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78A9" w:rsidRDefault="001778A9" w:rsidP="001778A9">
      <w:pPr>
        <w:widowControl/>
        <w:spacing w:before="100" w:beforeAutospacing="1" w:after="100" w:afterAutospacing="1"/>
        <w:rPr>
          <w:rFonts w:ascii="Times New Roman" w:hAnsi="Times New Roman" w:cs="Times New Roman" w:hint="eastAsia"/>
          <w:kern w:val="0"/>
          <w:szCs w:val="24"/>
        </w:rPr>
      </w:pPr>
      <w:bookmarkStart w:id="0" w:name="_GoBack"/>
      <w:r>
        <w:rPr>
          <w:rFonts w:ascii="Times New Roman" w:hAnsi="Times New Roman" w:cs="Times New Roman" w:hint="eastAsia"/>
          <w:kern w:val="0"/>
          <w:szCs w:val="24"/>
        </w:rPr>
        <w:t xml:space="preserve">September </w:t>
      </w:r>
      <w:r w:rsidRPr="001778A9">
        <w:rPr>
          <w:rFonts w:ascii="Times New Roman" w:hAnsi="Times New Roman" w:cs="Times New Roman" w:hint="eastAsia"/>
          <w:kern w:val="0"/>
          <w:szCs w:val="24"/>
        </w:rPr>
        <w:t>50 A</w:t>
      </w:r>
      <w:r w:rsidRPr="001778A9">
        <w:rPr>
          <w:rFonts w:ascii="Times New Roman" w:hAnsi="Times New Roman" w:cs="Times New Roman" w:hint="eastAsia"/>
          <w:kern w:val="0"/>
          <w:szCs w:val="24"/>
        </w:rPr>
        <w:t>★</w:t>
      </w:r>
      <w:r w:rsidRPr="001778A9">
        <w:rPr>
          <w:rFonts w:ascii="Times New Roman" w:hAnsi="Times New Roman" w:cs="Times New Roman" w:hint="eastAsia"/>
          <w:kern w:val="0"/>
          <w:szCs w:val="24"/>
        </w:rPr>
        <w:t xml:space="preserve"> Six-Mark Questions</w:t>
      </w:r>
    </w:p>
    <w:bookmarkEnd w:id="0"/>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We will now begin the </w:t>
      </w:r>
      <w:r w:rsidRPr="001778A9">
        <w:rPr>
          <w:rFonts w:ascii="Times New Roman" w:eastAsia="Times New Roman" w:hAnsi="Times New Roman" w:cs="Times New Roman"/>
          <w:b/>
          <w:bCs/>
          <w:kern w:val="0"/>
          <w:szCs w:val="24"/>
        </w:rPr>
        <w:t>A</w:t>
      </w:r>
      <w:r w:rsidRPr="001778A9">
        <w:rPr>
          <w:rFonts w:ascii="細明體" w:eastAsia="細明體" w:hAnsi="細明體" w:cs="細明體"/>
          <w:b/>
          <w:bCs/>
          <w:kern w:val="0"/>
          <w:szCs w:val="24"/>
        </w:rPr>
        <w:t>★</w:t>
      </w:r>
      <w:r w:rsidRPr="001778A9">
        <w:rPr>
          <w:rFonts w:ascii="Times New Roman" w:eastAsia="Times New Roman" w:hAnsi="Times New Roman" w:cs="Times New Roman"/>
          <w:b/>
          <w:bCs/>
          <w:kern w:val="0"/>
          <w:szCs w:val="24"/>
        </w:rPr>
        <w:t xml:space="preserve"> Six-Mark Master Series</w:t>
      </w:r>
      <w:r w:rsidRPr="001778A9">
        <w:rPr>
          <w:rFonts w:ascii="Times New Roman" w:eastAsia="Times New Roman" w:hAnsi="Times New Roman" w:cs="Times New Roman"/>
          <w:kern w:val="0"/>
          <w:szCs w:val="24"/>
        </w:rPr>
        <w:t>.</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This series is designed around the </w:t>
      </w:r>
      <w:r w:rsidRPr="001778A9">
        <w:rPr>
          <w:rFonts w:ascii="Times New Roman" w:eastAsia="Times New Roman" w:hAnsi="Times New Roman" w:cs="Times New Roman"/>
          <w:b/>
          <w:bCs/>
          <w:kern w:val="0"/>
          <w:szCs w:val="24"/>
        </w:rPr>
        <w:t>extended-response questions</w:t>
      </w:r>
      <w:r w:rsidRPr="001778A9">
        <w:rPr>
          <w:rFonts w:ascii="Times New Roman" w:eastAsia="Times New Roman" w:hAnsi="Times New Roman" w:cs="Times New Roman"/>
          <w:kern w:val="0"/>
          <w:szCs w:val="24"/>
        </w:rPr>
        <w:t xml:space="preserve"> that are common in </w:t>
      </w:r>
      <w:r w:rsidRPr="001778A9">
        <w:rPr>
          <w:rFonts w:ascii="Times New Roman" w:eastAsia="Times New Roman" w:hAnsi="Times New Roman" w:cs="Times New Roman"/>
          <w:b/>
          <w:bCs/>
          <w:kern w:val="0"/>
          <w:szCs w:val="24"/>
        </w:rPr>
        <w:t xml:space="preserve">Pearson </w:t>
      </w:r>
      <w:proofErr w:type="spellStart"/>
      <w:r w:rsidRPr="001778A9">
        <w:rPr>
          <w:rFonts w:ascii="Times New Roman" w:eastAsia="Times New Roman" w:hAnsi="Times New Roman" w:cs="Times New Roman"/>
          <w:b/>
          <w:bCs/>
          <w:kern w:val="0"/>
          <w:szCs w:val="24"/>
        </w:rPr>
        <w:t>Edexcel</w:t>
      </w:r>
      <w:proofErr w:type="spellEnd"/>
      <w:r w:rsidRPr="001778A9">
        <w:rPr>
          <w:rFonts w:ascii="Times New Roman" w:eastAsia="Times New Roman" w:hAnsi="Times New Roman" w:cs="Times New Roman"/>
          <w:b/>
          <w:bCs/>
          <w:kern w:val="0"/>
          <w:szCs w:val="24"/>
        </w:rPr>
        <w:t xml:space="preserve"> </w:t>
      </w:r>
      <w:proofErr w:type="gramStart"/>
      <w:r w:rsidRPr="001778A9">
        <w:rPr>
          <w:rFonts w:ascii="Times New Roman" w:eastAsia="Times New Roman" w:hAnsi="Times New Roman" w:cs="Times New Roman"/>
          <w:b/>
          <w:bCs/>
          <w:kern w:val="0"/>
          <w:szCs w:val="24"/>
        </w:rPr>
        <w:t>A</w:t>
      </w:r>
      <w:proofErr w:type="gramEnd"/>
      <w:r w:rsidRPr="001778A9">
        <w:rPr>
          <w:rFonts w:ascii="Times New Roman" w:eastAsia="Times New Roman" w:hAnsi="Times New Roman" w:cs="Times New Roman"/>
          <w:b/>
          <w:bCs/>
          <w:kern w:val="0"/>
          <w:szCs w:val="24"/>
        </w:rPr>
        <w:t xml:space="preserve"> Level Biology B (9BI0)</w:t>
      </w:r>
      <w:r w:rsidRPr="001778A9">
        <w:rPr>
          <w:rFonts w:ascii="Times New Roman" w:eastAsia="Times New Roman" w:hAnsi="Times New Roman" w:cs="Times New Roman"/>
          <w:kern w:val="0"/>
          <w:szCs w:val="24"/>
        </w:rPr>
        <w:t xml:space="preserve">. These questions assess not only biological knowledge but also the ability to </w:t>
      </w:r>
      <w:proofErr w:type="spellStart"/>
      <w:r w:rsidRPr="001778A9">
        <w:rPr>
          <w:rFonts w:ascii="Times New Roman" w:eastAsia="Times New Roman" w:hAnsi="Times New Roman" w:cs="Times New Roman"/>
          <w:kern w:val="0"/>
          <w:szCs w:val="24"/>
        </w:rPr>
        <w:t>organise</w:t>
      </w:r>
      <w:proofErr w:type="spellEnd"/>
      <w:r w:rsidRPr="001778A9">
        <w:rPr>
          <w:rFonts w:ascii="Times New Roman" w:eastAsia="Times New Roman" w:hAnsi="Times New Roman" w:cs="Times New Roman"/>
          <w:kern w:val="0"/>
          <w:szCs w:val="24"/>
        </w:rPr>
        <w:t xml:space="preserve"> ideas logically, use precise terminology, and link concepts together.</w:t>
      </w:r>
    </w:p>
    <w:p w:rsidR="001778A9" w:rsidRPr="001778A9" w:rsidRDefault="001778A9" w:rsidP="001778A9">
      <w:pPr>
        <w:widowControl/>
        <w:spacing w:beforeAutospacing="1"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Important note:</w:t>
      </w:r>
      <w:r w:rsidRPr="001778A9">
        <w:rPr>
          <w:rFonts w:ascii="Times New Roman" w:eastAsia="Times New Roman" w:hAnsi="Times New Roman" w:cs="Times New Roman"/>
          <w:kern w:val="0"/>
          <w:szCs w:val="24"/>
        </w:rPr>
        <w:t xml:space="preserve"> These are </w:t>
      </w:r>
      <w:r w:rsidRPr="001778A9">
        <w:rPr>
          <w:rFonts w:ascii="Times New Roman" w:eastAsia="Times New Roman" w:hAnsi="Times New Roman" w:cs="Times New Roman"/>
          <w:b/>
          <w:bCs/>
          <w:kern w:val="0"/>
          <w:szCs w:val="24"/>
        </w:rPr>
        <w:t>original practice questions</w:t>
      </w:r>
      <w:r w:rsidRPr="001778A9">
        <w:rPr>
          <w:rFonts w:ascii="Times New Roman" w:eastAsia="Times New Roman" w:hAnsi="Times New Roman" w:cs="Times New Roman"/>
          <w:kern w:val="0"/>
          <w:szCs w:val="24"/>
        </w:rPr>
        <w:t>, not official Pearson questions, but they are written to reflect the style, breadth and level of the specification.</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25"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Jody's September A</w:t>
      </w:r>
      <w:r w:rsidRPr="001778A9">
        <w:rPr>
          <w:rFonts w:ascii="新細明體" w:eastAsia="新細明體" w:hAnsi="新細明體" w:cs="新細明體" w:hint="eastAsia"/>
          <w:b/>
          <w:bCs/>
          <w:kern w:val="36"/>
          <w:sz w:val="48"/>
          <w:szCs w:val="48"/>
        </w:rPr>
        <w:t>★</w:t>
      </w:r>
      <w:r w:rsidRPr="001778A9">
        <w:rPr>
          <w:rFonts w:ascii="Times New Roman" w:eastAsia="Times New Roman" w:hAnsi="Times New Roman" w:cs="Times New Roman"/>
          <w:b/>
          <w:bCs/>
          <w:kern w:val="36"/>
          <w:sz w:val="48"/>
          <w:szCs w:val="48"/>
        </w:rPr>
        <w:t xml:space="preserve"> </w:t>
      </w:r>
      <w:proofErr w:type="spellStart"/>
      <w:r w:rsidRPr="001778A9">
        <w:rPr>
          <w:rFonts w:ascii="Times New Roman" w:eastAsia="Times New Roman" w:hAnsi="Times New Roman" w:cs="Times New Roman"/>
          <w:b/>
          <w:bCs/>
          <w:kern w:val="36"/>
          <w:sz w:val="48"/>
          <w:szCs w:val="48"/>
        </w:rPr>
        <w:t>Programme</w:t>
      </w:r>
      <w:proofErr w:type="spellEnd"/>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50 A</w:t>
      </w:r>
      <w:r w:rsidRPr="001778A9">
        <w:rPr>
          <w:rFonts w:ascii="新細明體" w:eastAsia="新細明體" w:hAnsi="新細明體" w:cs="新細明體" w:hint="eastAsia"/>
          <w:b/>
          <w:bCs/>
          <w:kern w:val="36"/>
          <w:sz w:val="48"/>
          <w:szCs w:val="48"/>
        </w:rPr>
        <w:t>★</w:t>
      </w:r>
      <w:r w:rsidRPr="001778A9">
        <w:rPr>
          <w:rFonts w:ascii="Times New Roman" w:eastAsia="Times New Roman" w:hAnsi="Times New Roman" w:cs="Times New Roman"/>
          <w:b/>
          <w:bCs/>
          <w:kern w:val="36"/>
          <w:sz w:val="48"/>
          <w:szCs w:val="48"/>
        </w:rPr>
        <w:t xml:space="preserve"> Six-Mark Questions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Part 1 (Questions 1–10)</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Topics 1–4</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26"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1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Water as a Biological Molecule</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how the physical and chemical properties of water make it essential for living organisms.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27" style="width:0;height:1.5pt" o:hralign="center" o:hrstd="t" o:hr="t" fillcolor="#a0a0a0" stroked="f"/>
        </w:pic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Examiner Assesses</w:t>
      </w:r>
    </w:p>
    <w:p w:rsidR="001778A9" w:rsidRPr="001778A9" w:rsidRDefault="001778A9" w:rsidP="001778A9">
      <w:pPr>
        <w:widowControl/>
        <w:numPr>
          <w:ilvl w:val="0"/>
          <w:numId w:val="1"/>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lastRenderedPageBreak/>
        <w:t xml:space="preserve">Polarity </w:t>
      </w:r>
    </w:p>
    <w:p w:rsidR="001778A9" w:rsidRPr="001778A9" w:rsidRDefault="001778A9" w:rsidP="001778A9">
      <w:pPr>
        <w:widowControl/>
        <w:numPr>
          <w:ilvl w:val="0"/>
          <w:numId w:val="1"/>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Hydrogen bonding </w:t>
      </w:r>
    </w:p>
    <w:p w:rsidR="001778A9" w:rsidRPr="001778A9" w:rsidRDefault="001778A9" w:rsidP="001778A9">
      <w:pPr>
        <w:widowControl/>
        <w:numPr>
          <w:ilvl w:val="0"/>
          <w:numId w:val="1"/>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Solvent properties </w:t>
      </w:r>
    </w:p>
    <w:p w:rsidR="001778A9" w:rsidRPr="001778A9" w:rsidRDefault="001778A9" w:rsidP="001778A9">
      <w:pPr>
        <w:widowControl/>
        <w:numPr>
          <w:ilvl w:val="0"/>
          <w:numId w:val="1"/>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High specific heat capacity </w:t>
      </w:r>
    </w:p>
    <w:p w:rsidR="001778A9" w:rsidRPr="001778A9" w:rsidRDefault="001778A9" w:rsidP="001778A9">
      <w:pPr>
        <w:widowControl/>
        <w:numPr>
          <w:ilvl w:val="0"/>
          <w:numId w:val="1"/>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High latent heat of </w:t>
      </w:r>
      <w:proofErr w:type="spellStart"/>
      <w:r w:rsidRPr="001778A9">
        <w:rPr>
          <w:rFonts w:ascii="Times New Roman" w:eastAsia="Times New Roman" w:hAnsi="Times New Roman" w:cs="Times New Roman"/>
          <w:kern w:val="0"/>
          <w:szCs w:val="24"/>
        </w:rPr>
        <w:t>vaporisation</w:t>
      </w:r>
      <w:proofErr w:type="spellEnd"/>
      <w:r w:rsidRPr="001778A9">
        <w:rPr>
          <w:rFonts w:ascii="Times New Roman" w:eastAsia="Times New Roman" w:hAnsi="Times New Roman" w:cs="Times New Roman"/>
          <w:kern w:val="0"/>
          <w:szCs w:val="24"/>
        </w:rPr>
        <w:t xml:space="preserve"> </w:t>
      </w:r>
    </w:p>
    <w:p w:rsidR="001778A9" w:rsidRPr="001778A9" w:rsidRDefault="001778A9" w:rsidP="001778A9">
      <w:pPr>
        <w:widowControl/>
        <w:numPr>
          <w:ilvl w:val="0"/>
          <w:numId w:val="1"/>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Cohesion and adhesion </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28" style="width:0;height:1.5pt" o:hralign="center" o:hrstd="t" o:hr="t" fillcolor="#a0a0a0" stroked="f"/>
        </w:pic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A</w:t>
      </w:r>
      <w:r w:rsidRPr="001778A9">
        <w:rPr>
          <w:rFonts w:ascii="新細明體" w:eastAsia="新細明體" w:hAnsi="新細明體" w:cs="新細明體" w:hint="eastAsia"/>
          <w:b/>
          <w:bCs/>
          <w:kern w:val="0"/>
          <w:sz w:val="36"/>
          <w:szCs w:val="36"/>
        </w:rPr>
        <w:t>★</w:t>
      </w:r>
      <w:r w:rsidRPr="001778A9">
        <w:rPr>
          <w:rFonts w:ascii="Times New Roman" w:eastAsia="Times New Roman" w:hAnsi="Times New Roman" w:cs="Times New Roman"/>
          <w:b/>
          <w:bCs/>
          <w:kern w:val="0"/>
          <w:sz w:val="36"/>
          <w:szCs w:val="36"/>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Water is a </w:t>
      </w:r>
      <w:r w:rsidRPr="001778A9">
        <w:rPr>
          <w:rFonts w:ascii="Times New Roman" w:eastAsia="Times New Roman" w:hAnsi="Times New Roman" w:cs="Times New Roman"/>
          <w:b/>
          <w:bCs/>
          <w:kern w:val="0"/>
          <w:szCs w:val="24"/>
        </w:rPr>
        <w:t>polar molecule</w:t>
      </w:r>
      <w:r w:rsidRPr="001778A9">
        <w:rPr>
          <w:rFonts w:ascii="Times New Roman" w:eastAsia="Times New Roman" w:hAnsi="Times New Roman" w:cs="Times New Roman"/>
          <w:kern w:val="0"/>
          <w:szCs w:val="24"/>
        </w:rPr>
        <w:t xml:space="preserve"> because oxygen is more electronegative than hydrogen, giving it a partial negative charge while the hydrogen atoms carry partial positive charges. This polarity allows </w:t>
      </w:r>
      <w:r w:rsidRPr="001778A9">
        <w:rPr>
          <w:rFonts w:ascii="Times New Roman" w:eastAsia="Times New Roman" w:hAnsi="Times New Roman" w:cs="Times New Roman"/>
          <w:b/>
          <w:bCs/>
          <w:kern w:val="0"/>
          <w:szCs w:val="24"/>
        </w:rPr>
        <w:t>hydrogen bonds</w:t>
      </w:r>
      <w:r w:rsidRPr="001778A9">
        <w:rPr>
          <w:rFonts w:ascii="Times New Roman" w:eastAsia="Times New Roman" w:hAnsi="Times New Roman" w:cs="Times New Roman"/>
          <w:kern w:val="0"/>
          <w:szCs w:val="24"/>
        </w:rPr>
        <w:t xml:space="preserve"> to form between water molecules.</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Water is an excellent </w:t>
      </w:r>
      <w:r w:rsidRPr="001778A9">
        <w:rPr>
          <w:rFonts w:ascii="Times New Roman" w:eastAsia="Times New Roman" w:hAnsi="Times New Roman" w:cs="Times New Roman"/>
          <w:b/>
          <w:bCs/>
          <w:kern w:val="0"/>
          <w:szCs w:val="24"/>
        </w:rPr>
        <w:t>solvent</w:t>
      </w:r>
      <w:r w:rsidRPr="001778A9">
        <w:rPr>
          <w:rFonts w:ascii="Times New Roman" w:eastAsia="Times New Roman" w:hAnsi="Times New Roman" w:cs="Times New Roman"/>
          <w:kern w:val="0"/>
          <w:szCs w:val="24"/>
        </w:rPr>
        <w:t>, enabling ions, glucose and amino acids to dissolve and be transported in blood plasma and xylem. Many metabolic reactions also occur in aqueous solution.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Water has a </w:t>
      </w:r>
      <w:r w:rsidRPr="001778A9">
        <w:rPr>
          <w:rFonts w:ascii="Times New Roman" w:eastAsia="Times New Roman" w:hAnsi="Times New Roman" w:cs="Times New Roman"/>
          <w:b/>
          <w:bCs/>
          <w:kern w:val="0"/>
          <w:szCs w:val="24"/>
        </w:rPr>
        <w:t>high specific heat capacity</w:t>
      </w:r>
      <w:r w:rsidRPr="001778A9">
        <w:rPr>
          <w:rFonts w:ascii="Times New Roman" w:eastAsia="Times New Roman" w:hAnsi="Times New Roman" w:cs="Times New Roman"/>
          <w:kern w:val="0"/>
          <w:szCs w:val="24"/>
        </w:rPr>
        <w:t>, so it absorbs large amounts of heat with only a small increase in temperature. This helps maintain stable internal temperatures in organisms and stable aquatic environments.</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Water also has a </w:t>
      </w:r>
      <w:r w:rsidRPr="001778A9">
        <w:rPr>
          <w:rFonts w:ascii="Times New Roman" w:eastAsia="Times New Roman" w:hAnsi="Times New Roman" w:cs="Times New Roman"/>
          <w:b/>
          <w:bCs/>
          <w:kern w:val="0"/>
          <w:szCs w:val="24"/>
        </w:rPr>
        <w:t xml:space="preserve">high latent heat of </w:t>
      </w:r>
      <w:proofErr w:type="spellStart"/>
      <w:r w:rsidRPr="001778A9">
        <w:rPr>
          <w:rFonts w:ascii="Times New Roman" w:eastAsia="Times New Roman" w:hAnsi="Times New Roman" w:cs="Times New Roman"/>
          <w:b/>
          <w:bCs/>
          <w:kern w:val="0"/>
          <w:szCs w:val="24"/>
        </w:rPr>
        <w:t>vaporisation</w:t>
      </w:r>
      <w:proofErr w:type="spellEnd"/>
      <w:r w:rsidRPr="001778A9">
        <w:rPr>
          <w:rFonts w:ascii="Times New Roman" w:eastAsia="Times New Roman" w:hAnsi="Times New Roman" w:cs="Times New Roman"/>
          <w:kern w:val="0"/>
          <w:szCs w:val="24"/>
        </w:rPr>
        <w:t>. When water evaporates during sweating or transpiration, large amounts of heat are removed, providing effective cooling.</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Hydrogen bonding gives water </w:t>
      </w:r>
      <w:r w:rsidRPr="001778A9">
        <w:rPr>
          <w:rFonts w:ascii="Times New Roman" w:eastAsia="Times New Roman" w:hAnsi="Times New Roman" w:cs="Times New Roman"/>
          <w:b/>
          <w:bCs/>
          <w:kern w:val="0"/>
          <w:szCs w:val="24"/>
        </w:rPr>
        <w:t>cohesion</w:t>
      </w:r>
      <w:r w:rsidRPr="001778A9">
        <w:rPr>
          <w:rFonts w:ascii="Times New Roman" w:eastAsia="Times New Roman" w:hAnsi="Times New Roman" w:cs="Times New Roman"/>
          <w:kern w:val="0"/>
          <w:szCs w:val="24"/>
        </w:rPr>
        <w:t xml:space="preserve">, allowing continuous columns of water to move through xylem, while </w:t>
      </w:r>
      <w:r w:rsidRPr="001778A9">
        <w:rPr>
          <w:rFonts w:ascii="Times New Roman" w:eastAsia="Times New Roman" w:hAnsi="Times New Roman" w:cs="Times New Roman"/>
          <w:b/>
          <w:bCs/>
          <w:kern w:val="0"/>
          <w:szCs w:val="24"/>
        </w:rPr>
        <w:t>adhesion</w:t>
      </w:r>
      <w:r w:rsidRPr="001778A9">
        <w:rPr>
          <w:rFonts w:ascii="Times New Roman" w:eastAsia="Times New Roman" w:hAnsi="Times New Roman" w:cs="Times New Roman"/>
          <w:kern w:val="0"/>
          <w:szCs w:val="24"/>
        </w:rPr>
        <w:t xml:space="preserve"> helps water cling to xylem walls and supports the transpiration stream.</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29" style="width:0;height:1.5pt" o:hralign="center" o:hrstd="t" o:hr="t" fillcolor="#a0a0a0" stroked="f"/>
        </w:pic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Examiner Commentary</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To achieve full marks, candidates should link each property directly to its biological significance rather than listing properties alone.</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30"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lastRenderedPageBreak/>
        <w:t>Question 2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Enzymes</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Explain how enzymes </w:t>
      </w:r>
      <w:proofErr w:type="spellStart"/>
      <w:r w:rsidRPr="001778A9">
        <w:rPr>
          <w:rFonts w:ascii="Times New Roman" w:eastAsia="Times New Roman" w:hAnsi="Times New Roman" w:cs="Times New Roman"/>
          <w:kern w:val="0"/>
          <w:szCs w:val="24"/>
        </w:rPr>
        <w:t>catalyse</w:t>
      </w:r>
      <w:proofErr w:type="spellEnd"/>
      <w:r w:rsidRPr="001778A9">
        <w:rPr>
          <w:rFonts w:ascii="Times New Roman" w:eastAsia="Times New Roman" w:hAnsi="Times New Roman" w:cs="Times New Roman"/>
          <w:kern w:val="0"/>
          <w:szCs w:val="24"/>
        </w:rPr>
        <w:t xml:space="preserve"> reactions and discuss the effects of temperature and pH on enzyme activity.</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31" style="width:0;height:1.5pt" o:hralign="center" o:hrstd="t" o:hr="t" fillcolor="#a0a0a0" stroked="f"/>
        </w:pic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A</w:t>
      </w:r>
      <w:r w:rsidRPr="001778A9">
        <w:rPr>
          <w:rFonts w:ascii="新細明體" w:eastAsia="新細明體" w:hAnsi="新細明體" w:cs="新細明體" w:hint="eastAsia"/>
          <w:b/>
          <w:bCs/>
          <w:kern w:val="0"/>
          <w:sz w:val="36"/>
          <w:szCs w:val="36"/>
        </w:rPr>
        <w:t>★</w:t>
      </w:r>
      <w:r w:rsidRPr="001778A9">
        <w:rPr>
          <w:rFonts w:ascii="Times New Roman" w:eastAsia="Times New Roman" w:hAnsi="Times New Roman" w:cs="Times New Roman"/>
          <w:b/>
          <w:bCs/>
          <w:kern w:val="0"/>
          <w:sz w:val="36"/>
          <w:szCs w:val="36"/>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Enzymes are globular proteins that act as biological catalysts by lowering the activation energy required for reactions. Each enzyme has a specific </w:t>
      </w:r>
      <w:r w:rsidRPr="001778A9">
        <w:rPr>
          <w:rFonts w:ascii="Times New Roman" w:eastAsia="Times New Roman" w:hAnsi="Times New Roman" w:cs="Times New Roman"/>
          <w:b/>
          <w:bCs/>
          <w:kern w:val="0"/>
          <w:szCs w:val="24"/>
        </w:rPr>
        <w:t>active site</w:t>
      </w:r>
      <w:r w:rsidRPr="001778A9">
        <w:rPr>
          <w:rFonts w:ascii="Times New Roman" w:eastAsia="Times New Roman" w:hAnsi="Times New Roman" w:cs="Times New Roman"/>
          <w:kern w:val="0"/>
          <w:szCs w:val="24"/>
        </w:rPr>
        <w:t xml:space="preserve"> whose shape is complementary to its substrate, forming an enzyme–substrate complex.</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As temperature increases, enzyme and substrate molecules gain kinetic energy, increasing the frequency of successful collisions and the reaction rate up to the optimum temperature.</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Above the optimum, heat disrupts hydrogen bonds and ionic interactions that maintain the enzyme's tertiary structure. The active site changes shape (denaturation), reducing substrate binding and enzyme activity.</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Changes in pH alter the </w:t>
      </w:r>
      <w:proofErr w:type="spellStart"/>
      <w:r w:rsidRPr="001778A9">
        <w:rPr>
          <w:rFonts w:ascii="Times New Roman" w:eastAsia="Times New Roman" w:hAnsi="Times New Roman" w:cs="Times New Roman"/>
          <w:kern w:val="0"/>
          <w:szCs w:val="24"/>
        </w:rPr>
        <w:t>ionisation</w:t>
      </w:r>
      <w:proofErr w:type="spellEnd"/>
      <w:r w:rsidRPr="001778A9">
        <w:rPr>
          <w:rFonts w:ascii="Times New Roman" w:eastAsia="Times New Roman" w:hAnsi="Times New Roman" w:cs="Times New Roman"/>
          <w:kern w:val="0"/>
          <w:szCs w:val="24"/>
        </w:rPr>
        <w:t xml:space="preserve"> of amino acid side chains, disrupting the bonds that maintain the active site's shape. Extreme pH values therefore reduce enzyme activity or may cause denaturation.</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32" style="width:0;height:1.5pt" o:hralign="center" o:hrstd="t" o:hr="t" fillcolor="#a0a0a0" stroked="f"/>
        </w:pic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Examiner Commentary</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High-level responses explain </w:t>
      </w:r>
      <w:r w:rsidRPr="001778A9">
        <w:rPr>
          <w:rFonts w:ascii="Times New Roman" w:eastAsia="Times New Roman" w:hAnsi="Times New Roman" w:cs="Times New Roman"/>
          <w:i/>
          <w:iCs/>
          <w:kern w:val="0"/>
          <w:szCs w:val="24"/>
        </w:rPr>
        <w:t>why</w:t>
      </w:r>
      <w:r w:rsidRPr="001778A9">
        <w:rPr>
          <w:rFonts w:ascii="Times New Roman" w:eastAsia="Times New Roman" w:hAnsi="Times New Roman" w:cs="Times New Roman"/>
          <w:kern w:val="0"/>
          <w:szCs w:val="24"/>
        </w:rPr>
        <w:t xml:space="preserve"> activity changes, not simply that it increases or decreases.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33"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lastRenderedPageBreak/>
        <w:t>Question 3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Cell Membranes</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how the structure of the cell membrane enables it to control the movement of substances into and out of cells.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34" style="width:0;height:1.5pt" o:hralign="center" o:hrstd="t" o:hr="t" fillcolor="#a0a0a0" stroked="f"/>
        </w:pic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A</w:t>
      </w:r>
      <w:r w:rsidRPr="001778A9">
        <w:rPr>
          <w:rFonts w:ascii="新細明體" w:eastAsia="新細明體" w:hAnsi="新細明體" w:cs="新細明體" w:hint="eastAsia"/>
          <w:b/>
          <w:bCs/>
          <w:kern w:val="0"/>
          <w:sz w:val="36"/>
          <w:szCs w:val="36"/>
        </w:rPr>
        <w:t>★</w:t>
      </w:r>
      <w:r w:rsidRPr="001778A9">
        <w:rPr>
          <w:rFonts w:ascii="Times New Roman" w:eastAsia="Times New Roman" w:hAnsi="Times New Roman" w:cs="Times New Roman"/>
          <w:b/>
          <w:bCs/>
          <w:kern w:val="0"/>
          <w:sz w:val="36"/>
          <w:szCs w:val="36"/>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The cell membrane is composed of a </w:t>
      </w:r>
      <w:r w:rsidRPr="001778A9">
        <w:rPr>
          <w:rFonts w:ascii="Times New Roman" w:eastAsia="Times New Roman" w:hAnsi="Times New Roman" w:cs="Times New Roman"/>
          <w:b/>
          <w:bCs/>
          <w:kern w:val="0"/>
          <w:szCs w:val="24"/>
        </w:rPr>
        <w:t>phospholipid bilayer</w:t>
      </w:r>
      <w:r w:rsidRPr="001778A9">
        <w:rPr>
          <w:rFonts w:ascii="Times New Roman" w:eastAsia="Times New Roman" w:hAnsi="Times New Roman" w:cs="Times New Roman"/>
          <w:kern w:val="0"/>
          <w:szCs w:val="24"/>
        </w:rPr>
        <w:t>. Hydrophilic phosphate heads face the aqueous environments inside and outside the cell, while hydrophobic fatty acid tails face inward, forming a barrier to many water-soluble substances.</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Small non-polar molecules such as oxygen and carbon dioxide diffuse directly through the bilayer. Channel and carrier proteins facilitate the movement of larger or charged molecules by facilitated diffusion.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Carrier proteins also perform </w:t>
      </w:r>
      <w:r w:rsidRPr="001778A9">
        <w:rPr>
          <w:rFonts w:ascii="Times New Roman" w:eastAsia="Times New Roman" w:hAnsi="Times New Roman" w:cs="Times New Roman"/>
          <w:b/>
          <w:bCs/>
          <w:kern w:val="0"/>
          <w:szCs w:val="24"/>
        </w:rPr>
        <w:t>active transport</w:t>
      </w:r>
      <w:r w:rsidRPr="001778A9">
        <w:rPr>
          <w:rFonts w:ascii="Times New Roman" w:eastAsia="Times New Roman" w:hAnsi="Times New Roman" w:cs="Times New Roman"/>
          <w:kern w:val="0"/>
          <w:szCs w:val="24"/>
        </w:rPr>
        <w:t>, moving substances against their concentration gradient using energy from ATP.</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Cholesterol helps regulate membrane fluidity and stability, while glycoproteins and glycolipids function in cell recognition and </w:t>
      </w:r>
      <w:proofErr w:type="spellStart"/>
      <w:r w:rsidRPr="001778A9">
        <w:rPr>
          <w:rFonts w:ascii="Times New Roman" w:eastAsia="Times New Roman" w:hAnsi="Times New Roman" w:cs="Times New Roman"/>
          <w:kern w:val="0"/>
          <w:szCs w:val="24"/>
        </w:rPr>
        <w:t>signalling</w:t>
      </w:r>
      <w:proofErr w:type="spellEnd"/>
      <w:r w:rsidRPr="001778A9">
        <w:rPr>
          <w:rFonts w:ascii="Times New Roman" w:eastAsia="Times New Roman" w:hAnsi="Times New Roman" w:cs="Times New Roman"/>
          <w:kern w:val="0"/>
          <w:szCs w:val="24"/>
        </w:rPr>
        <w:t>.</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35"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4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Mitosis and Meiosis</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Compare mitosis and meiosis, explaining their roles in living organisms.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lastRenderedPageBreak/>
        <w:pict>
          <v:rect id="_x0000_i1036" style="width:0;height:1.5pt" o:hralign="center" o:hrstd="t" o:hr="t" fillcolor="#a0a0a0" stroked="f"/>
        </w:pic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A</w:t>
      </w:r>
      <w:r w:rsidRPr="001778A9">
        <w:rPr>
          <w:rFonts w:ascii="新細明體" w:eastAsia="新細明體" w:hAnsi="新細明體" w:cs="新細明體" w:hint="eastAsia"/>
          <w:b/>
          <w:bCs/>
          <w:kern w:val="0"/>
          <w:sz w:val="36"/>
          <w:szCs w:val="36"/>
        </w:rPr>
        <w:t>★</w:t>
      </w:r>
      <w:r w:rsidRPr="001778A9">
        <w:rPr>
          <w:rFonts w:ascii="Times New Roman" w:eastAsia="Times New Roman" w:hAnsi="Times New Roman" w:cs="Times New Roman"/>
          <w:b/>
          <w:bCs/>
          <w:kern w:val="0"/>
          <w:sz w:val="36"/>
          <w:szCs w:val="36"/>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Mitosis consists of one nuclear division and produces two genetically identical diploid daughter cells. It maintains chromosome number and is essential for growth, tissue repair and asexual reproduction.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Meiosis consists of two successive divisions, producing four genetically different haploid cells. Crossing over and independent assortment create genetic variation. Meiosis reduces chromosome number by half and produces gametes for sexual reproduction, ensuring that the diploid chromosome number is restored at </w:t>
      </w:r>
      <w:proofErr w:type="spellStart"/>
      <w:r w:rsidRPr="001778A9">
        <w:rPr>
          <w:rFonts w:ascii="Times New Roman" w:eastAsia="Times New Roman" w:hAnsi="Times New Roman" w:cs="Times New Roman"/>
          <w:kern w:val="0"/>
          <w:szCs w:val="24"/>
        </w:rPr>
        <w:t>fertilisation</w:t>
      </w:r>
      <w:proofErr w:type="spellEnd"/>
      <w:r w:rsidRPr="001778A9">
        <w:rPr>
          <w:rFonts w:ascii="Times New Roman" w:eastAsia="Times New Roman" w:hAnsi="Times New Roman" w:cs="Times New Roman"/>
          <w:kern w:val="0"/>
          <w:szCs w:val="24"/>
        </w:rPr>
        <w:t>.</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37"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5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Viruses</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why viruses are regarded as obligate intracellular parasites.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38" style="width:0;height:1.5pt" o:hralign="center" o:hrstd="t" o:hr="t" fillcolor="#a0a0a0" stroked="f"/>
        </w:pic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A</w:t>
      </w:r>
      <w:r w:rsidRPr="001778A9">
        <w:rPr>
          <w:rFonts w:ascii="新細明體" w:eastAsia="新細明體" w:hAnsi="新細明體" w:cs="新細明體" w:hint="eastAsia"/>
          <w:b/>
          <w:bCs/>
          <w:kern w:val="0"/>
          <w:sz w:val="36"/>
          <w:szCs w:val="36"/>
        </w:rPr>
        <w:t>★</w:t>
      </w:r>
      <w:r w:rsidRPr="001778A9">
        <w:rPr>
          <w:rFonts w:ascii="Times New Roman" w:eastAsia="Times New Roman" w:hAnsi="Times New Roman" w:cs="Times New Roman"/>
          <w:b/>
          <w:bCs/>
          <w:kern w:val="0"/>
          <w:sz w:val="36"/>
          <w:szCs w:val="36"/>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Viruses are acellular particles consisting of nucleic acid enclosed within a protein capsid, and some possess a lipid envelope. They lack cytoplasm, ribosomes and mitochondria and therefore cannot </w:t>
      </w:r>
      <w:proofErr w:type="spellStart"/>
      <w:r w:rsidRPr="001778A9">
        <w:rPr>
          <w:rFonts w:ascii="Times New Roman" w:eastAsia="Times New Roman" w:hAnsi="Times New Roman" w:cs="Times New Roman"/>
          <w:kern w:val="0"/>
          <w:szCs w:val="24"/>
        </w:rPr>
        <w:t>synthesise</w:t>
      </w:r>
      <w:proofErr w:type="spellEnd"/>
      <w:r w:rsidRPr="001778A9">
        <w:rPr>
          <w:rFonts w:ascii="Times New Roman" w:eastAsia="Times New Roman" w:hAnsi="Times New Roman" w:cs="Times New Roman"/>
          <w:kern w:val="0"/>
          <w:szCs w:val="24"/>
        </w:rPr>
        <w:t xml:space="preserve"> proteins or generate ATP independently.</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To reproduce, viruses must infect living host cells and use the host's ribosomes, enzymes and metabolic machinery to replicate their nucleic acid and assemble new virus particles. Outside a host cell they are metabolically inactive.</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39"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lastRenderedPageBreak/>
        <w:t>Question 6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Natural Selection</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how natural selection leads to evolution within a population.</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40" style="width:0;height:1.5pt" o:hralign="center" o:hrstd="t" o:hr="t" fillcolor="#a0a0a0" stroked="f"/>
        </w:pic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A</w:t>
      </w:r>
      <w:r w:rsidRPr="001778A9">
        <w:rPr>
          <w:rFonts w:ascii="新細明體" w:eastAsia="新細明體" w:hAnsi="新細明體" w:cs="新細明體" w:hint="eastAsia"/>
          <w:b/>
          <w:bCs/>
          <w:kern w:val="0"/>
          <w:sz w:val="36"/>
          <w:szCs w:val="36"/>
        </w:rPr>
        <w:t>★</w:t>
      </w:r>
      <w:r w:rsidRPr="001778A9">
        <w:rPr>
          <w:rFonts w:ascii="Times New Roman" w:eastAsia="Times New Roman" w:hAnsi="Times New Roman" w:cs="Times New Roman"/>
          <w:b/>
          <w:bCs/>
          <w:kern w:val="0"/>
          <w:sz w:val="36"/>
          <w:szCs w:val="36"/>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Variation exists within populations due to mutation and genetic recombination. More offspring are produced than can survive, leading to competition for resources.</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Individuals possessing advantageous inherited characteristics are more likely to survive and reproduce. These individuals pass beneficial alleles to their offspring.</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Over many generations, the frequency of advantageous alleles increases in the population. This gradual change in allele frequencies results in evolution by natural selection.</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41"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7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Biodiversity</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Discuss the importance of biodiversity and explain why conservation is necessary.</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42" style="width:0;height:1.5pt" o:hralign="center" o:hrstd="t" o:hr="t" fillcolor="#a0a0a0" stroked="f"/>
        </w:pic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A</w:t>
      </w:r>
      <w:r w:rsidRPr="001778A9">
        <w:rPr>
          <w:rFonts w:ascii="新細明體" w:eastAsia="新細明體" w:hAnsi="新細明體" w:cs="新細明體" w:hint="eastAsia"/>
          <w:b/>
          <w:bCs/>
          <w:kern w:val="0"/>
          <w:sz w:val="36"/>
          <w:szCs w:val="36"/>
        </w:rPr>
        <w:t>★</w:t>
      </w:r>
      <w:r w:rsidRPr="001778A9">
        <w:rPr>
          <w:rFonts w:ascii="Times New Roman" w:eastAsia="Times New Roman" w:hAnsi="Times New Roman" w:cs="Times New Roman"/>
          <w:b/>
          <w:bCs/>
          <w:kern w:val="0"/>
          <w:sz w:val="36"/>
          <w:szCs w:val="36"/>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lastRenderedPageBreak/>
        <w:t>Biodiversity includes genetic, species and ecosystem diversity. High biodiversity increases ecosystem stability and resilience to environmental change.</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It provides food, medicines, </w:t>
      </w:r>
      <w:proofErr w:type="gramStart"/>
      <w:r w:rsidRPr="001778A9">
        <w:rPr>
          <w:rFonts w:ascii="Times New Roman" w:eastAsia="Times New Roman" w:hAnsi="Times New Roman" w:cs="Times New Roman"/>
          <w:kern w:val="0"/>
          <w:szCs w:val="24"/>
        </w:rPr>
        <w:t>raw</w:t>
      </w:r>
      <w:proofErr w:type="gramEnd"/>
      <w:r w:rsidRPr="001778A9">
        <w:rPr>
          <w:rFonts w:ascii="Times New Roman" w:eastAsia="Times New Roman" w:hAnsi="Times New Roman" w:cs="Times New Roman"/>
          <w:kern w:val="0"/>
          <w:szCs w:val="24"/>
        </w:rPr>
        <w:t xml:space="preserve"> materials and supports ecosystem services such as pollination, nutrient cycling and water purification.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Conservation is necessary because biodiversity is threatened by habitat destruction, climate change, pollution, invasive species and overexploitation. Conservation strategies such as protected areas, captive breeding and seed banks help preserve species and genetic diversity for future generations.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43"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8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Gas Exchange</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how the structure of the mammalian gas exchange system is adapted for efficient diffusion.</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44" style="width:0;height:1.5pt" o:hralign="center" o:hrstd="t" o:hr="t" fillcolor="#a0a0a0" stroked="f"/>
        </w:pic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A</w:t>
      </w:r>
      <w:r w:rsidRPr="001778A9">
        <w:rPr>
          <w:rFonts w:ascii="新細明體" w:eastAsia="新細明體" w:hAnsi="新細明體" w:cs="新細明體" w:hint="eastAsia"/>
          <w:b/>
          <w:bCs/>
          <w:kern w:val="0"/>
          <w:sz w:val="36"/>
          <w:szCs w:val="36"/>
        </w:rPr>
        <w:t>★</w:t>
      </w:r>
      <w:r w:rsidRPr="001778A9">
        <w:rPr>
          <w:rFonts w:ascii="Times New Roman" w:eastAsia="Times New Roman" w:hAnsi="Times New Roman" w:cs="Times New Roman"/>
          <w:b/>
          <w:bCs/>
          <w:kern w:val="0"/>
          <w:sz w:val="36"/>
          <w:szCs w:val="36"/>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The lungs contain millions of alveoli, providing a very large surface area for diffusion. The alveolar epithelium and capillary endothelium </w:t>
      </w:r>
      <w:proofErr w:type="gramStart"/>
      <w:r w:rsidRPr="001778A9">
        <w:rPr>
          <w:rFonts w:ascii="Times New Roman" w:eastAsia="Times New Roman" w:hAnsi="Times New Roman" w:cs="Times New Roman"/>
          <w:kern w:val="0"/>
          <w:szCs w:val="24"/>
        </w:rPr>
        <w:t>are</w:t>
      </w:r>
      <w:proofErr w:type="gramEnd"/>
      <w:r w:rsidRPr="001778A9">
        <w:rPr>
          <w:rFonts w:ascii="Times New Roman" w:eastAsia="Times New Roman" w:hAnsi="Times New Roman" w:cs="Times New Roman"/>
          <w:kern w:val="0"/>
          <w:szCs w:val="24"/>
        </w:rPr>
        <w:t xml:space="preserve"> each one cell thick, creating a short diffusion pathway.</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A moist lining allows gases to dissolve before diffusing. A rich capillary network rapidly removes oxygenated blood and delivers deoxygenated blood, maintaining steep concentration gradients.</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Ventilation continually replaces alveolar air, ensuring oxygen concentration remains high and carbon dioxide concentration remains low, </w:t>
      </w:r>
      <w:proofErr w:type="spellStart"/>
      <w:r w:rsidRPr="001778A9">
        <w:rPr>
          <w:rFonts w:ascii="Times New Roman" w:eastAsia="Times New Roman" w:hAnsi="Times New Roman" w:cs="Times New Roman"/>
          <w:kern w:val="0"/>
          <w:szCs w:val="24"/>
        </w:rPr>
        <w:t>maximising</w:t>
      </w:r>
      <w:proofErr w:type="spellEnd"/>
      <w:r w:rsidRPr="001778A9">
        <w:rPr>
          <w:rFonts w:ascii="Times New Roman" w:eastAsia="Times New Roman" w:hAnsi="Times New Roman" w:cs="Times New Roman"/>
          <w:kern w:val="0"/>
          <w:szCs w:val="24"/>
        </w:rPr>
        <w:t xml:space="preserve"> diffusion.</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45"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lastRenderedPageBreak/>
        <w:t>Question 9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proofErr w:type="spellStart"/>
      <w:r w:rsidRPr="001778A9">
        <w:rPr>
          <w:rFonts w:ascii="Times New Roman" w:eastAsia="Times New Roman" w:hAnsi="Times New Roman" w:cs="Times New Roman"/>
          <w:b/>
          <w:bCs/>
          <w:kern w:val="0"/>
          <w:sz w:val="36"/>
          <w:szCs w:val="36"/>
        </w:rPr>
        <w:t>Haemoglobin</w:t>
      </w:r>
      <w:proofErr w:type="spellEnd"/>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Explain how </w:t>
      </w:r>
      <w:proofErr w:type="spellStart"/>
      <w:r w:rsidRPr="001778A9">
        <w:rPr>
          <w:rFonts w:ascii="Times New Roman" w:eastAsia="Times New Roman" w:hAnsi="Times New Roman" w:cs="Times New Roman"/>
          <w:kern w:val="0"/>
          <w:szCs w:val="24"/>
        </w:rPr>
        <w:t>haemoglobin</w:t>
      </w:r>
      <w:proofErr w:type="spellEnd"/>
      <w:r w:rsidRPr="001778A9">
        <w:rPr>
          <w:rFonts w:ascii="Times New Roman" w:eastAsia="Times New Roman" w:hAnsi="Times New Roman" w:cs="Times New Roman"/>
          <w:kern w:val="0"/>
          <w:szCs w:val="24"/>
        </w:rPr>
        <w:t xml:space="preserve"> is adapted for transporting oxygen in mammals.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46" style="width:0;height:1.5pt" o:hralign="center" o:hrstd="t" o:hr="t" fillcolor="#a0a0a0" stroked="f"/>
        </w:pic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A</w:t>
      </w:r>
      <w:r w:rsidRPr="001778A9">
        <w:rPr>
          <w:rFonts w:ascii="新細明體" w:eastAsia="新細明體" w:hAnsi="新細明體" w:cs="新細明體" w:hint="eastAsia"/>
          <w:b/>
          <w:bCs/>
          <w:kern w:val="0"/>
          <w:sz w:val="36"/>
          <w:szCs w:val="36"/>
        </w:rPr>
        <w:t>★</w:t>
      </w:r>
      <w:r w:rsidRPr="001778A9">
        <w:rPr>
          <w:rFonts w:ascii="Times New Roman" w:eastAsia="Times New Roman" w:hAnsi="Times New Roman" w:cs="Times New Roman"/>
          <w:b/>
          <w:bCs/>
          <w:kern w:val="0"/>
          <w:sz w:val="36"/>
          <w:szCs w:val="36"/>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proofErr w:type="spellStart"/>
      <w:r w:rsidRPr="001778A9">
        <w:rPr>
          <w:rFonts w:ascii="Times New Roman" w:eastAsia="Times New Roman" w:hAnsi="Times New Roman" w:cs="Times New Roman"/>
          <w:kern w:val="0"/>
          <w:szCs w:val="24"/>
        </w:rPr>
        <w:t>Haemoglobin</w:t>
      </w:r>
      <w:proofErr w:type="spellEnd"/>
      <w:r w:rsidRPr="001778A9">
        <w:rPr>
          <w:rFonts w:ascii="Times New Roman" w:eastAsia="Times New Roman" w:hAnsi="Times New Roman" w:cs="Times New Roman"/>
          <w:kern w:val="0"/>
          <w:szCs w:val="24"/>
        </w:rPr>
        <w:t xml:space="preserve"> is a globular protein containing four polypeptide chains, each with a </w:t>
      </w:r>
      <w:proofErr w:type="spellStart"/>
      <w:r w:rsidRPr="001778A9">
        <w:rPr>
          <w:rFonts w:ascii="Times New Roman" w:eastAsia="Times New Roman" w:hAnsi="Times New Roman" w:cs="Times New Roman"/>
          <w:kern w:val="0"/>
          <w:szCs w:val="24"/>
        </w:rPr>
        <w:t>haem</w:t>
      </w:r>
      <w:proofErr w:type="spellEnd"/>
      <w:r w:rsidRPr="001778A9">
        <w:rPr>
          <w:rFonts w:ascii="Times New Roman" w:eastAsia="Times New Roman" w:hAnsi="Times New Roman" w:cs="Times New Roman"/>
          <w:kern w:val="0"/>
          <w:szCs w:val="24"/>
        </w:rPr>
        <w:t xml:space="preserve"> group containing an iron ion that binds one oxygen molecule.</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Its cooperative binding produces a sigmoid oxygen dissociation curve, allowing efficient loading of oxygen in the lungs and unloading in tissues.</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In actively respiring tissues, increased carbon dioxide lowers pH (the Bohr </w:t>
      </w:r>
      <w:proofErr w:type="gramStart"/>
      <w:r w:rsidRPr="001778A9">
        <w:rPr>
          <w:rFonts w:ascii="Times New Roman" w:eastAsia="Times New Roman" w:hAnsi="Times New Roman" w:cs="Times New Roman"/>
          <w:kern w:val="0"/>
          <w:szCs w:val="24"/>
        </w:rPr>
        <w:t>effect</w:t>
      </w:r>
      <w:proofErr w:type="gramEnd"/>
      <w:r w:rsidRPr="001778A9">
        <w:rPr>
          <w:rFonts w:ascii="Times New Roman" w:eastAsia="Times New Roman" w:hAnsi="Times New Roman" w:cs="Times New Roman"/>
          <w:kern w:val="0"/>
          <w:szCs w:val="24"/>
        </w:rPr>
        <w:t xml:space="preserve">), reducing </w:t>
      </w:r>
      <w:proofErr w:type="spellStart"/>
      <w:r w:rsidRPr="001778A9">
        <w:rPr>
          <w:rFonts w:ascii="Times New Roman" w:eastAsia="Times New Roman" w:hAnsi="Times New Roman" w:cs="Times New Roman"/>
          <w:kern w:val="0"/>
          <w:szCs w:val="24"/>
        </w:rPr>
        <w:t>haemoglobin's</w:t>
      </w:r>
      <w:proofErr w:type="spellEnd"/>
      <w:r w:rsidRPr="001778A9">
        <w:rPr>
          <w:rFonts w:ascii="Times New Roman" w:eastAsia="Times New Roman" w:hAnsi="Times New Roman" w:cs="Times New Roman"/>
          <w:kern w:val="0"/>
          <w:szCs w:val="24"/>
        </w:rPr>
        <w:t xml:space="preserve"> affinity for oxygen and promoting oxygen release. Fetal </w:t>
      </w:r>
      <w:proofErr w:type="spellStart"/>
      <w:r w:rsidRPr="001778A9">
        <w:rPr>
          <w:rFonts w:ascii="Times New Roman" w:eastAsia="Times New Roman" w:hAnsi="Times New Roman" w:cs="Times New Roman"/>
          <w:kern w:val="0"/>
          <w:szCs w:val="24"/>
        </w:rPr>
        <w:t>haemoglobin</w:t>
      </w:r>
      <w:proofErr w:type="spellEnd"/>
      <w:r w:rsidRPr="001778A9">
        <w:rPr>
          <w:rFonts w:ascii="Times New Roman" w:eastAsia="Times New Roman" w:hAnsi="Times New Roman" w:cs="Times New Roman"/>
          <w:kern w:val="0"/>
          <w:szCs w:val="24"/>
        </w:rPr>
        <w:t xml:space="preserve"> has a higher affinity for oxygen, enabling transfer across the placenta.</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47"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10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Plant Transport</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how water is transported through a flowering plant from roots to leaves.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48" style="width:0;height:1.5pt" o:hralign="center" o:hrstd="t" o:hr="t" fillcolor="#a0a0a0" stroked="f"/>
        </w:pic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A</w:t>
      </w:r>
      <w:r w:rsidRPr="001778A9">
        <w:rPr>
          <w:rFonts w:ascii="新細明體" w:eastAsia="新細明體" w:hAnsi="新細明體" w:cs="新細明體" w:hint="eastAsia"/>
          <w:b/>
          <w:bCs/>
          <w:kern w:val="0"/>
          <w:sz w:val="36"/>
          <w:szCs w:val="36"/>
        </w:rPr>
        <w:t>★</w:t>
      </w:r>
      <w:r w:rsidRPr="001778A9">
        <w:rPr>
          <w:rFonts w:ascii="Times New Roman" w:eastAsia="Times New Roman" w:hAnsi="Times New Roman" w:cs="Times New Roman"/>
          <w:b/>
          <w:bCs/>
          <w:kern w:val="0"/>
          <w:sz w:val="36"/>
          <w:szCs w:val="36"/>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lastRenderedPageBreak/>
        <w:t>Water enters root hair cells by osmosis because the soil has a higher water potential than the cell sap. It moves through the cortex to the xylem.</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Transpiration from mesophyll cell walls creates tension in the xylem. Cohesion between water molecules maintains a continuous column of water, while adhesion to xylem walls helps support the column.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This </w:t>
      </w:r>
      <w:r w:rsidRPr="001778A9">
        <w:rPr>
          <w:rFonts w:ascii="Times New Roman" w:eastAsia="Times New Roman" w:hAnsi="Times New Roman" w:cs="Times New Roman"/>
          <w:b/>
          <w:bCs/>
          <w:kern w:val="0"/>
          <w:szCs w:val="24"/>
        </w:rPr>
        <w:t>cohesion–tension mechanism</w:t>
      </w:r>
      <w:r w:rsidRPr="001778A9">
        <w:rPr>
          <w:rFonts w:ascii="Times New Roman" w:eastAsia="Times New Roman" w:hAnsi="Times New Roman" w:cs="Times New Roman"/>
          <w:kern w:val="0"/>
          <w:szCs w:val="24"/>
        </w:rPr>
        <w:t xml:space="preserve"> pulls water upwards through lignified xylem vessels to the leaves, where it replaces water lost by evaporation through the stomata.</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49"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Examiner's A</w:t>
      </w:r>
      <w:r w:rsidRPr="001778A9">
        <w:rPr>
          <w:rFonts w:ascii="新細明體" w:eastAsia="新細明體" w:hAnsi="新細明體" w:cs="新細明體" w:hint="eastAsia"/>
          <w:b/>
          <w:bCs/>
          <w:kern w:val="36"/>
          <w:sz w:val="48"/>
          <w:szCs w:val="48"/>
        </w:rPr>
        <w:t>★</w:t>
      </w:r>
      <w:r w:rsidRPr="001778A9">
        <w:rPr>
          <w:rFonts w:ascii="Times New Roman" w:eastAsia="Times New Roman" w:hAnsi="Times New Roman" w:cs="Times New Roman"/>
          <w:b/>
          <w:bCs/>
          <w:kern w:val="36"/>
          <w:sz w:val="48"/>
          <w:szCs w:val="48"/>
        </w:rPr>
        <w:t xml:space="preserve"> Checklist for Every 6-Mark 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Before finishing an extended response, ask:</w:t>
      </w:r>
    </w:p>
    <w:p w:rsidR="001778A9" w:rsidRPr="001778A9" w:rsidRDefault="001778A9" w:rsidP="001778A9">
      <w:pPr>
        <w:widowControl/>
        <w:numPr>
          <w:ilvl w:val="0"/>
          <w:numId w:val="2"/>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 Have I answered every part of the question? </w:t>
      </w:r>
    </w:p>
    <w:p w:rsidR="001778A9" w:rsidRPr="001778A9" w:rsidRDefault="001778A9" w:rsidP="001778A9">
      <w:pPr>
        <w:widowControl/>
        <w:numPr>
          <w:ilvl w:val="0"/>
          <w:numId w:val="2"/>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 Have I used correct biological terminology? </w:t>
      </w:r>
    </w:p>
    <w:p w:rsidR="001778A9" w:rsidRPr="001778A9" w:rsidRDefault="001778A9" w:rsidP="001778A9">
      <w:pPr>
        <w:widowControl/>
        <w:numPr>
          <w:ilvl w:val="0"/>
          <w:numId w:val="2"/>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 Have I explained </w:t>
      </w:r>
      <w:r w:rsidRPr="001778A9">
        <w:rPr>
          <w:rFonts w:ascii="Times New Roman" w:eastAsia="Times New Roman" w:hAnsi="Times New Roman" w:cs="Times New Roman"/>
          <w:b/>
          <w:bCs/>
          <w:kern w:val="0"/>
          <w:szCs w:val="24"/>
        </w:rPr>
        <w:t>why</w:t>
      </w:r>
      <w:r w:rsidRPr="001778A9">
        <w:rPr>
          <w:rFonts w:ascii="Times New Roman" w:eastAsia="Times New Roman" w:hAnsi="Times New Roman" w:cs="Times New Roman"/>
          <w:kern w:val="0"/>
          <w:szCs w:val="24"/>
        </w:rPr>
        <w:t xml:space="preserve">, not just </w:t>
      </w:r>
      <w:r w:rsidRPr="001778A9">
        <w:rPr>
          <w:rFonts w:ascii="Times New Roman" w:eastAsia="Times New Roman" w:hAnsi="Times New Roman" w:cs="Times New Roman"/>
          <w:b/>
          <w:bCs/>
          <w:kern w:val="0"/>
          <w:szCs w:val="24"/>
        </w:rPr>
        <w:t>what</w:t>
      </w:r>
      <w:r w:rsidRPr="001778A9">
        <w:rPr>
          <w:rFonts w:ascii="Times New Roman" w:eastAsia="Times New Roman" w:hAnsi="Times New Roman" w:cs="Times New Roman"/>
          <w:kern w:val="0"/>
          <w:szCs w:val="24"/>
        </w:rPr>
        <w:t xml:space="preserve">? </w:t>
      </w:r>
    </w:p>
    <w:p w:rsidR="001778A9" w:rsidRPr="001778A9" w:rsidRDefault="001778A9" w:rsidP="001778A9">
      <w:pPr>
        <w:widowControl/>
        <w:numPr>
          <w:ilvl w:val="0"/>
          <w:numId w:val="2"/>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 Have I linked structure to function where appropriate? </w:t>
      </w:r>
    </w:p>
    <w:p w:rsidR="001778A9" w:rsidRPr="001778A9" w:rsidRDefault="001778A9" w:rsidP="001778A9">
      <w:pPr>
        <w:widowControl/>
        <w:numPr>
          <w:ilvl w:val="0"/>
          <w:numId w:val="2"/>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 Have I </w:t>
      </w:r>
      <w:proofErr w:type="spellStart"/>
      <w:r w:rsidRPr="001778A9">
        <w:rPr>
          <w:rFonts w:ascii="Times New Roman" w:eastAsia="Times New Roman" w:hAnsi="Times New Roman" w:cs="Times New Roman"/>
          <w:kern w:val="0"/>
          <w:szCs w:val="24"/>
        </w:rPr>
        <w:t>organised</w:t>
      </w:r>
      <w:proofErr w:type="spellEnd"/>
      <w:r w:rsidRPr="001778A9">
        <w:rPr>
          <w:rFonts w:ascii="Times New Roman" w:eastAsia="Times New Roman" w:hAnsi="Times New Roman" w:cs="Times New Roman"/>
          <w:kern w:val="0"/>
          <w:szCs w:val="24"/>
        </w:rPr>
        <w:t xml:space="preserve"> my answer into a logical sequence? </w:t>
      </w:r>
    </w:p>
    <w:p w:rsidR="001778A9" w:rsidRPr="001778A9" w:rsidRDefault="001778A9" w:rsidP="001778A9">
      <w:pPr>
        <w:widowControl/>
        <w:numPr>
          <w:ilvl w:val="0"/>
          <w:numId w:val="2"/>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 Have I avoided vague statements and repetition? </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50" style="width:0;height:1.5pt" o:hralign="center" o:hrstd="t" o:hr="t" fillcolor="#a0a0a0" stroked="f"/>
        </w:pic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Progress Update</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Jody has now completed:</w:t>
      </w:r>
    </w:p>
    <w:p w:rsidR="001778A9" w:rsidRPr="001778A9" w:rsidRDefault="001778A9" w:rsidP="001778A9">
      <w:pPr>
        <w:widowControl/>
        <w:numPr>
          <w:ilvl w:val="0"/>
          <w:numId w:val="3"/>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 </w:t>
      </w:r>
      <w:r w:rsidRPr="001778A9">
        <w:rPr>
          <w:rFonts w:ascii="Times New Roman" w:eastAsia="Times New Roman" w:hAnsi="Times New Roman" w:cs="Times New Roman"/>
          <w:b/>
          <w:bCs/>
          <w:kern w:val="0"/>
          <w:szCs w:val="24"/>
        </w:rPr>
        <w:t>100 High-Frequency Questions</w:t>
      </w:r>
      <w:r w:rsidRPr="001778A9">
        <w:rPr>
          <w:rFonts w:ascii="Times New Roman" w:eastAsia="Times New Roman" w:hAnsi="Times New Roman" w:cs="Times New Roman"/>
          <w:kern w:val="0"/>
          <w:szCs w:val="24"/>
        </w:rPr>
        <w:t xml:space="preserve"> </w:t>
      </w:r>
    </w:p>
    <w:p w:rsidR="001778A9" w:rsidRPr="001778A9" w:rsidRDefault="001778A9" w:rsidP="001778A9">
      <w:pPr>
        <w:widowControl/>
        <w:numPr>
          <w:ilvl w:val="0"/>
          <w:numId w:val="3"/>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 </w:t>
      </w:r>
      <w:r w:rsidRPr="001778A9">
        <w:rPr>
          <w:rFonts w:ascii="Times New Roman" w:eastAsia="Times New Roman" w:hAnsi="Times New Roman" w:cs="Times New Roman"/>
          <w:b/>
          <w:bCs/>
          <w:kern w:val="0"/>
          <w:szCs w:val="24"/>
        </w:rPr>
        <w:t>Six-Mark Questions 1–10</w:t>
      </w:r>
      <w:r w:rsidRPr="001778A9">
        <w:rPr>
          <w:rFonts w:ascii="Times New Roman" w:eastAsia="Times New Roman" w:hAnsi="Times New Roman" w:cs="Times New Roman"/>
          <w:kern w:val="0"/>
          <w:szCs w:val="24"/>
        </w:rPr>
        <w:t xml:space="preserve"> </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Remaining:</w:t>
      </w:r>
    </w:p>
    <w:p w:rsidR="001778A9" w:rsidRPr="001778A9" w:rsidRDefault="001778A9" w:rsidP="001778A9">
      <w:pPr>
        <w:widowControl/>
        <w:numPr>
          <w:ilvl w:val="0"/>
          <w:numId w:val="4"/>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Six-Mark Questions 11–50</w:t>
      </w:r>
      <w:r w:rsidRPr="001778A9">
        <w:rPr>
          <w:rFonts w:ascii="Times New Roman" w:eastAsia="Times New Roman" w:hAnsi="Times New Roman" w:cs="Times New Roman"/>
          <w:kern w:val="0"/>
          <w:szCs w:val="24"/>
        </w:rPr>
        <w:t xml:space="preserve"> </w:t>
      </w:r>
    </w:p>
    <w:p w:rsidR="001778A9" w:rsidRPr="001778A9" w:rsidRDefault="001778A9" w:rsidP="001778A9">
      <w:pPr>
        <w:widowControl/>
        <w:numPr>
          <w:ilvl w:val="0"/>
          <w:numId w:val="4"/>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20 Data Analysis &amp; Practical Skills Questions</w:t>
      </w:r>
      <w:r w:rsidRPr="001778A9">
        <w:rPr>
          <w:rFonts w:ascii="Times New Roman" w:eastAsia="Times New Roman" w:hAnsi="Times New Roman" w:cs="Times New Roman"/>
          <w:kern w:val="0"/>
          <w:szCs w:val="24"/>
        </w:rPr>
        <w:t xml:space="preserve"> </w:t>
      </w:r>
    </w:p>
    <w:p w:rsidR="001778A9" w:rsidRPr="001778A9" w:rsidRDefault="001778A9" w:rsidP="001778A9">
      <w:pPr>
        <w:widowControl/>
        <w:numPr>
          <w:ilvl w:val="0"/>
          <w:numId w:val="4"/>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10 Full Pearson-style Mock Papers</w:t>
      </w:r>
      <w:r w:rsidRPr="001778A9">
        <w:rPr>
          <w:rFonts w:ascii="Times New Roman" w:eastAsia="Times New Roman" w:hAnsi="Times New Roman" w:cs="Times New Roman"/>
          <w:kern w:val="0"/>
          <w:szCs w:val="24"/>
        </w:rPr>
        <w:t xml:space="preserve"> </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lastRenderedPageBreak/>
        <w:t xml:space="preserve">Working through these remaining sections will provide broad coverage of the key skills assessed in the Pearson </w:t>
      </w:r>
      <w:proofErr w:type="spellStart"/>
      <w:r w:rsidRPr="001778A9">
        <w:rPr>
          <w:rFonts w:ascii="Times New Roman" w:eastAsia="Times New Roman" w:hAnsi="Times New Roman" w:cs="Times New Roman"/>
          <w:kern w:val="0"/>
          <w:szCs w:val="24"/>
        </w:rPr>
        <w:t>Edexcel</w:t>
      </w:r>
      <w:proofErr w:type="spellEnd"/>
      <w:r w:rsidRPr="001778A9">
        <w:rPr>
          <w:rFonts w:ascii="Times New Roman" w:eastAsia="Times New Roman" w:hAnsi="Times New Roman" w:cs="Times New Roman"/>
          <w:kern w:val="0"/>
          <w:szCs w:val="24"/>
        </w:rPr>
        <w:t xml:space="preserve"> </w:t>
      </w:r>
      <w:proofErr w:type="gramStart"/>
      <w:r w:rsidRPr="001778A9">
        <w:rPr>
          <w:rFonts w:ascii="Times New Roman" w:eastAsia="Times New Roman" w:hAnsi="Times New Roman" w:cs="Times New Roman"/>
          <w:kern w:val="0"/>
          <w:szCs w:val="24"/>
        </w:rPr>
        <w:t>A</w:t>
      </w:r>
      <w:proofErr w:type="gramEnd"/>
      <w:r w:rsidRPr="001778A9">
        <w:rPr>
          <w:rFonts w:ascii="Times New Roman" w:eastAsia="Times New Roman" w:hAnsi="Times New Roman" w:cs="Times New Roman"/>
          <w:kern w:val="0"/>
          <w:szCs w:val="24"/>
        </w:rPr>
        <w:t xml:space="preserve"> Level Biology B (9BI0) specification and strengthen extended-response technique ahead of the September assessment.</w:t>
      </w:r>
    </w:p>
    <w:p w:rsidR="00F939CF" w:rsidRDefault="00F939CF">
      <w:pPr>
        <w:rPr>
          <w:rFonts w:hint="eastAsia"/>
        </w:rPr>
      </w:pP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We will continue with the next section.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The questions in </w:t>
      </w:r>
      <w:r w:rsidRPr="001778A9">
        <w:rPr>
          <w:rFonts w:ascii="Times New Roman" w:eastAsia="Times New Roman" w:hAnsi="Times New Roman" w:cs="Times New Roman"/>
          <w:b/>
          <w:bCs/>
          <w:kern w:val="0"/>
          <w:szCs w:val="24"/>
        </w:rPr>
        <w:t>Part 2 (Questions 11–20)</w:t>
      </w:r>
      <w:r w:rsidRPr="001778A9">
        <w:rPr>
          <w:rFonts w:ascii="Times New Roman" w:eastAsia="Times New Roman" w:hAnsi="Times New Roman" w:cs="Times New Roman"/>
          <w:kern w:val="0"/>
          <w:szCs w:val="24"/>
        </w:rPr>
        <w:t xml:space="preserve"> are deliberately more challenging than Part 1. They require candidates to </w:t>
      </w:r>
      <w:r w:rsidRPr="001778A9">
        <w:rPr>
          <w:rFonts w:ascii="Times New Roman" w:eastAsia="Times New Roman" w:hAnsi="Times New Roman" w:cs="Times New Roman"/>
          <w:b/>
          <w:bCs/>
          <w:kern w:val="0"/>
          <w:szCs w:val="24"/>
        </w:rPr>
        <w:t>integrate knowledge from multiple specification points</w:t>
      </w:r>
      <w:r w:rsidRPr="001778A9">
        <w:rPr>
          <w:rFonts w:ascii="Times New Roman" w:eastAsia="Times New Roman" w:hAnsi="Times New Roman" w:cs="Times New Roman"/>
          <w:kern w:val="0"/>
          <w:szCs w:val="24"/>
        </w:rPr>
        <w:t xml:space="preserve">, reflecting the style of higher-band 6-mark questions in </w:t>
      </w:r>
      <w:r w:rsidRPr="001778A9">
        <w:rPr>
          <w:rFonts w:ascii="Times New Roman" w:eastAsia="Times New Roman" w:hAnsi="Times New Roman" w:cs="Times New Roman"/>
          <w:b/>
          <w:bCs/>
          <w:kern w:val="0"/>
          <w:szCs w:val="24"/>
        </w:rPr>
        <w:t xml:space="preserve">Pearson </w:t>
      </w:r>
      <w:proofErr w:type="spellStart"/>
      <w:r w:rsidRPr="001778A9">
        <w:rPr>
          <w:rFonts w:ascii="Times New Roman" w:eastAsia="Times New Roman" w:hAnsi="Times New Roman" w:cs="Times New Roman"/>
          <w:b/>
          <w:bCs/>
          <w:kern w:val="0"/>
          <w:szCs w:val="24"/>
        </w:rPr>
        <w:t>Edexcel</w:t>
      </w:r>
      <w:proofErr w:type="spellEnd"/>
      <w:r w:rsidRPr="001778A9">
        <w:rPr>
          <w:rFonts w:ascii="Times New Roman" w:eastAsia="Times New Roman" w:hAnsi="Times New Roman" w:cs="Times New Roman"/>
          <w:b/>
          <w:bCs/>
          <w:kern w:val="0"/>
          <w:szCs w:val="24"/>
        </w:rPr>
        <w:t xml:space="preserve"> </w:t>
      </w:r>
      <w:proofErr w:type="gramStart"/>
      <w:r w:rsidRPr="001778A9">
        <w:rPr>
          <w:rFonts w:ascii="Times New Roman" w:eastAsia="Times New Roman" w:hAnsi="Times New Roman" w:cs="Times New Roman"/>
          <w:b/>
          <w:bCs/>
          <w:kern w:val="0"/>
          <w:szCs w:val="24"/>
        </w:rPr>
        <w:t>A</w:t>
      </w:r>
      <w:proofErr w:type="gramEnd"/>
      <w:r w:rsidRPr="001778A9">
        <w:rPr>
          <w:rFonts w:ascii="Times New Roman" w:eastAsia="Times New Roman" w:hAnsi="Times New Roman" w:cs="Times New Roman"/>
          <w:b/>
          <w:bCs/>
          <w:kern w:val="0"/>
          <w:szCs w:val="24"/>
        </w:rPr>
        <w:t xml:space="preserve"> Level Biology B (9BI0)</w:t>
      </w:r>
      <w:r w:rsidRPr="001778A9">
        <w:rPr>
          <w:rFonts w:ascii="Times New Roman" w:eastAsia="Times New Roman" w:hAnsi="Times New Roman" w:cs="Times New Roman"/>
          <w:kern w:val="0"/>
          <w:szCs w:val="24"/>
        </w:rPr>
        <w:t>.</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51"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Jody's September A</w:t>
      </w:r>
      <w:r w:rsidRPr="001778A9">
        <w:rPr>
          <w:rFonts w:ascii="新細明體" w:eastAsia="新細明體" w:hAnsi="新細明體" w:cs="新細明體" w:hint="eastAsia"/>
          <w:b/>
          <w:bCs/>
          <w:kern w:val="36"/>
          <w:sz w:val="48"/>
          <w:szCs w:val="48"/>
        </w:rPr>
        <w:t>★</w:t>
      </w:r>
      <w:r w:rsidRPr="001778A9">
        <w:rPr>
          <w:rFonts w:ascii="Times New Roman" w:eastAsia="Times New Roman" w:hAnsi="Times New Roman" w:cs="Times New Roman"/>
          <w:b/>
          <w:bCs/>
          <w:kern w:val="36"/>
          <w:sz w:val="48"/>
          <w:szCs w:val="48"/>
        </w:rPr>
        <w:t xml:space="preserve"> </w:t>
      </w:r>
      <w:proofErr w:type="spellStart"/>
      <w:r w:rsidRPr="001778A9">
        <w:rPr>
          <w:rFonts w:ascii="Times New Roman" w:eastAsia="Times New Roman" w:hAnsi="Times New Roman" w:cs="Times New Roman"/>
          <w:b/>
          <w:bCs/>
          <w:kern w:val="36"/>
          <w:sz w:val="48"/>
          <w:szCs w:val="48"/>
        </w:rPr>
        <w:t>Programme</w:t>
      </w:r>
      <w:proofErr w:type="spellEnd"/>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50 A</w:t>
      </w:r>
      <w:r w:rsidRPr="001778A9">
        <w:rPr>
          <w:rFonts w:ascii="新細明體" w:eastAsia="新細明體" w:hAnsi="新細明體" w:cs="新細明體" w:hint="eastAsia"/>
          <w:b/>
          <w:bCs/>
          <w:kern w:val="36"/>
          <w:sz w:val="48"/>
          <w:szCs w:val="48"/>
        </w:rPr>
        <w:t>★</w:t>
      </w:r>
      <w:r w:rsidRPr="001778A9">
        <w:rPr>
          <w:rFonts w:ascii="Times New Roman" w:eastAsia="Times New Roman" w:hAnsi="Times New Roman" w:cs="Times New Roman"/>
          <w:b/>
          <w:bCs/>
          <w:kern w:val="36"/>
          <w:sz w:val="48"/>
          <w:szCs w:val="48"/>
        </w:rPr>
        <w:t xml:space="preserve"> Six-Mark Questions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Part 2 (Questions 11–20)</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52"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11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Biological Molecules and Cell Membranes</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how the structures of phospholipids and proteins enable the cell membrane to perform its functions.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53"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lastRenderedPageBreak/>
        <w:t>The cell membrane is composed mainly of a phospholipid bilayer with embedded proteins. Phospholipids have hydrophilic phosphate heads and hydrophobic fatty acid tails, causing them to arrange into a bilayer in aqueous environments. The hydrophobic core forms a barrier to many water-soluble substances while allowing small non-polar molecules such as oxygen and carbon dioxide to diffuse through.</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Membrane proteins perform a range of functions. Channel proteins provide hydrophilic pathways for ions and polar molecules, while carrier proteins transport substances by facilitated diffusion or active transport. Receptor proteins bind </w:t>
      </w:r>
      <w:proofErr w:type="spellStart"/>
      <w:r w:rsidRPr="001778A9">
        <w:rPr>
          <w:rFonts w:ascii="Times New Roman" w:eastAsia="Times New Roman" w:hAnsi="Times New Roman" w:cs="Times New Roman"/>
          <w:kern w:val="0"/>
          <w:szCs w:val="24"/>
        </w:rPr>
        <w:t>signalling</w:t>
      </w:r>
      <w:proofErr w:type="spellEnd"/>
      <w:r w:rsidRPr="001778A9">
        <w:rPr>
          <w:rFonts w:ascii="Times New Roman" w:eastAsia="Times New Roman" w:hAnsi="Times New Roman" w:cs="Times New Roman"/>
          <w:kern w:val="0"/>
          <w:szCs w:val="24"/>
        </w:rPr>
        <w:t xml:space="preserve"> molecules, enabling cell communication. Glycoproteins act as cell recognition molecules, allowing immune cells to distinguish between self and non-self.</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Together, phospholipids and proteins create a selectively permeable membrane that controls the movement of substances and supports communication between cells.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54"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Examiner Commentary</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High-scoring answers explain the </w:t>
      </w:r>
      <w:r w:rsidRPr="001778A9">
        <w:rPr>
          <w:rFonts w:ascii="Times New Roman" w:eastAsia="Times New Roman" w:hAnsi="Times New Roman" w:cs="Times New Roman"/>
          <w:b/>
          <w:bCs/>
          <w:kern w:val="0"/>
          <w:szCs w:val="24"/>
        </w:rPr>
        <w:t>relationship between structure and function</w:t>
      </w:r>
      <w:r w:rsidRPr="001778A9">
        <w:rPr>
          <w:rFonts w:ascii="Times New Roman" w:eastAsia="Times New Roman" w:hAnsi="Times New Roman" w:cs="Times New Roman"/>
          <w:kern w:val="0"/>
          <w:szCs w:val="24"/>
        </w:rPr>
        <w:t>, rather than describing membrane components separately.</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55"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12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Enzymes in Digestion</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how enzymes enable efficient digestion and absorption of nutrients in humans.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56"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Digestive enzymes </w:t>
      </w:r>
      <w:proofErr w:type="spellStart"/>
      <w:r w:rsidRPr="001778A9">
        <w:rPr>
          <w:rFonts w:ascii="Times New Roman" w:eastAsia="Times New Roman" w:hAnsi="Times New Roman" w:cs="Times New Roman"/>
          <w:kern w:val="0"/>
          <w:szCs w:val="24"/>
        </w:rPr>
        <w:t>catalyse</w:t>
      </w:r>
      <w:proofErr w:type="spellEnd"/>
      <w:r w:rsidRPr="001778A9">
        <w:rPr>
          <w:rFonts w:ascii="Times New Roman" w:eastAsia="Times New Roman" w:hAnsi="Times New Roman" w:cs="Times New Roman"/>
          <w:kern w:val="0"/>
          <w:szCs w:val="24"/>
        </w:rPr>
        <w:t xml:space="preserve"> the hydrolysis of large biological molecules into smaller soluble molecules that can be absorbed across the small intestine. Amylase breaks </w:t>
      </w:r>
      <w:r w:rsidRPr="001778A9">
        <w:rPr>
          <w:rFonts w:ascii="Times New Roman" w:eastAsia="Times New Roman" w:hAnsi="Times New Roman" w:cs="Times New Roman"/>
          <w:kern w:val="0"/>
          <w:szCs w:val="24"/>
        </w:rPr>
        <w:lastRenderedPageBreak/>
        <w:t xml:space="preserve">down starch into maltose, proteases </w:t>
      </w:r>
      <w:proofErr w:type="spellStart"/>
      <w:r w:rsidRPr="001778A9">
        <w:rPr>
          <w:rFonts w:ascii="Times New Roman" w:eastAsia="Times New Roman" w:hAnsi="Times New Roman" w:cs="Times New Roman"/>
          <w:kern w:val="0"/>
          <w:szCs w:val="24"/>
        </w:rPr>
        <w:t>hydrolyse</w:t>
      </w:r>
      <w:proofErr w:type="spellEnd"/>
      <w:r w:rsidRPr="001778A9">
        <w:rPr>
          <w:rFonts w:ascii="Times New Roman" w:eastAsia="Times New Roman" w:hAnsi="Times New Roman" w:cs="Times New Roman"/>
          <w:kern w:val="0"/>
          <w:szCs w:val="24"/>
        </w:rPr>
        <w:t xml:space="preserve"> proteins into amino acids, and lipases </w:t>
      </w:r>
      <w:proofErr w:type="spellStart"/>
      <w:r w:rsidRPr="001778A9">
        <w:rPr>
          <w:rFonts w:ascii="Times New Roman" w:eastAsia="Times New Roman" w:hAnsi="Times New Roman" w:cs="Times New Roman"/>
          <w:kern w:val="0"/>
          <w:szCs w:val="24"/>
        </w:rPr>
        <w:t>hydrolyse</w:t>
      </w:r>
      <w:proofErr w:type="spellEnd"/>
      <w:r w:rsidRPr="001778A9">
        <w:rPr>
          <w:rFonts w:ascii="Times New Roman" w:eastAsia="Times New Roman" w:hAnsi="Times New Roman" w:cs="Times New Roman"/>
          <w:kern w:val="0"/>
          <w:szCs w:val="24"/>
        </w:rPr>
        <w:t xml:space="preserve"> triglycerides into fatty acids and glycerol.</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Enzymes lower the activation energy of reactions, allowing digestion to occur rapidly at body temperature. Different enzymes have different optimum pH values; for example, pepsin functions in the acidic environment of the stomach, whereas pancreatic enzymes act in the alkaline conditions of the small intestine.</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The resulting glucose, amino acids and other soluble products are absorbed by diffusion, facilitated diffusion or active transport across the epithelial cells of the villi.</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57"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13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Cell Division and Cancer</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how mutations affecting the cell cycle may lead to cancer.</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58"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The cell cycle is regulated by genes that control cell growth and division. Mutations in proto-oncogenes may convert them into oncogenes that stimulate uncontrolled cell division. Mutations in </w:t>
      </w:r>
      <w:proofErr w:type="spellStart"/>
      <w:r w:rsidRPr="001778A9">
        <w:rPr>
          <w:rFonts w:ascii="Times New Roman" w:eastAsia="Times New Roman" w:hAnsi="Times New Roman" w:cs="Times New Roman"/>
          <w:kern w:val="0"/>
          <w:szCs w:val="24"/>
        </w:rPr>
        <w:t>tumour</w:t>
      </w:r>
      <w:proofErr w:type="spellEnd"/>
      <w:r w:rsidRPr="001778A9">
        <w:rPr>
          <w:rFonts w:ascii="Times New Roman" w:eastAsia="Times New Roman" w:hAnsi="Times New Roman" w:cs="Times New Roman"/>
          <w:kern w:val="0"/>
          <w:szCs w:val="24"/>
        </w:rPr>
        <w:t xml:space="preserve"> suppressor genes prevent damaged cells from being repaired or destroyed.</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As abnormal cells continue to divide by mitosis, they form a mass of cells called a </w:t>
      </w:r>
      <w:proofErr w:type="spellStart"/>
      <w:r w:rsidRPr="001778A9">
        <w:rPr>
          <w:rFonts w:ascii="Times New Roman" w:eastAsia="Times New Roman" w:hAnsi="Times New Roman" w:cs="Times New Roman"/>
          <w:kern w:val="0"/>
          <w:szCs w:val="24"/>
        </w:rPr>
        <w:t>tumour</w:t>
      </w:r>
      <w:proofErr w:type="spellEnd"/>
      <w:r w:rsidRPr="001778A9">
        <w:rPr>
          <w:rFonts w:ascii="Times New Roman" w:eastAsia="Times New Roman" w:hAnsi="Times New Roman" w:cs="Times New Roman"/>
          <w:kern w:val="0"/>
          <w:szCs w:val="24"/>
        </w:rPr>
        <w:t xml:space="preserve">. Malignant </w:t>
      </w:r>
      <w:proofErr w:type="spellStart"/>
      <w:r w:rsidRPr="001778A9">
        <w:rPr>
          <w:rFonts w:ascii="Times New Roman" w:eastAsia="Times New Roman" w:hAnsi="Times New Roman" w:cs="Times New Roman"/>
          <w:kern w:val="0"/>
          <w:szCs w:val="24"/>
        </w:rPr>
        <w:t>tumour</w:t>
      </w:r>
      <w:proofErr w:type="spellEnd"/>
      <w:r w:rsidRPr="001778A9">
        <w:rPr>
          <w:rFonts w:ascii="Times New Roman" w:eastAsia="Times New Roman" w:hAnsi="Times New Roman" w:cs="Times New Roman"/>
          <w:kern w:val="0"/>
          <w:szCs w:val="24"/>
        </w:rPr>
        <w:t xml:space="preserve"> cells may invade surrounding tissues and spread to other parts of the body by metastasis.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59"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14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lastRenderedPageBreak/>
        <w:t>Viruses and Disease</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why vaccination is an effective method of preventing viral diseases.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60"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Vaccines contain weakened, inactivated or harmless forms of viral antigens. These stimulate the immune system to produce specific antibodies and memory cells without causing disease.</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If the vaccinated individual later encounters the same virus, memory cells rapidly produce large quantities of antibodies. The virus is destroyed before symptoms develop or disease severity is greatly reduced. High vaccination rates also contribute to herd immunity, reducing transmission within the population.</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61"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15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Classification</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how advances in molecular biology have improved biological classification.</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62"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Traditional classification relied mainly on observable characteristics, which could be influenced by environmental factors or convergent evolution. Molecular techniques compare DNA and amino acid sequences directly.</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Species with more similar DNA sequences are more closely related evolutionarily and share a more recent common ancestor. Molecular evidence has led to the </w:t>
      </w:r>
      <w:r w:rsidRPr="001778A9">
        <w:rPr>
          <w:rFonts w:ascii="Times New Roman" w:eastAsia="Times New Roman" w:hAnsi="Times New Roman" w:cs="Times New Roman"/>
          <w:kern w:val="0"/>
          <w:szCs w:val="24"/>
        </w:rPr>
        <w:lastRenderedPageBreak/>
        <w:t>reclassification of some organisms and provides a more objective basis for modern taxonomy.</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63"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16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Natural Selection and Antibiotic Resistance</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how the misuse of antibiotics contributes to the evolution of antibiotic-resistant bacteria.</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64"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Random mutations may produce bacteria carrying alleles for antibiotic resistance. When antibiotics are used unnecessarily or treatment is not completed, susceptible bacteria are killed while resistant bacteria survive.</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The resistant bacteria reproduce rapidly by binary fission and pass resistance genes to their offspring. Over time, the frequency of resistance alleles increases, making antibiotics less effective. Appropriate antibiotic stewardship helps reduce this selection pressure.</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65"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17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Biodiversity and Human Activity</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Discuss how human activities can both reduce and conserve biodiversity.</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66"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lastRenderedPageBreak/>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Human activities such as deforestation, pollution, intensive agriculture, overfishing and climate change reduce biodiversity by destroying habitats and disrupting ecosystems.</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However, humans also conserve biodiversity through protected areas, habitat restoration, captive breeding </w:t>
      </w:r>
      <w:proofErr w:type="spellStart"/>
      <w:r w:rsidRPr="001778A9">
        <w:rPr>
          <w:rFonts w:ascii="Times New Roman" w:eastAsia="Times New Roman" w:hAnsi="Times New Roman" w:cs="Times New Roman"/>
          <w:kern w:val="0"/>
          <w:szCs w:val="24"/>
        </w:rPr>
        <w:t>programmes</w:t>
      </w:r>
      <w:proofErr w:type="spellEnd"/>
      <w:r w:rsidRPr="001778A9">
        <w:rPr>
          <w:rFonts w:ascii="Times New Roman" w:eastAsia="Times New Roman" w:hAnsi="Times New Roman" w:cs="Times New Roman"/>
          <w:kern w:val="0"/>
          <w:szCs w:val="24"/>
        </w:rPr>
        <w:t>, seed banks, legislation controlling hunting and pollution, and sustainable resource management. Successful conservation requires balancing environmental protection with human needs.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67"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18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Gas Exchange and Exercise</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how the respiratory and circulatory systems work together to meet the increased oxygen demand during exercise.</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68"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During exercise, muscles respire more rapidly and require increased oxygen for aerobic respiration. Ventilation rate and depth increase, raising oxygen concentration in the alveoli and enhancing carbon dioxide removal.</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Cardiac output increases because both heart rate and stroke volume increase, delivering more oxygenated blood to the muscles. </w:t>
      </w:r>
      <w:proofErr w:type="spellStart"/>
      <w:r w:rsidRPr="001778A9">
        <w:rPr>
          <w:rFonts w:ascii="Times New Roman" w:eastAsia="Times New Roman" w:hAnsi="Times New Roman" w:cs="Times New Roman"/>
          <w:kern w:val="0"/>
          <w:szCs w:val="24"/>
        </w:rPr>
        <w:t>Haemoglobin</w:t>
      </w:r>
      <w:proofErr w:type="spellEnd"/>
      <w:r w:rsidRPr="001778A9">
        <w:rPr>
          <w:rFonts w:ascii="Times New Roman" w:eastAsia="Times New Roman" w:hAnsi="Times New Roman" w:cs="Times New Roman"/>
          <w:kern w:val="0"/>
          <w:szCs w:val="24"/>
        </w:rPr>
        <w:t xml:space="preserve"> transports oxygen efficiently, and the Bohr </w:t>
      </w:r>
      <w:proofErr w:type="gramStart"/>
      <w:r w:rsidRPr="001778A9">
        <w:rPr>
          <w:rFonts w:ascii="Times New Roman" w:eastAsia="Times New Roman" w:hAnsi="Times New Roman" w:cs="Times New Roman"/>
          <w:kern w:val="0"/>
          <w:szCs w:val="24"/>
        </w:rPr>
        <w:t>effect</w:t>
      </w:r>
      <w:proofErr w:type="gramEnd"/>
      <w:r w:rsidRPr="001778A9">
        <w:rPr>
          <w:rFonts w:ascii="Times New Roman" w:eastAsia="Times New Roman" w:hAnsi="Times New Roman" w:cs="Times New Roman"/>
          <w:kern w:val="0"/>
          <w:szCs w:val="24"/>
        </w:rPr>
        <w:t xml:space="preserve"> promotes oxygen release in actively respiring tissues where carbon dioxide concentration is high and pH is lower.</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69"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19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lastRenderedPageBreak/>
        <w:t>Heart Structure and Function</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how the structure of the mammalian heart enables efficient circulation.</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70"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The heart has four chambers, separating oxygenated and deoxygenated blood. The thick muscular wall of the left ventricle generates high pressure to pump blood around the body, while the thinner right ventricle pumps blood to the lungs at lower pressure.</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Valves prevent backflow, ensuring one-way blood flow. Coronary arteries supply the cardiac muscle with oxygen and nutrients required for continuous aerobic respiration.</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71"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20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Xylem and Phloem</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Compare how xylem and phloem transport substances through flowering plants.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72"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Xylem transports water and mineral ions from the roots to the leaves. It consists of dead, hollow, lignified vessels that provide low resistance to water flow and resist collapse under tension. Water movement is driven by the cohesion–tension mechanism resulting from transpiration.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Phloem transports sucrose and other assimilates between sources and sinks. It consists of living sieve tube elements supported by companion cells, which provide ATP for active loading and unloading of sucrose. Movement occurs by pressure-driven mass </w:t>
      </w:r>
      <w:r w:rsidRPr="001778A9">
        <w:rPr>
          <w:rFonts w:ascii="Times New Roman" w:eastAsia="Times New Roman" w:hAnsi="Times New Roman" w:cs="Times New Roman"/>
          <w:kern w:val="0"/>
          <w:szCs w:val="24"/>
        </w:rPr>
        <w:lastRenderedPageBreak/>
        <w:t>flow and can occur in different directions depending on the location of sources and sinks.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73"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Segoe UI Symbol" w:eastAsia="Times New Roman" w:hAnsi="Segoe UI Symbol" w:cs="Segoe UI Symbol"/>
          <w:b/>
          <w:bCs/>
          <w:kern w:val="36"/>
          <w:sz w:val="48"/>
          <w:szCs w:val="48"/>
        </w:rPr>
        <w:t>🌟</w:t>
      </w:r>
      <w:r w:rsidRPr="001778A9">
        <w:rPr>
          <w:rFonts w:ascii="Times New Roman" w:eastAsia="Times New Roman" w:hAnsi="Times New Roman" w:cs="Times New Roman"/>
          <w:b/>
          <w:bCs/>
          <w:kern w:val="36"/>
          <w:sz w:val="48"/>
          <w:szCs w:val="48"/>
        </w:rPr>
        <w:t xml:space="preserve"> Examiner's Advice for 6-Mark Questions</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For the highest marks:</w:t>
      </w:r>
    </w:p>
    <w:p w:rsidR="001778A9" w:rsidRPr="001778A9" w:rsidRDefault="001778A9" w:rsidP="001778A9">
      <w:pPr>
        <w:widowControl/>
        <w:numPr>
          <w:ilvl w:val="0"/>
          <w:numId w:val="5"/>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Begin with a clear introductory statement that addresses the question. </w:t>
      </w:r>
    </w:p>
    <w:p w:rsidR="001778A9" w:rsidRPr="001778A9" w:rsidRDefault="001778A9" w:rsidP="001778A9">
      <w:pPr>
        <w:widowControl/>
        <w:numPr>
          <w:ilvl w:val="0"/>
          <w:numId w:val="5"/>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Develop each point with a biological explanation rather than a simple fact. </w:t>
      </w:r>
    </w:p>
    <w:p w:rsidR="001778A9" w:rsidRPr="001778A9" w:rsidRDefault="001778A9" w:rsidP="001778A9">
      <w:pPr>
        <w:widowControl/>
        <w:numPr>
          <w:ilvl w:val="0"/>
          <w:numId w:val="5"/>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Link ideas together logically using terms such as </w:t>
      </w:r>
      <w:r w:rsidRPr="001778A9">
        <w:rPr>
          <w:rFonts w:ascii="Times New Roman" w:eastAsia="Times New Roman" w:hAnsi="Times New Roman" w:cs="Times New Roman"/>
          <w:b/>
          <w:bCs/>
          <w:kern w:val="0"/>
          <w:szCs w:val="24"/>
        </w:rPr>
        <w:t>therefore</w:t>
      </w:r>
      <w:r w:rsidRPr="001778A9">
        <w:rPr>
          <w:rFonts w:ascii="Times New Roman" w:eastAsia="Times New Roman" w:hAnsi="Times New Roman" w:cs="Times New Roman"/>
          <w:kern w:val="0"/>
          <w:szCs w:val="24"/>
        </w:rPr>
        <w:t xml:space="preserve">, </w:t>
      </w:r>
      <w:r w:rsidRPr="001778A9">
        <w:rPr>
          <w:rFonts w:ascii="Times New Roman" w:eastAsia="Times New Roman" w:hAnsi="Times New Roman" w:cs="Times New Roman"/>
          <w:b/>
          <w:bCs/>
          <w:kern w:val="0"/>
          <w:szCs w:val="24"/>
        </w:rPr>
        <w:t>because</w:t>
      </w:r>
      <w:r w:rsidRPr="001778A9">
        <w:rPr>
          <w:rFonts w:ascii="Times New Roman" w:eastAsia="Times New Roman" w:hAnsi="Times New Roman" w:cs="Times New Roman"/>
          <w:kern w:val="0"/>
          <w:szCs w:val="24"/>
        </w:rPr>
        <w:t xml:space="preserve">, </w:t>
      </w:r>
      <w:r w:rsidRPr="001778A9">
        <w:rPr>
          <w:rFonts w:ascii="Times New Roman" w:eastAsia="Times New Roman" w:hAnsi="Times New Roman" w:cs="Times New Roman"/>
          <w:b/>
          <w:bCs/>
          <w:kern w:val="0"/>
          <w:szCs w:val="24"/>
        </w:rPr>
        <w:t>as a result</w:t>
      </w:r>
      <w:r w:rsidRPr="001778A9">
        <w:rPr>
          <w:rFonts w:ascii="Times New Roman" w:eastAsia="Times New Roman" w:hAnsi="Times New Roman" w:cs="Times New Roman"/>
          <w:kern w:val="0"/>
          <w:szCs w:val="24"/>
        </w:rPr>
        <w:t xml:space="preserve">, and </w:t>
      </w:r>
      <w:r w:rsidRPr="001778A9">
        <w:rPr>
          <w:rFonts w:ascii="Times New Roman" w:eastAsia="Times New Roman" w:hAnsi="Times New Roman" w:cs="Times New Roman"/>
          <w:b/>
          <w:bCs/>
          <w:kern w:val="0"/>
          <w:szCs w:val="24"/>
        </w:rPr>
        <w:t>consequently</w:t>
      </w:r>
      <w:r w:rsidRPr="001778A9">
        <w:rPr>
          <w:rFonts w:ascii="Times New Roman" w:eastAsia="Times New Roman" w:hAnsi="Times New Roman" w:cs="Times New Roman"/>
          <w:kern w:val="0"/>
          <w:szCs w:val="24"/>
        </w:rPr>
        <w:t xml:space="preserve">. </w:t>
      </w:r>
    </w:p>
    <w:p w:rsidR="001778A9" w:rsidRPr="001778A9" w:rsidRDefault="001778A9" w:rsidP="001778A9">
      <w:pPr>
        <w:widowControl/>
        <w:numPr>
          <w:ilvl w:val="0"/>
          <w:numId w:val="5"/>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Use precise terminology consistently (for example, </w:t>
      </w:r>
      <w:r w:rsidRPr="001778A9">
        <w:rPr>
          <w:rFonts w:ascii="Times New Roman" w:eastAsia="Times New Roman" w:hAnsi="Times New Roman" w:cs="Times New Roman"/>
          <w:i/>
          <w:iCs/>
          <w:kern w:val="0"/>
          <w:szCs w:val="24"/>
        </w:rPr>
        <w:t>water potential</w:t>
      </w:r>
      <w:r w:rsidRPr="001778A9">
        <w:rPr>
          <w:rFonts w:ascii="Times New Roman" w:eastAsia="Times New Roman" w:hAnsi="Times New Roman" w:cs="Times New Roman"/>
          <w:kern w:val="0"/>
          <w:szCs w:val="24"/>
        </w:rPr>
        <w:t xml:space="preserve">, </w:t>
      </w:r>
      <w:r w:rsidRPr="001778A9">
        <w:rPr>
          <w:rFonts w:ascii="Times New Roman" w:eastAsia="Times New Roman" w:hAnsi="Times New Roman" w:cs="Times New Roman"/>
          <w:i/>
          <w:iCs/>
          <w:kern w:val="0"/>
          <w:szCs w:val="24"/>
        </w:rPr>
        <w:t>hydrostatic pressure</w:t>
      </w:r>
      <w:r w:rsidRPr="001778A9">
        <w:rPr>
          <w:rFonts w:ascii="Times New Roman" w:eastAsia="Times New Roman" w:hAnsi="Times New Roman" w:cs="Times New Roman"/>
          <w:kern w:val="0"/>
          <w:szCs w:val="24"/>
        </w:rPr>
        <w:t xml:space="preserve">, </w:t>
      </w:r>
      <w:r w:rsidRPr="001778A9">
        <w:rPr>
          <w:rFonts w:ascii="Times New Roman" w:eastAsia="Times New Roman" w:hAnsi="Times New Roman" w:cs="Times New Roman"/>
          <w:i/>
          <w:iCs/>
          <w:kern w:val="0"/>
          <w:szCs w:val="24"/>
        </w:rPr>
        <w:t>allele frequency</w:t>
      </w:r>
      <w:r w:rsidRPr="001778A9">
        <w:rPr>
          <w:rFonts w:ascii="Times New Roman" w:eastAsia="Times New Roman" w:hAnsi="Times New Roman" w:cs="Times New Roman"/>
          <w:kern w:val="0"/>
          <w:szCs w:val="24"/>
        </w:rPr>
        <w:t xml:space="preserve">, </w:t>
      </w:r>
      <w:r w:rsidRPr="001778A9">
        <w:rPr>
          <w:rFonts w:ascii="Times New Roman" w:eastAsia="Times New Roman" w:hAnsi="Times New Roman" w:cs="Times New Roman"/>
          <w:i/>
          <w:iCs/>
          <w:kern w:val="0"/>
          <w:szCs w:val="24"/>
        </w:rPr>
        <w:t>carrier protein</w:t>
      </w:r>
      <w:r w:rsidRPr="001778A9">
        <w:rPr>
          <w:rFonts w:ascii="Times New Roman" w:eastAsia="Times New Roman" w:hAnsi="Times New Roman" w:cs="Times New Roman"/>
          <w:kern w:val="0"/>
          <w:szCs w:val="24"/>
        </w:rPr>
        <w:t xml:space="preserve">). </w:t>
      </w:r>
    </w:p>
    <w:p w:rsidR="001778A9" w:rsidRPr="001778A9" w:rsidRDefault="001778A9" w:rsidP="001778A9">
      <w:pPr>
        <w:widowControl/>
        <w:numPr>
          <w:ilvl w:val="0"/>
          <w:numId w:val="5"/>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End with a concluding sentence where appropriate, especially for "discuss", "compare", or "evaluate" questions. </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74"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Segoe UI Symbol" w:eastAsia="Times New Roman" w:hAnsi="Segoe UI Symbol" w:cs="Segoe UI Symbol"/>
          <w:b/>
          <w:bCs/>
          <w:kern w:val="36"/>
          <w:sz w:val="48"/>
          <w:szCs w:val="48"/>
        </w:rPr>
        <w:t>📈</w:t>
      </w:r>
      <w:r w:rsidRPr="001778A9">
        <w:rPr>
          <w:rFonts w:ascii="Times New Roman" w:eastAsia="Times New Roman" w:hAnsi="Times New Roman" w:cs="Times New Roman"/>
          <w:b/>
          <w:bCs/>
          <w:kern w:val="36"/>
          <w:sz w:val="48"/>
          <w:szCs w:val="48"/>
        </w:rPr>
        <w:t xml:space="preserve"> Progress Update</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Jody has now completed:</w:t>
      </w:r>
    </w:p>
    <w:p w:rsidR="001778A9" w:rsidRPr="001778A9" w:rsidRDefault="001778A9" w:rsidP="001778A9">
      <w:pPr>
        <w:widowControl/>
        <w:numPr>
          <w:ilvl w:val="0"/>
          <w:numId w:val="6"/>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 </w:t>
      </w:r>
      <w:r w:rsidRPr="001778A9">
        <w:rPr>
          <w:rFonts w:ascii="Times New Roman" w:eastAsia="Times New Roman" w:hAnsi="Times New Roman" w:cs="Times New Roman"/>
          <w:b/>
          <w:bCs/>
          <w:kern w:val="0"/>
          <w:szCs w:val="24"/>
        </w:rPr>
        <w:t>100 High-Frequency Questions</w:t>
      </w:r>
      <w:r w:rsidRPr="001778A9">
        <w:rPr>
          <w:rFonts w:ascii="Times New Roman" w:eastAsia="Times New Roman" w:hAnsi="Times New Roman" w:cs="Times New Roman"/>
          <w:kern w:val="0"/>
          <w:szCs w:val="24"/>
        </w:rPr>
        <w:t xml:space="preserve"> </w:t>
      </w:r>
    </w:p>
    <w:p w:rsidR="001778A9" w:rsidRPr="001778A9" w:rsidRDefault="001778A9" w:rsidP="001778A9">
      <w:pPr>
        <w:widowControl/>
        <w:numPr>
          <w:ilvl w:val="0"/>
          <w:numId w:val="6"/>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 </w:t>
      </w:r>
      <w:r w:rsidRPr="001778A9">
        <w:rPr>
          <w:rFonts w:ascii="Times New Roman" w:eastAsia="Times New Roman" w:hAnsi="Times New Roman" w:cs="Times New Roman"/>
          <w:b/>
          <w:bCs/>
          <w:kern w:val="0"/>
          <w:szCs w:val="24"/>
        </w:rPr>
        <w:t>Six-Mark Questions 1–20</w:t>
      </w:r>
      <w:r w:rsidRPr="001778A9">
        <w:rPr>
          <w:rFonts w:ascii="Times New Roman" w:eastAsia="Times New Roman" w:hAnsi="Times New Roman" w:cs="Times New Roman"/>
          <w:kern w:val="0"/>
          <w:szCs w:val="24"/>
        </w:rPr>
        <w:t xml:space="preserve"> </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Remaining:</w:t>
      </w:r>
    </w:p>
    <w:p w:rsidR="001778A9" w:rsidRPr="001778A9" w:rsidRDefault="001778A9" w:rsidP="001778A9">
      <w:pPr>
        <w:widowControl/>
        <w:numPr>
          <w:ilvl w:val="0"/>
          <w:numId w:val="7"/>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Six-Mark Questions 21–50</w:t>
      </w:r>
      <w:r w:rsidRPr="001778A9">
        <w:rPr>
          <w:rFonts w:ascii="Times New Roman" w:eastAsia="Times New Roman" w:hAnsi="Times New Roman" w:cs="Times New Roman"/>
          <w:kern w:val="0"/>
          <w:szCs w:val="24"/>
        </w:rPr>
        <w:t xml:space="preserve"> </w:t>
      </w:r>
    </w:p>
    <w:p w:rsidR="001778A9" w:rsidRPr="001778A9" w:rsidRDefault="001778A9" w:rsidP="001778A9">
      <w:pPr>
        <w:widowControl/>
        <w:numPr>
          <w:ilvl w:val="0"/>
          <w:numId w:val="7"/>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20 Data Analysis &amp; Practical Skills Questions</w:t>
      </w:r>
      <w:r w:rsidRPr="001778A9">
        <w:rPr>
          <w:rFonts w:ascii="Times New Roman" w:eastAsia="Times New Roman" w:hAnsi="Times New Roman" w:cs="Times New Roman"/>
          <w:kern w:val="0"/>
          <w:szCs w:val="24"/>
        </w:rPr>
        <w:t xml:space="preserve"> </w:t>
      </w:r>
    </w:p>
    <w:p w:rsidR="001778A9" w:rsidRPr="001778A9" w:rsidRDefault="001778A9" w:rsidP="001778A9">
      <w:pPr>
        <w:widowControl/>
        <w:numPr>
          <w:ilvl w:val="0"/>
          <w:numId w:val="7"/>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10 Full Pearson-style Mock Papers</w:t>
      </w:r>
      <w:r w:rsidRPr="001778A9">
        <w:rPr>
          <w:rFonts w:ascii="Times New Roman" w:eastAsia="Times New Roman" w:hAnsi="Times New Roman" w:cs="Times New Roman"/>
          <w:kern w:val="0"/>
          <w:szCs w:val="24"/>
        </w:rPr>
        <w:t xml:space="preserve"> </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The remaining six-mark questions will continue to increase in complexity, with a stronger emphasis on synoptic thinking and the analytical style expected of A/A* candidates in the Pearson </w:t>
      </w:r>
      <w:proofErr w:type="spellStart"/>
      <w:r w:rsidRPr="001778A9">
        <w:rPr>
          <w:rFonts w:ascii="Times New Roman" w:eastAsia="Times New Roman" w:hAnsi="Times New Roman" w:cs="Times New Roman"/>
          <w:kern w:val="0"/>
          <w:szCs w:val="24"/>
        </w:rPr>
        <w:t>Edexcel</w:t>
      </w:r>
      <w:proofErr w:type="spellEnd"/>
      <w:r w:rsidRPr="001778A9">
        <w:rPr>
          <w:rFonts w:ascii="Times New Roman" w:eastAsia="Times New Roman" w:hAnsi="Times New Roman" w:cs="Times New Roman"/>
          <w:kern w:val="0"/>
          <w:szCs w:val="24"/>
        </w:rPr>
        <w:t xml:space="preserve"> A Level Biology B (9BI0) examination.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lastRenderedPageBreak/>
        <w:t xml:space="preserve">We are now moving into the </w:t>
      </w:r>
      <w:r w:rsidRPr="001778A9">
        <w:rPr>
          <w:rFonts w:ascii="Times New Roman" w:eastAsia="Times New Roman" w:hAnsi="Times New Roman" w:cs="Times New Roman"/>
          <w:b/>
          <w:bCs/>
          <w:kern w:val="0"/>
          <w:szCs w:val="24"/>
        </w:rPr>
        <w:t>A</w:t>
      </w:r>
      <w:r w:rsidRPr="001778A9">
        <w:rPr>
          <w:rFonts w:ascii="細明體" w:eastAsia="細明體" w:hAnsi="細明體" w:cs="細明體"/>
          <w:b/>
          <w:bCs/>
          <w:kern w:val="0"/>
          <w:szCs w:val="24"/>
        </w:rPr>
        <w:t>★</w:t>
      </w:r>
      <w:r w:rsidRPr="001778A9">
        <w:rPr>
          <w:rFonts w:ascii="Times New Roman" w:eastAsia="Times New Roman" w:hAnsi="Times New Roman" w:cs="Times New Roman"/>
          <w:b/>
          <w:bCs/>
          <w:kern w:val="0"/>
          <w:szCs w:val="24"/>
        </w:rPr>
        <w:t xml:space="preserve"> Master Level</w:t>
      </w:r>
      <w:r w:rsidRPr="001778A9">
        <w:rPr>
          <w:rFonts w:ascii="Times New Roman" w:eastAsia="Times New Roman" w:hAnsi="Times New Roman" w:cs="Times New Roman"/>
          <w:kern w:val="0"/>
          <w:szCs w:val="24"/>
        </w:rPr>
        <w:t xml:space="preserve"> questions.</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These questions are written to resemble the </w:t>
      </w:r>
      <w:r w:rsidRPr="001778A9">
        <w:rPr>
          <w:rFonts w:ascii="Times New Roman" w:eastAsia="Times New Roman" w:hAnsi="Times New Roman" w:cs="Times New Roman"/>
          <w:b/>
          <w:bCs/>
          <w:kern w:val="0"/>
          <w:szCs w:val="24"/>
        </w:rPr>
        <w:t>most demanding 6-mark extended responses</w:t>
      </w:r>
      <w:r w:rsidRPr="001778A9">
        <w:rPr>
          <w:rFonts w:ascii="Times New Roman" w:eastAsia="Times New Roman" w:hAnsi="Times New Roman" w:cs="Times New Roman"/>
          <w:kern w:val="0"/>
          <w:szCs w:val="24"/>
        </w:rPr>
        <w:t xml:space="preserve"> seen in Pearson </w:t>
      </w:r>
      <w:proofErr w:type="spellStart"/>
      <w:r w:rsidRPr="001778A9">
        <w:rPr>
          <w:rFonts w:ascii="Times New Roman" w:eastAsia="Times New Roman" w:hAnsi="Times New Roman" w:cs="Times New Roman"/>
          <w:kern w:val="0"/>
          <w:szCs w:val="24"/>
        </w:rPr>
        <w:t>Edexcel</w:t>
      </w:r>
      <w:proofErr w:type="spellEnd"/>
      <w:r w:rsidRPr="001778A9">
        <w:rPr>
          <w:rFonts w:ascii="Times New Roman" w:eastAsia="Times New Roman" w:hAnsi="Times New Roman" w:cs="Times New Roman"/>
          <w:kern w:val="0"/>
          <w:szCs w:val="24"/>
        </w:rPr>
        <w:t xml:space="preserve"> </w:t>
      </w:r>
      <w:proofErr w:type="gramStart"/>
      <w:r w:rsidRPr="001778A9">
        <w:rPr>
          <w:rFonts w:ascii="Times New Roman" w:eastAsia="Times New Roman" w:hAnsi="Times New Roman" w:cs="Times New Roman"/>
          <w:kern w:val="0"/>
          <w:szCs w:val="24"/>
        </w:rPr>
        <w:t>A</w:t>
      </w:r>
      <w:proofErr w:type="gramEnd"/>
      <w:r w:rsidRPr="001778A9">
        <w:rPr>
          <w:rFonts w:ascii="Times New Roman" w:eastAsia="Times New Roman" w:hAnsi="Times New Roman" w:cs="Times New Roman"/>
          <w:kern w:val="0"/>
          <w:szCs w:val="24"/>
        </w:rPr>
        <w:t xml:space="preserve"> Level Biology B (9BI0). They require candidates to integrate knowledge from several specification areas and present a coherent, well-structured scientific explanation.</w:t>
      </w:r>
    </w:p>
    <w:p w:rsidR="001778A9" w:rsidRPr="001778A9" w:rsidRDefault="001778A9" w:rsidP="001778A9">
      <w:pPr>
        <w:widowControl/>
        <w:spacing w:beforeAutospacing="1"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Note:</w:t>
      </w:r>
      <w:r w:rsidRPr="001778A9">
        <w:rPr>
          <w:rFonts w:ascii="Times New Roman" w:eastAsia="Times New Roman" w:hAnsi="Times New Roman" w:cs="Times New Roman"/>
          <w:kern w:val="0"/>
          <w:szCs w:val="24"/>
        </w:rPr>
        <w:t xml:space="preserve"> These are original practice questions designed to reflect the Pearson specification and assessment style rather than official past-paper questions.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75"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 xml:space="preserve">Pearson </w:t>
      </w:r>
      <w:proofErr w:type="spellStart"/>
      <w:r w:rsidRPr="001778A9">
        <w:rPr>
          <w:rFonts w:ascii="Times New Roman" w:eastAsia="Times New Roman" w:hAnsi="Times New Roman" w:cs="Times New Roman"/>
          <w:b/>
          <w:bCs/>
          <w:kern w:val="36"/>
          <w:sz w:val="48"/>
          <w:szCs w:val="48"/>
        </w:rPr>
        <w:t>Edexcel</w:t>
      </w:r>
      <w:proofErr w:type="spellEnd"/>
      <w:r w:rsidRPr="001778A9">
        <w:rPr>
          <w:rFonts w:ascii="Times New Roman" w:eastAsia="Times New Roman" w:hAnsi="Times New Roman" w:cs="Times New Roman"/>
          <w:b/>
          <w:bCs/>
          <w:kern w:val="36"/>
          <w:sz w:val="48"/>
          <w:szCs w:val="48"/>
        </w:rPr>
        <w:t xml:space="preserve"> A Level Biology B (9BI0)</w: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50 A</w:t>
      </w:r>
      <w:r w:rsidRPr="001778A9">
        <w:rPr>
          <w:rFonts w:ascii="新細明體" w:eastAsia="新細明體" w:hAnsi="新細明體" w:cs="新細明體" w:hint="eastAsia"/>
          <w:b/>
          <w:bCs/>
          <w:kern w:val="36"/>
          <w:sz w:val="48"/>
          <w:szCs w:val="48"/>
        </w:rPr>
        <w:t>★</w:t>
      </w:r>
      <w:r w:rsidRPr="001778A9">
        <w:rPr>
          <w:rFonts w:ascii="Times New Roman" w:eastAsia="Times New Roman" w:hAnsi="Times New Roman" w:cs="Times New Roman"/>
          <w:b/>
          <w:bCs/>
          <w:kern w:val="36"/>
          <w:sz w:val="48"/>
          <w:szCs w:val="48"/>
        </w:rPr>
        <w:t xml:space="preserve"> Six-Mark Questions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Part 3 (Questions 21–30)</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76"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21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Water and Transport Systems</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how the properties of water enable transport in both mammals and flowering plants.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77" style="width:0;height:1.5pt" o:hralign="center" o:hrstd="t" o:hr="t" fillcolor="#a0a0a0" stroked="f"/>
        </w:pic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 A</w:t>
      </w:r>
      <w:r w:rsidRPr="001778A9">
        <w:rPr>
          <w:rFonts w:ascii="新細明體" w:eastAsia="新細明體" w:hAnsi="新細明體" w:cs="新細明體" w:hint="eastAsia"/>
          <w:b/>
          <w:bCs/>
          <w:kern w:val="0"/>
          <w:sz w:val="36"/>
          <w:szCs w:val="36"/>
        </w:rPr>
        <w:t>★</w:t>
      </w:r>
      <w:r w:rsidRPr="001778A9">
        <w:rPr>
          <w:rFonts w:ascii="Times New Roman" w:eastAsia="Times New Roman" w:hAnsi="Times New Roman" w:cs="Times New Roman"/>
          <w:b/>
          <w:bCs/>
          <w:kern w:val="0"/>
          <w:sz w:val="36"/>
          <w:szCs w:val="36"/>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lastRenderedPageBreak/>
        <w:t>Water is a polar molecule and forms hydrogen bonds with other water molecules. Its polarity makes it an excellent solvent, allowing substances such as glucose, amino acids, mineral ions and urea to dissolve and be transported in blood plasma. In plants, dissolved mineral ions are transported in the xylem.</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Hydrogen bonding causes cohesion between water molecules, maintaining a continuous column of water within xylem vessels. Adhesion between water molecules and the xylem wall helps support the water column against gravity.</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Water is also incompressible, making it an effective transport medium in the circulatory system by helping maintain blood pressure. Its high specific heat capacity helps </w:t>
      </w:r>
      <w:proofErr w:type="spellStart"/>
      <w:r w:rsidRPr="001778A9">
        <w:rPr>
          <w:rFonts w:ascii="Times New Roman" w:eastAsia="Times New Roman" w:hAnsi="Times New Roman" w:cs="Times New Roman"/>
          <w:kern w:val="0"/>
          <w:szCs w:val="24"/>
        </w:rPr>
        <w:t>stabilise</w:t>
      </w:r>
      <w:proofErr w:type="spellEnd"/>
      <w:r w:rsidRPr="001778A9">
        <w:rPr>
          <w:rFonts w:ascii="Times New Roman" w:eastAsia="Times New Roman" w:hAnsi="Times New Roman" w:cs="Times New Roman"/>
          <w:kern w:val="0"/>
          <w:szCs w:val="24"/>
        </w:rPr>
        <w:t xml:space="preserve"> body temperature, protecting enzymes involved in transport and metabolism.</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78"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Examiner Commentary</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To gain full marks, link each property directly to its transport function rather than listing properties separately.</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79"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22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Enzymes and Metabolism</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why enzymes are essential for metabolism and discuss factors that influence their activity.</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80" style="width:0;height:1.5pt" o:hralign="center" o:hrstd="t" o:hr="t" fillcolor="#a0a0a0" stroked="f"/>
        </w:pic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 A</w:t>
      </w:r>
      <w:r w:rsidRPr="001778A9">
        <w:rPr>
          <w:rFonts w:ascii="新細明體" w:eastAsia="新細明體" w:hAnsi="新細明體" w:cs="新細明體" w:hint="eastAsia"/>
          <w:b/>
          <w:bCs/>
          <w:kern w:val="0"/>
          <w:sz w:val="36"/>
          <w:szCs w:val="36"/>
        </w:rPr>
        <w:t>★</w:t>
      </w:r>
      <w:r w:rsidRPr="001778A9">
        <w:rPr>
          <w:rFonts w:ascii="Times New Roman" w:eastAsia="Times New Roman" w:hAnsi="Times New Roman" w:cs="Times New Roman"/>
          <w:b/>
          <w:bCs/>
          <w:kern w:val="0"/>
          <w:sz w:val="36"/>
          <w:szCs w:val="36"/>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Metabolism consists of all the chemical reactions occurring within cells, including anabolic and catabolic reactions. Enzymes act as biological catalysts by lowering </w:t>
      </w:r>
      <w:r w:rsidRPr="001778A9">
        <w:rPr>
          <w:rFonts w:ascii="Times New Roman" w:eastAsia="Times New Roman" w:hAnsi="Times New Roman" w:cs="Times New Roman"/>
          <w:kern w:val="0"/>
          <w:szCs w:val="24"/>
        </w:rPr>
        <w:lastRenderedPageBreak/>
        <w:t>activation energy, allowing these reactions to occur rapidly at normal body temperature.</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Each enzyme has a specific tertiary structure that forms an active site complementary to its substrate. Temperature affects the kinetic energy of molecules, increasing collision frequency up to the optimum. Above the optimum, the enzyme denatures as bonds maintaining its tertiary structure are disrupted.</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Changes in pH alter the </w:t>
      </w:r>
      <w:proofErr w:type="spellStart"/>
      <w:r w:rsidRPr="001778A9">
        <w:rPr>
          <w:rFonts w:ascii="Times New Roman" w:eastAsia="Times New Roman" w:hAnsi="Times New Roman" w:cs="Times New Roman"/>
          <w:kern w:val="0"/>
          <w:szCs w:val="24"/>
        </w:rPr>
        <w:t>ionisation</w:t>
      </w:r>
      <w:proofErr w:type="spellEnd"/>
      <w:r w:rsidRPr="001778A9">
        <w:rPr>
          <w:rFonts w:ascii="Times New Roman" w:eastAsia="Times New Roman" w:hAnsi="Times New Roman" w:cs="Times New Roman"/>
          <w:kern w:val="0"/>
          <w:szCs w:val="24"/>
        </w:rPr>
        <w:t xml:space="preserve"> of amino acid side chains, changing the shape of the active site. Enzyme and substrate concentrations also influence reaction rate by affecting the frequency of successful collisions until another factor becomes limiting.</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81"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23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Membrane Transport</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Compare diffusion, facilitated diffusion, osmosis and active transport.</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82" style="width:0;height:1.5pt" o:hralign="center" o:hrstd="t" o:hr="t" fillcolor="#a0a0a0" stroked="f"/>
        </w:pic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 A</w:t>
      </w:r>
      <w:r w:rsidRPr="001778A9">
        <w:rPr>
          <w:rFonts w:ascii="新細明體" w:eastAsia="新細明體" w:hAnsi="新細明體" w:cs="新細明體" w:hint="eastAsia"/>
          <w:b/>
          <w:bCs/>
          <w:kern w:val="0"/>
          <w:sz w:val="36"/>
          <w:szCs w:val="36"/>
        </w:rPr>
        <w:t>★</w:t>
      </w:r>
      <w:r w:rsidRPr="001778A9">
        <w:rPr>
          <w:rFonts w:ascii="Times New Roman" w:eastAsia="Times New Roman" w:hAnsi="Times New Roman" w:cs="Times New Roman"/>
          <w:b/>
          <w:bCs/>
          <w:kern w:val="0"/>
          <w:sz w:val="36"/>
          <w:szCs w:val="36"/>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Diffusion is the net movement of particles down a concentration gradient without requiring ATP. Facilitated diffusion also moves substances down a concentration gradient but requires specific channel or carrier proteins because the substances cannot diffuse directly through the phospholipid bilayer.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Osmosis is the net movement of water molecules across a partially permeable membrane from a region of higher water potential to a region of lower water potential.</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Active transport differs because it moves substances against their concentration gradient using carrier proteins and ATP generated by respiration. This process is essential for mineral ion uptake by root hair cells and glucose absorption in the small intestine.</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lastRenderedPageBreak/>
        <w:pict>
          <v:rect id="_x0000_i1083"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24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Cell Division and Genetic Continuity</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why both mitosis and meiosis are essential in the life cycle of sexually reproducing organisms.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84" style="width:0;height:1.5pt" o:hralign="center" o:hrstd="t" o:hr="t" fillcolor="#a0a0a0" stroked="f"/>
        </w:pic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 A</w:t>
      </w:r>
      <w:r w:rsidRPr="001778A9">
        <w:rPr>
          <w:rFonts w:ascii="新細明體" w:eastAsia="新細明體" w:hAnsi="新細明體" w:cs="新細明體" w:hint="eastAsia"/>
          <w:b/>
          <w:bCs/>
          <w:kern w:val="0"/>
          <w:sz w:val="36"/>
          <w:szCs w:val="36"/>
        </w:rPr>
        <w:t>★</w:t>
      </w:r>
      <w:r w:rsidRPr="001778A9">
        <w:rPr>
          <w:rFonts w:ascii="Times New Roman" w:eastAsia="Times New Roman" w:hAnsi="Times New Roman" w:cs="Times New Roman"/>
          <w:b/>
          <w:bCs/>
          <w:kern w:val="0"/>
          <w:sz w:val="36"/>
          <w:szCs w:val="36"/>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Mitosis produces genetically identical diploid daughter cells for growth, repair and tissue replacement while maintaining chromosome number.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Meiosis produces genetically different haploid gametes by reducing the chromosome number by half. Crossing over and independent assortment generate genetic variation.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During </w:t>
      </w:r>
      <w:proofErr w:type="spellStart"/>
      <w:r w:rsidRPr="001778A9">
        <w:rPr>
          <w:rFonts w:ascii="Times New Roman" w:eastAsia="Times New Roman" w:hAnsi="Times New Roman" w:cs="Times New Roman"/>
          <w:kern w:val="0"/>
          <w:szCs w:val="24"/>
        </w:rPr>
        <w:t>fertilisation</w:t>
      </w:r>
      <w:proofErr w:type="spellEnd"/>
      <w:r w:rsidRPr="001778A9">
        <w:rPr>
          <w:rFonts w:ascii="Times New Roman" w:eastAsia="Times New Roman" w:hAnsi="Times New Roman" w:cs="Times New Roman"/>
          <w:kern w:val="0"/>
          <w:szCs w:val="24"/>
        </w:rPr>
        <w:t>, two haploid gametes fuse to restore the diploid chromosome number, preventing chromosome doubling in each generation. Together, mitosis maintains the organism while meiosis ensures reproduction and genetic diversity.</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85"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25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Viruses and Public Health</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Evaluate the challenges of controlling viral diseases.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86" style="width:0;height:1.5pt" o:hralign="center" o:hrstd="t" o:hr="t" fillcolor="#a0a0a0" stroked="f"/>
        </w:pic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lastRenderedPageBreak/>
        <w:t>⭐ A</w:t>
      </w:r>
      <w:r w:rsidRPr="001778A9">
        <w:rPr>
          <w:rFonts w:ascii="新細明體" w:eastAsia="新細明體" w:hAnsi="新細明體" w:cs="新細明體" w:hint="eastAsia"/>
          <w:b/>
          <w:bCs/>
          <w:kern w:val="0"/>
          <w:sz w:val="36"/>
          <w:szCs w:val="36"/>
        </w:rPr>
        <w:t>★</w:t>
      </w:r>
      <w:r w:rsidRPr="001778A9">
        <w:rPr>
          <w:rFonts w:ascii="Times New Roman" w:eastAsia="Times New Roman" w:hAnsi="Times New Roman" w:cs="Times New Roman"/>
          <w:b/>
          <w:bCs/>
          <w:kern w:val="0"/>
          <w:sz w:val="36"/>
          <w:szCs w:val="36"/>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Viruses reproduce only within living host cells, making them difficult to target without damaging host tissues. Antibiotics are ineffective because viruses lack bacterial structures such as cell walls and ribosomes.</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Vaccination stimulates immune memory and remains one of the most effective preventive strategies. However, some viruses mutate rapidly, producing new variants that may partially evade immunity. Public health measures including vaccination, surveillance, hygiene, isolation and antiviral medicines help reduce transmission and disease severity.</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87"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26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Evidence for Evolution</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how different forms of evidence support the theory of evolution by natural selection.</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88" style="width:0;height:1.5pt" o:hralign="center" o:hrstd="t" o:hr="t" fillcolor="#a0a0a0" stroked="f"/>
        </w:pic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 A</w:t>
      </w:r>
      <w:r w:rsidRPr="001778A9">
        <w:rPr>
          <w:rFonts w:ascii="新細明體" w:eastAsia="新細明體" w:hAnsi="新細明體" w:cs="新細明體" w:hint="eastAsia"/>
          <w:b/>
          <w:bCs/>
          <w:kern w:val="0"/>
          <w:sz w:val="36"/>
          <w:szCs w:val="36"/>
        </w:rPr>
        <w:t>★</w:t>
      </w:r>
      <w:r w:rsidRPr="001778A9">
        <w:rPr>
          <w:rFonts w:ascii="Times New Roman" w:eastAsia="Times New Roman" w:hAnsi="Times New Roman" w:cs="Times New Roman"/>
          <w:b/>
          <w:bCs/>
          <w:kern w:val="0"/>
          <w:sz w:val="36"/>
          <w:szCs w:val="36"/>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Evidence for evolution comes from fossils, comparative anatomy, molecular biology and observed changes in living populations.</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Fossils show that organisms have changed over geological time. Homologous structures indicate descent from common ancestors. DNA and amino acid sequence comparisons demonstrate evolutionary relationships, with closely related species sharing more similar sequences. Modern examples such as antibiotic-resistant bacteria provide direct evidence of natural selection acting on populations.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89"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lastRenderedPageBreak/>
        <w:t>Question 27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Biodiversity and Ecosystem Stability</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how high biodiversity contributes to ecosystem stability.</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90" style="width:0;height:1.5pt" o:hralign="center" o:hrstd="t" o:hr="t" fillcolor="#a0a0a0" stroked="f"/>
        </w:pic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 A</w:t>
      </w:r>
      <w:r w:rsidRPr="001778A9">
        <w:rPr>
          <w:rFonts w:ascii="新細明體" w:eastAsia="新細明體" w:hAnsi="新細明體" w:cs="新細明體" w:hint="eastAsia"/>
          <w:b/>
          <w:bCs/>
          <w:kern w:val="0"/>
          <w:sz w:val="36"/>
          <w:szCs w:val="36"/>
        </w:rPr>
        <w:t>★</w:t>
      </w:r>
      <w:r w:rsidRPr="001778A9">
        <w:rPr>
          <w:rFonts w:ascii="Times New Roman" w:eastAsia="Times New Roman" w:hAnsi="Times New Roman" w:cs="Times New Roman"/>
          <w:b/>
          <w:bCs/>
          <w:kern w:val="0"/>
          <w:sz w:val="36"/>
          <w:szCs w:val="36"/>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High biodiversity increases the variety of species and genetic variation within populations. This improves ecosystem resilience because if one species declines, others may continue performing similar ecological roles.</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Greater genetic diversity increases the likelihood that some individuals possess alleles enabling survival during disease outbreaks or environmental change. Biodiverse ecosystems also support pollination, nutrient cycling, decomposition and food-web stability.</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91"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28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 xml:space="preserve">Gas Exchange </w:t>
      </w:r>
      <w:proofErr w:type="gramStart"/>
      <w:r w:rsidRPr="001778A9">
        <w:rPr>
          <w:rFonts w:ascii="Times New Roman" w:eastAsia="Times New Roman" w:hAnsi="Times New Roman" w:cs="Times New Roman"/>
          <w:b/>
          <w:bCs/>
          <w:kern w:val="0"/>
          <w:sz w:val="36"/>
          <w:szCs w:val="36"/>
        </w:rPr>
        <w:t>During</w:t>
      </w:r>
      <w:proofErr w:type="gramEnd"/>
      <w:r w:rsidRPr="001778A9">
        <w:rPr>
          <w:rFonts w:ascii="Times New Roman" w:eastAsia="Times New Roman" w:hAnsi="Times New Roman" w:cs="Times New Roman"/>
          <w:b/>
          <w:bCs/>
          <w:kern w:val="0"/>
          <w:sz w:val="36"/>
          <w:szCs w:val="36"/>
        </w:rPr>
        <w:t xml:space="preserve"> Exercise</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how gas exchange becomes more efficient during vigorous exercise.</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92" style="width:0;height:1.5pt" o:hralign="center" o:hrstd="t" o:hr="t" fillcolor="#a0a0a0" stroked="f"/>
        </w:pic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 A</w:t>
      </w:r>
      <w:r w:rsidRPr="001778A9">
        <w:rPr>
          <w:rFonts w:ascii="新細明體" w:eastAsia="新細明體" w:hAnsi="新細明體" w:cs="新細明體" w:hint="eastAsia"/>
          <w:b/>
          <w:bCs/>
          <w:kern w:val="0"/>
          <w:sz w:val="36"/>
          <w:szCs w:val="36"/>
        </w:rPr>
        <w:t>★</w:t>
      </w:r>
      <w:r w:rsidRPr="001778A9">
        <w:rPr>
          <w:rFonts w:ascii="Times New Roman" w:eastAsia="Times New Roman" w:hAnsi="Times New Roman" w:cs="Times New Roman"/>
          <w:b/>
          <w:bCs/>
          <w:kern w:val="0"/>
          <w:sz w:val="36"/>
          <w:szCs w:val="36"/>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lastRenderedPageBreak/>
        <w:t>Exercise increases the rate of aerobic respiration, raising oxygen demand and carbon dioxide production. Ventilation rate and tidal volume increase, delivering more oxygen to the alveoli and removing carbon dioxide.</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Cardiac output increases, delivering more deoxygenated blood to the lungs and more oxygenated blood to muscles. The steep diffusion gradients across the alveoli are maintained, while the Bohr </w:t>
      </w:r>
      <w:proofErr w:type="gramStart"/>
      <w:r w:rsidRPr="001778A9">
        <w:rPr>
          <w:rFonts w:ascii="Times New Roman" w:eastAsia="Times New Roman" w:hAnsi="Times New Roman" w:cs="Times New Roman"/>
          <w:kern w:val="0"/>
          <w:szCs w:val="24"/>
        </w:rPr>
        <w:t>effect</w:t>
      </w:r>
      <w:proofErr w:type="gramEnd"/>
      <w:r w:rsidRPr="001778A9">
        <w:rPr>
          <w:rFonts w:ascii="Times New Roman" w:eastAsia="Times New Roman" w:hAnsi="Times New Roman" w:cs="Times New Roman"/>
          <w:kern w:val="0"/>
          <w:szCs w:val="24"/>
        </w:rPr>
        <w:t xml:space="preserve"> promotes oxygen unloading in actively respiring tissues.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93"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29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Transport in Mammals</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Compare the roles of arteries, veins and capillaries in the mammalian circulatory system.</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94" style="width:0;height:1.5pt" o:hralign="center" o:hrstd="t" o:hr="t" fillcolor="#a0a0a0" stroked="f"/>
        </w:pic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 A</w:t>
      </w:r>
      <w:r w:rsidRPr="001778A9">
        <w:rPr>
          <w:rFonts w:ascii="新細明體" w:eastAsia="新細明體" w:hAnsi="新細明體" w:cs="新細明體" w:hint="eastAsia"/>
          <w:b/>
          <w:bCs/>
          <w:kern w:val="0"/>
          <w:sz w:val="36"/>
          <w:szCs w:val="36"/>
        </w:rPr>
        <w:t>★</w:t>
      </w:r>
      <w:r w:rsidRPr="001778A9">
        <w:rPr>
          <w:rFonts w:ascii="Times New Roman" w:eastAsia="Times New Roman" w:hAnsi="Times New Roman" w:cs="Times New Roman"/>
          <w:b/>
          <w:bCs/>
          <w:kern w:val="0"/>
          <w:sz w:val="36"/>
          <w:szCs w:val="36"/>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Arteries transport blood away from the heart under high pressure. Their thick muscular and elastic walls withstand and maintain this pressure.</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Veins return blood to the heart at lower pressure. They have thinner walls, larger lumens and valves that prevent backflow.</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Capillaries connect arteries and veins. Their walls consist of a single layer of endothelial cells, providing a short diffusion distance for the exchange of oxygen, carbon dioxide, nutrients and waste products between the blood and tissues.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95"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30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lastRenderedPageBreak/>
        <w:t>Plant Transport</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how transpiration and translocation work together to support the growth of flowering plants.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96" style="width:0;height:1.5pt" o:hralign="center" o:hrstd="t" o:hr="t" fillcolor="#a0a0a0" stroked="f"/>
        </w:pic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 A</w:t>
      </w:r>
      <w:r w:rsidRPr="001778A9">
        <w:rPr>
          <w:rFonts w:ascii="新細明體" w:eastAsia="新細明體" w:hAnsi="新細明體" w:cs="新細明體" w:hint="eastAsia"/>
          <w:b/>
          <w:bCs/>
          <w:kern w:val="0"/>
          <w:sz w:val="36"/>
          <w:szCs w:val="36"/>
        </w:rPr>
        <w:t>★</w:t>
      </w:r>
      <w:r w:rsidRPr="001778A9">
        <w:rPr>
          <w:rFonts w:ascii="Times New Roman" w:eastAsia="Times New Roman" w:hAnsi="Times New Roman" w:cs="Times New Roman"/>
          <w:b/>
          <w:bCs/>
          <w:kern w:val="0"/>
          <w:sz w:val="36"/>
          <w:szCs w:val="36"/>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Transpiration drives the upward movement of water and mineral ions through the xylem by the cohesion–tension mechanism. Water entering the leaves is required for photosynthesis and helps maintain cell turgor.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Photosynthesis produces glucose, which is converted into sucrose and actively loaded into the phloem. Water enters the sieve tubes by osmosis, generating hydrostatic pressure that drives mass flow from sources to sinks. At sink tissues such as roots, developing fruits and growing shoots, sucrose is unloaded and used in respiration, growth or storage. Together, transpiration supplies raw materials while translocation distributes the products of photosynthesis to the parts of the plant where they are needed.</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97"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Segoe UI Symbol" w:eastAsia="Times New Roman" w:hAnsi="Segoe UI Symbol" w:cs="Segoe UI Symbol"/>
          <w:b/>
          <w:bCs/>
          <w:kern w:val="36"/>
          <w:sz w:val="48"/>
          <w:szCs w:val="48"/>
        </w:rPr>
        <w:t>🌟</w:t>
      </w:r>
      <w:r w:rsidRPr="001778A9">
        <w:rPr>
          <w:rFonts w:ascii="Times New Roman" w:eastAsia="Times New Roman" w:hAnsi="Times New Roman" w:cs="Times New Roman"/>
          <w:b/>
          <w:bCs/>
          <w:kern w:val="36"/>
          <w:sz w:val="48"/>
          <w:szCs w:val="48"/>
        </w:rPr>
        <w:t xml:space="preserve"> A</w:t>
      </w:r>
      <w:r w:rsidRPr="001778A9">
        <w:rPr>
          <w:rFonts w:ascii="新細明體" w:eastAsia="新細明體" w:hAnsi="新細明體" w:cs="新細明體" w:hint="eastAsia"/>
          <w:b/>
          <w:bCs/>
          <w:kern w:val="36"/>
          <w:sz w:val="48"/>
          <w:szCs w:val="48"/>
        </w:rPr>
        <w:t>★</w:t>
      </w:r>
      <w:r w:rsidRPr="001778A9">
        <w:rPr>
          <w:rFonts w:ascii="Times New Roman" w:eastAsia="Times New Roman" w:hAnsi="Times New Roman" w:cs="Times New Roman"/>
          <w:b/>
          <w:bCs/>
          <w:kern w:val="36"/>
          <w:sz w:val="48"/>
          <w:szCs w:val="48"/>
        </w:rPr>
        <w:t xml:space="preserve"> Examiner's Advice</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For the highest marks in 6-mark responses:</w:t>
      </w:r>
    </w:p>
    <w:p w:rsidR="001778A9" w:rsidRPr="001778A9" w:rsidRDefault="001778A9" w:rsidP="001778A9">
      <w:pPr>
        <w:widowControl/>
        <w:numPr>
          <w:ilvl w:val="0"/>
          <w:numId w:val="8"/>
        </w:numPr>
        <w:spacing w:before="100" w:beforeAutospacing="1" w:after="100" w:afterAutospacing="1"/>
        <w:rPr>
          <w:rFonts w:ascii="Times New Roman" w:eastAsia="Times New Roman" w:hAnsi="Times New Roman" w:cs="Times New Roman"/>
          <w:kern w:val="0"/>
          <w:szCs w:val="24"/>
        </w:rPr>
      </w:pPr>
      <w:proofErr w:type="gramStart"/>
      <w:r w:rsidRPr="001778A9">
        <w:rPr>
          <w:rFonts w:ascii="Times New Roman" w:eastAsia="Times New Roman" w:hAnsi="Times New Roman" w:cs="Times New Roman"/>
          <w:kern w:val="0"/>
          <w:szCs w:val="24"/>
        </w:rPr>
        <w:t>Address</w:t>
      </w:r>
      <w:proofErr w:type="gramEnd"/>
      <w:r w:rsidRPr="001778A9">
        <w:rPr>
          <w:rFonts w:ascii="Times New Roman" w:eastAsia="Times New Roman" w:hAnsi="Times New Roman" w:cs="Times New Roman"/>
          <w:kern w:val="0"/>
          <w:szCs w:val="24"/>
        </w:rPr>
        <w:t xml:space="preserve"> </w:t>
      </w:r>
      <w:r w:rsidRPr="001778A9">
        <w:rPr>
          <w:rFonts w:ascii="Times New Roman" w:eastAsia="Times New Roman" w:hAnsi="Times New Roman" w:cs="Times New Roman"/>
          <w:b/>
          <w:bCs/>
          <w:kern w:val="0"/>
          <w:szCs w:val="24"/>
        </w:rPr>
        <w:t>every command word</w:t>
      </w:r>
      <w:r w:rsidRPr="001778A9">
        <w:rPr>
          <w:rFonts w:ascii="Times New Roman" w:eastAsia="Times New Roman" w:hAnsi="Times New Roman" w:cs="Times New Roman"/>
          <w:kern w:val="0"/>
          <w:szCs w:val="24"/>
        </w:rPr>
        <w:t xml:space="preserve"> in the question (e.g. </w:t>
      </w:r>
      <w:r w:rsidRPr="001778A9">
        <w:rPr>
          <w:rFonts w:ascii="Times New Roman" w:eastAsia="Times New Roman" w:hAnsi="Times New Roman" w:cs="Times New Roman"/>
          <w:i/>
          <w:iCs/>
          <w:kern w:val="0"/>
          <w:szCs w:val="24"/>
        </w:rPr>
        <w:t>explain</w:t>
      </w:r>
      <w:r w:rsidRPr="001778A9">
        <w:rPr>
          <w:rFonts w:ascii="Times New Roman" w:eastAsia="Times New Roman" w:hAnsi="Times New Roman" w:cs="Times New Roman"/>
          <w:kern w:val="0"/>
          <w:szCs w:val="24"/>
        </w:rPr>
        <w:t xml:space="preserve">, </w:t>
      </w:r>
      <w:r w:rsidRPr="001778A9">
        <w:rPr>
          <w:rFonts w:ascii="Times New Roman" w:eastAsia="Times New Roman" w:hAnsi="Times New Roman" w:cs="Times New Roman"/>
          <w:i/>
          <w:iCs/>
          <w:kern w:val="0"/>
          <w:szCs w:val="24"/>
        </w:rPr>
        <w:t>compare</w:t>
      </w:r>
      <w:r w:rsidRPr="001778A9">
        <w:rPr>
          <w:rFonts w:ascii="Times New Roman" w:eastAsia="Times New Roman" w:hAnsi="Times New Roman" w:cs="Times New Roman"/>
          <w:kern w:val="0"/>
          <w:szCs w:val="24"/>
        </w:rPr>
        <w:t xml:space="preserve">, </w:t>
      </w:r>
      <w:r w:rsidRPr="001778A9">
        <w:rPr>
          <w:rFonts w:ascii="Times New Roman" w:eastAsia="Times New Roman" w:hAnsi="Times New Roman" w:cs="Times New Roman"/>
          <w:i/>
          <w:iCs/>
          <w:kern w:val="0"/>
          <w:szCs w:val="24"/>
        </w:rPr>
        <w:t>evaluate</w:t>
      </w:r>
      <w:r w:rsidRPr="001778A9">
        <w:rPr>
          <w:rFonts w:ascii="Times New Roman" w:eastAsia="Times New Roman" w:hAnsi="Times New Roman" w:cs="Times New Roman"/>
          <w:kern w:val="0"/>
          <w:szCs w:val="24"/>
        </w:rPr>
        <w:t xml:space="preserve">). </w:t>
      </w:r>
    </w:p>
    <w:p w:rsidR="001778A9" w:rsidRPr="001778A9" w:rsidRDefault="001778A9" w:rsidP="001778A9">
      <w:pPr>
        <w:widowControl/>
        <w:numPr>
          <w:ilvl w:val="0"/>
          <w:numId w:val="8"/>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Link biological processes together rather than treating them as isolated facts. </w:t>
      </w:r>
    </w:p>
    <w:p w:rsidR="001778A9" w:rsidRPr="001778A9" w:rsidRDefault="001778A9" w:rsidP="001778A9">
      <w:pPr>
        <w:widowControl/>
        <w:numPr>
          <w:ilvl w:val="0"/>
          <w:numId w:val="8"/>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Use precise terminology such as </w:t>
      </w:r>
      <w:r w:rsidRPr="001778A9">
        <w:rPr>
          <w:rFonts w:ascii="Times New Roman" w:eastAsia="Times New Roman" w:hAnsi="Times New Roman" w:cs="Times New Roman"/>
          <w:b/>
          <w:bCs/>
          <w:kern w:val="0"/>
          <w:szCs w:val="24"/>
        </w:rPr>
        <w:t>water potential</w:t>
      </w:r>
      <w:r w:rsidRPr="001778A9">
        <w:rPr>
          <w:rFonts w:ascii="Times New Roman" w:eastAsia="Times New Roman" w:hAnsi="Times New Roman" w:cs="Times New Roman"/>
          <w:kern w:val="0"/>
          <w:szCs w:val="24"/>
        </w:rPr>
        <w:t xml:space="preserve">, </w:t>
      </w:r>
      <w:r w:rsidRPr="001778A9">
        <w:rPr>
          <w:rFonts w:ascii="Times New Roman" w:eastAsia="Times New Roman" w:hAnsi="Times New Roman" w:cs="Times New Roman"/>
          <w:b/>
          <w:bCs/>
          <w:kern w:val="0"/>
          <w:szCs w:val="24"/>
        </w:rPr>
        <w:t>hydrostatic pressure</w:t>
      </w:r>
      <w:r w:rsidRPr="001778A9">
        <w:rPr>
          <w:rFonts w:ascii="Times New Roman" w:eastAsia="Times New Roman" w:hAnsi="Times New Roman" w:cs="Times New Roman"/>
          <w:kern w:val="0"/>
          <w:szCs w:val="24"/>
        </w:rPr>
        <w:t xml:space="preserve">, </w:t>
      </w:r>
      <w:r w:rsidRPr="001778A9">
        <w:rPr>
          <w:rFonts w:ascii="Times New Roman" w:eastAsia="Times New Roman" w:hAnsi="Times New Roman" w:cs="Times New Roman"/>
          <w:b/>
          <w:bCs/>
          <w:kern w:val="0"/>
          <w:szCs w:val="24"/>
        </w:rPr>
        <w:t>allele frequency</w:t>
      </w:r>
      <w:r w:rsidRPr="001778A9">
        <w:rPr>
          <w:rFonts w:ascii="Times New Roman" w:eastAsia="Times New Roman" w:hAnsi="Times New Roman" w:cs="Times New Roman"/>
          <w:kern w:val="0"/>
          <w:szCs w:val="24"/>
        </w:rPr>
        <w:t xml:space="preserve">, </w:t>
      </w:r>
      <w:r w:rsidRPr="001778A9">
        <w:rPr>
          <w:rFonts w:ascii="Times New Roman" w:eastAsia="Times New Roman" w:hAnsi="Times New Roman" w:cs="Times New Roman"/>
          <w:b/>
          <w:bCs/>
          <w:kern w:val="0"/>
          <w:szCs w:val="24"/>
        </w:rPr>
        <w:t>endothelial cells</w:t>
      </w:r>
      <w:r w:rsidRPr="001778A9">
        <w:rPr>
          <w:rFonts w:ascii="Times New Roman" w:eastAsia="Times New Roman" w:hAnsi="Times New Roman" w:cs="Times New Roman"/>
          <w:kern w:val="0"/>
          <w:szCs w:val="24"/>
        </w:rPr>
        <w:t xml:space="preserve">, and </w:t>
      </w:r>
      <w:r w:rsidRPr="001778A9">
        <w:rPr>
          <w:rFonts w:ascii="Times New Roman" w:eastAsia="Times New Roman" w:hAnsi="Times New Roman" w:cs="Times New Roman"/>
          <w:b/>
          <w:bCs/>
          <w:kern w:val="0"/>
          <w:szCs w:val="24"/>
        </w:rPr>
        <w:t>cohesion–tension mechanism</w:t>
      </w:r>
      <w:r w:rsidRPr="001778A9">
        <w:rPr>
          <w:rFonts w:ascii="Times New Roman" w:eastAsia="Times New Roman" w:hAnsi="Times New Roman" w:cs="Times New Roman"/>
          <w:kern w:val="0"/>
          <w:szCs w:val="24"/>
        </w:rPr>
        <w:t xml:space="preserve"> where appropriate. </w:t>
      </w:r>
    </w:p>
    <w:p w:rsidR="001778A9" w:rsidRPr="001778A9" w:rsidRDefault="001778A9" w:rsidP="001778A9">
      <w:pPr>
        <w:widowControl/>
        <w:numPr>
          <w:ilvl w:val="0"/>
          <w:numId w:val="8"/>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Structure answers in a logical sequence, with each paragraph building on the previous one. </w:t>
      </w:r>
    </w:p>
    <w:p w:rsidR="001778A9" w:rsidRPr="001778A9" w:rsidRDefault="001778A9" w:rsidP="001778A9">
      <w:pPr>
        <w:widowControl/>
        <w:numPr>
          <w:ilvl w:val="0"/>
          <w:numId w:val="8"/>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lastRenderedPageBreak/>
        <w:t xml:space="preserve">Where relevant, conclude by linking the biological mechanism back to its significance or function. </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98" style="width:0;height:1.5pt" o:hralign="center" o:hrstd="t" o:hr="t" fillcolor="#a0a0a0" stroked="f"/>
        </w:pic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Segoe UI Symbol" w:eastAsia="Times New Roman" w:hAnsi="Segoe UI Symbol" w:cs="Segoe UI Symbol"/>
          <w:b/>
          <w:bCs/>
          <w:kern w:val="0"/>
          <w:sz w:val="36"/>
          <w:szCs w:val="36"/>
        </w:rPr>
        <w:t>📈</w:t>
      </w:r>
      <w:r w:rsidRPr="001778A9">
        <w:rPr>
          <w:rFonts w:ascii="Times New Roman" w:eastAsia="Times New Roman" w:hAnsi="Times New Roman" w:cs="Times New Roman"/>
          <w:b/>
          <w:bCs/>
          <w:kern w:val="0"/>
          <w:sz w:val="36"/>
          <w:szCs w:val="36"/>
        </w:rPr>
        <w:t xml:space="preserve"> Progress Update</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Jody has now completed:</w:t>
      </w:r>
    </w:p>
    <w:p w:rsidR="001778A9" w:rsidRPr="001778A9" w:rsidRDefault="001778A9" w:rsidP="001778A9">
      <w:pPr>
        <w:widowControl/>
        <w:numPr>
          <w:ilvl w:val="0"/>
          <w:numId w:val="9"/>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 </w:t>
      </w:r>
      <w:r w:rsidRPr="001778A9">
        <w:rPr>
          <w:rFonts w:ascii="Times New Roman" w:eastAsia="Times New Roman" w:hAnsi="Times New Roman" w:cs="Times New Roman"/>
          <w:b/>
          <w:bCs/>
          <w:kern w:val="0"/>
          <w:szCs w:val="24"/>
        </w:rPr>
        <w:t>100 High-Frequency Questions</w:t>
      </w:r>
      <w:r w:rsidRPr="001778A9">
        <w:rPr>
          <w:rFonts w:ascii="Times New Roman" w:eastAsia="Times New Roman" w:hAnsi="Times New Roman" w:cs="Times New Roman"/>
          <w:kern w:val="0"/>
          <w:szCs w:val="24"/>
        </w:rPr>
        <w:t xml:space="preserve"> </w:t>
      </w:r>
    </w:p>
    <w:p w:rsidR="001778A9" w:rsidRPr="001778A9" w:rsidRDefault="001778A9" w:rsidP="001778A9">
      <w:pPr>
        <w:widowControl/>
        <w:numPr>
          <w:ilvl w:val="0"/>
          <w:numId w:val="9"/>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 </w:t>
      </w:r>
      <w:r w:rsidRPr="001778A9">
        <w:rPr>
          <w:rFonts w:ascii="Times New Roman" w:eastAsia="Times New Roman" w:hAnsi="Times New Roman" w:cs="Times New Roman"/>
          <w:b/>
          <w:bCs/>
          <w:kern w:val="0"/>
          <w:szCs w:val="24"/>
        </w:rPr>
        <w:t>Six-Mark Questions 1–30</w:t>
      </w:r>
      <w:r w:rsidRPr="001778A9">
        <w:rPr>
          <w:rFonts w:ascii="Times New Roman" w:eastAsia="Times New Roman" w:hAnsi="Times New Roman" w:cs="Times New Roman"/>
          <w:kern w:val="0"/>
          <w:szCs w:val="24"/>
        </w:rPr>
        <w:t xml:space="preserve"> </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Remaining:</w:t>
      </w:r>
    </w:p>
    <w:p w:rsidR="001778A9" w:rsidRPr="001778A9" w:rsidRDefault="001778A9" w:rsidP="001778A9">
      <w:pPr>
        <w:widowControl/>
        <w:numPr>
          <w:ilvl w:val="0"/>
          <w:numId w:val="10"/>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Six-Mark Questions 31–50</w:t>
      </w:r>
      <w:r w:rsidRPr="001778A9">
        <w:rPr>
          <w:rFonts w:ascii="Times New Roman" w:eastAsia="Times New Roman" w:hAnsi="Times New Roman" w:cs="Times New Roman"/>
          <w:kern w:val="0"/>
          <w:szCs w:val="24"/>
        </w:rPr>
        <w:t xml:space="preserve"> </w:t>
      </w:r>
    </w:p>
    <w:p w:rsidR="001778A9" w:rsidRPr="001778A9" w:rsidRDefault="001778A9" w:rsidP="001778A9">
      <w:pPr>
        <w:widowControl/>
        <w:numPr>
          <w:ilvl w:val="0"/>
          <w:numId w:val="10"/>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20 Data Analysis &amp; Practical Skills Questions</w:t>
      </w:r>
      <w:r w:rsidRPr="001778A9">
        <w:rPr>
          <w:rFonts w:ascii="Times New Roman" w:eastAsia="Times New Roman" w:hAnsi="Times New Roman" w:cs="Times New Roman"/>
          <w:kern w:val="0"/>
          <w:szCs w:val="24"/>
        </w:rPr>
        <w:t xml:space="preserve"> </w:t>
      </w:r>
    </w:p>
    <w:p w:rsidR="001778A9" w:rsidRPr="001778A9" w:rsidRDefault="001778A9" w:rsidP="001778A9">
      <w:pPr>
        <w:widowControl/>
        <w:numPr>
          <w:ilvl w:val="0"/>
          <w:numId w:val="10"/>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10 Full Pearson-style Mock Papers</w:t>
      </w:r>
      <w:r w:rsidRPr="001778A9">
        <w:rPr>
          <w:rFonts w:ascii="Times New Roman" w:eastAsia="Times New Roman" w:hAnsi="Times New Roman" w:cs="Times New Roman"/>
          <w:kern w:val="0"/>
          <w:szCs w:val="24"/>
        </w:rPr>
        <w:t xml:space="preserve"> </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The final 20 six-mark questions will be the most synoptic in the series, combining multiple topics within a single extended response to mirror the integrated thinking expected of A/A* candidates in the Pearson </w:t>
      </w:r>
      <w:proofErr w:type="spellStart"/>
      <w:r w:rsidRPr="001778A9">
        <w:rPr>
          <w:rFonts w:ascii="Times New Roman" w:eastAsia="Times New Roman" w:hAnsi="Times New Roman" w:cs="Times New Roman"/>
          <w:kern w:val="0"/>
          <w:szCs w:val="24"/>
        </w:rPr>
        <w:t>Edexcel</w:t>
      </w:r>
      <w:proofErr w:type="spellEnd"/>
      <w:r w:rsidRPr="001778A9">
        <w:rPr>
          <w:rFonts w:ascii="Times New Roman" w:eastAsia="Times New Roman" w:hAnsi="Times New Roman" w:cs="Times New Roman"/>
          <w:kern w:val="0"/>
          <w:szCs w:val="24"/>
        </w:rPr>
        <w:t xml:space="preserve"> </w:t>
      </w:r>
      <w:proofErr w:type="gramStart"/>
      <w:r w:rsidRPr="001778A9">
        <w:rPr>
          <w:rFonts w:ascii="Times New Roman" w:eastAsia="Times New Roman" w:hAnsi="Times New Roman" w:cs="Times New Roman"/>
          <w:kern w:val="0"/>
          <w:szCs w:val="24"/>
        </w:rPr>
        <w:t>A</w:t>
      </w:r>
      <w:proofErr w:type="gramEnd"/>
      <w:r w:rsidRPr="001778A9">
        <w:rPr>
          <w:rFonts w:ascii="Times New Roman" w:eastAsia="Times New Roman" w:hAnsi="Times New Roman" w:cs="Times New Roman"/>
          <w:kern w:val="0"/>
          <w:szCs w:val="24"/>
        </w:rPr>
        <w:t xml:space="preserve"> Level Biology B (9BI0) examination.</w:t>
      </w:r>
    </w:p>
    <w:p w:rsidR="001778A9" w:rsidRDefault="001778A9">
      <w:pPr>
        <w:rPr>
          <w:rFonts w:hint="eastAsia"/>
        </w:rPr>
      </w:pPr>
    </w:p>
    <w:p w:rsidR="001778A9" w:rsidRDefault="001778A9">
      <w:pPr>
        <w:widowControl/>
      </w:pPr>
      <w:r>
        <w:br w:type="page"/>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lastRenderedPageBreak/>
        <w:t xml:space="preserve">We are now entering the </w:t>
      </w:r>
      <w:r w:rsidRPr="001778A9">
        <w:rPr>
          <w:rFonts w:ascii="Times New Roman" w:eastAsia="Times New Roman" w:hAnsi="Times New Roman" w:cs="Times New Roman"/>
          <w:b/>
          <w:bCs/>
          <w:kern w:val="0"/>
          <w:szCs w:val="24"/>
        </w:rPr>
        <w:t>A</w:t>
      </w:r>
      <w:r w:rsidRPr="001778A9">
        <w:rPr>
          <w:rFonts w:ascii="細明體" w:eastAsia="細明體" w:hAnsi="細明體" w:cs="細明體"/>
          <w:b/>
          <w:bCs/>
          <w:kern w:val="0"/>
          <w:szCs w:val="24"/>
        </w:rPr>
        <w:t>★</w:t>
      </w:r>
      <w:r w:rsidRPr="001778A9">
        <w:rPr>
          <w:rFonts w:ascii="Times New Roman" w:eastAsia="Times New Roman" w:hAnsi="Times New Roman" w:cs="Times New Roman"/>
          <w:b/>
          <w:bCs/>
          <w:kern w:val="0"/>
          <w:szCs w:val="24"/>
        </w:rPr>
        <w:t xml:space="preserve"> Distinction Level</w:t>
      </w:r>
      <w:r w:rsidRPr="001778A9">
        <w:rPr>
          <w:rFonts w:ascii="Times New Roman" w:eastAsia="Times New Roman" w:hAnsi="Times New Roman" w:cs="Times New Roman"/>
          <w:kern w:val="0"/>
          <w:szCs w:val="24"/>
        </w:rPr>
        <w:t xml:space="preserve">. These questions are intentionally more synoptic and are designed to reflect the analytical, extended responses expected from the strongest candidates in </w:t>
      </w:r>
      <w:r w:rsidRPr="001778A9">
        <w:rPr>
          <w:rFonts w:ascii="Times New Roman" w:eastAsia="Times New Roman" w:hAnsi="Times New Roman" w:cs="Times New Roman"/>
          <w:b/>
          <w:bCs/>
          <w:kern w:val="0"/>
          <w:szCs w:val="24"/>
        </w:rPr>
        <w:t xml:space="preserve">Pearson </w:t>
      </w:r>
      <w:proofErr w:type="spellStart"/>
      <w:r w:rsidRPr="001778A9">
        <w:rPr>
          <w:rFonts w:ascii="Times New Roman" w:eastAsia="Times New Roman" w:hAnsi="Times New Roman" w:cs="Times New Roman"/>
          <w:b/>
          <w:bCs/>
          <w:kern w:val="0"/>
          <w:szCs w:val="24"/>
        </w:rPr>
        <w:t>Edexcel</w:t>
      </w:r>
      <w:proofErr w:type="spellEnd"/>
      <w:r w:rsidRPr="001778A9">
        <w:rPr>
          <w:rFonts w:ascii="Times New Roman" w:eastAsia="Times New Roman" w:hAnsi="Times New Roman" w:cs="Times New Roman"/>
          <w:b/>
          <w:bCs/>
          <w:kern w:val="0"/>
          <w:szCs w:val="24"/>
        </w:rPr>
        <w:t xml:space="preserve"> </w:t>
      </w:r>
      <w:proofErr w:type="gramStart"/>
      <w:r w:rsidRPr="001778A9">
        <w:rPr>
          <w:rFonts w:ascii="Times New Roman" w:eastAsia="Times New Roman" w:hAnsi="Times New Roman" w:cs="Times New Roman"/>
          <w:b/>
          <w:bCs/>
          <w:kern w:val="0"/>
          <w:szCs w:val="24"/>
        </w:rPr>
        <w:t>A</w:t>
      </w:r>
      <w:proofErr w:type="gramEnd"/>
      <w:r w:rsidRPr="001778A9">
        <w:rPr>
          <w:rFonts w:ascii="Times New Roman" w:eastAsia="Times New Roman" w:hAnsi="Times New Roman" w:cs="Times New Roman"/>
          <w:b/>
          <w:bCs/>
          <w:kern w:val="0"/>
          <w:szCs w:val="24"/>
        </w:rPr>
        <w:t xml:space="preserve"> Level Biology B (9BI0)</w:t>
      </w:r>
      <w:r w:rsidRPr="001778A9">
        <w:rPr>
          <w:rFonts w:ascii="Times New Roman" w:eastAsia="Times New Roman" w:hAnsi="Times New Roman" w:cs="Times New Roman"/>
          <w:kern w:val="0"/>
          <w:szCs w:val="24"/>
        </w:rPr>
        <w:t>.</w:t>
      </w:r>
    </w:p>
    <w:p w:rsidR="001778A9" w:rsidRPr="001778A9" w:rsidRDefault="001778A9" w:rsidP="001778A9">
      <w:pPr>
        <w:widowControl/>
        <w:spacing w:beforeAutospacing="1"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Note:</w:t>
      </w:r>
      <w:r w:rsidRPr="001778A9">
        <w:rPr>
          <w:rFonts w:ascii="Times New Roman" w:eastAsia="Times New Roman" w:hAnsi="Times New Roman" w:cs="Times New Roman"/>
          <w:kern w:val="0"/>
          <w:szCs w:val="24"/>
        </w:rPr>
        <w:t xml:space="preserve"> The questions below are original practice questions written to match the style, command words and specification coverage of Pearson </w:t>
      </w:r>
      <w:proofErr w:type="spellStart"/>
      <w:r w:rsidRPr="001778A9">
        <w:rPr>
          <w:rFonts w:ascii="Times New Roman" w:eastAsia="Times New Roman" w:hAnsi="Times New Roman" w:cs="Times New Roman"/>
          <w:kern w:val="0"/>
          <w:szCs w:val="24"/>
        </w:rPr>
        <w:t>Edexcel</w:t>
      </w:r>
      <w:proofErr w:type="spellEnd"/>
      <w:r w:rsidRPr="001778A9">
        <w:rPr>
          <w:rFonts w:ascii="Times New Roman" w:eastAsia="Times New Roman" w:hAnsi="Times New Roman" w:cs="Times New Roman"/>
          <w:kern w:val="0"/>
          <w:szCs w:val="24"/>
        </w:rPr>
        <w:t xml:space="preserve"> </w:t>
      </w:r>
      <w:proofErr w:type="gramStart"/>
      <w:r w:rsidRPr="001778A9">
        <w:rPr>
          <w:rFonts w:ascii="Times New Roman" w:eastAsia="Times New Roman" w:hAnsi="Times New Roman" w:cs="Times New Roman"/>
          <w:kern w:val="0"/>
          <w:szCs w:val="24"/>
        </w:rPr>
        <w:t>A</w:t>
      </w:r>
      <w:proofErr w:type="gramEnd"/>
      <w:r w:rsidRPr="001778A9">
        <w:rPr>
          <w:rFonts w:ascii="Times New Roman" w:eastAsia="Times New Roman" w:hAnsi="Times New Roman" w:cs="Times New Roman"/>
          <w:kern w:val="0"/>
          <w:szCs w:val="24"/>
        </w:rPr>
        <w:t xml:space="preserve"> Level Biology B (9BI0). They are not official Pearson examination questions.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099"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 xml:space="preserve">Pearson </w:t>
      </w:r>
      <w:proofErr w:type="spellStart"/>
      <w:r w:rsidRPr="001778A9">
        <w:rPr>
          <w:rFonts w:ascii="Times New Roman" w:eastAsia="Times New Roman" w:hAnsi="Times New Roman" w:cs="Times New Roman"/>
          <w:b/>
          <w:bCs/>
          <w:kern w:val="36"/>
          <w:sz w:val="48"/>
          <w:szCs w:val="48"/>
        </w:rPr>
        <w:t>Edexcel</w:t>
      </w:r>
      <w:proofErr w:type="spellEnd"/>
      <w:r w:rsidRPr="001778A9">
        <w:rPr>
          <w:rFonts w:ascii="Times New Roman" w:eastAsia="Times New Roman" w:hAnsi="Times New Roman" w:cs="Times New Roman"/>
          <w:b/>
          <w:bCs/>
          <w:kern w:val="36"/>
          <w:sz w:val="48"/>
          <w:szCs w:val="48"/>
        </w:rPr>
        <w:t xml:space="preserve"> A Level Biology B (9BI0)</w: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50 A</w:t>
      </w:r>
      <w:r w:rsidRPr="001778A9">
        <w:rPr>
          <w:rFonts w:ascii="新細明體" w:eastAsia="新細明體" w:hAnsi="新細明體" w:cs="新細明體" w:hint="eastAsia"/>
          <w:b/>
          <w:bCs/>
          <w:kern w:val="36"/>
          <w:sz w:val="48"/>
          <w:szCs w:val="48"/>
        </w:rPr>
        <w:t>★</w:t>
      </w:r>
      <w:r w:rsidRPr="001778A9">
        <w:rPr>
          <w:rFonts w:ascii="Times New Roman" w:eastAsia="Times New Roman" w:hAnsi="Times New Roman" w:cs="Times New Roman"/>
          <w:b/>
          <w:bCs/>
          <w:kern w:val="36"/>
          <w:sz w:val="48"/>
          <w:szCs w:val="48"/>
        </w:rPr>
        <w:t xml:space="preserve"> Six-Mark Questions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Part 4 (Questions 31–40)</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00"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31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Exchange Surfaces</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the common features of efficient exchange surfaces in mammals, fish and flowering plants.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01"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Efficient exchange surfaces </w:t>
      </w:r>
      <w:proofErr w:type="spellStart"/>
      <w:r w:rsidRPr="001778A9">
        <w:rPr>
          <w:rFonts w:ascii="Times New Roman" w:eastAsia="Times New Roman" w:hAnsi="Times New Roman" w:cs="Times New Roman"/>
          <w:kern w:val="0"/>
          <w:szCs w:val="24"/>
        </w:rPr>
        <w:t>maximise</w:t>
      </w:r>
      <w:proofErr w:type="spellEnd"/>
      <w:r w:rsidRPr="001778A9">
        <w:rPr>
          <w:rFonts w:ascii="Times New Roman" w:eastAsia="Times New Roman" w:hAnsi="Times New Roman" w:cs="Times New Roman"/>
          <w:kern w:val="0"/>
          <w:szCs w:val="24"/>
        </w:rPr>
        <w:t xml:space="preserve"> the rate of diffusion by providing a </w:t>
      </w:r>
      <w:r w:rsidRPr="001778A9">
        <w:rPr>
          <w:rFonts w:ascii="Times New Roman" w:eastAsia="Times New Roman" w:hAnsi="Times New Roman" w:cs="Times New Roman"/>
          <w:b/>
          <w:bCs/>
          <w:kern w:val="0"/>
          <w:szCs w:val="24"/>
        </w:rPr>
        <w:t>large surface area</w:t>
      </w:r>
      <w:r w:rsidRPr="001778A9">
        <w:rPr>
          <w:rFonts w:ascii="Times New Roman" w:eastAsia="Times New Roman" w:hAnsi="Times New Roman" w:cs="Times New Roman"/>
          <w:kern w:val="0"/>
          <w:szCs w:val="24"/>
        </w:rPr>
        <w:t>, for example alveoli in mammals, gill lamellae in fish and mesophyll cells in leaves.</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lastRenderedPageBreak/>
        <w:t xml:space="preserve">They have a </w:t>
      </w:r>
      <w:r w:rsidRPr="001778A9">
        <w:rPr>
          <w:rFonts w:ascii="Times New Roman" w:eastAsia="Times New Roman" w:hAnsi="Times New Roman" w:cs="Times New Roman"/>
          <w:b/>
          <w:bCs/>
          <w:kern w:val="0"/>
          <w:szCs w:val="24"/>
        </w:rPr>
        <w:t>short diffusion distance</w:t>
      </w:r>
      <w:r w:rsidRPr="001778A9">
        <w:rPr>
          <w:rFonts w:ascii="Times New Roman" w:eastAsia="Times New Roman" w:hAnsi="Times New Roman" w:cs="Times New Roman"/>
          <w:kern w:val="0"/>
          <w:szCs w:val="24"/>
        </w:rPr>
        <w:t xml:space="preserve">, with exchange surfaces usually only one cell thick. They are also </w:t>
      </w:r>
      <w:r w:rsidRPr="001778A9">
        <w:rPr>
          <w:rFonts w:ascii="Times New Roman" w:eastAsia="Times New Roman" w:hAnsi="Times New Roman" w:cs="Times New Roman"/>
          <w:b/>
          <w:bCs/>
          <w:kern w:val="0"/>
          <w:szCs w:val="24"/>
        </w:rPr>
        <w:t>moist</w:t>
      </w:r>
      <w:r w:rsidRPr="001778A9">
        <w:rPr>
          <w:rFonts w:ascii="Times New Roman" w:eastAsia="Times New Roman" w:hAnsi="Times New Roman" w:cs="Times New Roman"/>
          <w:kern w:val="0"/>
          <w:szCs w:val="24"/>
        </w:rPr>
        <w:t>, allowing gases to dissolve before diffusing across cell membranes.</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A </w:t>
      </w:r>
      <w:r w:rsidRPr="001778A9">
        <w:rPr>
          <w:rFonts w:ascii="Times New Roman" w:eastAsia="Times New Roman" w:hAnsi="Times New Roman" w:cs="Times New Roman"/>
          <w:b/>
          <w:bCs/>
          <w:kern w:val="0"/>
          <w:szCs w:val="24"/>
        </w:rPr>
        <w:t>steep concentration gradient</w:t>
      </w:r>
      <w:r w:rsidRPr="001778A9">
        <w:rPr>
          <w:rFonts w:ascii="Times New Roman" w:eastAsia="Times New Roman" w:hAnsi="Times New Roman" w:cs="Times New Roman"/>
          <w:kern w:val="0"/>
          <w:szCs w:val="24"/>
        </w:rPr>
        <w:t xml:space="preserve"> is maintained by ventilation and blood flow in mammals, continuous water flow over fish gills, and air movement together with photosynthesis in plants. Together, these adaptations </w:t>
      </w:r>
      <w:proofErr w:type="spellStart"/>
      <w:r w:rsidRPr="001778A9">
        <w:rPr>
          <w:rFonts w:ascii="Times New Roman" w:eastAsia="Times New Roman" w:hAnsi="Times New Roman" w:cs="Times New Roman"/>
          <w:kern w:val="0"/>
          <w:szCs w:val="24"/>
        </w:rPr>
        <w:t>maximise</w:t>
      </w:r>
      <w:proofErr w:type="spellEnd"/>
      <w:r w:rsidRPr="001778A9">
        <w:rPr>
          <w:rFonts w:ascii="Times New Roman" w:eastAsia="Times New Roman" w:hAnsi="Times New Roman" w:cs="Times New Roman"/>
          <w:kern w:val="0"/>
          <w:szCs w:val="24"/>
        </w:rPr>
        <w:t xml:space="preserve"> diffusion according to Fick's law.</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02"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Examiner Commentary</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The strongest answers compare all three organisms rather than describing each separately.</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03"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32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Water Potential and Plant Transport</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how water potential gradients drive water movement from the soil to the atmosphere.</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04"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Water enters root hair cells by osmosis because the soil usually has a higher water potential than the root cells. It moves across the cortex into the xylem.</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Evaporation from mesophyll cell walls lowers the water potential of leaf cells. Water therefore moves from the xylem into the mesophyll by osmosis.</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Water </w:t>
      </w:r>
      <w:proofErr w:type="spellStart"/>
      <w:r w:rsidRPr="001778A9">
        <w:rPr>
          <w:rFonts w:ascii="Times New Roman" w:eastAsia="Times New Roman" w:hAnsi="Times New Roman" w:cs="Times New Roman"/>
          <w:kern w:val="0"/>
          <w:szCs w:val="24"/>
        </w:rPr>
        <w:t>vapour</w:t>
      </w:r>
      <w:proofErr w:type="spellEnd"/>
      <w:r w:rsidRPr="001778A9">
        <w:rPr>
          <w:rFonts w:ascii="Times New Roman" w:eastAsia="Times New Roman" w:hAnsi="Times New Roman" w:cs="Times New Roman"/>
          <w:kern w:val="0"/>
          <w:szCs w:val="24"/>
        </w:rPr>
        <w:t xml:space="preserve"> then diffuses through the stomata into the atmosphere, where water potential is usually much lower than inside the leaf. This continuous water potential gradient drives the transpiration stream from the soil to the air.</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lastRenderedPageBreak/>
        <w:pict>
          <v:rect id="_x0000_i1105"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33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proofErr w:type="spellStart"/>
      <w:r w:rsidRPr="001778A9">
        <w:rPr>
          <w:rFonts w:ascii="Times New Roman" w:eastAsia="Times New Roman" w:hAnsi="Times New Roman" w:cs="Times New Roman"/>
          <w:b/>
          <w:bCs/>
          <w:kern w:val="0"/>
          <w:sz w:val="36"/>
          <w:szCs w:val="36"/>
        </w:rPr>
        <w:t>Haemoglobin</w:t>
      </w:r>
      <w:proofErr w:type="spellEnd"/>
      <w:r w:rsidRPr="001778A9">
        <w:rPr>
          <w:rFonts w:ascii="Times New Roman" w:eastAsia="Times New Roman" w:hAnsi="Times New Roman" w:cs="Times New Roman"/>
          <w:b/>
          <w:bCs/>
          <w:kern w:val="0"/>
          <w:sz w:val="36"/>
          <w:szCs w:val="36"/>
        </w:rPr>
        <w:t xml:space="preserve"> and Oxygen Transport</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Explain how </w:t>
      </w:r>
      <w:proofErr w:type="spellStart"/>
      <w:r w:rsidRPr="001778A9">
        <w:rPr>
          <w:rFonts w:ascii="Times New Roman" w:eastAsia="Times New Roman" w:hAnsi="Times New Roman" w:cs="Times New Roman"/>
          <w:kern w:val="0"/>
          <w:szCs w:val="24"/>
        </w:rPr>
        <w:t>haemoglobin</w:t>
      </w:r>
      <w:proofErr w:type="spellEnd"/>
      <w:r w:rsidRPr="001778A9">
        <w:rPr>
          <w:rFonts w:ascii="Times New Roman" w:eastAsia="Times New Roman" w:hAnsi="Times New Roman" w:cs="Times New Roman"/>
          <w:kern w:val="0"/>
          <w:szCs w:val="24"/>
        </w:rPr>
        <w:t xml:space="preserve"> ensures that oxygen is both loaded efficiently in the lungs and unloaded efficiently in respiring tissues.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06"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Each </w:t>
      </w:r>
      <w:proofErr w:type="spellStart"/>
      <w:r w:rsidRPr="001778A9">
        <w:rPr>
          <w:rFonts w:ascii="Times New Roman" w:eastAsia="Times New Roman" w:hAnsi="Times New Roman" w:cs="Times New Roman"/>
          <w:kern w:val="0"/>
          <w:szCs w:val="24"/>
        </w:rPr>
        <w:t>haemoglobin</w:t>
      </w:r>
      <w:proofErr w:type="spellEnd"/>
      <w:r w:rsidRPr="001778A9">
        <w:rPr>
          <w:rFonts w:ascii="Times New Roman" w:eastAsia="Times New Roman" w:hAnsi="Times New Roman" w:cs="Times New Roman"/>
          <w:kern w:val="0"/>
          <w:szCs w:val="24"/>
        </w:rPr>
        <w:t xml:space="preserve"> molecule contains four </w:t>
      </w:r>
      <w:proofErr w:type="spellStart"/>
      <w:r w:rsidRPr="001778A9">
        <w:rPr>
          <w:rFonts w:ascii="Times New Roman" w:eastAsia="Times New Roman" w:hAnsi="Times New Roman" w:cs="Times New Roman"/>
          <w:kern w:val="0"/>
          <w:szCs w:val="24"/>
        </w:rPr>
        <w:t>haem</w:t>
      </w:r>
      <w:proofErr w:type="spellEnd"/>
      <w:r w:rsidRPr="001778A9">
        <w:rPr>
          <w:rFonts w:ascii="Times New Roman" w:eastAsia="Times New Roman" w:hAnsi="Times New Roman" w:cs="Times New Roman"/>
          <w:kern w:val="0"/>
          <w:szCs w:val="24"/>
        </w:rPr>
        <w:t xml:space="preserve"> groups, each capable of binding one oxygen molecule. Binding is </w:t>
      </w:r>
      <w:r w:rsidRPr="001778A9">
        <w:rPr>
          <w:rFonts w:ascii="Times New Roman" w:eastAsia="Times New Roman" w:hAnsi="Times New Roman" w:cs="Times New Roman"/>
          <w:b/>
          <w:bCs/>
          <w:kern w:val="0"/>
          <w:szCs w:val="24"/>
        </w:rPr>
        <w:t>cooperative</w:t>
      </w:r>
      <w:r w:rsidRPr="001778A9">
        <w:rPr>
          <w:rFonts w:ascii="Times New Roman" w:eastAsia="Times New Roman" w:hAnsi="Times New Roman" w:cs="Times New Roman"/>
          <w:kern w:val="0"/>
          <w:szCs w:val="24"/>
        </w:rPr>
        <w:t>, meaning that the binding of one oxygen molecule increases the affinity for subsequent oxygen molecules, producing a sigmoid oxygen dissociation curve.</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In the lungs, where oxygen partial pressure is high, </w:t>
      </w:r>
      <w:proofErr w:type="spellStart"/>
      <w:r w:rsidRPr="001778A9">
        <w:rPr>
          <w:rFonts w:ascii="Times New Roman" w:eastAsia="Times New Roman" w:hAnsi="Times New Roman" w:cs="Times New Roman"/>
          <w:kern w:val="0"/>
          <w:szCs w:val="24"/>
        </w:rPr>
        <w:t>haemoglobin</w:t>
      </w:r>
      <w:proofErr w:type="spellEnd"/>
      <w:r w:rsidRPr="001778A9">
        <w:rPr>
          <w:rFonts w:ascii="Times New Roman" w:eastAsia="Times New Roman" w:hAnsi="Times New Roman" w:cs="Times New Roman"/>
          <w:kern w:val="0"/>
          <w:szCs w:val="24"/>
        </w:rPr>
        <w:t xml:space="preserve"> becomes almost fully saturated. In actively respiring tissues, oxygen partial pressure is lower and carbon dioxide concentration is higher. The resulting decrease in pH (Bohr </w:t>
      </w:r>
      <w:proofErr w:type="gramStart"/>
      <w:r w:rsidRPr="001778A9">
        <w:rPr>
          <w:rFonts w:ascii="Times New Roman" w:eastAsia="Times New Roman" w:hAnsi="Times New Roman" w:cs="Times New Roman"/>
          <w:kern w:val="0"/>
          <w:szCs w:val="24"/>
        </w:rPr>
        <w:t>effect</w:t>
      </w:r>
      <w:proofErr w:type="gramEnd"/>
      <w:r w:rsidRPr="001778A9">
        <w:rPr>
          <w:rFonts w:ascii="Times New Roman" w:eastAsia="Times New Roman" w:hAnsi="Times New Roman" w:cs="Times New Roman"/>
          <w:kern w:val="0"/>
          <w:szCs w:val="24"/>
        </w:rPr>
        <w:t xml:space="preserve">) reduces </w:t>
      </w:r>
      <w:proofErr w:type="spellStart"/>
      <w:r w:rsidRPr="001778A9">
        <w:rPr>
          <w:rFonts w:ascii="Times New Roman" w:eastAsia="Times New Roman" w:hAnsi="Times New Roman" w:cs="Times New Roman"/>
          <w:kern w:val="0"/>
          <w:szCs w:val="24"/>
        </w:rPr>
        <w:t>haemoglobin's</w:t>
      </w:r>
      <w:proofErr w:type="spellEnd"/>
      <w:r w:rsidRPr="001778A9">
        <w:rPr>
          <w:rFonts w:ascii="Times New Roman" w:eastAsia="Times New Roman" w:hAnsi="Times New Roman" w:cs="Times New Roman"/>
          <w:kern w:val="0"/>
          <w:szCs w:val="24"/>
        </w:rPr>
        <w:t xml:space="preserve"> affinity for oxygen, promoting oxygen release for aerobic respiration.</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07"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34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Biodiversity and Climate Change</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how climate change affects biodiversity and evaluate strategies used to reduce its impact.</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08"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lastRenderedPageBreak/>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Climate change alters temperature, rainfall and seasonal patterns, causing shifts in species distributions and disrupting breeding, migration and flowering times. Species unable to adapt or migrate may become locally extinct.</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Conservation strategies include protecting and restoring habitats, establishing wildlife corridors, reducing greenhouse gas emissions, conserving genetic diversity through seed banks and captive breeding, and monitoring vulnerable populations. These measures can reduce biodiversity loss, although long-term success also depends on limiting global climate change.</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09"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35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Experimental Design</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Describe how you would investigate the effect of temperature on transpiration using a </w:t>
      </w:r>
      <w:proofErr w:type="spellStart"/>
      <w:r w:rsidRPr="001778A9">
        <w:rPr>
          <w:rFonts w:ascii="Times New Roman" w:eastAsia="Times New Roman" w:hAnsi="Times New Roman" w:cs="Times New Roman"/>
          <w:kern w:val="0"/>
          <w:szCs w:val="24"/>
        </w:rPr>
        <w:t>potometer</w:t>
      </w:r>
      <w:proofErr w:type="spellEnd"/>
      <w:r w:rsidRPr="001778A9">
        <w:rPr>
          <w:rFonts w:ascii="Times New Roman" w:eastAsia="Times New Roman" w:hAnsi="Times New Roman" w:cs="Times New Roman"/>
          <w:kern w:val="0"/>
          <w:szCs w:val="24"/>
        </w:rPr>
        <w:t>.</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10"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A healthy leafy shoot should be cut under water and fitted securely into a </w:t>
      </w:r>
      <w:proofErr w:type="spellStart"/>
      <w:r w:rsidRPr="001778A9">
        <w:rPr>
          <w:rFonts w:ascii="Times New Roman" w:eastAsia="Times New Roman" w:hAnsi="Times New Roman" w:cs="Times New Roman"/>
          <w:kern w:val="0"/>
          <w:szCs w:val="24"/>
        </w:rPr>
        <w:t>potometer</w:t>
      </w:r>
      <w:proofErr w:type="spellEnd"/>
      <w:r w:rsidRPr="001778A9">
        <w:rPr>
          <w:rFonts w:ascii="Times New Roman" w:eastAsia="Times New Roman" w:hAnsi="Times New Roman" w:cs="Times New Roman"/>
          <w:kern w:val="0"/>
          <w:szCs w:val="24"/>
        </w:rPr>
        <w:t xml:space="preserve"> to prevent air entering the xylem. An air bubble is introduced into the capillary tube and its movement measured over a fixed time.</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Temperature is changed systematically while keeping light intensity, humidity, wind speed, plant species and leaf area constant. Each temperature should be tested several times and the mean rate of water uptake calculated. Results can be plotted on a graph to identify trends.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11"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lastRenderedPageBreak/>
        <w:t>Question 36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Evolution and Natural Selection</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why genetic variation is essential for evolution by natural selection.</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12"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Genetic variation arises through mutation, crossing over during meiosis, independent assortment of chromosomes and random </w:t>
      </w:r>
      <w:proofErr w:type="spellStart"/>
      <w:r w:rsidRPr="001778A9">
        <w:rPr>
          <w:rFonts w:ascii="Times New Roman" w:eastAsia="Times New Roman" w:hAnsi="Times New Roman" w:cs="Times New Roman"/>
          <w:kern w:val="0"/>
          <w:szCs w:val="24"/>
        </w:rPr>
        <w:t>fertilisation</w:t>
      </w:r>
      <w:proofErr w:type="spellEnd"/>
      <w:r w:rsidRPr="001778A9">
        <w:rPr>
          <w:rFonts w:ascii="Times New Roman" w:eastAsia="Times New Roman" w:hAnsi="Times New Roman" w:cs="Times New Roman"/>
          <w:kern w:val="0"/>
          <w:szCs w:val="24"/>
        </w:rPr>
        <w:t>.</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Without genetic variation, all individuals would respond similarly to environmental change and natural selection could not </w:t>
      </w:r>
      <w:proofErr w:type="spellStart"/>
      <w:r w:rsidRPr="001778A9">
        <w:rPr>
          <w:rFonts w:ascii="Times New Roman" w:eastAsia="Times New Roman" w:hAnsi="Times New Roman" w:cs="Times New Roman"/>
          <w:kern w:val="0"/>
          <w:szCs w:val="24"/>
        </w:rPr>
        <w:t>favour</w:t>
      </w:r>
      <w:proofErr w:type="spellEnd"/>
      <w:r w:rsidRPr="001778A9">
        <w:rPr>
          <w:rFonts w:ascii="Times New Roman" w:eastAsia="Times New Roman" w:hAnsi="Times New Roman" w:cs="Times New Roman"/>
          <w:kern w:val="0"/>
          <w:szCs w:val="24"/>
        </w:rPr>
        <w:t xml:space="preserve"> advantageous traits. Variation allows individuals with beneficial alleles to survive and reproduce more successfully, increasing the frequency of those alleles over generations.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13"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37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Cell Membranes and Homeostasis</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how selective permeability of cell membranes contributes to homeostasis.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14"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Selective permeability allows cells to regulate the movement of substances into and out of the cytoplasm. Useful molecules such as glucose and amino acids can be absorbed, while wastes such as carbon dioxide and urea are removed.</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lastRenderedPageBreak/>
        <w:t>Channel proteins, carrier proteins and ATP-driven pumps enable precise control of ion and solute concentrations. This regulation helps maintain suitable internal conditions for enzyme activity and normal cellular function.</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15"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38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Circulatory Adaptations</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how the mammalian circulatory system is adapted to meet the demands of active tissues.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16"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The four-chambered heart completely separates oxygenated and deoxygenated </w:t>
      </w:r>
      <w:proofErr w:type="gramStart"/>
      <w:r w:rsidRPr="001778A9">
        <w:rPr>
          <w:rFonts w:ascii="Times New Roman" w:eastAsia="Times New Roman" w:hAnsi="Times New Roman" w:cs="Times New Roman"/>
          <w:kern w:val="0"/>
          <w:szCs w:val="24"/>
        </w:rPr>
        <w:t>blood,</w:t>
      </w:r>
      <w:proofErr w:type="gramEnd"/>
      <w:r w:rsidRPr="001778A9">
        <w:rPr>
          <w:rFonts w:ascii="Times New Roman" w:eastAsia="Times New Roman" w:hAnsi="Times New Roman" w:cs="Times New Roman"/>
          <w:kern w:val="0"/>
          <w:szCs w:val="24"/>
        </w:rPr>
        <w:t xml:space="preserve"> ensuring tissues receive blood with a high oxygen concentration.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The left ventricle generates high pressure for rapid systemic circulation. Arteries distribute blood efficiently, while capillaries provide extensive exchange surfaces with thin walls. During exercise, heart rate and stroke volume increase cardiac output, ensuring active tissues receive sufficient oxygen and nutrients while carbon dioxide and other waste products are removed.</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17"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39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Plant Transport Integration</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how xylem and phloem transport are interdependent in flowering plants.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lastRenderedPageBreak/>
        <w:pict>
          <v:rect id="_x0000_i1118"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Water transported in the xylem supplies the leaves for photosynthesis and enters the phloem by osmosis during sucrose loading. This increases hydrostatic pressure within the sieve tubes and drives mass flow.</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At sink tissues, sucrose is unloaded and water may return to the xylem. Thus, xylem transport supports phloem translocation, while phloem distributes the products of photosynthesis to growing and storage tissues.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19"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40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Synoptic Essay</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Explain how </w:t>
      </w:r>
      <w:proofErr w:type="spellStart"/>
      <w:r w:rsidRPr="001778A9">
        <w:rPr>
          <w:rFonts w:ascii="Times New Roman" w:eastAsia="Times New Roman" w:hAnsi="Times New Roman" w:cs="Times New Roman"/>
          <w:kern w:val="0"/>
          <w:szCs w:val="24"/>
        </w:rPr>
        <w:t>specialised</w:t>
      </w:r>
      <w:proofErr w:type="spellEnd"/>
      <w:r w:rsidRPr="001778A9">
        <w:rPr>
          <w:rFonts w:ascii="Times New Roman" w:eastAsia="Times New Roman" w:hAnsi="Times New Roman" w:cs="Times New Roman"/>
          <w:kern w:val="0"/>
          <w:szCs w:val="24"/>
        </w:rPr>
        <w:t xml:space="preserve"> cells, tissues and transport systems work together to maintain life in multicellular organisms.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20"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Multicellular organisms rely on </w:t>
      </w:r>
      <w:proofErr w:type="spellStart"/>
      <w:r w:rsidRPr="001778A9">
        <w:rPr>
          <w:rFonts w:ascii="Times New Roman" w:eastAsia="Times New Roman" w:hAnsi="Times New Roman" w:cs="Times New Roman"/>
          <w:kern w:val="0"/>
          <w:szCs w:val="24"/>
        </w:rPr>
        <w:t>specialised</w:t>
      </w:r>
      <w:proofErr w:type="spellEnd"/>
      <w:r w:rsidRPr="001778A9">
        <w:rPr>
          <w:rFonts w:ascii="Times New Roman" w:eastAsia="Times New Roman" w:hAnsi="Times New Roman" w:cs="Times New Roman"/>
          <w:kern w:val="0"/>
          <w:szCs w:val="24"/>
        </w:rPr>
        <w:t xml:space="preserve"> cells </w:t>
      </w:r>
      <w:proofErr w:type="spellStart"/>
      <w:r w:rsidRPr="001778A9">
        <w:rPr>
          <w:rFonts w:ascii="Times New Roman" w:eastAsia="Times New Roman" w:hAnsi="Times New Roman" w:cs="Times New Roman"/>
          <w:kern w:val="0"/>
          <w:szCs w:val="24"/>
        </w:rPr>
        <w:t>organised</w:t>
      </w:r>
      <w:proofErr w:type="spellEnd"/>
      <w:r w:rsidRPr="001778A9">
        <w:rPr>
          <w:rFonts w:ascii="Times New Roman" w:eastAsia="Times New Roman" w:hAnsi="Times New Roman" w:cs="Times New Roman"/>
          <w:kern w:val="0"/>
          <w:szCs w:val="24"/>
        </w:rPr>
        <w:t xml:space="preserve"> into tissues and organs. Exchange surfaces such as alveoli and capillaries provide oxygen and nutrients while removing waste products.</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The circulatory system transports oxygen, nutrients, hormones and wastes throughout the body. </w:t>
      </w:r>
      <w:proofErr w:type="spellStart"/>
      <w:r w:rsidRPr="001778A9">
        <w:rPr>
          <w:rFonts w:ascii="Times New Roman" w:eastAsia="Times New Roman" w:hAnsi="Times New Roman" w:cs="Times New Roman"/>
          <w:kern w:val="0"/>
          <w:szCs w:val="24"/>
        </w:rPr>
        <w:t>Haemoglobin</w:t>
      </w:r>
      <w:proofErr w:type="spellEnd"/>
      <w:r w:rsidRPr="001778A9">
        <w:rPr>
          <w:rFonts w:ascii="Times New Roman" w:eastAsia="Times New Roman" w:hAnsi="Times New Roman" w:cs="Times New Roman"/>
          <w:kern w:val="0"/>
          <w:szCs w:val="24"/>
        </w:rPr>
        <w:t xml:space="preserve"> in red blood cells carries oxygen efficiently, while plasma transports dissolved substances.</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In plants, xylem supplies water and mineral ions for photosynthesis, while phloem distributes sucrose from sources to sinks. Cell membranes regulate exchange by diffusion, osmosis, facilitated diffusion and active transport. Together, these </w:t>
      </w:r>
      <w:proofErr w:type="spellStart"/>
      <w:r w:rsidRPr="001778A9">
        <w:rPr>
          <w:rFonts w:ascii="Times New Roman" w:eastAsia="Times New Roman" w:hAnsi="Times New Roman" w:cs="Times New Roman"/>
          <w:kern w:val="0"/>
          <w:szCs w:val="24"/>
        </w:rPr>
        <w:lastRenderedPageBreak/>
        <w:t>specialised</w:t>
      </w:r>
      <w:proofErr w:type="spellEnd"/>
      <w:r w:rsidRPr="001778A9">
        <w:rPr>
          <w:rFonts w:ascii="Times New Roman" w:eastAsia="Times New Roman" w:hAnsi="Times New Roman" w:cs="Times New Roman"/>
          <w:kern w:val="0"/>
          <w:szCs w:val="24"/>
        </w:rPr>
        <w:t xml:space="preserve"> structures coordinate transport, communication and metabolism, enabling multicellular organisms to function efficiently.</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21"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Segoe UI Symbol" w:eastAsia="Times New Roman" w:hAnsi="Segoe UI Symbol" w:cs="Segoe UI Symbol"/>
          <w:b/>
          <w:bCs/>
          <w:kern w:val="36"/>
          <w:sz w:val="48"/>
          <w:szCs w:val="48"/>
        </w:rPr>
        <w:t>🌟</w:t>
      </w:r>
      <w:r w:rsidRPr="001778A9">
        <w:rPr>
          <w:rFonts w:ascii="Times New Roman" w:eastAsia="Times New Roman" w:hAnsi="Times New Roman" w:cs="Times New Roman"/>
          <w:b/>
          <w:bCs/>
          <w:kern w:val="36"/>
          <w:sz w:val="48"/>
          <w:szCs w:val="48"/>
        </w:rPr>
        <w:t xml:space="preserve"> A</w:t>
      </w:r>
      <w:r w:rsidRPr="001778A9">
        <w:rPr>
          <w:rFonts w:ascii="新細明體" w:eastAsia="新細明體" w:hAnsi="新細明體" w:cs="新細明體" w:hint="eastAsia"/>
          <w:b/>
          <w:bCs/>
          <w:kern w:val="36"/>
          <w:sz w:val="48"/>
          <w:szCs w:val="48"/>
        </w:rPr>
        <w:t>★</w:t>
      </w:r>
      <w:r w:rsidRPr="001778A9">
        <w:rPr>
          <w:rFonts w:ascii="Times New Roman" w:eastAsia="Times New Roman" w:hAnsi="Times New Roman" w:cs="Times New Roman"/>
          <w:b/>
          <w:bCs/>
          <w:kern w:val="36"/>
          <w:sz w:val="48"/>
          <w:szCs w:val="48"/>
        </w:rPr>
        <w:t xml:space="preserve"> Examiner's Tips for Questions 31–40</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Common features of top-band responses:</w:t>
      </w:r>
    </w:p>
    <w:p w:rsidR="001778A9" w:rsidRPr="001778A9" w:rsidRDefault="001778A9" w:rsidP="001778A9">
      <w:pPr>
        <w:widowControl/>
        <w:numPr>
          <w:ilvl w:val="0"/>
          <w:numId w:val="11"/>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Precise biological terminology</w:t>
      </w:r>
      <w:r w:rsidRPr="001778A9">
        <w:rPr>
          <w:rFonts w:ascii="Times New Roman" w:eastAsia="Times New Roman" w:hAnsi="Times New Roman" w:cs="Times New Roman"/>
          <w:kern w:val="0"/>
          <w:szCs w:val="24"/>
        </w:rPr>
        <w:t xml:space="preserve"> throughout. </w:t>
      </w:r>
    </w:p>
    <w:p w:rsidR="001778A9" w:rsidRPr="001778A9" w:rsidRDefault="001778A9" w:rsidP="001778A9">
      <w:pPr>
        <w:widowControl/>
        <w:numPr>
          <w:ilvl w:val="0"/>
          <w:numId w:val="11"/>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Cause-and-effect explanations</w:t>
      </w:r>
      <w:r w:rsidRPr="001778A9">
        <w:rPr>
          <w:rFonts w:ascii="Times New Roman" w:eastAsia="Times New Roman" w:hAnsi="Times New Roman" w:cs="Times New Roman"/>
          <w:kern w:val="0"/>
          <w:szCs w:val="24"/>
        </w:rPr>
        <w:t xml:space="preserve"> (not just descriptions). </w:t>
      </w:r>
    </w:p>
    <w:p w:rsidR="001778A9" w:rsidRPr="001778A9" w:rsidRDefault="001778A9" w:rsidP="001778A9">
      <w:pPr>
        <w:widowControl/>
        <w:numPr>
          <w:ilvl w:val="0"/>
          <w:numId w:val="11"/>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Integration of concepts</w:t>
      </w:r>
      <w:r w:rsidRPr="001778A9">
        <w:rPr>
          <w:rFonts w:ascii="Times New Roman" w:eastAsia="Times New Roman" w:hAnsi="Times New Roman" w:cs="Times New Roman"/>
          <w:kern w:val="0"/>
          <w:szCs w:val="24"/>
        </w:rPr>
        <w:t xml:space="preserve"> from multiple topics. </w:t>
      </w:r>
    </w:p>
    <w:p w:rsidR="001778A9" w:rsidRPr="001778A9" w:rsidRDefault="001778A9" w:rsidP="001778A9">
      <w:pPr>
        <w:widowControl/>
        <w:numPr>
          <w:ilvl w:val="0"/>
          <w:numId w:val="11"/>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Logical sequencing</w:t>
      </w:r>
      <w:r w:rsidRPr="001778A9">
        <w:rPr>
          <w:rFonts w:ascii="Times New Roman" w:eastAsia="Times New Roman" w:hAnsi="Times New Roman" w:cs="Times New Roman"/>
          <w:kern w:val="0"/>
          <w:szCs w:val="24"/>
        </w:rPr>
        <w:t xml:space="preserve"> of ideas. </w:t>
      </w:r>
    </w:p>
    <w:p w:rsidR="001778A9" w:rsidRPr="001778A9" w:rsidRDefault="001778A9" w:rsidP="001778A9">
      <w:pPr>
        <w:widowControl/>
        <w:numPr>
          <w:ilvl w:val="0"/>
          <w:numId w:val="11"/>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 xml:space="preserve">Direct </w:t>
      </w:r>
      <w:proofErr w:type="gramStart"/>
      <w:r w:rsidRPr="001778A9">
        <w:rPr>
          <w:rFonts w:ascii="Times New Roman" w:eastAsia="Times New Roman" w:hAnsi="Times New Roman" w:cs="Times New Roman"/>
          <w:b/>
          <w:bCs/>
          <w:kern w:val="0"/>
          <w:szCs w:val="24"/>
        </w:rPr>
        <w:t>focus on the command word</w:t>
      </w:r>
      <w:r w:rsidRPr="001778A9">
        <w:rPr>
          <w:rFonts w:ascii="Times New Roman" w:eastAsia="Times New Roman" w:hAnsi="Times New Roman" w:cs="Times New Roman"/>
          <w:kern w:val="0"/>
          <w:szCs w:val="24"/>
        </w:rPr>
        <w:t xml:space="preserve"> (explain</w:t>
      </w:r>
      <w:proofErr w:type="gramEnd"/>
      <w:r w:rsidRPr="001778A9">
        <w:rPr>
          <w:rFonts w:ascii="Times New Roman" w:eastAsia="Times New Roman" w:hAnsi="Times New Roman" w:cs="Times New Roman"/>
          <w:kern w:val="0"/>
          <w:szCs w:val="24"/>
        </w:rPr>
        <w:t xml:space="preserve">, compare, evaluate, describe). </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A useful approach for every 6-mark answer is:</w:t>
      </w:r>
    </w:p>
    <w:p w:rsidR="001778A9" w:rsidRPr="001778A9" w:rsidRDefault="001778A9" w:rsidP="001778A9">
      <w:pPr>
        <w:widowControl/>
        <w:numPr>
          <w:ilvl w:val="0"/>
          <w:numId w:val="12"/>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 xml:space="preserve">Opening </w:t>
      </w:r>
      <w:proofErr w:type="gramStart"/>
      <w:r w:rsidRPr="001778A9">
        <w:rPr>
          <w:rFonts w:ascii="Times New Roman" w:eastAsia="Times New Roman" w:hAnsi="Times New Roman" w:cs="Times New Roman"/>
          <w:b/>
          <w:bCs/>
          <w:kern w:val="0"/>
          <w:szCs w:val="24"/>
        </w:rPr>
        <w:t>statement</w:t>
      </w:r>
      <w:r w:rsidRPr="001778A9">
        <w:rPr>
          <w:rFonts w:ascii="Times New Roman" w:eastAsia="Times New Roman" w:hAnsi="Times New Roman" w:cs="Times New Roman"/>
          <w:kern w:val="0"/>
          <w:szCs w:val="24"/>
        </w:rPr>
        <w:t xml:space="preserve"> – define</w:t>
      </w:r>
      <w:proofErr w:type="gramEnd"/>
      <w:r w:rsidRPr="001778A9">
        <w:rPr>
          <w:rFonts w:ascii="Times New Roman" w:eastAsia="Times New Roman" w:hAnsi="Times New Roman" w:cs="Times New Roman"/>
          <w:kern w:val="0"/>
          <w:szCs w:val="24"/>
        </w:rPr>
        <w:t xml:space="preserve"> or introduce the key concept. </w:t>
      </w:r>
    </w:p>
    <w:p w:rsidR="001778A9" w:rsidRPr="001778A9" w:rsidRDefault="001778A9" w:rsidP="001778A9">
      <w:pPr>
        <w:widowControl/>
        <w:numPr>
          <w:ilvl w:val="0"/>
          <w:numId w:val="12"/>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Core explanation</w:t>
      </w:r>
      <w:r w:rsidRPr="001778A9">
        <w:rPr>
          <w:rFonts w:ascii="Times New Roman" w:eastAsia="Times New Roman" w:hAnsi="Times New Roman" w:cs="Times New Roman"/>
          <w:kern w:val="0"/>
          <w:szCs w:val="24"/>
        </w:rPr>
        <w:t xml:space="preserve"> – present the biological mechanism in a logical order. </w:t>
      </w:r>
    </w:p>
    <w:p w:rsidR="001778A9" w:rsidRPr="001778A9" w:rsidRDefault="001778A9" w:rsidP="001778A9">
      <w:pPr>
        <w:widowControl/>
        <w:numPr>
          <w:ilvl w:val="0"/>
          <w:numId w:val="12"/>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Application or significance</w:t>
      </w:r>
      <w:r w:rsidRPr="001778A9">
        <w:rPr>
          <w:rFonts w:ascii="Times New Roman" w:eastAsia="Times New Roman" w:hAnsi="Times New Roman" w:cs="Times New Roman"/>
          <w:kern w:val="0"/>
          <w:szCs w:val="24"/>
        </w:rPr>
        <w:t xml:space="preserve"> – explain why the mechanism is important. </w:t>
      </w:r>
    </w:p>
    <w:p w:rsidR="001778A9" w:rsidRPr="001778A9" w:rsidRDefault="001778A9" w:rsidP="001778A9">
      <w:pPr>
        <w:widowControl/>
        <w:numPr>
          <w:ilvl w:val="0"/>
          <w:numId w:val="12"/>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Conclusion</w:t>
      </w:r>
      <w:r w:rsidRPr="001778A9">
        <w:rPr>
          <w:rFonts w:ascii="Times New Roman" w:eastAsia="Times New Roman" w:hAnsi="Times New Roman" w:cs="Times New Roman"/>
          <w:kern w:val="0"/>
          <w:szCs w:val="24"/>
        </w:rPr>
        <w:t xml:space="preserve"> – where appropriate, link back to the question. </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22" style="width:0;height:1.5pt" o:hralign="center" o:hrstd="t" o:hr="t" fillcolor="#a0a0a0" stroked="f"/>
        </w:pic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Segoe UI Symbol" w:eastAsia="Times New Roman" w:hAnsi="Segoe UI Symbol" w:cs="Segoe UI Symbol"/>
          <w:b/>
          <w:bCs/>
          <w:kern w:val="0"/>
          <w:sz w:val="36"/>
          <w:szCs w:val="36"/>
        </w:rPr>
        <w:t>📈</w:t>
      </w:r>
      <w:r w:rsidRPr="001778A9">
        <w:rPr>
          <w:rFonts w:ascii="Times New Roman" w:eastAsia="Times New Roman" w:hAnsi="Times New Roman" w:cs="Times New Roman"/>
          <w:b/>
          <w:bCs/>
          <w:kern w:val="0"/>
          <w:sz w:val="36"/>
          <w:szCs w:val="36"/>
        </w:rPr>
        <w:t xml:space="preserve"> Progress Update</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Jody has now completed:</w:t>
      </w:r>
    </w:p>
    <w:p w:rsidR="001778A9" w:rsidRPr="001778A9" w:rsidRDefault="001778A9" w:rsidP="001778A9">
      <w:pPr>
        <w:widowControl/>
        <w:numPr>
          <w:ilvl w:val="0"/>
          <w:numId w:val="13"/>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 </w:t>
      </w:r>
      <w:r w:rsidRPr="001778A9">
        <w:rPr>
          <w:rFonts w:ascii="Times New Roman" w:eastAsia="Times New Roman" w:hAnsi="Times New Roman" w:cs="Times New Roman"/>
          <w:b/>
          <w:bCs/>
          <w:kern w:val="0"/>
          <w:szCs w:val="24"/>
        </w:rPr>
        <w:t>100 High-Frequency Questions</w:t>
      </w:r>
      <w:r w:rsidRPr="001778A9">
        <w:rPr>
          <w:rFonts w:ascii="Times New Roman" w:eastAsia="Times New Roman" w:hAnsi="Times New Roman" w:cs="Times New Roman"/>
          <w:kern w:val="0"/>
          <w:szCs w:val="24"/>
        </w:rPr>
        <w:t xml:space="preserve"> </w:t>
      </w:r>
    </w:p>
    <w:p w:rsidR="001778A9" w:rsidRPr="001778A9" w:rsidRDefault="001778A9" w:rsidP="001778A9">
      <w:pPr>
        <w:widowControl/>
        <w:numPr>
          <w:ilvl w:val="0"/>
          <w:numId w:val="13"/>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 </w:t>
      </w:r>
      <w:r w:rsidRPr="001778A9">
        <w:rPr>
          <w:rFonts w:ascii="Times New Roman" w:eastAsia="Times New Roman" w:hAnsi="Times New Roman" w:cs="Times New Roman"/>
          <w:b/>
          <w:bCs/>
          <w:kern w:val="0"/>
          <w:szCs w:val="24"/>
        </w:rPr>
        <w:t>Six-Mark Questions 1–40</w:t>
      </w:r>
      <w:r w:rsidRPr="001778A9">
        <w:rPr>
          <w:rFonts w:ascii="Times New Roman" w:eastAsia="Times New Roman" w:hAnsi="Times New Roman" w:cs="Times New Roman"/>
          <w:kern w:val="0"/>
          <w:szCs w:val="24"/>
        </w:rPr>
        <w:t xml:space="preserve"> </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Remaining:</w:t>
      </w:r>
    </w:p>
    <w:p w:rsidR="001778A9" w:rsidRPr="001778A9" w:rsidRDefault="001778A9" w:rsidP="001778A9">
      <w:pPr>
        <w:widowControl/>
        <w:numPr>
          <w:ilvl w:val="0"/>
          <w:numId w:val="14"/>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Six-Mark Questions 41–50</w:t>
      </w:r>
      <w:r w:rsidRPr="001778A9">
        <w:rPr>
          <w:rFonts w:ascii="Times New Roman" w:eastAsia="Times New Roman" w:hAnsi="Times New Roman" w:cs="Times New Roman"/>
          <w:kern w:val="0"/>
          <w:szCs w:val="24"/>
        </w:rPr>
        <w:t xml:space="preserve"> (final master-level set) </w:t>
      </w:r>
    </w:p>
    <w:p w:rsidR="001778A9" w:rsidRPr="001778A9" w:rsidRDefault="001778A9" w:rsidP="001778A9">
      <w:pPr>
        <w:widowControl/>
        <w:numPr>
          <w:ilvl w:val="0"/>
          <w:numId w:val="14"/>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20 Data Analysis &amp; Practical Skills Questions</w:t>
      </w:r>
      <w:r w:rsidRPr="001778A9">
        <w:rPr>
          <w:rFonts w:ascii="Times New Roman" w:eastAsia="Times New Roman" w:hAnsi="Times New Roman" w:cs="Times New Roman"/>
          <w:kern w:val="0"/>
          <w:szCs w:val="24"/>
        </w:rPr>
        <w:t xml:space="preserve"> </w:t>
      </w:r>
    </w:p>
    <w:p w:rsidR="001778A9" w:rsidRPr="001778A9" w:rsidRDefault="001778A9" w:rsidP="001778A9">
      <w:pPr>
        <w:widowControl/>
        <w:numPr>
          <w:ilvl w:val="0"/>
          <w:numId w:val="14"/>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10 Full Pearson-style Mock Papers</w:t>
      </w:r>
      <w:r w:rsidRPr="001778A9">
        <w:rPr>
          <w:rFonts w:ascii="Times New Roman" w:eastAsia="Times New Roman" w:hAnsi="Times New Roman" w:cs="Times New Roman"/>
          <w:kern w:val="0"/>
          <w:szCs w:val="24"/>
        </w:rPr>
        <w:t xml:space="preserve"> </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lastRenderedPageBreak/>
        <w:t xml:space="preserve">The final ten six-mark questions will </w:t>
      </w:r>
      <w:proofErr w:type="spellStart"/>
      <w:r w:rsidRPr="001778A9">
        <w:rPr>
          <w:rFonts w:ascii="Times New Roman" w:eastAsia="Times New Roman" w:hAnsi="Times New Roman" w:cs="Times New Roman"/>
          <w:kern w:val="0"/>
          <w:szCs w:val="24"/>
        </w:rPr>
        <w:t>emphasise</w:t>
      </w:r>
      <w:proofErr w:type="spellEnd"/>
      <w:r w:rsidRPr="001778A9">
        <w:rPr>
          <w:rFonts w:ascii="Times New Roman" w:eastAsia="Times New Roman" w:hAnsi="Times New Roman" w:cs="Times New Roman"/>
          <w:kern w:val="0"/>
          <w:szCs w:val="24"/>
        </w:rPr>
        <w:t xml:space="preserve"> the synthesis of knowledge across Topics 1–4 and closely mirror the complexity of the strongest extended-response questions encountered in the Pearson </w:t>
      </w:r>
      <w:proofErr w:type="spellStart"/>
      <w:r w:rsidRPr="001778A9">
        <w:rPr>
          <w:rFonts w:ascii="Times New Roman" w:eastAsia="Times New Roman" w:hAnsi="Times New Roman" w:cs="Times New Roman"/>
          <w:kern w:val="0"/>
          <w:szCs w:val="24"/>
        </w:rPr>
        <w:t>Edexcel</w:t>
      </w:r>
      <w:proofErr w:type="spellEnd"/>
      <w:r w:rsidRPr="001778A9">
        <w:rPr>
          <w:rFonts w:ascii="Times New Roman" w:eastAsia="Times New Roman" w:hAnsi="Times New Roman" w:cs="Times New Roman"/>
          <w:kern w:val="0"/>
          <w:szCs w:val="24"/>
        </w:rPr>
        <w:t xml:space="preserve"> </w:t>
      </w:r>
      <w:proofErr w:type="gramStart"/>
      <w:r w:rsidRPr="001778A9">
        <w:rPr>
          <w:rFonts w:ascii="Times New Roman" w:eastAsia="Times New Roman" w:hAnsi="Times New Roman" w:cs="Times New Roman"/>
          <w:kern w:val="0"/>
          <w:szCs w:val="24"/>
        </w:rPr>
        <w:t>A</w:t>
      </w:r>
      <w:proofErr w:type="gramEnd"/>
      <w:r w:rsidRPr="001778A9">
        <w:rPr>
          <w:rFonts w:ascii="Times New Roman" w:eastAsia="Times New Roman" w:hAnsi="Times New Roman" w:cs="Times New Roman"/>
          <w:kern w:val="0"/>
          <w:szCs w:val="24"/>
        </w:rPr>
        <w:t xml:space="preserve"> Level Biology B (9BI0) examination. </w:t>
      </w:r>
      <w:proofErr w:type="spellStart"/>
      <w:r w:rsidRPr="001778A9">
        <w:rPr>
          <w:rFonts w:ascii="Times New Roman" w:eastAsia="Times New Roman" w:hAnsi="Times New Roman" w:cs="Times New Roman"/>
          <w:kern w:val="0"/>
          <w:szCs w:val="24"/>
        </w:rPr>
        <w:t>memcite</w:t>
      </w:r>
      <w:proofErr w:type="spellEnd"/>
    </w:p>
    <w:p w:rsidR="001778A9" w:rsidRDefault="001778A9">
      <w:pPr>
        <w:widowControl/>
      </w:pPr>
      <w:r>
        <w:br w:type="page"/>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lastRenderedPageBreak/>
        <w:t xml:space="preserve">We have now reached the </w:t>
      </w:r>
      <w:r w:rsidRPr="001778A9">
        <w:rPr>
          <w:rFonts w:ascii="Times New Roman" w:eastAsia="Times New Roman" w:hAnsi="Times New Roman" w:cs="Times New Roman"/>
          <w:b/>
          <w:bCs/>
          <w:kern w:val="0"/>
          <w:szCs w:val="24"/>
        </w:rPr>
        <w:t>final section of the A</w:t>
      </w:r>
      <w:r w:rsidRPr="001778A9">
        <w:rPr>
          <w:rFonts w:ascii="細明體" w:eastAsia="細明體" w:hAnsi="細明體" w:cs="細明體"/>
          <w:b/>
          <w:bCs/>
          <w:kern w:val="0"/>
          <w:szCs w:val="24"/>
        </w:rPr>
        <w:t>★</w:t>
      </w:r>
      <w:r w:rsidRPr="001778A9">
        <w:rPr>
          <w:rFonts w:ascii="Times New Roman" w:eastAsia="Times New Roman" w:hAnsi="Times New Roman" w:cs="Times New Roman"/>
          <w:b/>
          <w:bCs/>
          <w:kern w:val="0"/>
          <w:szCs w:val="24"/>
        </w:rPr>
        <w:t xml:space="preserve"> Six-Mark Master Series</w:t>
      </w:r>
      <w:r w:rsidRPr="001778A9">
        <w:rPr>
          <w:rFonts w:ascii="Times New Roman" w:eastAsia="Times New Roman" w:hAnsi="Times New Roman" w:cs="Times New Roman"/>
          <w:kern w:val="0"/>
          <w:szCs w:val="24"/>
        </w:rPr>
        <w:t>.</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These are the </w:t>
      </w:r>
      <w:r w:rsidRPr="001778A9">
        <w:rPr>
          <w:rFonts w:ascii="Times New Roman" w:eastAsia="Times New Roman" w:hAnsi="Times New Roman" w:cs="Times New Roman"/>
          <w:b/>
          <w:bCs/>
          <w:kern w:val="0"/>
          <w:szCs w:val="24"/>
        </w:rPr>
        <w:t>most demanding questions</w:t>
      </w:r>
      <w:r w:rsidRPr="001778A9">
        <w:rPr>
          <w:rFonts w:ascii="Times New Roman" w:eastAsia="Times New Roman" w:hAnsi="Times New Roman" w:cs="Times New Roman"/>
          <w:kern w:val="0"/>
          <w:szCs w:val="24"/>
        </w:rPr>
        <w:t xml:space="preserve"> in the entire set. Each integrates multiple areas of </w:t>
      </w:r>
      <w:r w:rsidRPr="001778A9">
        <w:rPr>
          <w:rFonts w:ascii="Times New Roman" w:eastAsia="Times New Roman" w:hAnsi="Times New Roman" w:cs="Times New Roman"/>
          <w:b/>
          <w:bCs/>
          <w:kern w:val="0"/>
          <w:szCs w:val="24"/>
        </w:rPr>
        <w:t>Topics 1–4</w:t>
      </w:r>
      <w:r w:rsidRPr="001778A9">
        <w:rPr>
          <w:rFonts w:ascii="Times New Roman" w:eastAsia="Times New Roman" w:hAnsi="Times New Roman" w:cs="Times New Roman"/>
          <w:kern w:val="0"/>
          <w:szCs w:val="24"/>
        </w:rPr>
        <w:t xml:space="preserve"> and is designed to prepare students for the level of reasoning expected in the highest bands of </w:t>
      </w:r>
      <w:r w:rsidRPr="001778A9">
        <w:rPr>
          <w:rFonts w:ascii="Times New Roman" w:eastAsia="Times New Roman" w:hAnsi="Times New Roman" w:cs="Times New Roman"/>
          <w:b/>
          <w:bCs/>
          <w:kern w:val="0"/>
          <w:szCs w:val="24"/>
        </w:rPr>
        <w:t xml:space="preserve">Pearson </w:t>
      </w:r>
      <w:proofErr w:type="spellStart"/>
      <w:r w:rsidRPr="001778A9">
        <w:rPr>
          <w:rFonts w:ascii="Times New Roman" w:eastAsia="Times New Roman" w:hAnsi="Times New Roman" w:cs="Times New Roman"/>
          <w:b/>
          <w:bCs/>
          <w:kern w:val="0"/>
          <w:szCs w:val="24"/>
        </w:rPr>
        <w:t>Edexcel</w:t>
      </w:r>
      <w:proofErr w:type="spellEnd"/>
      <w:r w:rsidRPr="001778A9">
        <w:rPr>
          <w:rFonts w:ascii="Times New Roman" w:eastAsia="Times New Roman" w:hAnsi="Times New Roman" w:cs="Times New Roman"/>
          <w:b/>
          <w:bCs/>
          <w:kern w:val="0"/>
          <w:szCs w:val="24"/>
        </w:rPr>
        <w:t xml:space="preserve"> </w:t>
      </w:r>
      <w:proofErr w:type="gramStart"/>
      <w:r w:rsidRPr="001778A9">
        <w:rPr>
          <w:rFonts w:ascii="Times New Roman" w:eastAsia="Times New Roman" w:hAnsi="Times New Roman" w:cs="Times New Roman"/>
          <w:b/>
          <w:bCs/>
          <w:kern w:val="0"/>
          <w:szCs w:val="24"/>
        </w:rPr>
        <w:t>A</w:t>
      </w:r>
      <w:proofErr w:type="gramEnd"/>
      <w:r w:rsidRPr="001778A9">
        <w:rPr>
          <w:rFonts w:ascii="Times New Roman" w:eastAsia="Times New Roman" w:hAnsi="Times New Roman" w:cs="Times New Roman"/>
          <w:b/>
          <w:bCs/>
          <w:kern w:val="0"/>
          <w:szCs w:val="24"/>
        </w:rPr>
        <w:t xml:space="preserve"> Level Biology B (9BI0)</w:t>
      </w:r>
      <w:r w:rsidRPr="001778A9">
        <w:rPr>
          <w:rFonts w:ascii="Times New Roman" w:eastAsia="Times New Roman" w:hAnsi="Times New Roman" w:cs="Times New Roman"/>
          <w:kern w:val="0"/>
          <w:szCs w:val="24"/>
        </w:rPr>
        <w:t>.</w:t>
      </w:r>
    </w:p>
    <w:p w:rsidR="001778A9" w:rsidRPr="001778A9" w:rsidRDefault="001778A9" w:rsidP="001778A9">
      <w:pPr>
        <w:widowControl/>
        <w:spacing w:beforeAutospacing="1"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Note:</w:t>
      </w:r>
      <w:r w:rsidRPr="001778A9">
        <w:rPr>
          <w:rFonts w:ascii="Times New Roman" w:eastAsia="Times New Roman" w:hAnsi="Times New Roman" w:cs="Times New Roman"/>
          <w:kern w:val="0"/>
          <w:szCs w:val="24"/>
        </w:rPr>
        <w:t xml:space="preserve"> The following are original practice questions modelled on the style and scope of the Pearson specification. They are not official Pearson examination questions.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23"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 xml:space="preserve">Pearson </w:t>
      </w:r>
      <w:proofErr w:type="spellStart"/>
      <w:r w:rsidRPr="001778A9">
        <w:rPr>
          <w:rFonts w:ascii="Times New Roman" w:eastAsia="Times New Roman" w:hAnsi="Times New Roman" w:cs="Times New Roman"/>
          <w:b/>
          <w:bCs/>
          <w:kern w:val="36"/>
          <w:sz w:val="48"/>
          <w:szCs w:val="48"/>
        </w:rPr>
        <w:t>Edexcel</w:t>
      </w:r>
      <w:proofErr w:type="spellEnd"/>
      <w:r w:rsidRPr="001778A9">
        <w:rPr>
          <w:rFonts w:ascii="Times New Roman" w:eastAsia="Times New Roman" w:hAnsi="Times New Roman" w:cs="Times New Roman"/>
          <w:b/>
          <w:bCs/>
          <w:kern w:val="36"/>
          <w:sz w:val="48"/>
          <w:szCs w:val="48"/>
        </w:rPr>
        <w:t xml:space="preserve"> A Level Biology B (9BI0)</w: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50 A</w:t>
      </w:r>
      <w:r w:rsidRPr="001778A9">
        <w:rPr>
          <w:rFonts w:ascii="新細明體" w:eastAsia="新細明體" w:hAnsi="新細明體" w:cs="新細明體" w:hint="eastAsia"/>
          <w:b/>
          <w:bCs/>
          <w:kern w:val="36"/>
          <w:sz w:val="48"/>
          <w:szCs w:val="48"/>
        </w:rPr>
        <w:t>★</w:t>
      </w:r>
      <w:r w:rsidRPr="001778A9">
        <w:rPr>
          <w:rFonts w:ascii="Times New Roman" w:eastAsia="Times New Roman" w:hAnsi="Times New Roman" w:cs="Times New Roman"/>
          <w:b/>
          <w:bCs/>
          <w:kern w:val="36"/>
          <w:sz w:val="48"/>
          <w:szCs w:val="48"/>
        </w:rPr>
        <w:t xml:space="preserve"> Six-Mark Questions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Part 5 (Questions 41–50)</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24"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41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Exchange and Transport Integration</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how efficient exchange surfaces and transport systems work together to meet the metabolic demands of active muscle cells during vigorous exercise.</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25"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During vigorous exercise, muscle cells require increased oxygen and glucose for aerobic respiration. Ventilation rate and tidal volume increase, maintaining a high oxygen concentration in the alveoli and a steep diffusion gradient.</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lastRenderedPageBreak/>
        <w:t xml:space="preserve">Oxygen diffuses across the thin alveolar and capillary walls into the blood, where it binds to </w:t>
      </w:r>
      <w:proofErr w:type="spellStart"/>
      <w:r w:rsidRPr="001778A9">
        <w:rPr>
          <w:rFonts w:ascii="Times New Roman" w:eastAsia="Times New Roman" w:hAnsi="Times New Roman" w:cs="Times New Roman"/>
          <w:kern w:val="0"/>
          <w:szCs w:val="24"/>
        </w:rPr>
        <w:t>haemoglobin</w:t>
      </w:r>
      <w:proofErr w:type="spellEnd"/>
      <w:r w:rsidRPr="001778A9">
        <w:rPr>
          <w:rFonts w:ascii="Times New Roman" w:eastAsia="Times New Roman" w:hAnsi="Times New Roman" w:cs="Times New Roman"/>
          <w:kern w:val="0"/>
          <w:szCs w:val="24"/>
        </w:rPr>
        <w:t xml:space="preserve"> in red blood cells. Cardiac output increases through an increase in heart rate and stroke volume, delivering more oxygenated blood to active muscles.</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Capillaries provide a short diffusion distance for oxygen and glucose to enter muscle cells, while carbon dioxide diffuses into the blood for transport back to the lungs. In active tissues, the Bohr </w:t>
      </w:r>
      <w:proofErr w:type="gramStart"/>
      <w:r w:rsidRPr="001778A9">
        <w:rPr>
          <w:rFonts w:ascii="Times New Roman" w:eastAsia="Times New Roman" w:hAnsi="Times New Roman" w:cs="Times New Roman"/>
          <w:kern w:val="0"/>
          <w:szCs w:val="24"/>
        </w:rPr>
        <w:t>effect</w:t>
      </w:r>
      <w:proofErr w:type="gramEnd"/>
      <w:r w:rsidRPr="001778A9">
        <w:rPr>
          <w:rFonts w:ascii="Times New Roman" w:eastAsia="Times New Roman" w:hAnsi="Times New Roman" w:cs="Times New Roman"/>
          <w:kern w:val="0"/>
          <w:szCs w:val="24"/>
        </w:rPr>
        <w:t xml:space="preserve"> promotes oxygen unloading, ensuring efficient ATP production by aerobic respiration.</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26"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42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Membranes and Homeostasis</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Evaluate the importance of membrane transport mechanisms in maintaining homeostasis.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27"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Homeostasis depends on maintaining stable internal conditions despite changes in the external environment. Diffusion removes carbon dioxide and allows oxygen uptake, while osmosis regulates water balance across cell membranes.</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Facilitated diffusion enables substances such as glucose and ions to cross membranes using specific transport proteins. Active transport uses ATP to move substances against concentration gradients, maintaining ion concentrations required for nerve function, nutrient absorption and mineral uptake in plants.</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The selective permeability of membranes allows cells to regulate the movement of substances precisely, ensuring that enzyme-controlled metabolic reactions occur under optimal conditions.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28"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lastRenderedPageBreak/>
        <w:t>Question 43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Biodiversity and Evolution</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how genetic diversity contributes to both evolution and the long-term survival of species.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29"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Genetic diversity arises through mutation, crossing over, independent assortment and random </w:t>
      </w:r>
      <w:proofErr w:type="spellStart"/>
      <w:r w:rsidRPr="001778A9">
        <w:rPr>
          <w:rFonts w:ascii="Times New Roman" w:eastAsia="Times New Roman" w:hAnsi="Times New Roman" w:cs="Times New Roman"/>
          <w:kern w:val="0"/>
          <w:szCs w:val="24"/>
        </w:rPr>
        <w:t>fertilisation</w:t>
      </w:r>
      <w:proofErr w:type="spellEnd"/>
      <w:r w:rsidRPr="001778A9">
        <w:rPr>
          <w:rFonts w:ascii="Times New Roman" w:eastAsia="Times New Roman" w:hAnsi="Times New Roman" w:cs="Times New Roman"/>
          <w:kern w:val="0"/>
          <w:szCs w:val="24"/>
        </w:rPr>
        <w:t>. It provides populations with a range of alleles and phenotypes.</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Natural selection acts on this variation, </w:t>
      </w:r>
      <w:proofErr w:type="spellStart"/>
      <w:r w:rsidRPr="001778A9">
        <w:rPr>
          <w:rFonts w:ascii="Times New Roman" w:eastAsia="Times New Roman" w:hAnsi="Times New Roman" w:cs="Times New Roman"/>
          <w:kern w:val="0"/>
          <w:szCs w:val="24"/>
        </w:rPr>
        <w:t>favouring</w:t>
      </w:r>
      <w:proofErr w:type="spellEnd"/>
      <w:r w:rsidRPr="001778A9">
        <w:rPr>
          <w:rFonts w:ascii="Times New Roman" w:eastAsia="Times New Roman" w:hAnsi="Times New Roman" w:cs="Times New Roman"/>
          <w:kern w:val="0"/>
          <w:szCs w:val="24"/>
        </w:rPr>
        <w:t xml:space="preserve"> individuals with advantageous characteristics. As these individuals reproduce more successfully, beneficial alleles become more common.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Populations with high genetic diversity are more likely to contain individuals capable of surviving environmental changes or disease outbreaks, reducing extinction risk and supporting long-term species survival.</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30"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44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Practical Skills</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Design an investigation to determine how light intensity affects the rate of photosynthesis in an aquatic plant.</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31"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lastRenderedPageBreak/>
        <w:t xml:space="preserve">Use a healthy aquatic plant such as </w:t>
      </w:r>
      <w:r w:rsidRPr="001778A9">
        <w:rPr>
          <w:rFonts w:ascii="Times New Roman" w:eastAsia="Times New Roman" w:hAnsi="Times New Roman" w:cs="Times New Roman"/>
          <w:i/>
          <w:iCs/>
          <w:kern w:val="0"/>
          <w:szCs w:val="24"/>
        </w:rPr>
        <w:t>Elodea</w:t>
      </w:r>
      <w:r w:rsidRPr="001778A9">
        <w:rPr>
          <w:rFonts w:ascii="Times New Roman" w:eastAsia="Times New Roman" w:hAnsi="Times New Roman" w:cs="Times New Roman"/>
          <w:kern w:val="0"/>
          <w:szCs w:val="24"/>
        </w:rPr>
        <w:t xml:space="preserve"> placed in sodium </w:t>
      </w:r>
      <w:proofErr w:type="spellStart"/>
      <w:r w:rsidRPr="001778A9">
        <w:rPr>
          <w:rFonts w:ascii="Times New Roman" w:eastAsia="Times New Roman" w:hAnsi="Times New Roman" w:cs="Times New Roman"/>
          <w:kern w:val="0"/>
          <w:szCs w:val="24"/>
        </w:rPr>
        <w:t>hydrogencarbonate</w:t>
      </w:r>
      <w:proofErr w:type="spellEnd"/>
      <w:r w:rsidRPr="001778A9">
        <w:rPr>
          <w:rFonts w:ascii="Times New Roman" w:eastAsia="Times New Roman" w:hAnsi="Times New Roman" w:cs="Times New Roman"/>
          <w:kern w:val="0"/>
          <w:szCs w:val="24"/>
        </w:rPr>
        <w:t xml:space="preserve"> solution to provide a constant source of carbon dioxide. Position a lamp at different measured distances from the plant to vary light intensity.</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Measure the rate of photosynthesis by counting oxygen bubbles produced per minute or, preferably, by collecting the volume of oxygen using a gas syringe. Keep temperature, carbon dioxide concentration, plant species, </w:t>
      </w:r>
      <w:proofErr w:type="gramStart"/>
      <w:r w:rsidRPr="001778A9">
        <w:rPr>
          <w:rFonts w:ascii="Times New Roman" w:eastAsia="Times New Roman" w:hAnsi="Times New Roman" w:cs="Times New Roman"/>
          <w:kern w:val="0"/>
          <w:szCs w:val="24"/>
        </w:rPr>
        <w:t>plant</w:t>
      </w:r>
      <w:proofErr w:type="gramEnd"/>
      <w:r w:rsidRPr="001778A9">
        <w:rPr>
          <w:rFonts w:ascii="Times New Roman" w:eastAsia="Times New Roman" w:hAnsi="Times New Roman" w:cs="Times New Roman"/>
          <w:kern w:val="0"/>
          <w:szCs w:val="24"/>
        </w:rPr>
        <w:t xml:space="preserve"> size and measurement time constant. Repeat each measurement several times, calculate the mean, and present the results in a graph of photosynthetic rate against light intensity.</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32"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45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Comparing Transport Systems</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Compare transport systems in mammals and flowering plants.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33"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Mammals possess a closed circulatory system in which the heart pumps blood through arteries, capillaries and veins. Blood transports oxygen, nutrients, hormones and waste products.</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Flowering plants transport water and mineral ions through xylem vessels and sucrose through phloem sieve tubes. Xylem transport is driven mainly by transpiration, whereas phloem transport occurs by pressure-driven mass flow.</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Both systems distribute essential substances efficiently throughout multicellular organisms, although mammals use a muscular pump while plants rely on physical processes and active loading of sucrose.</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34"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lastRenderedPageBreak/>
        <w:t>Question 46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Natural Selection in Changing Environments</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why rapid environmental change may threaten species with low genetic diversity.</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35"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Rapid environmental change alters the selection pressures acting on populations. Species with low genetic diversity possess fewer alleles and therefore less variation in characteristics.</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If environmental conditions change, few individuals may possess advantageous traits that allow survival and reproduction. As a result, the population may decline rapidly and face an increased risk of extinction because natural selection has limited variation on which to act.</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36"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47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Adaptations for Exchange</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Compare adaptations for gas exchange in mammals, fish and insects.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37"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Mammals exchange gases in alveoli that provide a large surface area, thin walls and a rich capillary supply. Ventilation maintains steep concentration gradients.</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lastRenderedPageBreak/>
        <w:t>Fish use gill filaments and lamellae with extensive surface area. Counter-current flow of water and blood maintains a diffusion gradient along the entire length of the lamellae.</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Insects possess a tracheal system in which air enters through spiracles and travels directly to tissues via tracheae and </w:t>
      </w:r>
      <w:proofErr w:type="spellStart"/>
      <w:r w:rsidRPr="001778A9">
        <w:rPr>
          <w:rFonts w:ascii="Times New Roman" w:eastAsia="Times New Roman" w:hAnsi="Times New Roman" w:cs="Times New Roman"/>
          <w:kern w:val="0"/>
          <w:szCs w:val="24"/>
        </w:rPr>
        <w:t>tracheoles</w:t>
      </w:r>
      <w:proofErr w:type="spellEnd"/>
      <w:r w:rsidRPr="001778A9">
        <w:rPr>
          <w:rFonts w:ascii="Times New Roman" w:eastAsia="Times New Roman" w:hAnsi="Times New Roman" w:cs="Times New Roman"/>
          <w:kern w:val="0"/>
          <w:szCs w:val="24"/>
        </w:rPr>
        <w:t>. This reduces diffusion distance and delivers oxygen without transport in blood.</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38"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48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Cell Division and Human Health</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why accurate control of mitosis is essential for maintaining healthy tissues.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39"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Mitosis produces genetically identical daughter cells required for growth, tissue repair and cell replacement. Accurate DNA replication and chromosome separation ensure that each daughter cell receives a complete set of genetic information.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Failure to regulate the cell cycle may result in uncontrolled cell division and </w:t>
      </w:r>
      <w:proofErr w:type="spellStart"/>
      <w:r w:rsidRPr="001778A9">
        <w:rPr>
          <w:rFonts w:ascii="Times New Roman" w:eastAsia="Times New Roman" w:hAnsi="Times New Roman" w:cs="Times New Roman"/>
          <w:kern w:val="0"/>
          <w:szCs w:val="24"/>
        </w:rPr>
        <w:t>tumour</w:t>
      </w:r>
      <w:proofErr w:type="spellEnd"/>
      <w:r w:rsidRPr="001778A9">
        <w:rPr>
          <w:rFonts w:ascii="Times New Roman" w:eastAsia="Times New Roman" w:hAnsi="Times New Roman" w:cs="Times New Roman"/>
          <w:kern w:val="0"/>
          <w:szCs w:val="24"/>
        </w:rPr>
        <w:t xml:space="preserve"> formation. Checkpoint proteins, </w:t>
      </w:r>
      <w:proofErr w:type="spellStart"/>
      <w:r w:rsidRPr="001778A9">
        <w:rPr>
          <w:rFonts w:ascii="Times New Roman" w:eastAsia="Times New Roman" w:hAnsi="Times New Roman" w:cs="Times New Roman"/>
          <w:kern w:val="0"/>
          <w:szCs w:val="24"/>
        </w:rPr>
        <w:t>tumour</w:t>
      </w:r>
      <w:proofErr w:type="spellEnd"/>
      <w:r w:rsidRPr="001778A9">
        <w:rPr>
          <w:rFonts w:ascii="Times New Roman" w:eastAsia="Times New Roman" w:hAnsi="Times New Roman" w:cs="Times New Roman"/>
          <w:kern w:val="0"/>
          <w:szCs w:val="24"/>
        </w:rPr>
        <w:t xml:space="preserve"> suppressor genes and programmed cell death help prevent damaged cells from proliferating, maintaining healthy tissues.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40"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49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Synoptic Integration</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lastRenderedPageBreak/>
        <w:t xml:space="preserve">Explain how the </w:t>
      </w:r>
      <w:proofErr w:type="spellStart"/>
      <w:r w:rsidRPr="001778A9">
        <w:rPr>
          <w:rFonts w:ascii="Times New Roman" w:eastAsia="Times New Roman" w:hAnsi="Times New Roman" w:cs="Times New Roman"/>
          <w:kern w:val="0"/>
          <w:szCs w:val="24"/>
        </w:rPr>
        <w:t>organisation</w:t>
      </w:r>
      <w:proofErr w:type="spellEnd"/>
      <w:r w:rsidRPr="001778A9">
        <w:rPr>
          <w:rFonts w:ascii="Times New Roman" w:eastAsia="Times New Roman" w:hAnsi="Times New Roman" w:cs="Times New Roman"/>
          <w:kern w:val="0"/>
          <w:szCs w:val="24"/>
        </w:rPr>
        <w:t xml:space="preserve"> of biological systems, from molecules to whole organisms, supports efficient functioning.</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41"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Biological molecules such as proteins, lipids and carbohydrates provide structure, catalysis and energy. Cells use these molecules to perform </w:t>
      </w:r>
      <w:proofErr w:type="spellStart"/>
      <w:r w:rsidRPr="001778A9">
        <w:rPr>
          <w:rFonts w:ascii="Times New Roman" w:eastAsia="Times New Roman" w:hAnsi="Times New Roman" w:cs="Times New Roman"/>
          <w:kern w:val="0"/>
          <w:szCs w:val="24"/>
        </w:rPr>
        <w:t>specialised</w:t>
      </w:r>
      <w:proofErr w:type="spellEnd"/>
      <w:r w:rsidRPr="001778A9">
        <w:rPr>
          <w:rFonts w:ascii="Times New Roman" w:eastAsia="Times New Roman" w:hAnsi="Times New Roman" w:cs="Times New Roman"/>
          <w:kern w:val="0"/>
          <w:szCs w:val="24"/>
        </w:rPr>
        <w:t xml:space="preserve"> functions and are </w:t>
      </w:r>
      <w:proofErr w:type="spellStart"/>
      <w:r w:rsidRPr="001778A9">
        <w:rPr>
          <w:rFonts w:ascii="Times New Roman" w:eastAsia="Times New Roman" w:hAnsi="Times New Roman" w:cs="Times New Roman"/>
          <w:kern w:val="0"/>
          <w:szCs w:val="24"/>
        </w:rPr>
        <w:t>organised</w:t>
      </w:r>
      <w:proofErr w:type="spellEnd"/>
      <w:r w:rsidRPr="001778A9">
        <w:rPr>
          <w:rFonts w:ascii="Times New Roman" w:eastAsia="Times New Roman" w:hAnsi="Times New Roman" w:cs="Times New Roman"/>
          <w:kern w:val="0"/>
          <w:szCs w:val="24"/>
        </w:rPr>
        <w:t xml:space="preserve"> into tissues, organs and organ systems.</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Exchange surfaces ensure the efficient uptake of oxygen and nutrients, while transport systems distribute substances throughout the organism. Cell membranes regulate exchange, enzymes control metabolism and coordinated organ systems maintain suitable conditions for cellular activity. This hierarchical </w:t>
      </w:r>
      <w:proofErr w:type="spellStart"/>
      <w:r w:rsidRPr="001778A9">
        <w:rPr>
          <w:rFonts w:ascii="Times New Roman" w:eastAsia="Times New Roman" w:hAnsi="Times New Roman" w:cs="Times New Roman"/>
          <w:kern w:val="0"/>
          <w:szCs w:val="24"/>
        </w:rPr>
        <w:t>organisation</w:t>
      </w:r>
      <w:proofErr w:type="spellEnd"/>
      <w:r w:rsidRPr="001778A9">
        <w:rPr>
          <w:rFonts w:ascii="Times New Roman" w:eastAsia="Times New Roman" w:hAnsi="Times New Roman" w:cs="Times New Roman"/>
          <w:kern w:val="0"/>
          <w:szCs w:val="24"/>
        </w:rPr>
        <w:t xml:space="preserve"> enables multicellular organisms to function efficiently and respond to changing conditions.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42"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Question 50 (6 marks)</w:t>
      </w:r>
    </w:p>
    <w:p w:rsidR="001778A9" w:rsidRPr="001778A9" w:rsidRDefault="001778A9" w:rsidP="001778A9">
      <w:pPr>
        <w:widowControl/>
        <w:spacing w:before="100" w:beforeAutospacing="1" w:after="100" w:afterAutospacing="1"/>
        <w:outlineLvl w:val="1"/>
        <w:rPr>
          <w:rFonts w:ascii="Times New Roman" w:eastAsia="Times New Roman" w:hAnsi="Times New Roman" w:cs="Times New Roman"/>
          <w:b/>
          <w:bCs/>
          <w:kern w:val="0"/>
          <w:sz w:val="36"/>
          <w:szCs w:val="36"/>
        </w:rPr>
      </w:pPr>
      <w:r w:rsidRPr="001778A9">
        <w:rPr>
          <w:rFonts w:ascii="Times New Roman" w:eastAsia="Times New Roman" w:hAnsi="Times New Roman" w:cs="Times New Roman"/>
          <w:b/>
          <w:bCs/>
          <w:kern w:val="0"/>
          <w:sz w:val="36"/>
          <w:szCs w:val="36"/>
        </w:rPr>
        <w:t>Master Synoptic Question</w: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Question</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Explain how adaptations at the molecular, cellular, tissue and organ levels enable multicellular organisms to survive and reproduce successfully.</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43" style="width:0;height:1.5pt" o:hralign="center" o:hrstd="t" o:hr="t" fillcolor="#a0a0a0" stroked="f"/>
        </w:pict>
      </w:r>
    </w:p>
    <w:p w:rsidR="001778A9" w:rsidRPr="001778A9" w:rsidRDefault="001778A9" w:rsidP="001778A9">
      <w:pPr>
        <w:widowControl/>
        <w:spacing w:before="100" w:beforeAutospacing="1" w:after="100" w:afterAutospacing="1"/>
        <w:outlineLvl w:val="2"/>
        <w:rPr>
          <w:rFonts w:ascii="Times New Roman" w:eastAsia="Times New Roman" w:hAnsi="Times New Roman" w:cs="Times New Roman"/>
          <w:b/>
          <w:bCs/>
          <w:kern w:val="0"/>
          <w:sz w:val="27"/>
          <w:szCs w:val="27"/>
        </w:rPr>
      </w:pPr>
      <w:r w:rsidRPr="001778A9">
        <w:rPr>
          <w:rFonts w:ascii="Times New Roman" w:eastAsia="Times New Roman" w:hAnsi="Times New Roman" w:cs="Times New Roman"/>
          <w:b/>
          <w:bCs/>
          <w:kern w:val="0"/>
          <w:sz w:val="27"/>
          <w:szCs w:val="27"/>
        </w:rPr>
        <w:t>⭐ A</w:t>
      </w:r>
      <w:r w:rsidRPr="001778A9">
        <w:rPr>
          <w:rFonts w:ascii="新細明體" w:eastAsia="新細明體" w:hAnsi="新細明體" w:cs="新細明體" w:hint="eastAsia"/>
          <w:b/>
          <w:bCs/>
          <w:kern w:val="0"/>
          <w:sz w:val="27"/>
          <w:szCs w:val="27"/>
        </w:rPr>
        <w:t>★</w:t>
      </w:r>
      <w:r w:rsidRPr="001778A9">
        <w:rPr>
          <w:rFonts w:ascii="Times New Roman" w:eastAsia="Times New Roman" w:hAnsi="Times New Roman" w:cs="Times New Roman"/>
          <w:b/>
          <w:bCs/>
          <w:kern w:val="0"/>
          <w:sz w:val="27"/>
          <w:szCs w:val="27"/>
        </w:rPr>
        <w:t xml:space="preserve"> Model Answer</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At the </w:t>
      </w:r>
      <w:r w:rsidRPr="001778A9">
        <w:rPr>
          <w:rFonts w:ascii="Times New Roman" w:eastAsia="Times New Roman" w:hAnsi="Times New Roman" w:cs="Times New Roman"/>
          <w:b/>
          <w:bCs/>
          <w:kern w:val="0"/>
          <w:szCs w:val="24"/>
        </w:rPr>
        <w:t>molecular level</w:t>
      </w:r>
      <w:r w:rsidRPr="001778A9">
        <w:rPr>
          <w:rFonts w:ascii="Times New Roman" w:eastAsia="Times New Roman" w:hAnsi="Times New Roman" w:cs="Times New Roman"/>
          <w:kern w:val="0"/>
          <w:szCs w:val="24"/>
        </w:rPr>
        <w:t xml:space="preserve">, enzymes </w:t>
      </w:r>
      <w:proofErr w:type="spellStart"/>
      <w:r w:rsidRPr="001778A9">
        <w:rPr>
          <w:rFonts w:ascii="Times New Roman" w:eastAsia="Times New Roman" w:hAnsi="Times New Roman" w:cs="Times New Roman"/>
          <w:kern w:val="0"/>
          <w:szCs w:val="24"/>
        </w:rPr>
        <w:t>catalyse</w:t>
      </w:r>
      <w:proofErr w:type="spellEnd"/>
      <w:r w:rsidRPr="001778A9">
        <w:rPr>
          <w:rFonts w:ascii="Times New Roman" w:eastAsia="Times New Roman" w:hAnsi="Times New Roman" w:cs="Times New Roman"/>
          <w:kern w:val="0"/>
          <w:szCs w:val="24"/>
        </w:rPr>
        <w:t xml:space="preserve"> metabolic reactions, phospholipids form selectively permeable membranes, and </w:t>
      </w:r>
      <w:proofErr w:type="spellStart"/>
      <w:r w:rsidRPr="001778A9">
        <w:rPr>
          <w:rFonts w:ascii="Times New Roman" w:eastAsia="Times New Roman" w:hAnsi="Times New Roman" w:cs="Times New Roman"/>
          <w:kern w:val="0"/>
          <w:szCs w:val="24"/>
        </w:rPr>
        <w:t>haemoglobin</w:t>
      </w:r>
      <w:proofErr w:type="spellEnd"/>
      <w:r w:rsidRPr="001778A9">
        <w:rPr>
          <w:rFonts w:ascii="Times New Roman" w:eastAsia="Times New Roman" w:hAnsi="Times New Roman" w:cs="Times New Roman"/>
          <w:kern w:val="0"/>
          <w:szCs w:val="24"/>
        </w:rPr>
        <w:t xml:space="preserve"> transports oxygen. Water acts as a solvent and transport medium because of its polarity and hydrogen bonding.</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At the </w:t>
      </w:r>
      <w:r w:rsidRPr="001778A9">
        <w:rPr>
          <w:rFonts w:ascii="Times New Roman" w:eastAsia="Times New Roman" w:hAnsi="Times New Roman" w:cs="Times New Roman"/>
          <w:b/>
          <w:bCs/>
          <w:kern w:val="0"/>
          <w:szCs w:val="24"/>
        </w:rPr>
        <w:t>cellular level</w:t>
      </w:r>
      <w:r w:rsidRPr="001778A9">
        <w:rPr>
          <w:rFonts w:ascii="Times New Roman" w:eastAsia="Times New Roman" w:hAnsi="Times New Roman" w:cs="Times New Roman"/>
          <w:kern w:val="0"/>
          <w:szCs w:val="24"/>
        </w:rPr>
        <w:t xml:space="preserve">, </w:t>
      </w:r>
      <w:proofErr w:type="spellStart"/>
      <w:r w:rsidRPr="001778A9">
        <w:rPr>
          <w:rFonts w:ascii="Times New Roman" w:eastAsia="Times New Roman" w:hAnsi="Times New Roman" w:cs="Times New Roman"/>
          <w:kern w:val="0"/>
          <w:szCs w:val="24"/>
        </w:rPr>
        <w:t>specialised</w:t>
      </w:r>
      <w:proofErr w:type="spellEnd"/>
      <w:r w:rsidRPr="001778A9">
        <w:rPr>
          <w:rFonts w:ascii="Times New Roman" w:eastAsia="Times New Roman" w:hAnsi="Times New Roman" w:cs="Times New Roman"/>
          <w:kern w:val="0"/>
          <w:szCs w:val="24"/>
        </w:rPr>
        <w:t xml:space="preserve"> cells such as red blood cells, root hair cells and companion cells are adapted to perform specific functions efficiently. Membrane transport mechanisms regulate the movement of substances into and out of cells.</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lastRenderedPageBreak/>
        <w:t xml:space="preserve">At the </w:t>
      </w:r>
      <w:r w:rsidRPr="001778A9">
        <w:rPr>
          <w:rFonts w:ascii="Times New Roman" w:eastAsia="Times New Roman" w:hAnsi="Times New Roman" w:cs="Times New Roman"/>
          <w:b/>
          <w:bCs/>
          <w:kern w:val="0"/>
          <w:szCs w:val="24"/>
        </w:rPr>
        <w:t>tissue and organ level</w:t>
      </w:r>
      <w:r w:rsidRPr="001778A9">
        <w:rPr>
          <w:rFonts w:ascii="Times New Roman" w:eastAsia="Times New Roman" w:hAnsi="Times New Roman" w:cs="Times New Roman"/>
          <w:kern w:val="0"/>
          <w:szCs w:val="24"/>
        </w:rPr>
        <w:t>, alveoli, capillaries, xylem and phloem provide efficient exchange and transport. Organs such as the heart and lungs coordinate oxygen delivery and waste removal, while leaves and roots support photosynthesis and water uptake.</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At the </w:t>
      </w:r>
      <w:r w:rsidRPr="001778A9">
        <w:rPr>
          <w:rFonts w:ascii="Times New Roman" w:eastAsia="Times New Roman" w:hAnsi="Times New Roman" w:cs="Times New Roman"/>
          <w:b/>
          <w:bCs/>
          <w:kern w:val="0"/>
          <w:szCs w:val="24"/>
        </w:rPr>
        <w:t>whole-organism level</w:t>
      </w:r>
      <w:r w:rsidRPr="001778A9">
        <w:rPr>
          <w:rFonts w:ascii="Times New Roman" w:eastAsia="Times New Roman" w:hAnsi="Times New Roman" w:cs="Times New Roman"/>
          <w:kern w:val="0"/>
          <w:szCs w:val="24"/>
        </w:rPr>
        <w:t>, these adaptations work together to maintain homeostasis, supply energy for growth and reproduction, and enable organisms to survive in changing environments. Natural selection acts on inherited variation, ensuring that advantageous adaptations become more common over generations.</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44"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Times New Roman" w:eastAsia="Times New Roman" w:hAnsi="Times New Roman" w:cs="Times New Roman"/>
          <w:b/>
          <w:bCs/>
          <w:kern w:val="36"/>
          <w:sz w:val="48"/>
          <w:szCs w:val="48"/>
        </w:rPr>
        <w:t>⭐ Final A</w:t>
      </w:r>
      <w:r w:rsidRPr="001778A9">
        <w:rPr>
          <w:rFonts w:ascii="新細明體" w:eastAsia="新細明體" w:hAnsi="新細明體" w:cs="新細明體" w:hint="eastAsia"/>
          <w:b/>
          <w:bCs/>
          <w:kern w:val="36"/>
          <w:sz w:val="48"/>
          <w:szCs w:val="48"/>
        </w:rPr>
        <w:t>★</w:t>
      </w:r>
      <w:r w:rsidRPr="001778A9">
        <w:rPr>
          <w:rFonts w:ascii="Times New Roman" w:eastAsia="Times New Roman" w:hAnsi="Times New Roman" w:cs="Times New Roman"/>
          <w:b/>
          <w:bCs/>
          <w:kern w:val="36"/>
          <w:sz w:val="48"/>
          <w:szCs w:val="48"/>
        </w:rPr>
        <w:t xml:space="preserve"> Examiner Checklist</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Before submitting any 6-mark answer, check that you have:</w:t>
      </w:r>
    </w:p>
    <w:p w:rsidR="001778A9" w:rsidRPr="001778A9" w:rsidRDefault="001778A9" w:rsidP="001778A9">
      <w:pPr>
        <w:widowControl/>
        <w:numPr>
          <w:ilvl w:val="0"/>
          <w:numId w:val="15"/>
        </w:numPr>
        <w:spacing w:before="100" w:beforeAutospacing="1" w:after="100" w:afterAutospacing="1"/>
        <w:rPr>
          <w:rFonts w:ascii="Times New Roman" w:eastAsia="Times New Roman" w:hAnsi="Times New Roman" w:cs="Times New Roman"/>
          <w:kern w:val="0"/>
          <w:szCs w:val="24"/>
        </w:rPr>
      </w:pPr>
      <w:r w:rsidRPr="001778A9">
        <w:rPr>
          <w:rFonts w:ascii="MS Gothic" w:eastAsia="MS Gothic" w:hAnsi="MS Gothic" w:cs="MS Gothic" w:hint="eastAsia"/>
          <w:kern w:val="0"/>
          <w:szCs w:val="24"/>
        </w:rPr>
        <w:t>✔</w:t>
      </w:r>
      <w:r w:rsidRPr="001778A9">
        <w:rPr>
          <w:rFonts w:ascii="Times New Roman" w:eastAsia="Times New Roman" w:hAnsi="Times New Roman" w:cs="Times New Roman"/>
          <w:kern w:val="0"/>
          <w:szCs w:val="24"/>
        </w:rPr>
        <w:t xml:space="preserve"> Answered the command word (</w:t>
      </w:r>
      <w:r w:rsidRPr="001778A9">
        <w:rPr>
          <w:rFonts w:ascii="Times New Roman" w:eastAsia="Times New Roman" w:hAnsi="Times New Roman" w:cs="Times New Roman"/>
          <w:b/>
          <w:bCs/>
          <w:kern w:val="0"/>
          <w:szCs w:val="24"/>
        </w:rPr>
        <w:t>explain</w:t>
      </w:r>
      <w:r w:rsidRPr="001778A9">
        <w:rPr>
          <w:rFonts w:ascii="Times New Roman" w:eastAsia="Times New Roman" w:hAnsi="Times New Roman" w:cs="Times New Roman"/>
          <w:kern w:val="0"/>
          <w:szCs w:val="24"/>
        </w:rPr>
        <w:t xml:space="preserve">, </w:t>
      </w:r>
      <w:r w:rsidRPr="001778A9">
        <w:rPr>
          <w:rFonts w:ascii="Times New Roman" w:eastAsia="Times New Roman" w:hAnsi="Times New Roman" w:cs="Times New Roman"/>
          <w:b/>
          <w:bCs/>
          <w:kern w:val="0"/>
          <w:szCs w:val="24"/>
        </w:rPr>
        <w:t>compare</w:t>
      </w:r>
      <w:r w:rsidRPr="001778A9">
        <w:rPr>
          <w:rFonts w:ascii="Times New Roman" w:eastAsia="Times New Roman" w:hAnsi="Times New Roman" w:cs="Times New Roman"/>
          <w:kern w:val="0"/>
          <w:szCs w:val="24"/>
        </w:rPr>
        <w:t xml:space="preserve">, </w:t>
      </w:r>
      <w:r w:rsidRPr="001778A9">
        <w:rPr>
          <w:rFonts w:ascii="Times New Roman" w:eastAsia="Times New Roman" w:hAnsi="Times New Roman" w:cs="Times New Roman"/>
          <w:b/>
          <w:bCs/>
          <w:kern w:val="0"/>
          <w:szCs w:val="24"/>
        </w:rPr>
        <w:t>evaluate</w:t>
      </w:r>
      <w:r w:rsidRPr="001778A9">
        <w:rPr>
          <w:rFonts w:ascii="Times New Roman" w:eastAsia="Times New Roman" w:hAnsi="Times New Roman" w:cs="Times New Roman"/>
          <w:kern w:val="0"/>
          <w:szCs w:val="24"/>
        </w:rPr>
        <w:t xml:space="preserve">, </w:t>
      </w:r>
      <w:r w:rsidRPr="001778A9">
        <w:rPr>
          <w:rFonts w:ascii="Times New Roman" w:eastAsia="Times New Roman" w:hAnsi="Times New Roman" w:cs="Times New Roman"/>
          <w:b/>
          <w:bCs/>
          <w:kern w:val="0"/>
          <w:szCs w:val="24"/>
        </w:rPr>
        <w:t>describe</w:t>
      </w:r>
      <w:r w:rsidRPr="001778A9">
        <w:rPr>
          <w:rFonts w:ascii="Times New Roman" w:eastAsia="Times New Roman" w:hAnsi="Times New Roman" w:cs="Times New Roman"/>
          <w:kern w:val="0"/>
          <w:szCs w:val="24"/>
        </w:rPr>
        <w:t xml:space="preserve">, or </w:t>
      </w:r>
      <w:r w:rsidRPr="001778A9">
        <w:rPr>
          <w:rFonts w:ascii="Times New Roman" w:eastAsia="Times New Roman" w:hAnsi="Times New Roman" w:cs="Times New Roman"/>
          <w:b/>
          <w:bCs/>
          <w:kern w:val="0"/>
          <w:szCs w:val="24"/>
        </w:rPr>
        <w:t>discuss</w:t>
      </w:r>
      <w:r w:rsidRPr="001778A9">
        <w:rPr>
          <w:rFonts w:ascii="Times New Roman" w:eastAsia="Times New Roman" w:hAnsi="Times New Roman" w:cs="Times New Roman"/>
          <w:kern w:val="0"/>
          <w:szCs w:val="24"/>
        </w:rPr>
        <w:t xml:space="preserve">). </w:t>
      </w:r>
    </w:p>
    <w:p w:rsidR="001778A9" w:rsidRPr="001778A9" w:rsidRDefault="001778A9" w:rsidP="001778A9">
      <w:pPr>
        <w:widowControl/>
        <w:numPr>
          <w:ilvl w:val="0"/>
          <w:numId w:val="15"/>
        </w:numPr>
        <w:spacing w:before="100" w:beforeAutospacing="1" w:after="100" w:afterAutospacing="1"/>
        <w:rPr>
          <w:rFonts w:ascii="Times New Roman" w:eastAsia="Times New Roman" w:hAnsi="Times New Roman" w:cs="Times New Roman"/>
          <w:kern w:val="0"/>
          <w:szCs w:val="24"/>
        </w:rPr>
      </w:pPr>
      <w:r w:rsidRPr="001778A9">
        <w:rPr>
          <w:rFonts w:ascii="MS Gothic" w:eastAsia="MS Gothic" w:hAnsi="MS Gothic" w:cs="MS Gothic" w:hint="eastAsia"/>
          <w:kern w:val="0"/>
          <w:szCs w:val="24"/>
        </w:rPr>
        <w:t>✔</w:t>
      </w:r>
      <w:r w:rsidRPr="001778A9">
        <w:rPr>
          <w:rFonts w:ascii="Times New Roman" w:eastAsia="Times New Roman" w:hAnsi="Times New Roman" w:cs="Times New Roman"/>
          <w:kern w:val="0"/>
          <w:szCs w:val="24"/>
        </w:rPr>
        <w:t xml:space="preserve"> Included accurate biological terminology. </w:t>
      </w:r>
    </w:p>
    <w:p w:rsidR="001778A9" w:rsidRPr="001778A9" w:rsidRDefault="001778A9" w:rsidP="001778A9">
      <w:pPr>
        <w:widowControl/>
        <w:numPr>
          <w:ilvl w:val="0"/>
          <w:numId w:val="15"/>
        </w:numPr>
        <w:spacing w:before="100" w:beforeAutospacing="1" w:after="100" w:afterAutospacing="1"/>
        <w:rPr>
          <w:rFonts w:ascii="Times New Roman" w:eastAsia="Times New Roman" w:hAnsi="Times New Roman" w:cs="Times New Roman"/>
          <w:kern w:val="0"/>
          <w:szCs w:val="24"/>
        </w:rPr>
      </w:pPr>
      <w:r w:rsidRPr="001778A9">
        <w:rPr>
          <w:rFonts w:ascii="MS Gothic" w:eastAsia="MS Gothic" w:hAnsi="MS Gothic" w:cs="MS Gothic" w:hint="eastAsia"/>
          <w:kern w:val="0"/>
          <w:szCs w:val="24"/>
        </w:rPr>
        <w:t>✔</w:t>
      </w:r>
      <w:r w:rsidRPr="001778A9">
        <w:rPr>
          <w:rFonts w:ascii="Times New Roman" w:eastAsia="Times New Roman" w:hAnsi="Times New Roman" w:cs="Times New Roman"/>
          <w:kern w:val="0"/>
          <w:szCs w:val="24"/>
        </w:rPr>
        <w:t xml:space="preserve"> Linked structure to function where appropriate. </w:t>
      </w:r>
    </w:p>
    <w:p w:rsidR="001778A9" w:rsidRPr="001778A9" w:rsidRDefault="001778A9" w:rsidP="001778A9">
      <w:pPr>
        <w:widowControl/>
        <w:numPr>
          <w:ilvl w:val="0"/>
          <w:numId w:val="15"/>
        </w:numPr>
        <w:spacing w:before="100" w:beforeAutospacing="1" w:after="100" w:afterAutospacing="1"/>
        <w:rPr>
          <w:rFonts w:ascii="Times New Roman" w:eastAsia="Times New Roman" w:hAnsi="Times New Roman" w:cs="Times New Roman"/>
          <w:kern w:val="0"/>
          <w:szCs w:val="24"/>
        </w:rPr>
      </w:pPr>
      <w:r w:rsidRPr="001778A9">
        <w:rPr>
          <w:rFonts w:ascii="MS Gothic" w:eastAsia="MS Gothic" w:hAnsi="MS Gothic" w:cs="MS Gothic" w:hint="eastAsia"/>
          <w:kern w:val="0"/>
          <w:szCs w:val="24"/>
        </w:rPr>
        <w:t>✔</w:t>
      </w:r>
      <w:r w:rsidRPr="001778A9">
        <w:rPr>
          <w:rFonts w:ascii="Times New Roman" w:eastAsia="Times New Roman" w:hAnsi="Times New Roman" w:cs="Times New Roman"/>
          <w:kern w:val="0"/>
          <w:szCs w:val="24"/>
        </w:rPr>
        <w:t xml:space="preserve"> Explained </w:t>
      </w:r>
      <w:r w:rsidRPr="001778A9">
        <w:rPr>
          <w:rFonts w:ascii="Times New Roman" w:eastAsia="Times New Roman" w:hAnsi="Times New Roman" w:cs="Times New Roman"/>
          <w:b/>
          <w:bCs/>
          <w:kern w:val="0"/>
          <w:szCs w:val="24"/>
        </w:rPr>
        <w:t>why</w:t>
      </w:r>
      <w:r w:rsidRPr="001778A9">
        <w:rPr>
          <w:rFonts w:ascii="Times New Roman" w:eastAsia="Times New Roman" w:hAnsi="Times New Roman" w:cs="Times New Roman"/>
          <w:kern w:val="0"/>
          <w:szCs w:val="24"/>
        </w:rPr>
        <w:t xml:space="preserve"> and </w:t>
      </w:r>
      <w:r w:rsidRPr="001778A9">
        <w:rPr>
          <w:rFonts w:ascii="Times New Roman" w:eastAsia="Times New Roman" w:hAnsi="Times New Roman" w:cs="Times New Roman"/>
          <w:b/>
          <w:bCs/>
          <w:kern w:val="0"/>
          <w:szCs w:val="24"/>
        </w:rPr>
        <w:t>how</w:t>
      </w:r>
      <w:r w:rsidRPr="001778A9">
        <w:rPr>
          <w:rFonts w:ascii="Times New Roman" w:eastAsia="Times New Roman" w:hAnsi="Times New Roman" w:cs="Times New Roman"/>
          <w:kern w:val="0"/>
          <w:szCs w:val="24"/>
        </w:rPr>
        <w:t xml:space="preserve">, not just </w:t>
      </w:r>
      <w:r w:rsidRPr="001778A9">
        <w:rPr>
          <w:rFonts w:ascii="Times New Roman" w:eastAsia="Times New Roman" w:hAnsi="Times New Roman" w:cs="Times New Roman"/>
          <w:b/>
          <w:bCs/>
          <w:kern w:val="0"/>
          <w:szCs w:val="24"/>
        </w:rPr>
        <w:t>what</w:t>
      </w:r>
      <w:r w:rsidRPr="001778A9">
        <w:rPr>
          <w:rFonts w:ascii="Times New Roman" w:eastAsia="Times New Roman" w:hAnsi="Times New Roman" w:cs="Times New Roman"/>
          <w:kern w:val="0"/>
          <w:szCs w:val="24"/>
        </w:rPr>
        <w:t xml:space="preserve">. </w:t>
      </w:r>
    </w:p>
    <w:p w:rsidR="001778A9" w:rsidRPr="001778A9" w:rsidRDefault="001778A9" w:rsidP="001778A9">
      <w:pPr>
        <w:widowControl/>
        <w:numPr>
          <w:ilvl w:val="0"/>
          <w:numId w:val="15"/>
        </w:numPr>
        <w:spacing w:before="100" w:beforeAutospacing="1" w:after="100" w:afterAutospacing="1"/>
        <w:rPr>
          <w:rFonts w:ascii="Times New Roman" w:eastAsia="Times New Roman" w:hAnsi="Times New Roman" w:cs="Times New Roman"/>
          <w:kern w:val="0"/>
          <w:szCs w:val="24"/>
        </w:rPr>
      </w:pPr>
      <w:r w:rsidRPr="001778A9">
        <w:rPr>
          <w:rFonts w:ascii="MS Gothic" w:eastAsia="MS Gothic" w:hAnsi="MS Gothic" w:cs="MS Gothic" w:hint="eastAsia"/>
          <w:kern w:val="0"/>
          <w:szCs w:val="24"/>
        </w:rPr>
        <w:t>✔</w:t>
      </w:r>
      <w:r w:rsidRPr="001778A9">
        <w:rPr>
          <w:rFonts w:ascii="Times New Roman" w:eastAsia="Times New Roman" w:hAnsi="Times New Roman" w:cs="Times New Roman"/>
          <w:kern w:val="0"/>
          <w:szCs w:val="24"/>
        </w:rPr>
        <w:t xml:space="preserve"> </w:t>
      </w:r>
      <w:proofErr w:type="spellStart"/>
      <w:r w:rsidRPr="001778A9">
        <w:rPr>
          <w:rFonts w:ascii="Times New Roman" w:eastAsia="Times New Roman" w:hAnsi="Times New Roman" w:cs="Times New Roman"/>
          <w:kern w:val="0"/>
          <w:szCs w:val="24"/>
        </w:rPr>
        <w:t>Organised</w:t>
      </w:r>
      <w:proofErr w:type="spellEnd"/>
      <w:r w:rsidRPr="001778A9">
        <w:rPr>
          <w:rFonts w:ascii="Times New Roman" w:eastAsia="Times New Roman" w:hAnsi="Times New Roman" w:cs="Times New Roman"/>
          <w:kern w:val="0"/>
          <w:szCs w:val="24"/>
        </w:rPr>
        <w:t xml:space="preserve"> ideas into a clear logical sequence. </w:t>
      </w:r>
    </w:p>
    <w:p w:rsidR="001778A9" w:rsidRPr="001778A9" w:rsidRDefault="001778A9" w:rsidP="001778A9">
      <w:pPr>
        <w:widowControl/>
        <w:numPr>
          <w:ilvl w:val="0"/>
          <w:numId w:val="15"/>
        </w:numPr>
        <w:spacing w:before="100" w:beforeAutospacing="1" w:after="100" w:afterAutospacing="1"/>
        <w:rPr>
          <w:rFonts w:ascii="Times New Roman" w:eastAsia="Times New Roman" w:hAnsi="Times New Roman" w:cs="Times New Roman"/>
          <w:kern w:val="0"/>
          <w:szCs w:val="24"/>
        </w:rPr>
      </w:pPr>
      <w:r w:rsidRPr="001778A9">
        <w:rPr>
          <w:rFonts w:ascii="MS Gothic" w:eastAsia="MS Gothic" w:hAnsi="MS Gothic" w:cs="MS Gothic" w:hint="eastAsia"/>
          <w:kern w:val="0"/>
          <w:szCs w:val="24"/>
        </w:rPr>
        <w:t>✔</w:t>
      </w:r>
      <w:r w:rsidRPr="001778A9">
        <w:rPr>
          <w:rFonts w:ascii="Times New Roman" w:eastAsia="Times New Roman" w:hAnsi="Times New Roman" w:cs="Times New Roman"/>
          <w:kern w:val="0"/>
          <w:szCs w:val="24"/>
        </w:rPr>
        <w:t xml:space="preserve"> Avoided vague statements and unsupported assertions. </w:t>
      </w:r>
    </w:p>
    <w:p w:rsidR="001778A9" w:rsidRPr="001778A9" w:rsidRDefault="001778A9" w:rsidP="001778A9">
      <w:pPr>
        <w:widowControl/>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pict>
          <v:rect id="_x0000_i1145" style="width:0;height:1.5pt" o:hralign="center" o:hrstd="t" o:hr="t" fillcolor="#a0a0a0" stroked="f"/>
        </w:pict>
      </w:r>
    </w:p>
    <w:p w:rsidR="001778A9" w:rsidRPr="001778A9" w:rsidRDefault="001778A9" w:rsidP="001778A9">
      <w:pPr>
        <w:widowControl/>
        <w:spacing w:before="100" w:beforeAutospacing="1" w:after="100" w:afterAutospacing="1"/>
        <w:outlineLvl w:val="0"/>
        <w:rPr>
          <w:rFonts w:ascii="Times New Roman" w:eastAsia="Times New Roman" w:hAnsi="Times New Roman" w:cs="Times New Roman"/>
          <w:b/>
          <w:bCs/>
          <w:kern w:val="36"/>
          <w:sz w:val="48"/>
          <w:szCs w:val="48"/>
        </w:rPr>
      </w:pPr>
      <w:r w:rsidRPr="001778A9">
        <w:rPr>
          <w:rFonts w:ascii="Segoe UI Symbol" w:eastAsia="Times New Roman" w:hAnsi="Segoe UI Symbol" w:cs="Segoe UI Symbol"/>
          <w:b/>
          <w:bCs/>
          <w:kern w:val="36"/>
          <w:sz w:val="48"/>
          <w:szCs w:val="48"/>
        </w:rPr>
        <w:t>🎉</w:t>
      </w:r>
      <w:r w:rsidRPr="001778A9">
        <w:rPr>
          <w:rFonts w:ascii="Times New Roman" w:eastAsia="Times New Roman" w:hAnsi="Times New Roman" w:cs="Times New Roman"/>
          <w:b/>
          <w:bCs/>
          <w:kern w:val="36"/>
          <w:sz w:val="48"/>
          <w:szCs w:val="48"/>
        </w:rPr>
        <w:t xml:space="preserve"> Milestone Achieved</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Jody has now completed:</w:t>
      </w:r>
    </w:p>
    <w:p w:rsidR="001778A9" w:rsidRPr="001778A9" w:rsidRDefault="001778A9" w:rsidP="001778A9">
      <w:pPr>
        <w:widowControl/>
        <w:numPr>
          <w:ilvl w:val="0"/>
          <w:numId w:val="16"/>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 </w:t>
      </w:r>
      <w:r w:rsidRPr="001778A9">
        <w:rPr>
          <w:rFonts w:ascii="Times New Roman" w:eastAsia="Times New Roman" w:hAnsi="Times New Roman" w:cs="Times New Roman"/>
          <w:b/>
          <w:bCs/>
          <w:kern w:val="0"/>
          <w:szCs w:val="24"/>
        </w:rPr>
        <w:t>100 High-Frequency Exam Questions</w:t>
      </w:r>
      <w:r w:rsidRPr="001778A9">
        <w:rPr>
          <w:rFonts w:ascii="Times New Roman" w:eastAsia="Times New Roman" w:hAnsi="Times New Roman" w:cs="Times New Roman"/>
          <w:kern w:val="0"/>
          <w:szCs w:val="24"/>
        </w:rPr>
        <w:t xml:space="preserve"> </w:t>
      </w:r>
    </w:p>
    <w:p w:rsidR="001778A9" w:rsidRPr="001778A9" w:rsidRDefault="001778A9" w:rsidP="001778A9">
      <w:pPr>
        <w:widowControl/>
        <w:numPr>
          <w:ilvl w:val="0"/>
          <w:numId w:val="16"/>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 </w:t>
      </w:r>
      <w:r w:rsidRPr="001778A9">
        <w:rPr>
          <w:rFonts w:ascii="Times New Roman" w:eastAsia="Times New Roman" w:hAnsi="Times New Roman" w:cs="Times New Roman"/>
          <w:b/>
          <w:bCs/>
          <w:kern w:val="0"/>
          <w:szCs w:val="24"/>
        </w:rPr>
        <w:t>50 A</w:t>
      </w:r>
      <w:r w:rsidRPr="001778A9">
        <w:rPr>
          <w:rFonts w:ascii="新細明體" w:eastAsia="新細明體" w:hAnsi="新細明體" w:cs="新細明體" w:hint="eastAsia"/>
          <w:b/>
          <w:bCs/>
          <w:kern w:val="0"/>
          <w:szCs w:val="24"/>
        </w:rPr>
        <w:t>★</w:t>
      </w:r>
      <w:r w:rsidRPr="001778A9">
        <w:rPr>
          <w:rFonts w:ascii="Times New Roman" w:eastAsia="Times New Roman" w:hAnsi="Times New Roman" w:cs="Times New Roman"/>
          <w:b/>
          <w:bCs/>
          <w:kern w:val="0"/>
          <w:szCs w:val="24"/>
        </w:rPr>
        <w:t xml:space="preserve"> Six-Mark Questions</w:t>
      </w:r>
      <w:r w:rsidRPr="001778A9">
        <w:rPr>
          <w:rFonts w:ascii="Times New Roman" w:eastAsia="Times New Roman" w:hAnsi="Times New Roman" w:cs="Times New Roman"/>
          <w:kern w:val="0"/>
          <w:szCs w:val="24"/>
        </w:rPr>
        <w:t xml:space="preserve"> </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t xml:space="preserve">The next stage in the revision </w:t>
      </w:r>
      <w:proofErr w:type="spellStart"/>
      <w:r w:rsidRPr="001778A9">
        <w:rPr>
          <w:rFonts w:ascii="Times New Roman" w:eastAsia="Times New Roman" w:hAnsi="Times New Roman" w:cs="Times New Roman"/>
          <w:kern w:val="0"/>
          <w:szCs w:val="24"/>
        </w:rPr>
        <w:t>programme</w:t>
      </w:r>
      <w:proofErr w:type="spellEnd"/>
      <w:r w:rsidRPr="001778A9">
        <w:rPr>
          <w:rFonts w:ascii="Times New Roman" w:eastAsia="Times New Roman" w:hAnsi="Times New Roman" w:cs="Times New Roman"/>
          <w:kern w:val="0"/>
          <w:szCs w:val="24"/>
        </w:rPr>
        <w:t xml:space="preserve"> will be:</w:t>
      </w:r>
    </w:p>
    <w:p w:rsidR="001778A9" w:rsidRPr="001778A9" w:rsidRDefault="001778A9" w:rsidP="001778A9">
      <w:pPr>
        <w:widowControl/>
        <w:numPr>
          <w:ilvl w:val="0"/>
          <w:numId w:val="17"/>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20 Data Analysis &amp; Practical Skills Questions</w:t>
      </w:r>
      <w:r w:rsidRPr="001778A9">
        <w:rPr>
          <w:rFonts w:ascii="Times New Roman" w:eastAsia="Times New Roman" w:hAnsi="Times New Roman" w:cs="Times New Roman"/>
          <w:kern w:val="0"/>
          <w:szCs w:val="24"/>
        </w:rPr>
        <w:t xml:space="preserve"> (Paper 3-style interpretation, calculations, graphs, experimental design and evaluation). </w:t>
      </w:r>
    </w:p>
    <w:p w:rsidR="001778A9" w:rsidRPr="001778A9" w:rsidRDefault="001778A9" w:rsidP="001778A9">
      <w:pPr>
        <w:widowControl/>
        <w:numPr>
          <w:ilvl w:val="0"/>
          <w:numId w:val="17"/>
        </w:numPr>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b/>
          <w:bCs/>
          <w:kern w:val="0"/>
          <w:szCs w:val="24"/>
        </w:rPr>
        <w:t>10 Full Pearson-style Mock Papers</w:t>
      </w:r>
      <w:r w:rsidRPr="001778A9">
        <w:rPr>
          <w:rFonts w:ascii="Times New Roman" w:eastAsia="Times New Roman" w:hAnsi="Times New Roman" w:cs="Times New Roman"/>
          <w:kern w:val="0"/>
          <w:szCs w:val="24"/>
        </w:rPr>
        <w:t xml:space="preserve"> with detailed mark schemes and examiner commentary. </w:t>
      </w:r>
    </w:p>
    <w:p w:rsidR="001778A9" w:rsidRPr="001778A9" w:rsidRDefault="001778A9" w:rsidP="001778A9">
      <w:pPr>
        <w:widowControl/>
        <w:spacing w:before="100" w:beforeAutospacing="1" w:after="100" w:afterAutospacing="1"/>
        <w:rPr>
          <w:rFonts w:ascii="Times New Roman" w:eastAsia="Times New Roman" w:hAnsi="Times New Roman" w:cs="Times New Roman"/>
          <w:kern w:val="0"/>
          <w:szCs w:val="24"/>
        </w:rPr>
      </w:pPr>
      <w:r w:rsidRPr="001778A9">
        <w:rPr>
          <w:rFonts w:ascii="Times New Roman" w:eastAsia="Times New Roman" w:hAnsi="Times New Roman" w:cs="Times New Roman"/>
          <w:kern w:val="0"/>
          <w:szCs w:val="24"/>
        </w:rPr>
        <w:lastRenderedPageBreak/>
        <w:t xml:space="preserve">These remaining resources will focus on developing the analytical and practical skills that are heavily assessed across the Pearson </w:t>
      </w:r>
      <w:proofErr w:type="spellStart"/>
      <w:r w:rsidRPr="001778A9">
        <w:rPr>
          <w:rFonts w:ascii="Times New Roman" w:eastAsia="Times New Roman" w:hAnsi="Times New Roman" w:cs="Times New Roman"/>
          <w:kern w:val="0"/>
          <w:szCs w:val="24"/>
        </w:rPr>
        <w:t>Edexcel</w:t>
      </w:r>
      <w:proofErr w:type="spellEnd"/>
      <w:r w:rsidRPr="001778A9">
        <w:rPr>
          <w:rFonts w:ascii="Times New Roman" w:eastAsia="Times New Roman" w:hAnsi="Times New Roman" w:cs="Times New Roman"/>
          <w:kern w:val="0"/>
          <w:szCs w:val="24"/>
        </w:rPr>
        <w:t xml:space="preserve"> </w:t>
      </w:r>
      <w:proofErr w:type="gramStart"/>
      <w:r w:rsidRPr="001778A9">
        <w:rPr>
          <w:rFonts w:ascii="Times New Roman" w:eastAsia="Times New Roman" w:hAnsi="Times New Roman" w:cs="Times New Roman"/>
          <w:kern w:val="0"/>
          <w:szCs w:val="24"/>
        </w:rPr>
        <w:t>A</w:t>
      </w:r>
      <w:proofErr w:type="gramEnd"/>
      <w:r w:rsidRPr="001778A9">
        <w:rPr>
          <w:rFonts w:ascii="Times New Roman" w:eastAsia="Times New Roman" w:hAnsi="Times New Roman" w:cs="Times New Roman"/>
          <w:kern w:val="0"/>
          <w:szCs w:val="24"/>
        </w:rPr>
        <w:t xml:space="preserve"> Level Biology B (9BI0) qualification and will complement the knowledge and extended-response practice completed so far.</w:t>
      </w:r>
    </w:p>
    <w:p w:rsidR="001778A9" w:rsidRPr="001778A9" w:rsidRDefault="001778A9">
      <w:pPr>
        <w:rPr>
          <w:rFonts w:hint="eastAsia"/>
        </w:rPr>
      </w:pPr>
    </w:p>
    <w:p w:rsidR="001778A9" w:rsidRDefault="001778A9">
      <w:pPr>
        <w:rPr>
          <w:rFonts w:hint="eastAsia"/>
        </w:rPr>
      </w:pPr>
    </w:p>
    <w:p w:rsidR="001778A9" w:rsidRDefault="001778A9">
      <w:pPr>
        <w:rPr>
          <w:rFonts w:hint="eastAsia"/>
        </w:rPr>
      </w:pPr>
    </w:p>
    <w:p w:rsidR="001778A9" w:rsidRDefault="001778A9">
      <w:pPr>
        <w:rPr>
          <w:rFonts w:hint="eastAsia"/>
        </w:rPr>
      </w:pPr>
    </w:p>
    <w:p w:rsidR="001778A9" w:rsidRDefault="001778A9">
      <w:pPr>
        <w:rPr>
          <w:rFonts w:hint="eastAsia"/>
        </w:rPr>
      </w:pPr>
    </w:p>
    <w:p w:rsidR="001778A9" w:rsidRDefault="001778A9">
      <w:pPr>
        <w:rPr>
          <w:rFonts w:hint="eastAsia"/>
        </w:rPr>
      </w:pPr>
    </w:p>
    <w:p w:rsidR="001778A9" w:rsidRPr="001778A9" w:rsidRDefault="001778A9">
      <w:pPr>
        <w:rPr>
          <w:rFonts w:hint="eastAsia"/>
        </w:rPr>
      </w:pPr>
    </w:p>
    <w:p w:rsidR="001778A9" w:rsidRDefault="001778A9">
      <w:pPr>
        <w:rPr>
          <w:rFonts w:hint="eastAsia"/>
        </w:rPr>
      </w:pPr>
    </w:p>
    <w:p w:rsidR="001778A9" w:rsidRDefault="001778A9">
      <w:pPr>
        <w:rPr>
          <w:rFonts w:hint="eastAsia"/>
        </w:rPr>
      </w:pPr>
    </w:p>
    <w:p w:rsidR="001778A9" w:rsidRPr="001778A9" w:rsidRDefault="001778A9"/>
    <w:sectPr w:rsidR="001778A9" w:rsidRPr="001778A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60029"/>
    <w:multiLevelType w:val="multilevel"/>
    <w:tmpl w:val="978C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B030F2"/>
    <w:multiLevelType w:val="multilevel"/>
    <w:tmpl w:val="EB9C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BD1B16"/>
    <w:multiLevelType w:val="multilevel"/>
    <w:tmpl w:val="BDAA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7F0ADB"/>
    <w:multiLevelType w:val="multilevel"/>
    <w:tmpl w:val="5896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BB66AD"/>
    <w:multiLevelType w:val="multilevel"/>
    <w:tmpl w:val="6BFC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8176E8"/>
    <w:multiLevelType w:val="multilevel"/>
    <w:tmpl w:val="CF40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D13B49"/>
    <w:multiLevelType w:val="multilevel"/>
    <w:tmpl w:val="2FA0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F21334"/>
    <w:multiLevelType w:val="multilevel"/>
    <w:tmpl w:val="C922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9AF1D87"/>
    <w:multiLevelType w:val="multilevel"/>
    <w:tmpl w:val="E20A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AD24DCC"/>
    <w:multiLevelType w:val="multilevel"/>
    <w:tmpl w:val="A37C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671B1A"/>
    <w:multiLevelType w:val="multilevel"/>
    <w:tmpl w:val="FB5A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ED382D"/>
    <w:multiLevelType w:val="multilevel"/>
    <w:tmpl w:val="C60C2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D6C540F"/>
    <w:multiLevelType w:val="multilevel"/>
    <w:tmpl w:val="077A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6BC11DC"/>
    <w:multiLevelType w:val="multilevel"/>
    <w:tmpl w:val="93E0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5D832E7"/>
    <w:multiLevelType w:val="multilevel"/>
    <w:tmpl w:val="0D20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DA028D9"/>
    <w:multiLevelType w:val="multilevel"/>
    <w:tmpl w:val="A178E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EC3495F"/>
    <w:multiLevelType w:val="multilevel"/>
    <w:tmpl w:val="2EC2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9"/>
  </w:num>
  <w:num w:numId="3">
    <w:abstractNumId w:val="16"/>
  </w:num>
  <w:num w:numId="4">
    <w:abstractNumId w:val="0"/>
  </w:num>
  <w:num w:numId="5">
    <w:abstractNumId w:val="13"/>
  </w:num>
  <w:num w:numId="6">
    <w:abstractNumId w:val="12"/>
  </w:num>
  <w:num w:numId="7">
    <w:abstractNumId w:val="2"/>
  </w:num>
  <w:num w:numId="8">
    <w:abstractNumId w:val="1"/>
  </w:num>
  <w:num w:numId="9">
    <w:abstractNumId w:val="8"/>
  </w:num>
  <w:num w:numId="10">
    <w:abstractNumId w:val="14"/>
  </w:num>
  <w:num w:numId="11">
    <w:abstractNumId w:val="5"/>
  </w:num>
  <w:num w:numId="12">
    <w:abstractNumId w:val="11"/>
  </w:num>
  <w:num w:numId="13">
    <w:abstractNumId w:val="7"/>
  </w:num>
  <w:num w:numId="14">
    <w:abstractNumId w:val="4"/>
  </w:num>
  <w:num w:numId="15">
    <w:abstractNumId w:val="6"/>
  </w:num>
  <w:num w:numId="16">
    <w:abstractNumId w:val="3"/>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78A9"/>
    <w:rsid w:val="001778A9"/>
    <w:rsid w:val="00F939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5418161">
      <w:bodyDiv w:val="1"/>
      <w:marLeft w:val="0"/>
      <w:marRight w:val="0"/>
      <w:marTop w:val="0"/>
      <w:marBottom w:val="0"/>
      <w:divBdr>
        <w:top w:val="none" w:sz="0" w:space="0" w:color="auto"/>
        <w:left w:val="none" w:sz="0" w:space="0" w:color="auto"/>
        <w:bottom w:val="none" w:sz="0" w:space="0" w:color="auto"/>
        <w:right w:val="none" w:sz="0" w:space="0" w:color="auto"/>
      </w:divBdr>
      <w:divsChild>
        <w:div w:id="2024085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8276202">
      <w:bodyDiv w:val="1"/>
      <w:marLeft w:val="0"/>
      <w:marRight w:val="0"/>
      <w:marTop w:val="0"/>
      <w:marBottom w:val="0"/>
      <w:divBdr>
        <w:top w:val="none" w:sz="0" w:space="0" w:color="auto"/>
        <w:left w:val="none" w:sz="0" w:space="0" w:color="auto"/>
        <w:bottom w:val="none" w:sz="0" w:space="0" w:color="auto"/>
        <w:right w:val="none" w:sz="0" w:space="0" w:color="auto"/>
      </w:divBdr>
      <w:divsChild>
        <w:div w:id="502090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5116420">
      <w:bodyDiv w:val="1"/>
      <w:marLeft w:val="0"/>
      <w:marRight w:val="0"/>
      <w:marTop w:val="0"/>
      <w:marBottom w:val="0"/>
      <w:divBdr>
        <w:top w:val="none" w:sz="0" w:space="0" w:color="auto"/>
        <w:left w:val="none" w:sz="0" w:space="0" w:color="auto"/>
        <w:bottom w:val="none" w:sz="0" w:space="0" w:color="auto"/>
        <w:right w:val="none" w:sz="0" w:space="0" w:color="auto"/>
      </w:divBdr>
    </w:div>
    <w:div w:id="1754206550">
      <w:bodyDiv w:val="1"/>
      <w:marLeft w:val="0"/>
      <w:marRight w:val="0"/>
      <w:marTop w:val="0"/>
      <w:marBottom w:val="0"/>
      <w:divBdr>
        <w:top w:val="none" w:sz="0" w:space="0" w:color="auto"/>
        <w:left w:val="none" w:sz="0" w:space="0" w:color="auto"/>
        <w:bottom w:val="none" w:sz="0" w:space="0" w:color="auto"/>
        <w:right w:val="none" w:sz="0" w:space="0" w:color="auto"/>
      </w:divBdr>
      <w:divsChild>
        <w:div w:id="1444037279">
          <w:marLeft w:val="0"/>
          <w:marRight w:val="0"/>
          <w:marTop w:val="0"/>
          <w:marBottom w:val="0"/>
          <w:divBdr>
            <w:top w:val="none" w:sz="0" w:space="0" w:color="auto"/>
            <w:left w:val="none" w:sz="0" w:space="0" w:color="auto"/>
            <w:bottom w:val="none" w:sz="0" w:space="0" w:color="auto"/>
            <w:right w:val="none" w:sz="0" w:space="0" w:color="auto"/>
          </w:divBdr>
          <w:divsChild>
            <w:div w:id="238027795">
              <w:marLeft w:val="0"/>
              <w:marRight w:val="0"/>
              <w:marTop w:val="0"/>
              <w:marBottom w:val="0"/>
              <w:divBdr>
                <w:top w:val="none" w:sz="0" w:space="0" w:color="auto"/>
                <w:left w:val="none" w:sz="0" w:space="0" w:color="auto"/>
                <w:bottom w:val="none" w:sz="0" w:space="0" w:color="auto"/>
                <w:right w:val="none" w:sz="0" w:space="0" w:color="auto"/>
              </w:divBdr>
              <w:divsChild>
                <w:div w:id="1988313380">
                  <w:marLeft w:val="0"/>
                  <w:marRight w:val="0"/>
                  <w:marTop w:val="0"/>
                  <w:marBottom w:val="0"/>
                  <w:divBdr>
                    <w:top w:val="none" w:sz="0" w:space="0" w:color="auto"/>
                    <w:left w:val="none" w:sz="0" w:space="0" w:color="auto"/>
                    <w:bottom w:val="none" w:sz="0" w:space="0" w:color="auto"/>
                    <w:right w:val="none" w:sz="0" w:space="0" w:color="auto"/>
                  </w:divBdr>
                  <w:divsChild>
                    <w:div w:id="765881248">
                      <w:marLeft w:val="0"/>
                      <w:marRight w:val="0"/>
                      <w:marTop w:val="0"/>
                      <w:marBottom w:val="0"/>
                      <w:divBdr>
                        <w:top w:val="none" w:sz="0" w:space="0" w:color="auto"/>
                        <w:left w:val="none" w:sz="0" w:space="0" w:color="auto"/>
                        <w:bottom w:val="none" w:sz="0" w:space="0" w:color="auto"/>
                        <w:right w:val="none" w:sz="0" w:space="0" w:color="auto"/>
                      </w:divBdr>
                      <w:divsChild>
                        <w:div w:id="458257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58620628">
      <w:bodyDiv w:val="1"/>
      <w:marLeft w:val="0"/>
      <w:marRight w:val="0"/>
      <w:marTop w:val="0"/>
      <w:marBottom w:val="0"/>
      <w:divBdr>
        <w:top w:val="none" w:sz="0" w:space="0" w:color="auto"/>
        <w:left w:val="none" w:sz="0" w:space="0" w:color="auto"/>
        <w:bottom w:val="none" w:sz="0" w:space="0" w:color="auto"/>
        <w:right w:val="none" w:sz="0" w:space="0" w:color="auto"/>
      </w:divBdr>
      <w:divsChild>
        <w:div w:id="1379476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44</Pages>
  <Words>7043</Words>
  <Characters>40149</Characters>
  <Application>Microsoft Office Word</Application>
  <DocSecurity>0</DocSecurity>
  <Lines>334</Lines>
  <Paragraphs>94</Paragraphs>
  <ScaleCrop>false</ScaleCrop>
  <Company/>
  <LinksUpToDate>false</LinksUpToDate>
  <CharactersWithSpaces>47098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Tang</dc:creator>
  <cp:lastModifiedBy>Eric Tang</cp:lastModifiedBy>
  <cp:revision>1</cp:revision>
  <dcterms:created xsi:type="dcterms:W3CDTF">2026-07-19T14:05:00Z</dcterms:created>
  <dcterms:modified xsi:type="dcterms:W3CDTF">2026-07-19T14:10:00Z</dcterms:modified>
</cp:coreProperties>
</file>