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808350" cy="98107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16992" cy="991563"/>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3.65pt;height:77.2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RENCANA PEMBELAJARAN SEMESTER</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000000" w:themeColor="text1"/>
                <w:lang w:val="id-ID"/>
              </w:rPr>
            </w:pPr>
            <w:r>
              <w:rPr>
                <w:color w:val="000000" w:themeColor="text1"/>
                <w:lang w:val="id-ID"/>
              </w:rPr>
            </w:r>
            <w:r>
              <w:rPr>
                <w:lang w:val="id-ID"/>
              </w:rPr>
            </w:r>
            <w:r>
              <w:t xml:space="preserve">PTL12505</w:t>
            </w:r>
            <w:r>
              <w:rPr>
                <w:lang w:val="id-ID"/>
              </w:rPr>
            </w:r>
            <w:r>
              <w:rPr>
                <w:color w:val="000000" w:themeColor="text1"/>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Style w:val="1025"/>
        <w:pBdr/>
        <w:spacing/>
        <w:ind/>
        <w:rPr>
          <w:rFonts w:ascii="Cambria" w:hAnsi="Cambria"/>
          <w:sz w:val="32"/>
          <w:szCs w:val="32"/>
          <w:lang w:val="id-ID"/>
        </w:rPr>
      </w:pPr>
      <w:r>
        <w:rPr>
          <w:rFonts w:ascii="Cambria" w:hAnsi="Cambria"/>
          <w:sz w:val="32"/>
          <w:szCs w:val="32"/>
          <w:lang w:val="id-ID"/>
        </w:rPr>
        <w:t xml:space="preserve">RENCANA PEMBELAJARAN SEMESTER</w:t>
      </w:r>
      <w:r>
        <w:rPr>
          <w:rFonts w:ascii="Cambria" w:hAnsi="Cambria"/>
          <w:sz w:val="32"/>
          <w:szCs w:val="32"/>
          <w:lang w:val="id-ID"/>
        </w:rPr>
      </w:r>
      <w:r>
        <w:rPr>
          <w:rFonts w:ascii="Cambria" w:hAnsi="Cambria"/>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w:t>
      </w:r>
      <w:r>
        <w:rPr>
          <w:rFonts w:ascii="Cambria" w:hAnsi="Cambria"/>
          <w:b/>
          <w:sz w:val="32"/>
          <w:szCs w:val="32"/>
          <w:lang w:val="id"/>
        </w:rPr>
        <w:t xml:space="preserve">Diploma III</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ID"/>
              </w:rPr>
              <w:t xml:space="preserve">Laboratorium Elektronika Daya I</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ID"/>
              </w:rPr>
            </w:r>
            <w:r>
              <w:rPr>
                <w:lang w:val="id-ID"/>
              </w:rPr>
            </w:r>
            <w:r>
              <w:rPr>
                <w:lang w:val="id-ID"/>
              </w:rPr>
              <w:t xml:space="preserve">PTL12505</w:t>
            </w:r>
            <w:r>
              <w:rPr>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ID"/>
              </w:rPr>
              <w:t xml:space="preserve">5</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ID"/>
              </w:rPr>
            </w:r>
            <w:r>
              <w:rPr>
                <w:rFonts w:ascii="Times New Roman" w:hAnsi="Times New Roman" w:eastAsiaTheme="majorEastAsia"/>
                <w:b/>
                <w:szCs w:val="28"/>
                <w:lang w:val="id-ID"/>
              </w:rPr>
              <w:t xml:space="preserve">Sunu Pradana, </w:t>
            </w:r>
            <w:r>
              <w:rPr>
                <w:rFonts w:ascii="Times New Roman" w:hAnsi="Times New Roman" w:eastAsiaTheme="majorEastAsia"/>
                <w:b/>
                <w:szCs w:val="28"/>
                <w:lang w:val="id-ID"/>
              </w:rPr>
              <w:t xml:space="preserve">Bella</w:t>
            </w:r>
            <w:r>
              <w:rPr>
                <w:rFonts w:ascii="Times New Roman" w:hAnsi="Times New Roman" w:eastAsiaTheme="majorEastAsia"/>
                <w:b/>
                <w:szCs w:val="28"/>
                <w:lang w:val="id-ID"/>
              </w:rPr>
              <w:t xml:space="preserve"> Cahya Ningrum,</w:t>
            </w:r>
            <w:r>
              <w:rPr>
                <w:rFonts w:ascii="Times New Roman" w:hAnsi="Times New Roman" w:eastAsiaTheme="majorEastAsia"/>
                <w:b/>
                <w:szCs w:val="28"/>
                <w:lang w:val="id-ID"/>
              </w:rPr>
              <w:t xml:space="preserve"> </w:t>
            </w:r>
            <w:r>
              <w:rPr>
                <w:rFonts w:ascii="Times New Roman" w:hAnsi="Times New Roman" w:eastAsiaTheme="majorEastAsia"/>
                <w:b/>
                <w:szCs w:val="28"/>
                <w:lang w:val="id-ID"/>
              </w:rPr>
              <w:t xml:space="preserve">Marson Ady Putra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jc w:val="both"/>
              <w:rPr>
                <w:rFonts w:ascii="Cambria" w:hAnsi="Cambria"/>
                <w:sz w:val="24"/>
                <w:szCs w:val="24"/>
                <w:lang w:val="id-ID"/>
              </w:rPr>
            </w:pPr>
            <w:r>
              <w:rPr>
                <w:rFonts w:ascii="Cambria" w:hAnsi="Cambria"/>
                <w:sz w:val="24"/>
                <w:szCs w:val="24"/>
                <w:lang w:val="id-ID"/>
              </w:rPr>
              <w:t xml:space="preserve">Praktik di laboratorium ini dirancang untuk mendorong mahasiswa benar-benar belajar untuk bisa mengerjakan dan memahami rangkaian konverter penyearah yang menggunakan diode. Praktik menekankan kesiapan setiap </w:t>
            </w:r>
            <w:r>
              <w:rPr>
                <w:rFonts w:ascii="Cambria" w:hAnsi="Cambria"/>
                <w:sz w:val="24"/>
                <w:szCs w:val="24"/>
                <w:lang w:val="id-ID"/>
              </w:rPr>
              <w:t xml:space="preserve">ind</w:t>
            </w:r>
            <w:r>
              <w:rPr>
                <w:rFonts w:ascii="Cambria" w:hAnsi="Cambria"/>
                <w:sz w:val="24"/>
                <w:szCs w:val="24"/>
                <w:lang w:val="id-ID"/>
              </w:rPr>
              <w:t xml:space="preserve">i</w:t>
            </w:r>
            <w:r>
              <w:rPr>
                <w:rFonts w:ascii="Cambria" w:hAnsi="Cambria"/>
                <w:sz w:val="24"/>
                <w:szCs w:val="24"/>
                <w:lang w:val="id-ID"/>
              </w:rPr>
              <w:t xml:space="preserve">vidu</w:t>
            </w:r>
            <w:r>
              <w:rPr>
                <w:rFonts w:ascii="Cambria" w:hAnsi="Cambria"/>
                <w:sz w:val="24"/>
                <w:szCs w:val="24"/>
                <w:lang w:val="id-ID"/>
              </w:rPr>
              <w:t xml:space="preserve"> </w:t>
            </w:r>
            <w:r>
              <w:rPr>
                <w:rFonts w:ascii="Cambria" w:hAnsi="Cambria"/>
                <w:sz w:val="24"/>
                <w:szCs w:val="24"/>
                <w:lang w:val="id-ID"/>
              </w:rPr>
              <w:t xml:space="preserve">mahasiswa untuk secara mandiri membuat simulasi, merangkai, mengoperasikan dan mengambil data. Kerja sama kelompok dilakukan saat persiapan sebelum hari praktikum, pembuatan kerangka laporan, analisis data, dan pelaporan akhir kegiatan.</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afterAutospacing="0" w:before="57" w:beforeAutospacing="0"/>
              <w:ind w:right="0" w:firstLine="0" w:left="360"/>
              <w:rPr/>
            </w:pPr>
            <w:r>
              <w:rPr>
                <w:rFonts w:ascii="Cambria" w:hAnsi="Cambria" w:eastAsia="Cambria" w:cs="Cambria"/>
                <w:color w:val="000000"/>
                <w:sz w:val="24"/>
              </w:rPr>
              <w:t xml:space="preserve">PP2 - Menguasai terapan dari ilmu-ilmu kelistrikan seperti: Instalasi Listrik, Mesin Listrik, Transformator, Sistem Distribusi Tegangan Menengah, Cubicle, Sistem Proteksi, Elektronika, Elektronika Daya, Sistem Kendali, Mikroprosesor, PLC,CAD, Pemrograman K</w:t>
            </w:r>
            <w:r>
              <w:rPr>
                <w:rFonts w:ascii="Cambria" w:hAnsi="Cambria" w:eastAsia="Cambria" w:cs="Cambria"/>
                <w:color w:val="000000"/>
                <w:sz w:val="24"/>
              </w:rPr>
              <w:t xml:space="preserve">omputer.</w:t>
            </w: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PP3 - Mempunyai wawasan yang luas mengenai perkembangan teknologi dalam bidang Kelistrikan.</w:t>
            </w: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PP4 - Menguasai pengetahuan prosedural seperti : Kewirausahaan, Manajemen Proyek, K3, SOP, Standardisasi, dan Etika Profesi.</w:t>
            </w: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1 - Mampu menyelesaikan pekerjaan sesuai </w:t>
            </w:r>
            <w:r>
              <w:rPr>
                <w:rFonts w:ascii="Cambria" w:hAnsi="Cambria" w:eastAsia="Cambria" w:cs="Cambria"/>
                <w:i/>
                <w:color w:val="000000"/>
                <w:sz w:val="24"/>
              </w:rPr>
              <w:t xml:space="preserve">timeline</w:t>
            </w:r>
            <w:r>
              <w:rPr>
                <w:rFonts w:ascii="Cambria" w:hAnsi="Cambria" w:eastAsia="Cambria" w:cs="Cambria"/>
                <w:color w:val="000000"/>
                <w:sz w:val="24"/>
              </w:rPr>
              <w:t xml:space="preserve"> yang telah ditentukan </w:t>
            </w: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2 - Mampu membuat analisis pekerjaan berdasarkan kaidah dan metode yang ada.</w:t>
            </w: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r/>
          </w:p>
          <w:p>
            <w:pPr>
              <w:pBdr>
                <w:top w:val="none" w:color="000000" w:sz="4" w:space="0"/>
                <w:left w:val="none" w:color="000000" w:sz="4" w:space="0"/>
                <w:bottom w:val="none" w:color="000000" w:sz="4" w:space="0"/>
                <w:right w:val="none" w:color="000000" w:sz="4" w:space="0"/>
              </w:pBdr>
              <w:spacing w:after="0" w:afterAutospacing="0"/>
              <w:ind w:right="0" w:firstLine="0" w:left="360"/>
              <w:rPr>
                <w:rFonts w:ascii="Cambria" w:hAnsi="Cambria" w:eastAsia="Cambria" w:cs="Cambria"/>
                <w:color w:val="000000"/>
                <w:sz w:val="24"/>
                <w:szCs w:val="24"/>
                <w:highlight w:val="none"/>
              </w:rPr>
            </w:pPr>
            <w:r>
              <w:rPr>
                <w:rFonts w:ascii="Cambria" w:hAnsi="Cambria" w:eastAsia="Cambria" w:cs="Cambria"/>
                <w:color w:val="000000"/>
                <w:sz w:val="24"/>
              </w:rPr>
              <w:t xml:space="preserve">KU 3 - Mampu memecahkan masalah pekerjaan berdasarkan pemikiran logis, inovatif, dan dapat dipertanggungjawabkan.</w:t>
            </w: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highlight w:val="none"/>
              </w:rPr>
            </w:r>
            <w:r>
              <w:rPr>
                <w:rFonts w:ascii="Cambria" w:hAnsi="Cambria" w:eastAsia="Cambria" w:cs="Cambria"/>
                <w:color w:val="000000"/>
                <w:sz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4 - Mampu menyusun laporan hasil pekerjaan dengan baik sehingga dapat dikomunikasikan kepada pihak yang berkepentingan.</w:t>
            </w: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5 - Mampu bekerja secara </w:t>
            </w:r>
            <w:r>
              <w:rPr>
                <w:rFonts w:ascii="Cambria" w:hAnsi="Cambria" w:eastAsia="Cambria" w:cs="Cambria"/>
                <w:i/>
                <w:color w:val="000000"/>
                <w:sz w:val="24"/>
              </w:rPr>
              <w:t xml:space="preserve">team work</w:t>
            </w:r>
            <w:r>
              <w:rPr>
                <w:rFonts w:ascii="Cambria" w:hAnsi="Cambria" w:eastAsia="Cambria" w:cs="Cambria"/>
                <w:color w:val="000000"/>
                <w:sz w:val="24"/>
              </w:rPr>
              <w:t xml:space="preserve">, berkomunikasi dengan baik, dan berinovasi dalam melaksanakan pekerjaan.</w:t>
            </w: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6 - Bertanggung jawab terhadap hasil yang dicapai dalam suatu pekerjaan yang dikerjakan secara </w:t>
            </w:r>
            <w:r>
              <w:rPr>
                <w:rFonts w:ascii="Cambria" w:hAnsi="Cambria" w:eastAsia="Cambria" w:cs="Cambria"/>
                <w:i/>
                <w:color w:val="000000"/>
                <w:sz w:val="24"/>
              </w:rPr>
              <w:t xml:space="preserve">team work</w:t>
            </w:r>
            <w:r>
              <w:rPr>
                <w:rFonts w:ascii="Cambria" w:hAnsi="Cambria" w:eastAsia="Cambria" w:cs="Cambria"/>
                <w:color w:val="000000"/>
                <w:sz w:val="24"/>
              </w:rPr>
              <w:t xml:space="preserve"> serta mampu melakukan supervisi dan evaluasi terhadap anggota tim yang berada di bawah tanggung jawabnya.</w:t>
            </w: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8 - Mampu mendokumentasikan, menyimpan, mengamankan, dan menemukan kembali data untuk menjamin kesahihan dan mencegah plagiasi yang berada di bawah tanggung jawabnya, dan mengelola pengembangan kompetensi kerja secara mandiri.</w:t>
            </w: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KK 6 - Mampu mengoperasikan dan mengendalikan peralatan dan mesin listrik dengan menggunakan peralatan berbasis teknologi </w:t>
            </w:r>
            <w:r>
              <w:rPr>
                <w:rFonts w:ascii="Cambria" w:hAnsi="Cambria" w:eastAsia="Cambria" w:cs="Cambria"/>
                <w:i/>
                <w:color w:val="000000"/>
                <w:sz w:val="24"/>
              </w:rPr>
              <w:t xml:space="preserve">Power Electronics</w:t>
            </w:r>
            <w:r>
              <w:rPr>
                <w:rFonts w:ascii="Cambria" w:hAnsi="Cambria" w:eastAsia="Cambria" w:cs="Cambria"/>
                <w:color w:val="000000"/>
                <w:sz w:val="24"/>
              </w:rPr>
              <w:t xml:space="preserve"> (Elektronika Daya), kendali terprogram, serta berbasis ICT </w:t>
            </w:r>
            <w:r>
              <w:rPr>
                <w:rFonts w:ascii="Cambria" w:hAnsi="Cambria" w:eastAsia="Cambria" w:cs="Cambria"/>
                <w:i/>
                <w:color w:val="000000"/>
                <w:sz w:val="24"/>
              </w:rPr>
              <w:t xml:space="preserve">(Information and Communication Technology)</w:t>
            </w:r>
            <w:r>
              <w:rPr>
                <w:rFonts w:ascii="Cambria" w:hAnsi="Cambria" w:eastAsia="Cambria" w:cs="Cambria"/>
                <w:color w:val="000000"/>
                <w:sz w:val="24"/>
              </w:rPr>
              <w:t xml:space="preserve">.</w:t>
            </w:r>
            <w:r/>
            <w:r/>
          </w:p>
          <w:p>
            <w:pPr>
              <w:pStyle w:val="1024"/>
              <w:pBdr/>
              <w:spacing w:after="57" w:afterAutospacing="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0" w:before="113" w:beforeAutospacing="0" w:line="240" w:lineRule="auto"/>
              <w:ind w:right="0" w:hanging="916" w:left="1276"/>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menyelesaikan</w:t>
            </w:r>
            <w:r>
              <w:rPr>
                <w:rFonts w:ascii="Cambria" w:hAnsi="Cambria"/>
                <w:sz w:val="24"/>
                <w:szCs w:val="24"/>
                <w:lang w:val="id-ID"/>
              </w:rPr>
              <w:t xml:space="preserve"> percobaan penyerah</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w:t>
            </w:r>
            <w:r>
              <w:rPr>
                <w:rFonts w:ascii="Cambria" w:hAnsi="Cambria"/>
                <w:sz w:val="24"/>
                <w:szCs w:val="24"/>
                <w:lang w:val="id-ID"/>
              </w:rPr>
              <w:t xml:space="preserve">membuat simulasi rangkaian penyerah dengan model komponen diode yang telah ditentukan.</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w:t>
            </w:r>
            <w:r>
              <w:rPr>
                <w:rFonts w:ascii="Cambria" w:hAnsi="Cambria"/>
                <w:sz w:val="24"/>
                <w:szCs w:val="24"/>
                <w:lang w:val="id-ID"/>
              </w:rPr>
              <w:t xml:space="preserve">berkolaborasi secara </w:t>
            </w:r>
            <w:r>
              <w:rPr>
                <w:rFonts w:ascii="Cambria" w:hAnsi="Cambria"/>
                <w:i/>
                <w:iCs/>
                <w:sz w:val="24"/>
                <w:szCs w:val="24"/>
                <w:lang w:val="id-ID"/>
              </w:rPr>
              <w:t xml:space="preserve">real-time </w:t>
            </w:r>
            <w:r>
              <w:rPr>
                <w:rFonts w:ascii="Cambria" w:hAnsi="Cambria"/>
                <w:sz w:val="24"/>
                <w:szCs w:val="24"/>
                <w:lang w:val="id-ID"/>
              </w:rPr>
              <w:t xml:space="preserve">untuk membuat laporan menggunakan Google Docs.</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w:t>
            </w:r>
            <w:r>
              <w:rPr>
                <w:rFonts w:ascii="Cambria" w:hAnsi="Cambria"/>
                <w:sz w:val="24"/>
                <w:szCs w:val="24"/>
                <w:lang w:val="id-ID"/>
              </w:rPr>
              <w:t xml:space="preserve">merangkai konverter ac/dc yang menggunakan diode.</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w:t>
            </w:r>
            <w:r>
              <w:rPr>
                <w:rFonts w:ascii="Cambria" w:hAnsi="Cambria"/>
                <w:sz w:val="24"/>
                <w:szCs w:val="24"/>
                <w:lang w:val="id-ID"/>
              </w:rPr>
              <w:t xml:space="preserve">mengambil data pengukuran untuk konverter ac/dc yang menggunakan diode.</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highlight w:val="none"/>
                <w:lang w:val="id-ID"/>
              </w:rPr>
            </w:pPr>
            <w:r>
              <w:rPr>
                <w:rFonts w:ascii="Cambria" w:hAnsi="Cambria"/>
                <w:sz w:val="24"/>
                <w:szCs w:val="24"/>
                <w:lang w:val="id-ID"/>
              </w:rPr>
              <w:t xml:space="preserve">CPMK-6. </w:t>
            </w:r>
            <w:r>
              <w:rPr>
                <w:rFonts w:ascii="Cambria" w:hAnsi="Cambria"/>
                <w:sz w:val="24"/>
                <w:szCs w:val="24"/>
                <w:lang w:val="id-ID"/>
              </w:rPr>
              <w:t xml:space="preserve">Mampu </w:t>
            </w:r>
            <w:r>
              <w:rPr>
                <w:rFonts w:ascii="Cambria" w:hAnsi="Cambria"/>
                <w:sz w:val="24"/>
                <w:szCs w:val="24"/>
                <w:lang w:val="id-ID"/>
              </w:rPr>
              <w:t xml:space="preserve">melakukan </w:t>
            </w:r>
            <w:r>
              <w:rPr>
                <w:rFonts w:ascii="Cambria" w:hAnsi="Cambria"/>
                <w:i/>
                <w:iCs/>
                <w:sz w:val="24"/>
                <w:szCs w:val="24"/>
                <w:lang w:val="id-ID"/>
              </w:rPr>
              <w:t xml:space="preserve">troubleshooting</w:t>
            </w:r>
            <w:r>
              <w:rPr>
                <w:rFonts w:ascii="Cambria" w:hAnsi="Cambria"/>
                <w:sz w:val="24"/>
                <w:szCs w:val="24"/>
                <w:lang w:val="id-ID"/>
              </w:rPr>
              <w:t xml:space="preserve"> konverter ac/dc yang menggunakan diode.</w:t>
            </w:r>
            <w:r>
              <w:rPr>
                <w:rFonts w:ascii="Cambria" w:hAnsi="Cambria"/>
                <w:sz w:val="24"/>
                <w:szCs w:val="24"/>
                <w:highlight w:val="none"/>
                <w:lang w:val="id-ID"/>
              </w:rPr>
            </w:r>
            <w:r>
              <w:rPr>
                <w:rFonts w:ascii="Cambria" w:hAnsi="Cambria"/>
                <w:sz w:val="24"/>
                <w:szCs w:val="24"/>
                <w:highlight w:val="none"/>
                <w:lang w:val="id-ID"/>
              </w:rPr>
            </w:r>
          </w:p>
          <w:p>
            <w:pPr>
              <w:pBdr/>
              <w:spacing w:after="0" w:line="240" w:lineRule="auto"/>
              <w:ind w:right="0" w:hanging="916" w:left="1276"/>
              <w:rPr>
                <w:rFonts w:ascii="Cambria" w:hAnsi="Cambria"/>
                <w:b/>
                <w:bCs/>
                <w:sz w:val="24"/>
                <w:szCs w:val="24"/>
                <w:lang w:val="id-ID"/>
              </w:rPr>
            </w:pPr>
            <w:r>
              <w:rPr>
                <w:rFonts w:ascii="Cambria" w:hAnsi="Cambria"/>
                <w:sz w:val="24"/>
                <w:szCs w:val="24"/>
                <w:lang w:val="id-ID"/>
              </w:rPr>
              <w:t xml:space="preserve">CPMK-</w:t>
            </w:r>
            <w:r>
              <w:rPr>
                <w:rFonts w:ascii="Cambria" w:hAnsi="Cambria"/>
                <w:sz w:val="24"/>
                <w:szCs w:val="24"/>
                <w:lang w:val="id-ID"/>
              </w:rPr>
              <w:t xml:space="preserve">7</w:t>
            </w:r>
            <w:r>
              <w:rPr>
                <w:rFonts w:ascii="Cambria" w:hAnsi="Cambria"/>
                <w:sz w:val="24"/>
                <w:szCs w:val="24"/>
                <w:lang w:val="id-ID"/>
              </w:rPr>
              <w:t xml:space="preserve">. </w:t>
            </w:r>
            <w:r>
              <w:rPr>
                <w:rFonts w:ascii="Cambria" w:hAnsi="Cambria"/>
                <w:sz w:val="24"/>
                <w:szCs w:val="24"/>
                <w:lang w:val="id-ID"/>
              </w:rPr>
              <w:t xml:space="preserve">Mampu </w:t>
            </w:r>
            <w:r>
              <w:rPr>
                <w:rFonts w:ascii="Cambria" w:hAnsi="Cambria"/>
                <w:sz w:val="24"/>
                <w:szCs w:val="24"/>
                <w:lang w:val="id-ID"/>
              </w:rPr>
              <w:t xml:space="preserve">menganalisis parameter operasi</w:t>
            </w:r>
            <w:r>
              <w:rPr>
                <w:rFonts w:ascii="Cambria" w:hAnsi="Cambria"/>
                <w:sz w:val="24"/>
                <w:szCs w:val="24"/>
                <w:lang w:val="id-ID"/>
              </w:rPr>
              <w:t xml:space="preserve"> konverter ac/dc yang menggunakan diode.</w:t>
            </w:r>
            <w:r>
              <w:rPr>
                <w:rFonts w:ascii="Cambria" w:hAnsi="Cambria"/>
                <w:b/>
                <w:bCs/>
                <w:sz w:val="24"/>
                <w:szCs w:val="24"/>
                <w:lang w:val="id-ID"/>
              </w:rPr>
            </w:r>
            <w:r>
              <w:rPr>
                <w:rFonts w:ascii="Cambria" w:hAnsi="Cambria"/>
                <w:b/>
                <w:bCs/>
                <w:sz w:val="24"/>
                <w:szCs w:val="24"/>
                <w:lang w:val="id-ID"/>
              </w:rPr>
            </w:r>
          </w:p>
          <w:p>
            <w:pPr>
              <w:pBdr/>
              <w:spacing w:after="113" w:afterAutospacing="0" w:line="240" w:lineRule="auto"/>
              <w:ind w:right="0" w:hanging="916" w:left="1276"/>
              <w:rPr>
                <w:rFonts w:ascii="Cambria" w:hAnsi="Cambria"/>
                <w:b/>
                <w:bCs/>
                <w:sz w:val="24"/>
                <w:szCs w:val="24"/>
                <w:lang w:val="id-ID"/>
              </w:rPr>
            </w:pPr>
            <w:r>
              <w:rPr>
                <w:rFonts w:ascii="Cambria" w:hAnsi="Cambria"/>
                <w:sz w:val="24"/>
                <w:szCs w:val="24"/>
                <w:lang w:val="id-ID"/>
              </w:rPr>
              <w:t xml:space="preserve">CPMK-</w:t>
            </w:r>
            <w:r>
              <w:rPr>
                <w:rFonts w:ascii="Cambria" w:hAnsi="Cambria"/>
                <w:sz w:val="24"/>
                <w:szCs w:val="24"/>
                <w:lang w:val="id"/>
              </w:rPr>
              <w:t xml:space="preserve">8</w:t>
            </w:r>
            <w:r>
              <w:rPr>
                <w:rFonts w:ascii="Cambria" w:hAnsi="Cambria"/>
                <w:sz w:val="24"/>
                <w:szCs w:val="24"/>
                <w:lang w:val="id-ID"/>
              </w:rPr>
              <w:t xml:space="preserve">. </w:t>
            </w:r>
            <w:r>
              <w:rPr>
                <w:rFonts w:ascii="Cambria" w:hAnsi="Cambria"/>
                <w:sz w:val="24"/>
                <w:szCs w:val="24"/>
                <w:lang w:val="id-ID"/>
              </w:rPr>
              <w:t xml:space="preserve">Mampu </w:t>
            </w:r>
            <w:r>
              <w:rPr>
                <w:rFonts w:ascii="Cambria" w:hAnsi="Cambria"/>
                <w:sz w:val="24"/>
                <w:szCs w:val="24"/>
                <w:lang w:val="id-ID"/>
              </w:rPr>
              <w:t xml:space="preserve">membandingkan</w:t>
            </w:r>
            <w:r>
              <w:rPr>
                <w:rFonts w:ascii="Cambria" w:hAnsi="Cambria"/>
                <w:sz w:val="24"/>
                <w:szCs w:val="24"/>
                <w:lang w:val="id-ID"/>
              </w:rPr>
              <w:t xml:space="preserve"> topologi rangkaian konverter ac/dc yang menggunakan diode.</w:t>
            </w:r>
            <w:r>
              <w:rPr>
                <w:rFonts w:ascii="Cambria" w:hAnsi="Cambria"/>
                <w:b/>
                <w:bCs/>
                <w:sz w:val="24"/>
                <w:szCs w:val="24"/>
                <w:lang w:val="id-ID"/>
              </w:rPr>
            </w:r>
            <w:r>
              <w:rPr>
                <w:rFonts w:ascii="Cambria" w:hAnsi="Cambria"/>
                <w:b/>
                <w:bCs/>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38"/>
              <w:numPr>
                <w:ilvl w:val="0"/>
                <w:numId w:val="64"/>
              </w:numPr>
              <w:pBdr/>
              <w:spacing w:after="0" w:before="113" w:beforeAutospacing="0" w:line="240" w:lineRule="auto"/>
              <w:ind w:right="0" w:hanging="360" w:left="709"/>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Menjelaskan pengaturan dasar kegiatan praktikum di Laboratorium Elektronika Daya.</w:t>
            </w:r>
            <w:r>
              <w:rPr>
                <w:rFonts w:ascii="Cambria" w:hAnsi="Cambria"/>
                <w:color w:val="000000"/>
                <w:sz w:val="24"/>
                <w:szCs w:val="24"/>
                <w:lang w:val="id-ID"/>
              </w:rPr>
            </w:r>
            <w:r>
              <w:rPr>
                <w:rFonts w:ascii="Cambria" w:hAnsi="Cambria"/>
                <w:color w:val="000000"/>
                <w:sz w:val="24"/>
                <w:szCs w:val="24"/>
                <w:lang w:val="id-ID"/>
              </w:rPr>
            </w:r>
          </w:p>
          <w:p>
            <w:pPr>
              <w:pStyle w:val="1038"/>
              <w:numPr>
                <w:ilvl w:val="0"/>
                <w:numId w:val="64"/>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Menghasilkan dokumen kerangka laporan </w:t>
            </w:r>
            <w:r>
              <w:rPr>
                <w:rFonts w:ascii="Cambria" w:hAnsi="Cambria"/>
                <w:color w:val="000000"/>
                <w:sz w:val="24"/>
                <w:szCs w:val="24"/>
                <w:highlight w:val="none"/>
                <w:lang w:val="id"/>
              </w:rPr>
              <w:t xml:space="preserve">(</w:t>
            </w:r>
            <w:r>
              <w:rPr>
                <w:rFonts w:ascii="Cambria" w:hAnsi="Cambria"/>
                <w:color w:val="000000"/>
                <w:sz w:val="24"/>
                <w:szCs w:val="24"/>
                <w:highlight w:val="none"/>
                <w:lang w:val="id-ID"/>
              </w:rPr>
              <w:t xml:space="preserve">untuk Bab 1 dan Bab 2</w:t>
            </w:r>
            <w:r>
              <w:rPr>
                <w:rFonts w:ascii="Cambria" w:hAnsi="Cambria"/>
                <w:color w:val="000000"/>
                <w:sz w:val="24"/>
                <w:szCs w:val="24"/>
                <w:highlight w:val="none"/>
                <w:lang w:val="id"/>
              </w:rPr>
              <w:t xml:space="preserve">)</w:t>
            </w:r>
            <w:r>
              <w:rPr>
                <w:rFonts w:ascii="Cambria" w:hAnsi="Cambria"/>
                <w:color w:val="000000"/>
                <w:sz w:val="24"/>
                <w:szCs w:val="24"/>
                <w:highlight w:val="none"/>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38"/>
              <w:numPr>
                <w:ilvl w:val="0"/>
                <w:numId w:val="64"/>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Menghasilkan dokumen kerangka laporan untuk </w:t>
            </w:r>
            <w:r>
              <w:rPr>
                <w:rFonts w:ascii="Cambria" w:hAnsi="Cambria"/>
                <w:color w:val="000000"/>
                <w:sz w:val="24"/>
                <w:szCs w:val="24"/>
                <w:highlight w:val="none"/>
                <w:lang w:val="id"/>
              </w:rPr>
              <w:t xml:space="preserve">(</w:t>
            </w:r>
            <w:r>
              <w:rPr>
                <w:rFonts w:ascii="Cambria" w:hAnsi="Cambria"/>
                <w:color w:val="000000"/>
                <w:sz w:val="24"/>
                <w:szCs w:val="24"/>
                <w:highlight w:val="none"/>
                <w:lang w:val="id-ID"/>
              </w:rPr>
              <w:t xml:space="preserve">Bab 3 dan Bab 4</w:t>
            </w:r>
            <w:r>
              <w:rPr>
                <w:rFonts w:ascii="Cambria" w:hAnsi="Cambria"/>
                <w:color w:val="000000"/>
                <w:sz w:val="24"/>
                <w:szCs w:val="24"/>
                <w:highlight w:val="none"/>
                <w:lang w:val="id"/>
              </w:rPr>
              <w:t xml:space="preserve">)</w:t>
            </w:r>
            <w:r>
              <w:rPr>
                <w:rFonts w:ascii="Cambria" w:hAnsi="Cambria"/>
                <w:color w:val="000000"/>
                <w:sz w:val="24"/>
                <w:szCs w:val="24"/>
                <w:highlight w:val="none"/>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38"/>
              <w:numPr>
                <w:ilvl w:val="0"/>
                <w:numId w:val="64"/>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Menunjukkan kepahaman terhadap pengoperasian peralatan dan dasar teori yang diperlukan untuk melakukan praktikum dengan benar.</w:t>
            </w:r>
            <w:r>
              <w:rPr>
                <w:rFonts w:ascii="Cambria" w:hAnsi="Cambria"/>
                <w:color w:val="000000"/>
                <w:sz w:val="24"/>
                <w:szCs w:val="24"/>
                <w:lang w:val="id-ID"/>
              </w:rPr>
            </w:r>
            <w:r>
              <w:rPr>
                <w:rFonts w:ascii="Cambria" w:hAnsi="Cambria"/>
                <w:color w:val="000000"/>
                <w:sz w:val="24"/>
                <w:szCs w:val="24"/>
                <w:lang w:val="id-ID"/>
              </w:rPr>
            </w:r>
          </w:p>
          <w:p>
            <w:pPr>
              <w:pStyle w:val="1038"/>
              <w:numPr>
                <w:ilvl w:val="0"/>
                <w:numId w:val="64"/>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Menyelesaikan seluruh rangkaian kegiatan percobaan sistem penyearah setengah gelombang beban resistif dengan komponen utama diode.</w:t>
            </w:r>
            <w:r>
              <w:rPr>
                <w:rFonts w:ascii="Cambria" w:hAnsi="Cambria"/>
                <w:color w:val="000000"/>
                <w:sz w:val="24"/>
                <w:szCs w:val="24"/>
                <w:lang w:val="id-ID"/>
              </w:rPr>
            </w:r>
            <w:r>
              <w:rPr>
                <w:rFonts w:ascii="Cambria" w:hAnsi="Cambria"/>
                <w:color w:val="000000"/>
                <w:sz w:val="24"/>
                <w:szCs w:val="24"/>
                <w:lang w:val="id-ID"/>
              </w:rPr>
            </w:r>
          </w:p>
          <w:p>
            <w:pPr>
              <w:pStyle w:val="1038"/>
              <w:numPr>
                <w:ilvl w:val="0"/>
                <w:numId w:val="64"/>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Menyelesaikan seluruh rangkaian kegiatan percobaan sistem penyearah setengah gelombang beban resistif dan induktif dengan komponen utama diode.</w:t>
            </w:r>
            <w:r>
              <w:rPr>
                <w:rFonts w:ascii="Cambria" w:hAnsi="Cambria"/>
                <w:color w:val="000000"/>
                <w:sz w:val="24"/>
                <w:szCs w:val="24"/>
                <w:lang w:val="id-ID"/>
              </w:rPr>
            </w:r>
            <w:r>
              <w:rPr>
                <w:rFonts w:ascii="Cambria" w:hAnsi="Cambria"/>
                <w:color w:val="000000"/>
                <w:sz w:val="24"/>
                <w:szCs w:val="24"/>
                <w:lang w:val="id-ID"/>
              </w:rPr>
            </w:r>
          </w:p>
          <w:p>
            <w:pPr>
              <w:pStyle w:val="1038"/>
              <w:numPr>
                <w:ilvl w:val="0"/>
                <w:numId w:val="64"/>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Menyelesaikan seluruh rangkaian kegiatan percobaan sistem penyearah gelombang penuh </w:t>
            </w:r>
            <w:r>
              <w:rPr>
                <w:rFonts w:ascii="Cambria" w:hAnsi="Cambria"/>
                <w:i/>
                <w:iCs/>
                <w:color w:val="000000"/>
                <w:sz w:val="24"/>
                <w:szCs w:val="24"/>
                <w:highlight w:val="none"/>
                <w:lang w:val="id-ID"/>
              </w:rPr>
              <w:t xml:space="preserve">center-tap</w:t>
            </w:r>
            <w:r>
              <w:rPr>
                <w:rFonts w:ascii="Cambria" w:hAnsi="Cambria"/>
                <w:color w:val="000000"/>
                <w:sz w:val="24"/>
                <w:szCs w:val="24"/>
                <w:highlight w:val="none"/>
                <w:lang w:val="id-ID"/>
              </w:rPr>
              <w:t xml:space="preserve"> beban resistif dengan komponen utama diode.</w:t>
            </w:r>
            <w:r>
              <w:rPr>
                <w:rFonts w:ascii="Cambria" w:hAnsi="Cambria"/>
                <w:color w:val="000000"/>
                <w:sz w:val="24"/>
                <w:szCs w:val="24"/>
                <w:lang w:val="id-ID"/>
              </w:rPr>
            </w:r>
            <w:r>
              <w:rPr>
                <w:rFonts w:ascii="Cambria" w:hAnsi="Cambria"/>
                <w:color w:val="000000"/>
                <w:sz w:val="24"/>
                <w:szCs w:val="24"/>
                <w:lang w:val="id-ID"/>
              </w:rPr>
            </w:r>
          </w:p>
          <w:p>
            <w:pPr>
              <w:pStyle w:val="1038"/>
              <w:numPr>
                <w:ilvl w:val="0"/>
                <w:numId w:val="64"/>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Menyelesaikan seluruh rangkaian kegiatan percobaan sistem penyearah gelombang penuh </w:t>
            </w:r>
            <w:r>
              <w:rPr>
                <w:rFonts w:ascii="Cambria" w:hAnsi="Cambria"/>
                <w:i/>
                <w:iCs/>
                <w:color w:val="000000"/>
                <w:sz w:val="24"/>
                <w:szCs w:val="24"/>
                <w:highlight w:val="none"/>
                <w:lang w:val="id-ID"/>
              </w:rPr>
              <w:t xml:space="preserve">center-tap</w:t>
            </w:r>
            <w:r>
              <w:rPr>
                <w:rFonts w:ascii="Cambria" w:hAnsi="Cambria"/>
                <w:color w:val="000000"/>
                <w:sz w:val="24"/>
                <w:szCs w:val="24"/>
                <w:highlight w:val="none"/>
                <w:lang w:val="id-ID"/>
              </w:rPr>
              <w:t xml:space="preserve"> beban resistif dan induktif dengan komponen utama diode.</w:t>
            </w:r>
            <w:r>
              <w:rPr>
                <w:rFonts w:ascii="Cambria" w:hAnsi="Cambria"/>
                <w:color w:val="000000"/>
                <w:sz w:val="24"/>
                <w:szCs w:val="24"/>
                <w:lang w:val="id-ID"/>
              </w:rPr>
            </w:r>
            <w:r>
              <w:rPr>
                <w:rFonts w:ascii="Cambria" w:hAnsi="Cambria"/>
                <w:color w:val="000000"/>
                <w:sz w:val="24"/>
                <w:szCs w:val="24"/>
                <w:lang w:val="id-ID"/>
              </w:rPr>
            </w:r>
          </w:p>
          <w:p>
            <w:pPr>
              <w:pStyle w:val="1038"/>
              <w:numPr>
                <w:ilvl w:val="0"/>
                <w:numId w:val="64"/>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Melakukan evaluasi terhadap pelaksanaan percobaan penyearah diode.</w:t>
            </w:r>
            <w:r>
              <w:rPr>
                <w:rFonts w:ascii="Cambria" w:hAnsi="Cambria"/>
                <w:color w:val="000000"/>
                <w:sz w:val="24"/>
                <w:szCs w:val="24"/>
                <w:lang w:val="id-ID"/>
              </w:rPr>
            </w:r>
            <w:r>
              <w:rPr>
                <w:rFonts w:ascii="Cambria" w:hAnsi="Cambria"/>
                <w:color w:val="000000"/>
                <w:sz w:val="24"/>
                <w:szCs w:val="24"/>
                <w:lang w:val="id-ID"/>
              </w:rPr>
            </w:r>
          </w:p>
          <w:p>
            <w:pPr>
              <w:pStyle w:val="1038"/>
              <w:numPr>
                <w:ilvl w:val="0"/>
                <w:numId w:val="64"/>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Menyelesaikan seluruh rangkaian kegiatan percobaan sistem penyearah gelombang penuh sistem jembatan beban resistif dengan komponen utama diode.</w:t>
            </w:r>
            <w:r>
              <w:rPr>
                <w:rFonts w:ascii="Cambria" w:hAnsi="Cambria"/>
                <w:color w:val="000000"/>
                <w:sz w:val="24"/>
                <w:szCs w:val="24"/>
                <w:lang w:val="id-ID"/>
              </w:rPr>
            </w:r>
            <w:r>
              <w:rPr>
                <w:rFonts w:ascii="Cambria" w:hAnsi="Cambria"/>
                <w:color w:val="000000"/>
                <w:sz w:val="24"/>
                <w:szCs w:val="24"/>
                <w:lang w:val="id-ID"/>
              </w:rPr>
            </w:r>
          </w:p>
          <w:p>
            <w:pPr>
              <w:pStyle w:val="1038"/>
              <w:numPr>
                <w:ilvl w:val="0"/>
                <w:numId w:val="64"/>
              </w:numPr>
              <w:pBdr/>
              <w:spacing w:after="113" w:afterAutospacing="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Melakukan presentasi singkat dengan format </w:t>
            </w:r>
            <w:r>
              <w:rPr>
                <w:rFonts w:ascii="Cambria" w:hAnsi="Cambria"/>
                <w:i/>
                <w:iCs/>
                <w:color w:val="000000"/>
                <w:sz w:val="24"/>
                <w:szCs w:val="24"/>
                <w:highlight w:val="none"/>
                <w:lang w:val="id-ID"/>
              </w:rPr>
              <w:t xml:space="preserve">elevator pitch</w:t>
            </w:r>
            <w:r>
              <w:rPr>
                <w:rFonts w:ascii="Cambria" w:hAnsi="Cambria"/>
                <w:color w:val="000000"/>
                <w:sz w:val="24"/>
                <w:szCs w:val="24"/>
                <w:highlight w:val="none"/>
                <w:lang w:val="id-ID"/>
              </w:rPr>
              <w:t xml:space="preserve">/</w:t>
            </w:r>
            <w:r>
              <w:rPr>
                <w:rFonts w:ascii="Cambria" w:hAnsi="Cambria"/>
                <w:i/>
                <w:iCs/>
                <w:color w:val="000000"/>
                <w:sz w:val="24"/>
                <w:szCs w:val="24"/>
                <w:highlight w:val="none"/>
                <w:lang w:val="id-ID"/>
              </w:rPr>
              <w:t xml:space="preserve">micro-presentation</w:t>
            </w:r>
            <w:r>
              <w:rPr>
                <w:rFonts w:ascii="Cambria" w:hAnsi="Cambria"/>
                <w:color w:val="000000"/>
                <w:sz w:val="24"/>
                <w:szCs w:val="24"/>
                <w:highlight w:val="none"/>
                <w:lang w:val="id-ID"/>
              </w:rPr>
              <w:t xml:space="preserve">.</w:t>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38"/>
              <w:numPr>
                <w:ilvl w:val="0"/>
                <w:numId w:val="30"/>
              </w:numPr>
              <w:pBdr/>
              <w:spacing w:line="240" w:lineRule="auto"/>
              <w:ind w:left="547"/>
              <w:rPr>
                <w:lang w:val="id-ID"/>
              </w:rPr>
            </w:pPr>
            <w:r>
              <w:rPr>
                <w:lang w:val="id-ID"/>
              </w:rPr>
              <w:t xml:space="preserve">Kehadiran</w:t>
            </w:r>
            <w:r>
              <w:rPr>
                <w:lang w:val="id-ID"/>
              </w:rPr>
              <w:tab/>
            </w:r>
            <w:r>
              <w:rPr>
                <w:lang w:val="id-ID"/>
              </w:rPr>
              <w:tab/>
            </w:r>
            <w:r>
              <w:rPr>
                <w:lang w:val="id-ID"/>
              </w:rPr>
              <w:t xml:space="preserve">: </w:t>
            </w:r>
            <w:r>
              <w:rPr>
                <w:lang w:val="id-ID"/>
              </w:rPr>
              <w:t xml:space="preserve">15%</w:t>
            </w:r>
            <w:r>
              <w:rPr>
                <w:lang w:val="id-ID"/>
              </w:rPr>
            </w:r>
            <w:r>
              <w:rPr>
                <w:lang w:val="id-ID"/>
              </w:rPr>
            </w:r>
          </w:p>
          <w:p>
            <w:pPr>
              <w:pStyle w:val="1038"/>
              <w:numPr>
                <w:ilvl w:val="0"/>
                <w:numId w:val="30"/>
              </w:numPr>
              <w:pBdr/>
              <w:spacing w:line="240" w:lineRule="auto"/>
              <w:ind w:left="547"/>
              <w:rPr>
                <w:lang w:val="id-ID"/>
              </w:rPr>
            </w:pPr>
            <w:r>
              <w:rPr>
                <w:lang w:val="id-ID"/>
              </w:rPr>
              <w:t xml:space="preserve">Kerjasama</w:t>
            </w:r>
            <w:r>
              <w:rPr>
                <w:lang w:val="id-ID"/>
              </w:rPr>
              <w:tab/>
            </w:r>
            <w:r>
              <w:rPr>
                <w:lang w:val="id-ID"/>
              </w:rPr>
              <w:tab/>
            </w:r>
            <w:r>
              <w:rPr>
                <w:lang w:val="id-ID"/>
              </w:rPr>
              <w:t xml:space="preserve">: </w:t>
            </w:r>
            <w:r>
              <w:rPr>
                <w:lang w:val="id-ID"/>
              </w:rPr>
              <w:t xml:space="preserve">15%</w:t>
            </w:r>
            <w:r>
              <w:rPr>
                <w:lang w:val="id-ID"/>
              </w:rPr>
            </w:r>
            <w:r>
              <w:rPr>
                <w:lang w:val="id-ID"/>
              </w:rPr>
            </w:r>
          </w:p>
          <w:p>
            <w:pPr>
              <w:pStyle w:val="1038"/>
              <w:numPr>
                <w:ilvl w:val="0"/>
                <w:numId w:val="30"/>
              </w:numPr>
              <w:pBdr/>
              <w:spacing w:line="240" w:lineRule="auto"/>
              <w:ind w:left="547"/>
              <w:rPr>
                <w:lang w:val="id-ID"/>
              </w:rPr>
            </w:pPr>
            <w:r>
              <w:rPr>
                <w:lang w:val="id-ID"/>
              </w:rPr>
              <w:t xml:space="preserve">Laporan Praktik</w:t>
            </w:r>
            <w:r>
              <w:rPr>
                <w:lang w:val="id-ID"/>
              </w:rPr>
              <w:tab/>
            </w:r>
            <w:r>
              <w:rPr>
                <w:lang w:val="id-ID"/>
              </w:rPr>
              <w:tab/>
            </w:r>
            <w:r>
              <w:rPr>
                <w:lang w:val="id-ID"/>
              </w:rPr>
              <w:t xml:space="preserve">: </w:t>
            </w:r>
            <w:r>
              <w:rPr>
                <w:lang w:val="id-ID"/>
              </w:rPr>
              <w:t xml:space="preserve">20%</w:t>
            </w:r>
            <w:r>
              <w:rPr>
                <w:lang w:val="id-ID"/>
              </w:rPr>
            </w:r>
            <w:r>
              <w:rPr>
                <w:lang w:val="id-ID"/>
              </w:rPr>
            </w:r>
          </w:p>
          <w:p>
            <w:pPr>
              <w:pStyle w:val="1038"/>
              <w:numPr>
                <w:ilvl w:val="0"/>
                <w:numId w:val="30"/>
              </w:numPr>
              <w:pBdr/>
              <w:spacing w:line="240" w:lineRule="auto"/>
              <w:ind w:left="547"/>
              <w:rPr>
                <w:lang w:val="id-ID"/>
              </w:rPr>
            </w:pPr>
            <w:r>
              <w:rPr>
                <w:lang w:val="id-ID"/>
              </w:rPr>
              <w:t xml:space="preserve">Hasil Kerja Praktik</w:t>
            </w:r>
            <w:r>
              <w:rPr>
                <w:lang w:val="id-ID"/>
              </w:rPr>
              <w:tab/>
            </w:r>
            <w:r>
              <w:rPr>
                <w:lang w:val="id-ID"/>
              </w:rPr>
              <w:t xml:space="preserve">: </w:t>
            </w:r>
            <w:r>
              <w:rPr>
                <w:lang w:val="id-ID"/>
              </w:rPr>
              <w:t xml:space="preserve">50%</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lang w:val="id-ID"/>
              </w:rPr>
            </w:pPr>
            <w:r>
              <w:rPr>
                <w:rFonts w:ascii="Cambria" w:hAnsi="Cambria" w:eastAsia="Cambria" w:cs="Cambria"/>
                <w:color w:val="000000"/>
                <w:sz w:val="24"/>
                <w:szCs w:val="24"/>
                <w:lang w:val="id-ID"/>
              </w:rPr>
              <w:t xml:space="preserve">1. W. Xiao, </w:t>
            </w:r>
            <w:r>
              <w:rPr>
                <w:rFonts w:ascii="Cambria" w:hAnsi="Cambria" w:eastAsia="Cambria" w:cs="Cambria"/>
                <w:i/>
                <w:color w:val="000000"/>
                <w:sz w:val="24"/>
                <w:szCs w:val="24"/>
                <w:lang w:val="id-ID"/>
              </w:rPr>
              <w:t xml:space="preserve">Power Electronics Step-by-Step: Design, Modeling, Simulation, and Control</w:t>
            </w:r>
            <w:r>
              <w:rPr>
                <w:rFonts w:ascii="Cambria" w:hAnsi="Cambria" w:eastAsia="Cambria" w:cs="Cambria"/>
                <w:color w:val="000000"/>
                <w:sz w:val="24"/>
                <w:szCs w:val="24"/>
                <w:lang w:val="id-ID"/>
              </w:rPr>
              <w:t xml:space="preserve">. New York [NY]: McGraw Hill, 2021.</w:t>
            </w:r>
            <w:r>
              <w:rPr>
                <w:rFonts w:ascii="Cambria" w:hAnsi="Cambria" w:cs="Cambria"/>
                <w:sz w:val="24"/>
                <w:szCs w:val="24"/>
                <w:lang w:val="id-ID"/>
              </w:rPr>
            </w:r>
            <w:r>
              <w:rPr>
                <w:rFonts w:ascii="Cambria" w:hAnsi="Cambria" w:cs="Cambria"/>
                <w:sz w:val="24"/>
                <w:szCs w:val="24"/>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lang w:val="id-ID"/>
              </w:rPr>
            </w:pPr>
            <w:r>
              <w:rPr>
                <w:rFonts w:ascii="Cambria" w:hAnsi="Cambria" w:eastAsia="Cambria" w:cs="Cambria"/>
                <w:color w:val="000000"/>
                <w:sz w:val="24"/>
                <w:szCs w:val="24"/>
                <w:lang w:val="id-ID"/>
              </w:rPr>
              <w:t xml:space="preserve">2. V. Jagannathan, </w:t>
            </w:r>
            <w:r>
              <w:rPr>
                <w:rFonts w:ascii="Cambria" w:hAnsi="Cambria" w:eastAsia="Cambria" w:cs="Cambria"/>
                <w:i/>
                <w:color w:val="000000"/>
                <w:sz w:val="24"/>
                <w:szCs w:val="24"/>
                <w:lang w:val="id-ID"/>
              </w:rPr>
              <w:t xml:space="preserve">Power Electronics : Devices and Circuits</w:t>
            </w:r>
            <w:r>
              <w:rPr>
                <w:rFonts w:ascii="Cambria" w:hAnsi="Cambria" w:eastAsia="Cambria" w:cs="Cambria"/>
                <w:color w:val="000000"/>
                <w:sz w:val="24"/>
                <w:szCs w:val="24"/>
                <w:lang w:val="id-ID"/>
              </w:rPr>
              <w:t xml:space="preserve">, 2nd Ed. PHI Learning Pvt. Ltd., 2011.</w:t>
            </w:r>
            <w:r>
              <w:rPr>
                <w:rFonts w:ascii="Cambria" w:hAnsi="Cambria" w:cs="Cambria"/>
                <w:sz w:val="24"/>
                <w:szCs w:val="24"/>
                <w:lang w:val="id-ID"/>
              </w:rPr>
            </w:r>
            <w:r>
              <w:rPr>
                <w:rFonts w:ascii="Cambria" w:hAnsi="Cambria" w:cs="Cambria"/>
                <w:sz w:val="24"/>
                <w:szCs w:val="24"/>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lang w:val="id-ID"/>
              </w:rPr>
            </w:pPr>
            <w:r>
              <w:rPr>
                <w:rFonts w:ascii="Cambria" w:hAnsi="Cambria" w:eastAsia="Cambria" w:cs="Cambria"/>
                <w:color w:val="000000"/>
                <w:sz w:val="24"/>
                <w:szCs w:val="24"/>
                <w:lang w:val="id-ID"/>
              </w:rPr>
              <w:t xml:space="preserve">3. S. K. Mandal, </w:t>
            </w:r>
            <w:r>
              <w:rPr>
                <w:rFonts w:ascii="Cambria" w:hAnsi="Cambria" w:eastAsia="Cambria" w:cs="Cambria"/>
                <w:i/>
                <w:color w:val="000000"/>
                <w:sz w:val="24"/>
                <w:szCs w:val="24"/>
                <w:lang w:val="id-ID"/>
              </w:rPr>
              <w:t xml:space="preserve">Power Electronics</w:t>
            </w:r>
            <w:r>
              <w:rPr>
                <w:rFonts w:ascii="Cambria" w:hAnsi="Cambria" w:eastAsia="Cambria" w:cs="Cambria"/>
                <w:color w:val="000000"/>
                <w:sz w:val="24"/>
                <w:szCs w:val="24"/>
                <w:lang w:val="id-ID"/>
              </w:rPr>
              <w:t xml:space="preserve">, 1st Ed. McGraw Hill Education (India), 2014.</w:t>
            </w:r>
            <w:r>
              <w:rPr>
                <w:rFonts w:ascii="Cambria" w:hAnsi="Cambria" w:cs="Cambria"/>
                <w:sz w:val="24"/>
                <w:szCs w:val="24"/>
                <w:highlight w:val="none"/>
                <w:lang w:val="id-ID"/>
              </w:rPr>
            </w:r>
            <w:r>
              <w:rPr>
                <w:rFonts w:ascii="Cambria" w:hAnsi="Cambria" w:cs="Cambria"/>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lang w:val="id-ID"/>
              </w:rPr>
            </w:pPr>
            <w:r>
              <w:rPr>
                <w:rFonts w:ascii="Cambria" w:hAnsi="Cambria" w:eastAsia="Cambria" w:cs="Cambria"/>
                <w:sz w:val="24"/>
                <w:szCs w:val="24"/>
                <w:highlight w:val="none"/>
                <w:lang w:val="id-ID"/>
              </w:rPr>
              <w:t xml:space="preserve">4. </w:t>
            </w:r>
            <w:r>
              <w:rPr>
                <w:rFonts w:ascii="Cambria" w:hAnsi="Cambria" w:eastAsia="Cambria" w:cs="Cambria"/>
                <w:sz w:val="24"/>
                <w:szCs w:val="24"/>
                <w:lang w:val="id-ID"/>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lang w:val="id-ID"/>
              </w:rPr>
            </w:r>
            <w:r>
              <w:rPr>
                <w:rFonts w:ascii="Cambria" w:hAnsi="Cambria" w:eastAsia="Cambria" w:cs="Cambria"/>
                <w:sz w:val="24"/>
                <w:szCs w:val="24"/>
                <w:highlight w:val="none"/>
                <w:lang w:val="id-ID"/>
              </w:rPr>
            </w:r>
          </w:p>
          <w:p>
            <w:pPr>
              <w:pBdr>
                <w:top w:val="none" w:color="000000" w:sz="4" w:space="0"/>
                <w:left w:val="none" w:color="000000" w:sz="4" w:space="0"/>
                <w:bottom w:val="none" w:color="000000" w:sz="4" w:space="0"/>
                <w:right w:val="none" w:color="000000" w:sz="4" w:space="0"/>
              </w:pBdr>
              <w:tabs>
                <w:tab w:val="left" w:leader="none" w:pos="3737"/>
              </w:tabs>
              <w:spacing w:after="0" w:afterAutospacing="0" w:line="276" w:lineRule="auto"/>
              <w:ind w:right="0" w:hanging="360" w:left="720"/>
              <w:rPr>
                <w:rFonts w:ascii="Cambria" w:hAnsi="Cambria" w:cs="Cambria"/>
                <w:sz w:val="24"/>
                <w:szCs w:val="24"/>
                <w:lang w:val="id-ID"/>
              </w:rPr>
            </w:pPr>
            <w:r>
              <w:rPr>
                <w:rFonts w:ascii="Cambria" w:hAnsi="Cambria" w:eastAsia="Cambria" w:cs="Cambria"/>
                <w:sz w:val="24"/>
                <w:szCs w:val="24"/>
                <w:highlight w:val="none"/>
                <w:lang w:val="id-ID"/>
              </w:rPr>
              <w:t xml:space="preserve">5. </w:t>
            </w:r>
            <w:r>
              <w:rPr>
                <w:rFonts w:ascii="Cambria" w:hAnsi="Cambria" w:eastAsia="Cambria" w:cs="Cambria"/>
                <w:sz w:val="24"/>
                <w:szCs w:val="24"/>
                <w:lang w:val="id-ID"/>
              </w:rPr>
              <w:t xml:space="preserve">M. Ali, </w:t>
            </w:r>
            <w:r>
              <w:rPr>
                <w:rFonts w:ascii="Cambria" w:hAnsi="Cambria" w:eastAsia="Cambria" w:cs="Cambria"/>
                <w:i/>
                <w:iCs/>
                <w:sz w:val="24"/>
                <w:szCs w:val="24"/>
                <w:lang w:val="id-ID"/>
              </w:rPr>
              <w:t xml:space="preserve">Aplikasi Elektronika Daya pada Sistem Tenaga Listrik</w:t>
            </w:r>
            <w:r>
              <w:rPr>
                <w:rFonts w:ascii="Cambria" w:hAnsi="Cambria" w:eastAsia="Cambria" w:cs="Cambria"/>
                <w:sz w:val="24"/>
                <w:szCs w:val="24"/>
                <w:lang w:val="id-ID"/>
              </w:rPr>
              <w:t xml:space="preserve">, 1st ed. Yogyakarta, Indonesia: UNY Press, 2018.</w:t>
            </w:r>
            <w:r>
              <w:rPr>
                <w:rFonts w:ascii="Cambria" w:hAnsi="Cambria" w:eastAsia="Cambria" w:cs="Cambria"/>
                <w:sz w:val="24"/>
                <w:szCs w:val="24"/>
                <w:highlight w:val="none"/>
                <w:lang w:val="id-ID"/>
              </w:rPr>
              <w:t xml:space="preserve"> </w:t>
            </w:r>
            <w:r>
              <w:rPr>
                <w:rFonts w:ascii="Cambria" w:hAnsi="Cambria" w:cs="Cambria"/>
                <w:sz w:val="24"/>
                <w:szCs w:val="24"/>
                <w:lang w:val="id-ID"/>
              </w:rPr>
              <w:tab/>
            </w:r>
            <w:r>
              <w:rPr>
                <w:rFonts w:ascii="Cambria" w:hAnsi="Cambria" w:cs="Cambria"/>
                <w:sz w:val="24"/>
                <w:szCs w:val="24"/>
                <w:lang w:val="id-ID"/>
              </w:rPr>
            </w:r>
            <w:r>
              <w:rPr>
                <w:rFonts w:ascii="Cambria" w:hAnsi="Cambria" w:cs="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JADUAL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983"/>
        <w:gridCol w:w="1695"/>
        <w:gridCol w:w="1858"/>
        <w:gridCol w:w="1059"/>
        <w:gridCol w:w="1170"/>
        <w:gridCol w:w="2864"/>
        <w:gridCol w:w="992"/>
        <w:gridCol w:w="823"/>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983"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1695"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91" w:firstLine="0" w:left="0"/>
              <w:jc w:val="both"/>
              <w:rPr>
                <w:rFonts w:ascii="Cambria" w:hAnsi="Cambria"/>
                <w:b/>
                <w:sz w:val="20"/>
                <w:szCs w:val="20"/>
                <w:lang w:val="id-ID"/>
              </w:rPr>
            </w:pPr>
            <w:r>
              <w:rPr>
                <w:rFonts w:ascii="Cambria" w:hAnsi="Cambria"/>
                <w:b/>
                <w:sz w:val="20"/>
                <w:szCs w:val="20"/>
                <w:lang w:val="id"/>
              </w:rPr>
              <w:t xml:space="preserve">  </w:t>
            </w:r>
            <w:r>
              <w:rPr>
                <w:rFonts w:ascii="Cambria" w:hAnsi="Cambria"/>
                <w:b/>
                <w:sz w:val="20"/>
                <w:szCs w:val="20"/>
                <w:lang w:val="id-ID"/>
              </w:rPr>
              <w:t xml:space="preserve">WAKTU</w:t>
            </w:r>
            <w:r>
              <w:rPr>
                <w:rFonts w:ascii="Cambria" w:hAnsi="Cambria"/>
                <w:b/>
                <w:sz w:val="20"/>
                <w:szCs w:val="20"/>
                <w:lang w:val="id-ID"/>
              </w:rPr>
            </w:r>
            <w:r>
              <w:rPr>
                <w:rFonts w:ascii="Cambria" w:hAnsi="Cambria"/>
                <w:b/>
                <w:sz w:val="20"/>
                <w:szCs w:val="20"/>
                <w:lang w:val="id-ID"/>
              </w:rPr>
            </w:r>
          </w:p>
        </w:tc>
        <w:tc>
          <w:tcPr>
            <w:shd w:val="clear" w:color="auto" w:fill="9cc2e5"/>
            <w:tcBorders/>
            <w:tcW w:w="1170"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86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823"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Menjelaskan pengaturan dasar kegiatan praktikum di Laboratorium Elektronika Daya.</w:t>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both"/>
              <w:rPr>
                <w:rFonts w:ascii="Cambria" w:hAnsi="Cambria" w:cs="Calibri"/>
                <w:sz w:val="20"/>
                <w:szCs w:val="20"/>
                <w:lang w:val="id-ID"/>
              </w:rPr>
            </w:pPr>
            <w:r>
              <w:rPr>
                <w:rFonts w:ascii="Cambria" w:hAnsi="Cambria" w:cs="Calibri"/>
                <w:sz w:val="20"/>
                <w:szCs w:val="20"/>
                <w:lang w:val="id"/>
              </w:rPr>
              <w:t xml:space="preserve">Pendahuluan (pengantar pengaturan dasar praktikum Lab ELDA I).</w:t>
            </w:r>
            <w:r>
              <w:rPr>
                <w:rFonts w:ascii="Cambria" w:hAnsi="Cambria" w:cs="Calibri"/>
                <w:sz w:val="20"/>
                <w:szCs w:val="20"/>
                <w:lang w:val="id-ID"/>
              </w:rPr>
            </w:r>
            <w:r>
              <w:rPr>
                <w:rFonts w:ascii="Cambria" w:hAnsi="Cambria" w:cs="Calibri"/>
                <w:sz w:val="20"/>
                <w:szCs w:val="20"/>
                <w:lang w:val="id-ID"/>
              </w:rPr>
            </w:r>
          </w:p>
        </w:tc>
        <w:tc>
          <w:tcPr>
            <w:tcBorders/>
            <w:tcW w:w="1858" w:type="dxa"/>
            <w:textDirection w:val="lrTb"/>
            <w:noWrap w:val="false"/>
          </w:tcPr>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
              </w:rPr>
              <w:t xml:space="preserve">-</w:t>
            </w:r>
            <w:r>
              <w:rPr>
                <w:spacing w:val="-10"/>
                <w:lang w:val="id-ID"/>
              </w:rPr>
              <w:t xml:space="preserve">Menyimak/Mendengarkan </w:t>
            </w:r>
            <w:r>
              <w:rPr>
                <w:spacing w:val="-10"/>
                <w:lang w:val="id"/>
              </w:rPr>
              <w:t xml:space="preserve">c</w:t>
            </w:r>
            <w:r>
              <w:rPr>
                <w:spacing w:val="-10"/>
                <w:lang w:val="id-ID"/>
              </w:rPr>
              <w:t xml:space="preserve">eramah</w:t>
            </w:r>
            <w:r>
              <w:rPr>
                <w:spacing w:val="-10"/>
                <w:lang w:val="id"/>
              </w:rPr>
              <w:t xml:space="preserve">.</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
              </w:rPr>
              <w:t xml:space="preserve">- </w:t>
            </w:r>
            <w:r>
              <w:rPr>
                <w:spacing w:val="-10"/>
                <w:lang w:val="id-ID"/>
              </w:rPr>
              <w:t xml:space="preserve">Diskusi dan tanya jawab</w:t>
            </w:r>
            <w:r>
              <w:rPr>
                <w:spacing w:val="-10"/>
                <w:lang w:val="id"/>
              </w:rPr>
              <w:t xml:space="preserve">.</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52"/>
              <w:rPr>
                <w:rFonts w:ascii="Cambria" w:hAnsi="Cambria"/>
                <w:sz w:val="20"/>
                <w:szCs w:val="20"/>
                <w:highlight w:val="none"/>
                <w:lang w:val="id"/>
              </w:rPr>
            </w:pPr>
            <w:r>
              <w:rPr>
                <w:rFonts w:ascii="Cambria" w:hAnsi="Cambria"/>
                <w:sz w:val="20"/>
                <w:szCs w:val="20"/>
                <w:lang w:val="id"/>
              </w:rPr>
              <w:t xml:space="preserve">- Menyebutkan poin-poin pengaturan dasar kegiatan di lingkungan Laboratorium Elektronika Daya.</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Menjelaskan pemahaman tentang dasar berpikir pengaturan praktikum di Laboratorium Elektronika Daya.</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Mengidentifikasi peralatan yang akan dipergunakan dalam praktikum.</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Menyebutkan bagian-bagian spesifik dari peralatan yang akan dipergunakan dalam praktikum.</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Menjelaskan pengaturan penggunaan peralatan yang akan dipakai.</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Mengidentifikasi faktor risiko (potensi bahaya) dalam rangkaian kegiatan praktikum.</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lang w:val="id-ID"/>
              </w:rPr>
            </w:pPr>
            <w:r>
              <w:rPr>
                <w:rFonts w:ascii="Cambria" w:hAnsi="Cambria"/>
                <w:sz w:val="20"/>
                <w:szCs w:val="20"/>
                <w:highlight w:val="none"/>
                <w:lang w:val="id"/>
              </w:rPr>
              <w:t xml:space="preserve">- Menggunakan teknologi untuk mengakses sumber belajar yang telah ada.</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6,25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Menghasilkan dokumen kerangka laporan (untuk Bab 1 dan Bab 2).</w:t>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
              </w:rPr>
              <w:t xml:space="preserve">Pembuatan kerangka Bab 1 dan Bab 2.</w:t>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8" w:type="dxa"/>
            <w:textDirection w:val="lrTb"/>
            <w:noWrap w:val="false"/>
          </w:tcPr>
          <w:p>
            <w:pPr>
              <w:pStyle w:val="1038"/>
              <w:numPr>
                <w:ilvl w:val="0"/>
                <w:numId w:val="6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6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6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6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6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38"/>
              <w:numPr>
                <w:ilvl w:val="0"/>
                <w:numId w:val="6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
              </w:rPr>
              <w:t xml:space="preserve">-</w:t>
            </w:r>
            <w:r>
              <w:rPr>
                <w:spacing w:val="-10"/>
                <w:lang w:val="id-ID"/>
              </w:rPr>
              <w:t xml:space="preserve">Menyimak/Mendengarkan </w:t>
            </w:r>
            <w:r>
              <w:rPr>
                <w:spacing w:val="-10"/>
                <w:lang w:val="id"/>
              </w:rPr>
              <w:t xml:space="preserve">c</w:t>
            </w:r>
            <w:r>
              <w:rPr>
                <w:spacing w:val="-10"/>
                <w:lang w:val="id-ID"/>
              </w:rPr>
              <w:t xml:space="preserve">eramah</w:t>
            </w:r>
            <w:r>
              <w:rPr>
                <w:spacing w:val="-10"/>
                <w:lang w:val="id"/>
              </w:rPr>
              <w:t xml:space="preserve">.</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
              </w:rPr>
              <w:t xml:space="preserve">- </w:t>
            </w:r>
            <w:r>
              <w:rPr>
                <w:spacing w:val="-10"/>
                <w:lang w:val="id-ID"/>
              </w:rPr>
              <w:t xml:space="preserve">Diskusi dan tanya jawab</w:t>
            </w:r>
            <w:r>
              <w:rPr>
                <w:spacing w:val="-10"/>
                <w:lang w:val="id"/>
              </w:rPr>
              <w:t xml:space="preserve">.</w:t>
            </w:r>
            <w:r>
              <w:rPr>
                <w:spacing w:val="-10"/>
                <w:lang w:val="id-ID"/>
              </w:rPr>
            </w:r>
            <w:r>
              <w:rPr>
                <w:spacing w:val="-10"/>
                <w:lang w:val="id-ID"/>
              </w:rPr>
            </w:r>
          </w:p>
          <w:p>
            <w:pPr>
              <w:pBdr/>
              <w:spacing w:after="0" w:line="240" w:lineRule="auto"/>
              <w:ind w:left="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after="0" w:line="240" w:lineRule="auto"/>
              <w:ind w:left="0"/>
              <w:rPr>
                <w:rFonts w:ascii="Cambria" w:hAnsi="Cambria"/>
                <w:sz w:val="20"/>
                <w:szCs w:val="20"/>
                <w:lang w:val="id-ID"/>
              </w:rPr>
            </w:pPr>
            <w:r>
              <w:rPr>
                <w:rFonts w:ascii="Cambria" w:hAnsi="Cambria"/>
                <w:sz w:val="20"/>
                <w:szCs w:val="20"/>
                <w:lang w:val="id"/>
              </w:rPr>
              <w:t xml:space="preserve">- Mengerjakan kerangka laporan.</w:t>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52"/>
              <w:rPr>
                <w:rFonts w:ascii="Cambria" w:hAnsi="Cambria"/>
                <w:sz w:val="20"/>
                <w:szCs w:val="20"/>
                <w:lang w:val="id"/>
              </w:rPr>
            </w:pPr>
            <w:r>
              <w:rPr>
                <w:rFonts w:ascii="Cambria" w:hAnsi="Cambria"/>
                <w:sz w:val="20"/>
                <w:szCs w:val="20"/>
                <w:lang w:val="id"/>
              </w:rPr>
              <w:t xml:space="preserve">- Mencari contoh-contoh laporan terdahulu untuk diperbandingkan.</w:t>
            </w:r>
            <w:r>
              <w:rPr>
                <w:rFonts w:ascii="Cambria" w:hAnsi="Cambria"/>
                <w:sz w:val="20"/>
                <w:szCs w:val="20"/>
                <w:lang w:val="id"/>
              </w:rPr>
            </w:r>
            <w:r>
              <w:rPr>
                <w:rFonts w:ascii="Cambria" w:hAnsi="Cambria"/>
                <w:sz w:val="20"/>
                <w:szCs w:val="20"/>
                <w:lang w:val="id"/>
              </w:rPr>
            </w:r>
          </w:p>
          <w:p>
            <w:pPr>
              <w:pBdr/>
              <w:spacing w:after="0" w:line="240" w:lineRule="auto"/>
              <w:ind w:left="52"/>
              <w:rPr>
                <w:rFonts w:ascii="Cambria" w:hAnsi="Cambria"/>
                <w:bCs w:val="0"/>
                <w:i w:val="0"/>
                <w:sz w:val="20"/>
                <w:szCs w:val="20"/>
                <w:lang w:val="id"/>
              </w:rPr>
            </w:pPr>
            <w:r>
              <w:rPr>
                <w:rFonts w:ascii="Cambria" w:hAnsi="Cambria"/>
                <w:sz w:val="20"/>
                <w:szCs w:val="20"/>
                <w:lang w:val="id"/>
              </w:rPr>
              <w:t xml:space="preserve">- Membuat </w:t>
            </w:r>
            <w:r>
              <w:rPr>
                <w:rFonts w:ascii="Cambria" w:hAnsi="Cambria"/>
                <w:i/>
                <w:iCs/>
                <w:sz w:val="20"/>
                <w:szCs w:val="20"/>
                <w:lang w:val="id"/>
              </w:rPr>
              <w:t xml:space="preserve">file </w:t>
            </w:r>
            <w:r>
              <w:rPr>
                <w:rFonts w:ascii="Cambria" w:hAnsi="Cambria"/>
                <w:i w:val="0"/>
                <w:iCs w:val="0"/>
                <w:sz w:val="20"/>
                <w:szCs w:val="20"/>
                <w:lang w:val="id"/>
              </w:rPr>
              <w:t xml:space="preserve">Google Docs menggunakan akun yang sesuai untuk keperluan akademis.</w:t>
            </w:r>
            <w:r>
              <w:rPr>
                <w:rFonts w:ascii="Cambria" w:hAnsi="Cambria"/>
                <w:bCs w:val="0"/>
                <w:i w:val="0"/>
                <w:sz w:val="20"/>
                <w:szCs w:val="20"/>
                <w:lang w:val="id"/>
              </w:rPr>
            </w:r>
            <w:r>
              <w:rPr>
                <w:rFonts w:ascii="Cambria" w:hAnsi="Cambria"/>
                <w:bCs w:val="0"/>
                <w:i w:val="0"/>
                <w:sz w:val="20"/>
                <w:szCs w:val="20"/>
                <w:lang w:val="id"/>
              </w:rPr>
            </w:r>
          </w:p>
          <w:p>
            <w:pPr>
              <w:pBdr/>
              <w:spacing w:after="0" w:line="240" w:lineRule="auto"/>
              <w:ind w:left="0"/>
              <w:rPr>
                <w:rFonts w:ascii="Cambria" w:hAnsi="Cambria"/>
                <w:bCs w:val="0"/>
                <w:i w:val="0"/>
                <w:sz w:val="20"/>
                <w:szCs w:val="20"/>
                <w:highlight w:val="none"/>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Melakukan pengaturan akses </w:t>
            </w:r>
            <w:r>
              <w:rPr>
                <w:rFonts w:ascii="Cambria" w:hAnsi="Cambria"/>
                <w:i/>
                <w:iCs/>
                <w:sz w:val="20"/>
                <w:szCs w:val="20"/>
                <w:lang w:val="id"/>
              </w:rPr>
              <w:t xml:space="preserve">file</w:t>
            </w:r>
            <w:r>
              <w:rPr>
                <w:rFonts w:ascii="Cambria" w:hAnsi="Cambria"/>
                <w:sz w:val="20"/>
                <w:szCs w:val="20"/>
                <w:lang w:val="id"/>
              </w:rPr>
              <w:t xml:space="preserve"> dengan tepat.</w:t>
            </w:r>
            <w:r>
              <w:rPr>
                <w:rFonts w:ascii="Cambria" w:hAnsi="Cambria"/>
                <w:bCs w:val="0"/>
                <w:i w:val="0"/>
                <w:sz w:val="20"/>
                <w:szCs w:val="20"/>
                <w:highlight w:val="none"/>
              </w:rPr>
            </w:r>
            <w:r>
              <w:rPr>
                <w:rFonts w:ascii="Cambria" w:hAnsi="Cambria"/>
                <w:bCs w:val="0"/>
                <w:i w:val="0"/>
                <w:sz w:val="20"/>
                <w:szCs w:val="20"/>
                <w:highlight w:val="none"/>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Mengikuti pola IMRaD dengan benar seperti yang telah diberikan.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format dokumen sesuai pengaturan dari instruktur.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Menggunakan sumber rujukan yang baik dan tepat.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pengutipan dengan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Koordinasi antar anggota kelompok untuk menyelesaikan dokumen.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Penyelesaian laporan sampai akhir jadwal jam mata kuliah.</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Kerapian hasil kerangka laporan.</w:t>
            </w:r>
            <w:r>
              <w:rPr>
                <w:rFonts w:ascii="Cambria" w:hAnsi="Cambria"/>
                <w:sz w:val="20"/>
                <w:szCs w:val="20"/>
                <w:highlight w:val="none"/>
                <w:lang w:val="id"/>
              </w:rPr>
            </w:r>
            <w:r>
              <w:rPr>
                <w:rFonts w:ascii="Cambria" w:hAnsi="Cambria"/>
                <w:sz w:val="20"/>
                <w:szCs w:val="20"/>
                <w:highlight w:val="none"/>
                <w:lang w:val="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6,25</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Menghasilkan dokumen kerangka laporan (untuk Bab 3 dan Bab 4).</w:t>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
              </w:rPr>
              <w:t xml:space="preserve">Pembuatan kerangka Bab 3 dan Bab 4.</w:t>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8" w:type="dxa"/>
            <w:textDirection w:val="lrTb"/>
            <w:noWrap w:val="false"/>
          </w:tcPr>
          <w:p>
            <w:pPr>
              <w:pStyle w:val="1038"/>
              <w:numPr>
                <w:ilvl w:val="0"/>
                <w:numId w:val="6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6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6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6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6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38"/>
              <w:numPr>
                <w:ilvl w:val="0"/>
                <w:numId w:val="6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
              </w:rPr>
              <w:t xml:space="preserve">-</w:t>
            </w:r>
            <w:r>
              <w:rPr>
                <w:spacing w:val="-10"/>
                <w:lang w:val="id-ID"/>
              </w:rPr>
              <w:t xml:space="preserve">Menyimak/Mendengarkan </w:t>
            </w:r>
            <w:r>
              <w:rPr>
                <w:spacing w:val="-10"/>
                <w:lang w:val="id"/>
              </w:rPr>
              <w:t xml:space="preserve">c</w:t>
            </w:r>
            <w:r>
              <w:rPr>
                <w:spacing w:val="-10"/>
                <w:lang w:val="id-ID"/>
              </w:rPr>
              <w:t xml:space="preserve">eramah</w:t>
            </w:r>
            <w:r>
              <w:rPr>
                <w:spacing w:val="-10"/>
                <w:lang w:val="id"/>
              </w:rPr>
              <w:t xml:space="preserve">.</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
              </w:rPr>
              <w:t xml:space="preserve">- </w:t>
            </w:r>
            <w:r>
              <w:rPr>
                <w:spacing w:val="-10"/>
                <w:lang w:val="id-ID"/>
              </w:rPr>
              <w:t xml:space="preserve">Diskusi dan tanya jawab</w:t>
            </w:r>
            <w:r>
              <w:rPr>
                <w:spacing w:val="-10"/>
                <w:lang w:val="id"/>
              </w:rPr>
              <w:t xml:space="preserve">.</w:t>
            </w:r>
            <w:r>
              <w:rPr>
                <w:spacing w:val="-10"/>
                <w:lang w:val="id-ID"/>
              </w:rPr>
            </w:r>
            <w:r>
              <w:rPr>
                <w:spacing w:val="-10"/>
                <w:lang w:val="id-ID"/>
              </w:rPr>
            </w:r>
          </w:p>
          <w:p>
            <w:pPr>
              <w:pBdr/>
              <w:spacing w:after="0" w:line="240" w:lineRule="auto"/>
              <w:ind w:left="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after="0" w:line="240" w:lineRule="auto"/>
              <w:ind w:left="0"/>
              <w:rPr>
                <w:rFonts w:ascii="Cambria" w:hAnsi="Cambria"/>
                <w:sz w:val="20"/>
                <w:szCs w:val="20"/>
                <w:lang w:val="id-ID"/>
              </w:rPr>
            </w:pPr>
            <w:r>
              <w:rPr>
                <w:rFonts w:ascii="Cambria" w:hAnsi="Cambria"/>
                <w:sz w:val="20"/>
                <w:szCs w:val="20"/>
                <w:lang w:val="id"/>
              </w:rPr>
              <w:t xml:space="preserve">- Mengerjakan kerangka laporan.</w:t>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52"/>
              <w:rPr>
                <w:rFonts w:ascii="Cambria" w:hAnsi="Cambria"/>
                <w:sz w:val="20"/>
                <w:szCs w:val="20"/>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Mencari contoh-contoh laporan terdahulu untuk diperbandingkan.</w:t>
            </w:r>
            <w:r>
              <w:rPr>
                <w:rFonts w:ascii="Cambria" w:hAnsi="Cambria"/>
                <w:sz w:val="20"/>
                <w:szCs w:val="20"/>
                <w:lang w:val="id"/>
              </w:rPr>
            </w:r>
            <w:r>
              <w:rPr>
                <w:rFonts w:ascii="Cambria" w:hAnsi="Cambria"/>
                <w:sz w:val="20"/>
                <w:szCs w:val="20"/>
                <w:lang w:val="id"/>
              </w:rPr>
            </w:r>
          </w:p>
          <w:p>
            <w:pPr>
              <w:pBdr/>
              <w:spacing w:after="0" w:line="240" w:lineRule="auto"/>
              <w:ind w:left="52"/>
              <w:rPr>
                <w:rFonts w:ascii="Cambria" w:hAnsi="Cambria"/>
                <w:bCs w:val="0"/>
                <w:i w:val="0"/>
                <w:sz w:val="20"/>
                <w:szCs w:val="20"/>
                <w:lang w:val="id"/>
              </w:rPr>
            </w:pPr>
            <w:r>
              <w:rPr>
                <w:rFonts w:ascii="Cambria" w:hAnsi="Cambria"/>
                <w:sz w:val="20"/>
                <w:szCs w:val="20"/>
                <w:lang w:val="id"/>
              </w:rPr>
              <w:t xml:space="preserve">- Membuat </w:t>
            </w:r>
            <w:r>
              <w:rPr>
                <w:rFonts w:ascii="Cambria" w:hAnsi="Cambria"/>
                <w:i/>
                <w:iCs/>
                <w:sz w:val="20"/>
                <w:szCs w:val="20"/>
                <w:lang w:val="id"/>
              </w:rPr>
              <w:t xml:space="preserve">file </w:t>
            </w:r>
            <w:r>
              <w:rPr>
                <w:rFonts w:ascii="Cambria" w:hAnsi="Cambria"/>
                <w:i w:val="0"/>
                <w:iCs w:val="0"/>
                <w:sz w:val="20"/>
                <w:szCs w:val="20"/>
                <w:lang w:val="id"/>
              </w:rPr>
              <w:t xml:space="preserve">Google Docs menggunakan akun yang sesuai untuk keperluan akademis.</w:t>
            </w:r>
            <w:r>
              <w:rPr>
                <w:rFonts w:ascii="Cambria" w:hAnsi="Cambria"/>
                <w:bCs w:val="0"/>
                <w:i w:val="0"/>
                <w:sz w:val="20"/>
                <w:szCs w:val="20"/>
                <w:lang w:val="id"/>
              </w:rPr>
            </w:r>
            <w:r>
              <w:rPr>
                <w:rFonts w:ascii="Cambria" w:hAnsi="Cambria"/>
                <w:bCs w:val="0"/>
                <w:i w:val="0"/>
                <w:sz w:val="20"/>
                <w:szCs w:val="20"/>
                <w:lang w:val="id"/>
              </w:rPr>
            </w:r>
          </w:p>
          <w:p>
            <w:pPr>
              <w:pBdr/>
              <w:spacing w:after="0" w:line="240" w:lineRule="auto"/>
              <w:ind w:left="0"/>
              <w:rPr>
                <w:rFonts w:ascii="Cambria" w:hAnsi="Cambria"/>
                <w:bCs w:val="0"/>
                <w:i w:val="0"/>
                <w:sz w:val="20"/>
                <w:szCs w:val="20"/>
                <w:highlight w:val="none"/>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Melakukan pengaturan akses </w:t>
            </w:r>
            <w:r>
              <w:rPr>
                <w:rFonts w:ascii="Cambria" w:hAnsi="Cambria"/>
                <w:i/>
                <w:iCs/>
                <w:sz w:val="20"/>
                <w:szCs w:val="20"/>
                <w:lang w:val="id"/>
              </w:rPr>
              <w:t xml:space="preserve">file</w:t>
            </w:r>
            <w:r>
              <w:rPr>
                <w:rFonts w:ascii="Cambria" w:hAnsi="Cambria"/>
                <w:sz w:val="20"/>
                <w:szCs w:val="20"/>
                <w:lang w:val="id"/>
              </w:rPr>
              <w:t xml:space="preserve"> dengan tepat.</w:t>
            </w:r>
            <w:r>
              <w:rPr>
                <w:rFonts w:ascii="Cambria" w:hAnsi="Cambria"/>
                <w:bCs w:val="0"/>
                <w:i w:val="0"/>
                <w:sz w:val="20"/>
                <w:szCs w:val="20"/>
                <w:highlight w:val="none"/>
              </w:rPr>
            </w:r>
            <w:r>
              <w:rPr>
                <w:rFonts w:ascii="Cambria" w:hAnsi="Cambria"/>
                <w:bCs w:val="0"/>
                <w:i w:val="0"/>
                <w:sz w:val="20"/>
                <w:szCs w:val="20"/>
                <w:highlight w:val="none"/>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Mengikuti pola IMRaD dengan benar seperti yang telah diberikan.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format dokumen sesuai pengaturan dari instruktur.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Menggunakan sumber rujukan yang baik dan tepat.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pengutipan dengan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Koordinasi antar anggota kelompok untuk menyelesaikan dokumen.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Penyelesaian laporan sampai akhir jadwal jam mata kuliah.</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Kerapian hasil kerangka laporan.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Kecepatan proses penyelesaian.</w:t>
            </w:r>
            <w:r>
              <w:rPr>
                <w:rFonts w:ascii="Cambria" w:hAnsi="Cambria"/>
                <w:sz w:val="20"/>
                <w:szCs w:val="20"/>
                <w:highlight w:val="none"/>
                <w:lang w:val="id"/>
              </w:rPr>
            </w:r>
            <w:r>
              <w:rPr>
                <w:rFonts w:ascii="Cambria" w:hAnsi="Cambria"/>
                <w:sz w:val="20"/>
                <w:szCs w:val="20"/>
                <w:highlight w:val="none"/>
                <w:lang w:val="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6,25</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Menunjukkan kepahaman terhadap pengoperasian peralatan dan dasar teori yang diperlukan untuk melakukan praktikum dengan benar.</w:t>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
              </w:rPr>
              <w:t xml:space="preserve">Ujian pra-lab.</w:t>
            </w:r>
            <w:r>
              <w:rPr>
                <w:rFonts w:ascii="Cambria" w:hAnsi="Cambria" w:cs="Calibri"/>
                <w:sz w:val="20"/>
                <w:szCs w:val="20"/>
                <w:lang w:val="id-ID"/>
              </w:rPr>
            </w:r>
            <w:r>
              <w:rPr>
                <w:rFonts w:ascii="Cambria" w:hAnsi="Cambria" w:cs="Calibri"/>
                <w:sz w:val="20"/>
                <w:szCs w:val="20"/>
                <w:lang w:val="id-ID"/>
              </w:rPr>
            </w:r>
          </w:p>
        </w:tc>
        <w:tc>
          <w:tcPr>
            <w:tcBorders/>
            <w:tcW w:w="1858" w:type="dxa"/>
            <w:textDirection w:val="lrTb"/>
            <w:noWrap w:val="false"/>
          </w:tcPr>
          <w:p>
            <w:pPr>
              <w:pStyle w:val="1038"/>
              <w:numPr>
                <w:ilvl w:val="0"/>
                <w:numId w:val="6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6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6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6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w:t>
            </w:r>
            <w:r>
              <w:rPr>
                <w:spacing w:val="-10"/>
                <w:sz w:val="22"/>
                <w:lang w:val="id-ID"/>
              </w:rPr>
              <w:t xml:space="preserve"> </w:t>
            </w:r>
            <w:r>
              <w:rPr>
                <w:spacing w:val="-10"/>
                <w:sz w:val="22"/>
                <w:lang w:val="id-ID"/>
              </w:rPr>
              <w:t xml:space="preserve">Simulasi</w:t>
            </w:r>
            <w:r>
              <w:rPr>
                <w:spacing w:val="-10"/>
                <w:sz w:val="22"/>
                <w:lang w:val="id-ID"/>
              </w:rPr>
            </w:r>
            <w:r>
              <w:rPr>
                <w:spacing w:val="-10"/>
                <w:sz w:val="22"/>
                <w:lang w:val="id-ID"/>
              </w:rPr>
            </w:r>
          </w:p>
          <w:p>
            <w:pPr>
              <w:pStyle w:val="1038"/>
              <w:numPr>
                <w:ilvl w:val="0"/>
                <w:numId w:val="6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38"/>
              <w:numPr>
                <w:ilvl w:val="0"/>
                <w:numId w:val="6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
              </w:rPr>
              <w:t xml:space="preserve">-</w:t>
            </w:r>
            <w:r>
              <w:rPr>
                <w:spacing w:val="-10"/>
                <w:lang w:val="id-ID"/>
              </w:rPr>
              <w:t xml:space="preserve">Menyimak/Mendengarkan </w:t>
            </w:r>
            <w:r>
              <w:rPr>
                <w:spacing w:val="-10"/>
                <w:lang w:val="id"/>
              </w:rPr>
              <w:t xml:space="preserve">Instruksi</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
              </w:rPr>
              <w:t xml:space="preserve">- </w:t>
            </w:r>
            <w:r>
              <w:rPr>
                <w:spacing w:val="-10"/>
                <w:lang w:val="id"/>
              </w:rPr>
              <w:t xml:space="preserve">Menjawab pertanyaan.</w:t>
            </w:r>
            <w:r>
              <w:rPr>
                <w:spacing w:val="-10"/>
                <w:lang w:val="id-ID"/>
              </w:rPr>
            </w:r>
            <w:r>
              <w:rPr>
                <w:spacing w:val="-10"/>
                <w:lang w:val="id-ID"/>
              </w:rPr>
            </w:r>
          </w:p>
          <w:p>
            <w:pPr>
              <w:pBdr/>
              <w:spacing w:after="0" w:line="240" w:lineRule="auto"/>
              <w:ind w:left="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after="0" w:line="240" w:lineRule="auto"/>
              <w:ind w:left="0"/>
              <w:rPr>
                <w:rFonts w:ascii="Cambria" w:hAnsi="Cambria"/>
                <w:sz w:val="20"/>
                <w:szCs w:val="20"/>
                <w:lang w:val="id-ID"/>
              </w:rPr>
            </w:pPr>
            <w:r>
              <w:rPr>
                <w:rFonts w:ascii="Cambria" w:hAnsi="Cambria"/>
                <w:sz w:val="20"/>
                <w:szCs w:val="20"/>
                <w:lang w:val="id"/>
              </w:rPr>
              <w:t xml:space="preserve">- Mengerjakan tugas demonstrasi.</w:t>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Ketepatan hasil jawaban.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Ketepatan demonstrasi pengoperasian peralatan.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6,25</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
              </w:rPr>
              <w:t xml:space="preserve"> &amp; 6</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Menyelesaikan seluruh rangkaian kegiatan percobaan sistem penyearah setengah gelombang beban resistif dengan komponen utama diode.</w:t>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left"/>
              <w:rPr>
                <w:rFonts w:ascii="Cambria" w:hAnsi="Cambria" w:cs="Calibri"/>
                <w:sz w:val="20"/>
                <w:szCs w:val="20"/>
                <w:lang w:val="id-ID"/>
              </w:rPr>
            </w:pPr>
            <w:r>
              <w:rPr>
                <w:rFonts w:ascii="Cambria" w:hAnsi="Cambria" w:cs="Calibri"/>
                <w:i/>
                <w:iCs/>
                <w:sz w:val="20"/>
                <w:szCs w:val="20"/>
                <w:lang w:val="id"/>
              </w:rPr>
              <w:t xml:space="preserve">Job </w:t>
            </w:r>
            <w:r>
              <w:rPr>
                <w:rFonts w:ascii="Cambria" w:hAnsi="Cambria" w:cs="Calibri"/>
                <w:sz w:val="20"/>
                <w:szCs w:val="20"/>
                <w:lang w:val="id"/>
              </w:rPr>
              <w:t xml:space="preserve">1:</w:t>
              <w:br/>
              <w:t xml:space="preserve">Penyearah setengah gelombang beban resistif.</w:t>
            </w:r>
            <w:r>
              <w:rPr>
                <w:rFonts w:ascii="Cambria" w:hAnsi="Cambria" w:cs="Calibri"/>
                <w:sz w:val="20"/>
                <w:szCs w:val="20"/>
                <w:lang w:val="id-ID"/>
              </w:rPr>
            </w:r>
            <w:r>
              <w:rPr>
                <w:rFonts w:ascii="Cambria" w:hAnsi="Cambria" w:cs="Calibri"/>
                <w:sz w:val="20"/>
                <w:szCs w:val="20"/>
                <w:lang w:val="id-ID"/>
              </w:rPr>
            </w:r>
          </w:p>
        </w:tc>
        <w:tc>
          <w:tcPr>
            <w:tcBorders/>
            <w:tcW w:w="1858" w:type="dxa"/>
            <w:textDirection w:val="lrTb"/>
            <w:noWrap w:val="false"/>
          </w:tcPr>
          <w:p>
            <w:pPr>
              <w:pStyle w:val="1038"/>
              <w:numPr>
                <w:ilvl w:val="0"/>
                <w:numId w:val="6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6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6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6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Simulasi</w:t>
            </w:r>
            <w:r>
              <w:rPr>
                <w:spacing w:val="-10"/>
                <w:sz w:val="22"/>
                <w:lang w:val="id"/>
              </w:rPr>
              <w:t xml:space="preserve"> dan praktik,</w:t>
            </w:r>
            <w:r>
              <w:rPr>
                <w:spacing w:val="-10"/>
                <w:sz w:val="22"/>
                <w:lang w:val="id-ID"/>
              </w:rPr>
            </w:r>
            <w:r>
              <w:rPr>
                <w:spacing w:val="-10"/>
                <w:sz w:val="22"/>
                <w:lang w:val="id-ID"/>
              </w:rPr>
            </w:r>
          </w:p>
          <w:p>
            <w:pPr>
              <w:pStyle w:val="1038"/>
              <w:numPr>
                <w:ilvl w:val="0"/>
                <w:numId w:val="6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38"/>
              <w:numPr>
                <w:ilvl w:val="0"/>
                <w:numId w:val="6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highlight w:val="none"/>
                <w:lang w:val="id"/>
              </w:rPr>
            </w:pPr>
            <w:r>
              <w:rPr>
                <w:spacing w:val="-10"/>
                <w:lang w:val="id"/>
              </w:rPr>
              <w:t xml:space="preserve">- </w:t>
            </w:r>
            <w:r>
              <w:rPr>
                <w:spacing w:val="-10"/>
                <w:lang w:val="id-ID"/>
              </w:rPr>
              <w:t xml:space="preserve">Menyimak/Mendengarkan </w:t>
            </w:r>
            <w:r>
              <w:rPr>
                <w:spacing w:val="-10"/>
                <w:lang w:val="id"/>
              </w:rPr>
              <w:t xml:space="preserve"> instruksi.</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Merangkai dan mengoperasikan peralatan.</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Melakukan pengukur-</w:t>
              <w:br/>
              <w:t xml:space="preserve">an, mengambil data.</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Mengolah data dan melakukan analisis.</w:t>
            </w:r>
            <w:r>
              <w:rPr>
                <w:spacing w:val="-10"/>
                <w:highlight w:val="none"/>
                <w:lang w:val="id"/>
              </w:rPr>
            </w:r>
            <w:r>
              <w:rPr>
                <w:spacing w:val="-10"/>
                <w:highlight w:val="none"/>
                <w:lang w:val="id"/>
              </w:rPr>
            </w:r>
          </w:p>
          <w:p>
            <w:pPr>
              <w:pBdr/>
              <w:spacing w:line="216" w:lineRule="auto"/>
              <w:ind/>
              <w:rPr>
                <w:spacing w:val="-10"/>
                <w:lang w:val="id-ID"/>
              </w:rPr>
            </w:pPr>
            <w:r>
              <w:rPr>
                <w:spacing w:val="-10"/>
                <w:highlight w:val="none"/>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Membuat dan menjalankan simulasi menggunakan LTspice.</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highlight w:val="none"/>
              </w:rPr>
            </w:pPr>
            <w:r>
              <w:rPr>
                <w:rFonts w:ascii="Cambria" w:hAnsi="Cambria"/>
                <w:sz w:val="20"/>
                <w:szCs w:val="20"/>
                <w:highlight w:val="none"/>
                <w:lang w:val="id"/>
              </w:rPr>
            </w:r>
            <w:r>
              <w:rPr>
                <w:rFonts w:ascii="Cambria" w:hAnsi="Cambria"/>
                <w:sz w:val="20"/>
                <w:szCs w:val="20"/>
                <w:lang w:val="id"/>
              </w:rPr>
              <w:t xml:space="preserve">- Mempersiapkan </w:t>
            </w:r>
            <w:r>
              <w:rPr>
                <w:rFonts w:ascii="Cambria" w:hAnsi="Cambria"/>
                <w:i/>
                <w:iCs/>
                <w:sz w:val="20"/>
                <w:szCs w:val="20"/>
                <w:lang w:val="id"/>
              </w:rPr>
              <w:t xml:space="preserve">spreadsheet</w:t>
            </w:r>
            <w:r>
              <w:rPr>
                <w:rFonts w:ascii="Cambria" w:hAnsi="Cambria"/>
                <w:i w:val="0"/>
                <w:iCs w:val="0"/>
                <w:sz w:val="20"/>
                <w:szCs w:val="20"/>
                <w:lang w:val="id"/>
              </w:rPr>
              <w:t xml:space="preserve"> untuk pencatatan dan perhitungan data percobaan.</w:t>
            </w:r>
            <w:r>
              <w:rPr>
                <w:rFonts w:ascii="Cambria" w:hAnsi="Cambria"/>
                <w:bCs w:val="0"/>
                <w:i w:val="0"/>
                <w:sz w:val="20"/>
                <w:szCs w:val="20"/>
                <w:highlight w:val="none"/>
              </w:rPr>
            </w:r>
            <w:r>
              <w:rPr>
                <w:rFonts w:ascii="Cambria" w:hAnsi="Cambria"/>
                <w:bCs w:val="0"/>
                <w:i w:val="0"/>
                <w:sz w:val="20"/>
                <w:szCs w:val="20"/>
                <w:highlight w:val="none"/>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Mempersiapkan peralatan yang akan dipergunakan untuk praktikum.</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pengujian komponen sebelum praktik,</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Merangkai percobaan dengan tepat dan cepat.</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pengambilan nilai pengukuran dengan menggunakan alat ukur secara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Membandingkan nilai hasil simulasi LTspice dengan hasil pengukuran secara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Mengambil keputusan yang tepat mengenai percobaan berdasarkan hasil pembandingan nilai LTspice dengan hasil pengukuran percobaan.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lang w:val="id"/>
              </w:rPr>
            </w:pPr>
            <w:r>
              <w:rPr>
                <w:rFonts w:ascii="Cambria" w:hAnsi="Cambria"/>
                <w:sz w:val="20"/>
                <w:szCs w:val="20"/>
                <w:highlight w:val="none"/>
                <w:lang w:val="id"/>
              </w:rPr>
            </w:r>
            <w:r>
              <w:rPr>
                <w:rFonts w:ascii="Cambria" w:hAnsi="Cambria"/>
                <w:sz w:val="20"/>
                <w:szCs w:val="20"/>
                <w:lang w:val="id"/>
              </w:rPr>
              <w:t xml:space="preserve">- Memproses data dan informasi dengan baik mempergunakan </w:t>
            </w:r>
            <w:r>
              <w:rPr>
                <w:rFonts w:ascii="Cambria" w:hAnsi="Cambria"/>
                <w:i/>
                <w:iCs/>
                <w:sz w:val="20"/>
                <w:szCs w:val="20"/>
                <w:lang w:val="id"/>
              </w:rPr>
              <w:t xml:space="preserve">spreadsheet</w:t>
            </w:r>
            <w:r>
              <w:rPr>
                <w:rFonts w:ascii="Cambria" w:hAnsi="Cambria"/>
                <w:i w:val="0"/>
                <w:iCs w:val="0"/>
                <w:sz w:val="20"/>
                <w:szCs w:val="20"/>
                <w:lang w:val="id"/>
              </w:rPr>
              <w:t xml:space="preserve">.</w:t>
            </w:r>
            <w:r>
              <w:rPr>
                <w:rFonts w:ascii="Cambria" w:hAnsi="Cambria"/>
                <w:bCs w:val="0"/>
                <w:i w:val="0"/>
                <w:sz w:val="20"/>
                <w:szCs w:val="20"/>
                <w:lang w:val="id"/>
              </w:rPr>
            </w:r>
            <w:r>
              <w:rPr>
                <w:rFonts w:ascii="Cambria" w:hAnsi="Cambria"/>
                <w:bCs w:val="0"/>
                <w:i w:val="0"/>
                <w:sz w:val="20"/>
                <w:szCs w:val="20"/>
                <w:lang w:val="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12,</w:t>
            </w:r>
            <w:r>
              <w:rPr>
                <w:lang w:val="id-ID"/>
              </w:rPr>
              <w:t xml:space="preserve">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
              </w:rPr>
              <w:t xml:space="preserve">7 &amp; 8</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Menyelesaikan seluruh rangkaian kegiatan percobaan sistem penyearah setengah gelombang beban resistif dan induktif dengan komponen utama diode.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left"/>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left"/>
              <w:rPr>
                <w:rFonts w:ascii="Cambria" w:hAnsi="Cambria" w:cs="Calibri"/>
                <w:sz w:val="20"/>
                <w:szCs w:val="20"/>
                <w:lang w:val="id-ID"/>
              </w:rPr>
            </w:pPr>
            <w:r>
              <w:rPr>
                <w:rFonts w:ascii="Cambria" w:hAnsi="Cambria" w:cs="Calibri"/>
                <w:i/>
                <w:iCs/>
                <w:sz w:val="20"/>
                <w:szCs w:val="20"/>
                <w:lang w:val="id"/>
              </w:rPr>
              <w:t xml:space="preserve">Job </w:t>
            </w:r>
            <w:r>
              <w:rPr>
                <w:rFonts w:ascii="Cambria" w:hAnsi="Cambria" w:cs="Calibri"/>
                <w:sz w:val="20"/>
                <w:szCs w:val="20"/>
                <w:lang w:val="id"/>
              </w:rPr>
              <w:t xml:space="preserve">2:</w:t>
              <w:br/>
              <w:t xml:space="preserve">Penyearah setengah gelombang beban resistif dan induktif.</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38"/>
              <w:numPr>
                <w:ilvl w:val="0"/>
                <w:numId w:val="7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7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7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7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Simulasi</w:t>
            </w:r>
            <w:r>
              <w:rPr>
                <w:spacing w:val="-10"/>
                <w:sz w:val="22"/>
                <w:lang w:val="id"/>
              </w:rPr>
              <w:t xml:space="preserve"> dan praktik,</w:t>
            </w:r>
            <w:r>
              <w:rPr>
                <w:spacing w:val="-10"/>
                <w:sz w:val="22"/>
                <w:lang w:val="id-ID"/>
              </w:rPr>
            </w:r>
            <w:r>
              <w:rPr>
                <w:spacing w:val="-10"/>
                <w:sz w:val="22"/>
                <w:lang w:val="id-ID"/>
              </w:rPr>
            </w:r>
          </w:p>
          <w:p>
            <w:pPr>
              <w:pStyle w:val="1038"/>
              <w:numPr>
                <w:ilvl w:val="0"/>
                <w:numId w:val="7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38"/>
              <w:numPr>
                <w:ilvl w:val="0"/>
                <w:numId w:val="7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highlight w:val="none"/>
                <w:lang w:val="id"/>
              </w:rPr>
            </w:pPr>
            <w:r>
              <w:rPr>
                <w:spacing w:val="-10"/>
                <w:lang w:val="id"/>
              </w:rPr>
              <w:t xml:space="preserve">- </w:t>
            </w:r>
            <w:r>
              <w:rPr>
                <w:spacing w:val="-10"/>
                <w:lang w:val="id-ID"/>
              </w:rPr>
              <w:t xml:space="preserve">Menyimak/Mendengarkan </w:t>
            </w:r>
            <w:r>
              <w:rPr>
                <w:spacing w:val="-10"/>
                <w:lang w:val="id"/>
              </w:rPr>
              <w:t xml:space="preserve"> instruksi.</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Merangkai dan mengoperasikan peralatan.</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Melakukan pengukur-</w:t>
              <w:br/>
              <w:t xml:space="preserve">an, mengambil data.</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Mengolah data dan melakukan analisis.</w:t>
            </w:r>
            <w:r>
              <w:rPr>
                <w:spacing w:val="-10"/>
                <w:highlight w:val="none"/>
                <w:lang w:val="id"/>
              </w:rPr>
            </w:r>
            <w:r>
              <w:rPr>
                <w:spacing w:val="-10"/>
                <w:highlight w:val="none"/>
                <w:lang w:val="id"/>
              </w:rPr>
            </w:r>
          </w:p>
          <w:p>
            <w:pPr>
              <w:pBdr/>
              <w:spacing w:line="216" w:lineRule="auto"/>
              <w:ind/>
              <w:rPr>
                <w:spacing w:val="-10"/>
                <w:lang w:val="id-ID"/>
              </w:rPr>
            </w:pPr>
            <w:r>
              <w:rPr>
                <w:spacing w:val="-10"/>
                <w:highlight w:val="none"/>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Membuat dan menjalankan simulasi menggunakan LTspice.</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highlight w:val="none"/>
              </w:rPr>
            </w:pPr>
            <w:r>
              <w:rPr>
                <w:rFonts w:ascii="Cambria" w:hAnsi="Cambria"/>
                <w:sz w:val="20"/>
                <w:szCs w:val="20"/>
                <w:highlight w:val="none"/>
                <w:lang w:val="id"/>
              </w:rPr>
            </w:r>
            <w:r>
              <w:rPr>
                <w:rFonts w:ascii="Cambria" w:hAnsi="Cambria"/>
                <w:sz w:val="20"/>
                <w:szCs w:val="20"/>
                <w:lang w:val="id"/>
              </w:rPr>
              <w:t xml:space="preserve">- Mempersiapkan </w:t>
            </w:r>
            <w:r>
              <w:rPr>
                <w:rFonts w:ascii="Cambria" w:hAnsi="Cambria"/>
                <w:i/>
                <w:iCs/>
                <w:sz w:val="20"/>
                <w:szCs w:val="20"/>
                <w:lang w:val="id"/>
              </w:rPr>
              <w:t xml:space="preserve">spreadsheet</w:t>
            </w:r>
            <w:r>
              <w:rPr>
                <w:rFonts w:ascii="Cambria" w:hAnsi="Cambria"/>
                <w:i w:val="0"/>
                <w:iCs w:val="0"/>
                <w:sz w:val="20"/>
                <w:szCs w:val="20"/>
                <w:lang w:val="id"/>
              </w:rPr>
              <w:t xml:space="preserve"> untuk pencatatan dan perhitungan data percobaan.</w:t>
            </w:r>
            <w:r>
              <w:rPr>
                <w:rFonts w:ascii="Cambria" w:hAnsi="Cambria"/>
                <w:bCs w:val="0"/>
                <w:i w:val="0"/>
                <w:sz w:val="20"/>
                <w:szCs w:val="20"/>
                <w:highlight w:val="none"/>
              </w:rPr>
            </w:r>
            <w:r>
              <w:rPr>
                <w:rFonts w:ascii="Cambria" w:hAnsi="Cambria"/>
                <w:bCs w:val="0"/>
                <w:i w:val="0"/>
                <w:sz w:val="20"/>
                <w:szCs w:val="20"/>
                <w:highlight w:val="none"/>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Mempersiapkan peralatan yang akan dipergunakan untuk praktikum.</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pengujian komponen sebelum praktik,</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Merangkai percobaan dengan tepat dan cepat.</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pengambilan nilai pengukuran dengan menggunakan alat ukur secara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Membandingkan nilai hasil simulasi LTspice dengan hasil pengukuran secara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Mengambil keputusan yang tepat mengenai percobaan berdasarkan hasil pembandingan nilai LTspice dengan hasil pengukuran percobaan.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lang w:val="id"/>
              </w:rPr>
            </w:pPr>
            <w:r>
              <w:rPr>
                <w:rFonts w:ascii="Cambria" w:hAnsi="Cambria"/>
                <w:sz w:val="20"/>
                <w:szCs w:val="20"/>
                <w:highlight w:val="none"/>
                <w:lang w:val="id"/>
              </w:rPr>
            </w:r>
            <w:r>
              <w:rPr>
                <w:rFonts w:ascii="Cambria" w:hAnsi="Cambria"/>
                <w:sz w:val="20"/>
                <w:szCs w:val="20"/>
                <w:lang w:val="id"/>
              </w:rPr>
              <w:t xml:space="preserve">- Memproses data dan informasi dengan baik mempergunakan </w:t>
            </w:r>
            <w:r>
              <w:rPr>
                <w:rFonts w:ascii="Cambria" w:hAnsi="Cambria"/>
                <w:i/>
                <w:iCs/>
                <w:sz w:val="20"/>
                <w:szCs w:val="20"/>
                <w:lang w:val="id"/>
              </w:rPr>
              <w:t xml:space="preserve">spreadsheet</w:t>
            </w:r>
            <w:r>
              <w:rPr>
                <w:rFonts w:ascii="Cambria" w:hAnsi="Cambria"/>
                <w:i w:val="0"/>
                <w:iCs w:val="0"/>
                <w:sz w:val="20"/>
                <w:szCs w:val="20"/>
                <w:lang w:val="id"/>
              </w:rPr>
              <w:t xml:space="preserve">.</w:t>
            </w:r>
            <w:r>
              <w:rPr>
                <w:rFonts w:ascii="Cambria" w:hAnsi="Cambria"/>
                <w:bCs w:val="0"/>
                <w:i w:val="0"/>
                <w:sz w:val="20"/>
                <w:szCs w:val="20"/>
                <w:lang w:val="id"/>
              </w:rPr>
            </w:r>
            <w:r>
              <w:rPr>
                <w:rFonts w:ascii="Cambria" w:hAnsi="Cambria"/>
                <w:bCs w:val="0"/>
                <w:i w:val="0"/>
                <w:sz w:val="20"/>
                <w:szCs w:val="20"/>
                <w:lang w:val="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12,</w:t>
            </w:r>
            <w:r>
              <w:rPr>
                <w:lang w:val="id-ID"/>
              </w:rPr>
              <w:t xml:space="preserve">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
              </w:rPr>
              <w:t xml:space="preserve">9 &amp; 10</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Menyelesaikan seluruh rangkaian kegiatan percobaan sistem penyearah gelombang penuh </w:t>
            </w:r>
            <w:r>
              <w:rPr>
                <w:rFonts w:ascii="Cambria" w:hAnsi="Cambria"/>
                <w:i/>
                <w:iCs/>
                <w:color w:val="000000"/>
                <w:sz w:val="20"/>
                <w:szCs w:val="20"/>
                <w:lang w:val="id"/>
              </w:rPr>
              <w:t xml:space="preserve">center-tap</w:t>
            </w:r>
            <w:r>
              <w:rPr>
                <w:rFonts w:ascii="Cambria" w:hAnsi="Cambria"/>
                <w:color w:val="000000"/>
                <w:sz w:val="20"/>
                <w:szCs w:val="20"/>
                <w:lang w:val="id"/>
              </w:rPr>
              <w:t xml:space="preserve"> beban resistif dengan komponen utama diode.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left"/>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left"/>
              <w:rPr>
                <w:rFonts w:ascii="Cambria" w:hAnsi="Cambria" w:cs="Calibri"/>
                <w:sz w:val="20"/>
                <w:szCs w:val="20"/>
                <w:lang w:val="id-ID"/>
              </w:rPr>
            </w:pPr>
            <w:r>
              <w:rPr>
                <w:rFonts w:ascii="Cambria" w:hAnsi="Cambria" w:cs="Calibri"/>
                <w:i/>
                <w:iCs/>
                <w:sz w:val="20"/>
                <w:szCs w:val="20"/>
                <w:lang w:val="id"/>
              </w:rPr>
              <w:t xml:space="preserve">Job </w:t>
            </w:r>
            <w:r>
              <w:rPr>
                <w:rFonts w:ascii="Cambria" w:hAnsi="Cambria" w:cs="Calibri"/>
                <w:sz w:val="20"/>
                <w:szCs w:val="20"/>
                <w:lang w:val="id"/>
              </w:rPr>
              <w:t xml:space="preserve">3:</w:t>
              <w:br/>
              <w:t xml:space="preserve">Penyearah gelombang penuh </w:t>
            </w:r>
            <w:r>
              <w:rPr>
                <w:rFonts w:ascii="Cambria" w:hAnsi="Cambria" w:cs="Calibri"/>
                <w:i/>
                <w:iCs/>
                <w:sz w:val="20"/>
                <w:szCs w:val="20"/>
                <w:lang w:val="id"/>
              </w:rPr>
              <w:t xml:space="preserve">center-tap</w:t>
            </w:r>
            <w:r>
              <w:rPr>
                <w:rFonts w:ascii="Cambria" w:hAnsi="Cambria" w:cs="Calibri"/>
                <w:sz w:val="20"/>
                <w:szCs w:val="20"/>
                <w:lang w:val="id"/>
              </w:rPr>
              <w:t xml:space="preserve"> beban resistif.</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8" w:type="dxa"/>
            <w:textDirection w:val="lrTb"/>
            <w:noWrap w:val="false"/>
          </w:tcPr>
          <w:p>
            <w:pPr>
              <w:pStyle w:val="1038"/>
              <w:numPr>
                <w:ilvl w:val="0"/>
                <w:numId w:val="7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7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7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7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Simulasi</w:t>
            </w:r>
            <w:r>
              <w:rPr>
                <w:spacing w:val="-10"/>
                <w:sz w:val="22"/>
                <w:lang w:val="id"/>
              </w:rPr>
              <w:t xml:space="preserve"> dan praktik,</w:t>
            </w:r>
            <w:r>
              <w:rPr>
                <w:spacing w:val="-10"/>
                <w:sz w:val="22"/>
                <w:lang w:val="id-ID"/>
              </w:rPr>
            </w:r>
            <w:r>
              <w:rPr>
                <w:spacing w:val="-10"/>
                <w:sz w:val="22"/>
                <w:lang w:val="id-ID"/>
              </w:rPr>
            </w:r>
          </w:p>
          <w:p>
            <w:pPr>
              <w:pStyle w:val="1038"/>
              <w:numPr>
                <w:ilvl w:val="0"/>
                <w:numId w:val="7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38"/>
              <w:numPr>
                <w:ilvl w:val="0"/>
                <w:numId w:val="7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highlight w:val="none"/>
                <w:lang w:val="id"/>
              </w:rPr>
            </w:pPr>
            <w:r>
              <w:rPr>
                <w:spacing w:val="-10"/>
                <w:lang w:val="id"/>
              </w:rPr>
              <w:t xml:space="preserve">- </w:t>
            </w:r>
            <w:r>
              <w:rPr>
                <w:spacing w:val="-10"/>
                <w:lang w:val="id-ID"/>
              </w:rPr>
              <w:t xml:space="preserve">Menyimak/Mendengarkan </w:t>
            </w:r>
            <w:r>
              <w:rPr>
                <w:spacing w:val="-10"/>
                <w:lang w:val="id"/>
              </w:rPr>
              <w:t xml:space="preserve"> instruksi.</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Merangkai dan mengoperasikan peralatan.</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Melakukan pengukur-</w:t>
              <w:br/>
              <w:t xml:space="preserve">an, mengambil data.</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Mengolah data dan melakukan analisis.</w:t>
            </w:r>
            <w:r>
              <w:rPr>
                <w:spacing w:val="-10"/>
                <w:highlight w:val="none"/>
                <w:lang w:val="id"/>
              </w:rPr>
            </w:r>
            <w:r>
              <w:rPr>
                <w:spacing w:val="-10"/>
                <w:highlight w:val="none"/>
                <w:lang w:val="id"/>
              </w:rPr>
            </w:r>
          </w:p>
          <w:p>
            <w:pPr>
              <w:pBdr/>
              <w:spacing w:line="216" w:lineRule="auto"/>
              <w:ind/>
              <w:rPr>
                <w:spacing w:val="-10"/>
                <w:lang w:val="id-ID"/>
              </w:rPr>
            </w:pPr>
            <w:r>
              <w:rPr>
                <w:spacing w:val="-10"/>
                <w:highlight w:val="none"/>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Membuat dan menjalankan simulasi menggunakan LTspice.</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highlight w:val="none"/>
              </w:rPr>
            </w:pPr>
            <w:r>
              <w:rPr>
                <w:rFonts w:ascii="Cambria" w:hAnsi="Cambria"/>
                <w:sz w:val="20"/>
                <w:szCs w:val="20"/>
                <w:highlight w:val="none"/>
                <w:lang w:val="id"/>
              </w:rPr>
            </w:r>
            <w:r>
              <w:rPr>
                <w:rFonts w:ascii="Cambria" w:hAnsi="Cambria"/>
                <w:sz w:val="20"/>
                <w:szCs w:val="20"/>
                <w:lang w:val="id"/>
              </w:rPr>
              <w:t xml:space="preserve">- Mempersiapkan </w:t>
            </w:r>
            <w:r>
              <w:rPr>
                <w:rFonts w:ascii="Cambria" w:hAnsi="Cambria"/>
                <w:i/>
                <w:iCs/>
                <w:sz w:val="20"/>
                <w:szCs w:val="20"/>
                <w:lang w:val="id"/>
              </w:rPr>
              <w:t xml:space="preserve">spreadsheet</w:t>
            </w:r>
            <w:r>
              <w:rPr>
                <w:rFonts w:ascii="Cambria" w:hAnsi="Cambria"/>
                <w:i w:val="0"/>
                <w:iCs w:val="0"/>
                <w:sz w:val="20"/>
                <w:szCs w:val="20"/>
                <w:lang w:val="id"/>
              </w:rPr>
              <w:t xml:space="preserve"> untuk pencatatan dan perhitungan data percobaan.</w:t>
            </w:r>
            <w:r>
              <w:rPr>
                <w:rFonts w:ascii="Cambria" w:hAnsi="Cambria"/>
                <w:bCs w:val="0"/>
                <w:i w:val="0"/>
                <w:sz w:val="20"/>
                <w:szCs w:val="20"/>
                <w:highlight w:val="none"/>
              </w:rPr>
            </w:r>
            <w:r>
              <w:rPr>
                <w:rFonts w:ascii="Cambria" w:hAnsi="Cambria"/>
                <w:bCs w:val="0"/>
                <w:i w:val="0"/>
                <w:sz w:val="20"/>
                <w:szCs w:val="20"/>
                <w:highlight w:val="none"/>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Mempersiapkan peralatan yang akan dipergunakan untuk praktikum.</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pengujian komponen sebelum praktik,</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Merangkai percobaan dengan tepat dan cepat.</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pengambilan nilai pengukuran dengan menggunakan alat ukur secara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Membandingkan nilai hasil simulasi LTspice dengan hasil pengukuran secara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Mengambil keputusan yang tepat mengenai percobaan berdasarkan hasil pembandingan nilai LTspice dengan hasil pengukuran percobaan.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lang w:val="id"/>
              </w:rPr>
            </w:pPr>
            <w:r>
              <w:rPr>
                <w:rFonts w:ascii="Cambria" w:hAnsi="Cambria"/>
                <w:sz w:val="20"/>
                <w:szCs w:val="20"/>
                <w:highlight w:val="none"/>
                <w:lang w:val="id"/>
              </w:rPr>
            </w:r>
            <w:r>
              <w:rPr>
                <w:rFonts w:ascii="Cambria" w:hAnsi="Cambria"/>
                <w:sz w:val="20"/>
                <w:szCs w:val="20"/>
                <w:lang w:val="id"/>
              </w:rPr>
              <w:t xml:space="preserve">- Memproses data dan informasi dengan baik mempergunakan </w:t>
            </w:r>
            <w:r>
              <w:rPr>
                <w:rFonts w:ascii="Cambria" w:hAnsi="Cambria"/>
                <w:i/>
                <w:iCs/>
                <w:sz w:val="20"/>
                <w:szCs w:val="20"/>
                <w:lang w:val="id"/>
              </w:rPr>
              <w:t xml:space="preserve">spreadsheet</w:t>
            </w:r>
            <w:r>
              <w:rPr>
                <w:rFonts w:ascii="Cambria" w:hAnsi="Cambria"/>
                <w:i w:val="0"/>
                <w:iCs w:val="0"/>
                <w:sz w:val="20"/>
                <w:szCs w:val="20"/>
                <w:lang w:val="id"/>
              </w:rPr>
              <w:t xml:space="preserve">.</w:t>
            </w:r>
            <w:r>
              <w:rPr>
                <w:rFonts w:ascii="Cambria" w:hAnsi="Cambria"/>
                <w:bCs w:val="0"/>
                <w:i w:val="0"/>
                <w:sz w:val="20"/>
                <w:szCs w:val="20"/>
                <w:lang w:val="id"/>
              </w:rPr>
            </w:r>
            <w:r>
              <w:rPr>
                <w:rFonts w:ascii="Cambria" w:hAnsi="Cambria"/>
                <w:bCs w:val="0"/>
                <w:i w:val="0"/>
                <w:sz w:val="20"/>
                <w:szCs w:val="20"/>
                <w:lang w:val="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12,</w:t>
            </w:r>
            <w:r>
              <w:rPr>
                <w:lang w:val="id-ID"/>
              </w:rPr>
              <w:t xml:space="preserve">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
              </w:rPr>
              <w:t xml:space="preserve">11 &amp; 12</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Menyelesaikan seluruh rangkaian kegiatan percobaan sistem penyearah gelombang penuh </w:t>
            </w:r>
            <w:r>
              <w:rPr>
                <w:rFonts w:ascii="Cambria" w:hAnsi="Cambria"/>
                <w:i/>
                <w:iCs/>
                <w:color w:val="000000"/>
                <w:sz w:val="20"/>
                <w:szCs w:val="20"/>
                <w:lang w:val="id"/>
              </w:rPr>
              <w:t xml:space="preserve">center-tap</w:t>
            </w:r>
            <w:r>
              <w:rPr>
                <w:rFonts w:ascii="Cambria" w:hAnsi="Cambria"/>
                <w:color w:val="000000"/>
                <w:sz w:val="20"/>
                <w:szCs w:val="20"/>
                <w:lang w:val="id"/>
              </w:rPr>
              <w:t xml:space="preserve"> beban resistif dan induktif dengan komponen utama diode.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left"/>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left"/>
              <w:rPr>
                <w:rFonts w:ascii="Cambria" w:hAnsi="Cambria" w:cs="Calibri"/>
                <w:sz w:val="20"/>
                <w:szCs w:val="20"/>
                <w:lang w:val="id-ID"/>
              </w:rPr>
            </w:pPr>
            <w:r>
              <w:rPr>
                <w:rFonts w:ascii="Cambria" w:hAnsi="Cambria" w:cs="Calibri"/>
                <w:i/>
                <w:iCs/>
                <w:sz w:val="20"/>
                <w:szCs w:val="20"/>
                <w:lang w:val="id"/>
              </w:rPr>
              <w:t xml:space="preserve">Job </w:t>
            </w:r>
            <w:r>
              <w:rPr>
                <w:rFonts w:ascii="Cambria" w:hAnsi="Cambria" w:cs="Calibri"/>
                <w:sz w:val="20"/>
                <w:szCs w:val="20"/>
                <w:lang w:val="id"/>
              </w:rPr>
              <w:t xml:space="preserve">4:</w:t>
              <w:br/>
              <w:t xml:space="preserve">Penyearah gelombang penuh </w:t>
            </w:r>
            <w:r>
              <w:rPr>
                <w:rFonts w:ascii="Cambria" w:hAnsi="Cambria" w:cs="Calibri"/>
                <w:i/>
                <w:iCs/>
                <w:sz w:val="20"/>
                <w:szCs w:val="20"/>
                <w:lang w:val="id"/>
              </w:rPr>
              <w:t xml:space="preserve">center-tap</w:t>
            </w:r>
            <w:r>
              <w:rPr>
                <w:rFonts w:ascii="Cambria" w:hAnsi="Cambria" w:cs="Calibri"/>
                <w:sz w:val="20"/>
                <w:szCs w:val="20"/>
                <w:lang w:val="id"/>
              </w:rPr>
              <w:t xml:space="preserve">  beban resistif dan induktif.</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left"/>
              <w:rPr>
                <w:rFonts w:ascii="Cambria" w:hAnsi="Cambria" w:cs="Calibri"/>
                <w:sz w:val="20"/>
                <w:szCs w:val="20"/>
                <w:lang w:val="id-ID"/>
              </w:rPr>
            </w:pPr>
            <w:r>
              <w:rPr>
                <w:rFonts w:ascii="Cambria" w:hAnsi="Cambria" w:cs="Calibri"/>
                <w:sz w:val="20"/>
                <w:szCs w:val="20"/>
                <w:lang w:val="id"/>
              </w:rPr>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38"/>
              <w:numPr>
                <w:ilvl w:val="0"/>
                <w:numId w:val="7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7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7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7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Simulasi</w:t>
            </w:r>
            <w:r>
              <w:rPr>
                <w:spacing w:val="-10"/>
                <w:sz w:val="22"/>
                <w:lang w:val="id"/>
              </w:rPr>
              <w:t xml:space="preserve"> dan praktik,</w:t>
            </w:r>
            <w:r>
              <w:rPr>
                <w:spacing w:val="-10"/>
                <w:sz w:val="22"/>
                <w:lang w:val="id-ID"/>
              </w:rPr>
            </w:r>
            <w:r>
              <w:rPr>
                <w:spacing w:val="-10"/>
                <w:sz w:val="22"/>
                <w:lang w:val="id-ID"/>
              </w:rPr>
            </w:r>
          </w:p>
          <w:p>
            <w:pPr>
              <w:pStyle w:val="1038"/>
              <w:numPr>
                <w:ilvl w:val="0"/>
                <w:numId w:val="7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38"/>
              <w:numPr>
                <w:ilvl w:val="0"/>
                <w:numId w:val="7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highlight w:val="none"/>
                <w:lang w:val="id"/>
              </w:rPr>
            </w:pPr>
            <w:r>
              <w:rPr>
                <w:spacing w:val="-10"/>
                <w:lang w:val="id"/>
              </w:rPr>
              <w:t xml:space="preserve">- </w:t>
            </w:r>
            <w:r>
              <w:rPr>
                <w:spacing w:val="-10"/>
                <w:lang w:val="id-ID"/>
              </w:rPr>
              <w:t xml:space="preserve">Menyimak/Mendengarkan </w:t>
            </w:r>
            <w:r>
              <w:rPr>
                <w:spacing w:val="-10"/>
                <w:lang w:val="id"/>
              </w:rPr>
              <w:t xml:space="preserve"> instruksi.</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Merangkai dan mengoperasikan peralatan.</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Melakukan pengukur-</w:t>
              <w:br/>
              <w:t xml:space="preserve">an, mengambil data.</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Mengolah data dan melakukan analisis.</w:t>
            </w:r>
            <w:r>
              <w:rPr>
                <w:spacing w:val="-10"/>
                <w:highlight w:val="none"/>
                <w:lang w:val="id"/>
              </w:rPr>
            </w:r>
            <w:r>
              <w:rPr>
                <w:spacing w:val="-10"/>
                <w:highlight w:val="none"/>
                <w:lang w:val="id"/>
              </w:rPr>
            </w:r>
          </w:p>
          <w:p>
            <w:pPr>
              <w:pBdr/>
              <w:spacing w:line="216" w:lineRule="auto"/>
              <w:ind/>
              <w:rPr>
                <w:spacing w:val="-10"/>
                <w:lang w:val="id-ID"/>
              </w:rPr>
            </w:pPr>
            <w:r>
              <w:rPr>
                <w:spacing w:val="-10"/>
                <w:highlight w:val="none"/>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Membuat dan menjalankan simulasi menggunakan LTspice.</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highlight w:val="none"/>
              </w:rPr>
            </w:pPr>
            <w:r>
              <w:rPr>
                <w:rFonts w:ascii="Cambria" w:hAnsi="Cambria"/>
                <w:sz w:val="20"/>
                <w:szCs w:val="20"/>
                <w:highlight w:val="none"/>
                <w:lang w:val="id"/>
              </w:rPr>
            </w:r>
            <w:r>
              <w:rPr>
                <w:rFonts w:ascii="Cambria" w:hAnsi="Cambria"/>
                <w:sz w:val="20"/>
                <w:szCs w:val="20"/>
                <w:lang w:val="id"/>
              </w:rPr>
              <w:t xml:space="preserve">- Mempersiapkan </w:t>
            </w:r>
            <w:r>
              <w:rPr>
                <w:rFonts w:ascii="Cambria" w:hAnsi="Cambria"/>
                <w:i/>
                <w:iCs/>
                <w:sz w:val="20"/>
                <w:szCs w:val="20"/>
                <w:lang w:val="id"/>
              </w:rPr>
              <w:t xml:space="preserve">spreadsheet</w:t>
            </w:r>
            <w:r>
              <w:rPr>
                <w:rFonts w:ascii="Cambria" w:hAnsi="Cambria"/>
                <w:i w:val="0"/>
                <w:iCs w:val="0"/>
                <w:sz w:val="20"/>
                <w:szCs w:val="20"/>
                <w:lang w:val="id"/>
              </w:rPr>
              <w:t xml:space="preserve"> untuk pencatatan dan perhitungan data percobaan.</w:t>
            </w:r>
            <w:r>
              <w:rPr>
                <w:rFonts w:ascii="Cambria" w:hAnsi="Cambria"/>
                <w:bCs w:val="0"/>
                <w:i w:val="0"/>
                <w:sz w:val="20"/>
                <w:szCs w:val="20"/>
                <w:highlight w:val="none"/>
              </w:rPr>
            </w:r>
            <w:r>
              <w:rPr>
                <w:rFonts w:ascii="Cambria" w:hAnsi="Cambria"/>
                <w:bCs w:val="0"/>
                <w:i w:val="0"/>
                <w:sz w:val="20"/>
                <w:szCs w:val="20"/>
                <w:highlight w:val="none"/>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Mempersiapkan peralatan yang akan dipergunakan untuk praktikum.</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pengujian komponen sebelum praktik,</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Merangkai percobaan dengan tepat dan cepat.</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pengambilan nilai pengukuran dengan menggunakan alat ukur secara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Membandingkan nilai hasil simulasi LTspice dengan hasil pengukuran secara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Mengambil keputusan yang tepat mengenai percobaan berdasarkan hasil pembandingan nilai LTspice dengan hasil pengukuran percobaan.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lang w:val="id"/>
              </w:rPr>
            </w:pPr>
            <w:r>
              <w:rPr>
                <w:rFonts w:ascii="Cambria" w:hAnsi="Cambria"/>
                <w:sz w:val="20"/>
                <w:szCs w:val="20"/>
                <w:highlight w:val="none"/>
                <w:lang w:val="id"/>
              </w:rPr>
            </w:r>
            <w:r>
              <w:rPr>
                <w:rFonts w:ascii="Cambria" w:hAnsi="Cambria"/>
                <w:sz w:val="20"/>
                <w:szCs w:val="20"/>
                <w:lang w:val="id"/>
              </w:rPr>
              <w:t xml:space="preserve">- Memproses data dan informasi dengan baik mempergunakan </w:t>
            </w:r>
            <w:r>
              <w:rPr>
                <w:rFonts w:ascii="Cambria" w:hAnsi="Cambria"/>
                <w:i/>
                <w:iCs/>
                <w:sz w:val="20"/>
                <w:szCs w:val="20"/>
                <w:lang w:val="id"/>
              </w:rPr>
              <w:t xml:space="preserve">spreadsheet</w:t>
            </w:r>
            <w:r>
              <w:rPr>
                <w:rFonts w:ascii="Cambria" w:hAnsi="Cambria"/>
                <w:i w:val="0"/>
                <w:iCs w:val="0"/>
                <w:sz w:val="20"/>
                <w:szCs w:val="20"/>
                <w:lang w:val="id"/>
              </w:rPr>
              <w:t xml:space="preserve">.</w:t>
            </w:r>
            <w:r>
              <w:rPr>
                <w:rFonts w:ascii="Cambria" w:hAnsi="Cambria"/>
                <w:bCs w:val="0"/>
                <w:i w:val="0"/>
                <w:sz w:val="20"/>
                <w:szCs w:val="20"/>
                <w:lang w:val="id"/>
              </w:rPr>
            </w:r>
            <w:r>
              <w:rPr>
                <w:rFonts w:ascii="Cambria" w:hAnsi="Cambria"/>
                <w:bCs w:val="0"/>
                <w:i w:val="0"/>
                <w:sz w:val="20"/>
                <w:szCs w:val="20"/>
                <w:lang w:val="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12,5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
              </w:rPr>
              <w:t xml:space="preserve">13</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Melakukan evaluasi terhadap pelaksanaan percobaan penyearah diode.</w:t>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
              </w:rPr>
              <w:t xml:space="preserve">Evaluasi</w:t>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38"/>
              <w:numPr>
                <w:ilvl w:val="0"/>
                <w:numId w:val="7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7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7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7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7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38"/>
              <w:numPr>
                <w:ilvl w:val="0"/>
                <w:numId w:val="7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
              </w:rPr>
              <w:t xml:space="preserve">- </w:t>
            </w:r>
            <w:r>
              <w:rPr>
                <w:spacing w:val="-10"/>
                <w:lang w:val="id-ID"/>
              </w:rPr>
              <w:t xml:space="preserve">Menyimak/Mendengarkan </w:t>
            </w:r>
            <w:r>
              <w:rPr>
                <w:spacing w:val="-10"/>
                <w:lang w:val="id"/>
              </w:rPr>
              <w:t xml:space="preserve">.</w:t>
            </w:r>
            <w:r>
              <w:rPr>
                <w:spacing w:val="-10"/>
                <w:lang w:val="id-ID"/>
              </w:rPr>
            </w:r>
            <w:r>
              <w:rPr>
                <w:spacing w:val="-10"/>
                <w:lang w:val="id-ID"/>
              </w:rPr>
            </w:r>
          </w:p>
          <w:p>
            <w:pPr>
              <w:pBdr/>
              <w:spacing w:line="216" w:lineRule="auto"/>
              <w:ind/>
              <w:rPr>
                <w:spacing w:val="-10"/>
                <w:highlight w:val="none"/>
                <w:lang w:val="id"/>
              </w:rPr>
            </w:pPr>
            <w:r>
              <w:rPr>
                <w:spacing w:val="-10"/>
                <w:lang w:val="id"/>
              </w:rPr>
              <w:t xml:space="preserve">- Membuat daftar.</w:t>
            </w:r>
            <w:r>
              <w:rPr>
                <w:spacing w:val="-10"/>
                <w:highlight w:val="none"/>
                <w:lang w:val="id"/>
              </w:rPr>
            </w:r>
            <w:r>
              <w:rPr>
                <w:spacing w:val="-10"/>
                <w:highlight w:val="none"/>
                <w:lang w:val="id"/>
              </w:rPr>
            </w:r>
          </w:p>
          <w:p>
            <w:pPr>
              <w:pBdr/>
              <w:spacing w:line="216" w:lineRule="auto"/>
              <w:ind/>
              <w:rPr>
                <w:spacing w:val="-10"/>
                <w:lang w:val="id-ID"/>
              </w:rPr>
            </w:pPr>
            <w:r>
              <w:rPr>
                <w:spacing w:val="-10"/>
                <w:highlight w:val="none"/>
                <w:lang w:val="id"/>
              </w:rPr>
              <w:t xml:space="preserve">- Menjawab.</w:t>
            </w:r>
            <w:r>
              <w:rPr>
                <w:spacing w:val="-10"/>
                <w:highlight w:val="none"/>
                <w:lang w:val="id-ID"/>
              </w:rPr>
            </w:r>
            <w:r>
              <w:rPr>
                <w:spacing w:val="-10"/>
                <w:lang w:val="id-ID"/>
              </w:rPr>
            </w:r>
          </w:p>
          <w:p>
            <w:pPr>
              <w:pBdr/>
              <w:spacing w:after="0" w:line="240" w:lineRule="auto"/>
              <w:ind w:left="0"/>
              <w:jc w:val="left"/>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jc w:val="left"/>
              <w:rPr>
                <w:rFonts w:ascii="Cambria" w:hAnsi="Cambria"/>
                <w:bCs w:val="0"/>
                <w:i w:val="0"/>
                <w:sz w:val="20"/>
                <w:szCs w:val="20"/>
                <w:highlight w:val="none"/>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Menyebutkan masalah yang terjadi di seluruh </w:t>
            </w:r>
            <w:r>
              <w:rPr>
                <w:rFonts w:ascii="Cambria" w:hAnsi="Cambria"/>
                <w:i/>
                <w:iCs/>
                <w:sz w:val="20"/>
                <w:szCs w:val="20"/>
                <w:lang w:val="id"/>
              </w:rPr>
              <w:t xml:space="preserve">job</w:t>
            </w:r>
            <w:r>
              <w:rPr>
                <w:rFonts w:ascii="Cambria" w:hAnsi="Cambria"/>
                <w:i w:val="0"/>
                <w:iCs w:val="0"/>
                <w:sz w:val="20"/>
                <w:szCs w:val="20"/>
                <w:lang w:val="id"/>
              </w:rPr>
              <w:t xml:space="preserve"> praktik sebelumnya untuk masing-masing kelompok.</w:t>
            </w:r>
            <w:r>
              <w:rPr>
                <w:rFonts w:ascii="Cambria" w:hAnsi="Cambria"/>
                <w:bCs w:val="0"/>
                <w:i w:val="0"/>
                <w:sz w:val="20"/>
                <w:szCs w:val="20"/>
                <w:highlight w:val="none"/>
              </w:rPr>
            </w:r>
            <w:r>
              <w:rPr>
                <w:rFonts w:ascii="Cambria" w:hAnsi="Cambria"/>
                <w:bCs w:val="0"/>
                <w:i w:val="0"/>
                <w:sz w:val="20"/>
                <w:szCs w:val="20"/>
                <w:highlight w:val="none"/>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Menyebutkan akar masalah dari sejumlah permasalahan yang terjadi.</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Menyebutkan beberapa alternatif potensi solusi.</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highlight w:val="none"/>
              </w:rPr>
            </w:pPr>
            <w:r>
              <w:rPr>
                <w:rFonts w:ascii="Cambria" w:hAnsi="Cambria"/>
                <w:sz w:val="20"/>
                <w:szCs w:val="20"/>
                <w:highlight w:val="none"/>
                <w:lang w:val="id"/>
              </w:rPr>
            </w:r>
            <w:r>
              <w:rPr>
                <w:rFonts w:ascii="Cambria" w:hAnsi="Cambria"/>
                <w:sz w:val="20"/>
                <w:szCs w:val="20"/>
                <w:lang w:val="id"/>
              </w:rPr>
              <w:t xml:space="preserve">- Menjelaskan rujukan dasar untuk tindakan </w:t>
            </w:r>
            <w:r>
              <w:rPr>
                <w:rFonts w:ascii="Cambria" w:hAnsi="Cambria"/>
                <w:i/>
                <w:iCs/>
                <w:sz w:val="20"/>
                <w:szCs w:val="20"/>
                <w:lang w:val="id"/>
              </w:rPr>
              <w:t xml:space="preserve">problem solving</w:t>
            </w:r>
            <w:r>
              <w:rPr>
                <w:rFonts w:ascii="Cambria" w:hAnsi="Cambria"/>
                <w:i w:val="0"/>
                <w:iCs w:val="0"/>
                <w:sz w:val="20"/>
                <w:szCs w:val="20"/>
                <w:lang w:val="id"/>
              </w:rPr>
              <w:t xml:space="preserve">.</w:t>
            </w:r>
            <w:r>
              <w:rPr>
                <w:rFonts w:ascii="Cambria" w:hAnsi="Cambria"/>
                <w:bCs w:val="0"/>
                <w:i w:val="0"/>
                <w:sz w:val="20"/>
                <w:szCs w:val="20"/>
                <w:highlight w:val="none"/>
              </w:rPr>
            </w:r>
            <w:r>
              <w:rPr>
                <w:rFonts w:ascii="Cambria" w:hAnsi="Cambria"/>
                <w:bCs w:val="0"/>
                <w:i w:val="0"/>
                <w:sz w:val="20"/>
                <w:szCs w:val="20"/>
                <w:highlight w:val="none"/>
              </w:rPr>
            </w:r>
          </w:p>
          <w:p>
            <w:pPr>
              <w:pBdr/>
              <w:spacing w:after="0" w:line="240" w:lineRule="auto"/>
              <w:ind w:left="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6,25</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
              </w:rPr>
              <w:t xml:space="preserve">14 &amp; 15</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Menyelesaikan seluruh rangkaian kegiatan percobaan sistem penyearah gelombang penuh </w:t>
            </w:r>
            <w:r>
              <w:rPr>
                <w:rFonts w:ascii="Cambria" w:hAnsi="Cambria"/>
                <w:i w:val="0"/>
                <w:iCs w:val="0"/>
                <w:color w:val="000000"/>
                <w:sz w:val="20"/>
                <w:szCs w:val="20"/>
                <w:lang w:val="id"/>
              </w:rPr>
              <w:t xml:space="preserve">sistem jembatan </w:t>
            </w:r>
            <w:r>
              <w:rPr>
                <w:rFonts w:ascii="Cambria" w:hAnsi="Cambria"/>
                <w:color w:val="000000"/>
                <w:sz w:val="20"/>
                <w:szCs w:val="20"/>
                <w:lang w:val="id"/>
              </w:rPr>
              <w:t xml:space="preserve">beban resistif dengan komponen utama diode.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left"/>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left"/>
              <w:rPr>
                <w:rFonts w:ascii="Cambria" w:hAnsi="Cambria" w:cs="Calibri"/>
                <w:sz w:val="20"/>
                <w:szCs w:val="20"/>
                <w:lang w:val="id-ID"/>
              </w:rPr>
            </w:pPr>
            <w:r>
              <w:rPr>
                <w:rFonts w:ascii="Cambria" w:hAnsi="Cambria" w:cs="Calibri"/>
                <w:sz w:val="20"/>
                <w:szCs w:val="20"/>
                <w:lang w:val="id"/>
              </w:rPr>
              <w:t xml:space="preserve">Job 5:</w:t>
              <w:br/>
              <w:t xml:space="preserve">Penyearah gelombang penuh sistem jembatan</w:t>
            </w:r>
            <w:r>
              <w:rPr>
                <w:rFonts w:ascii="Cambria" w:hAnsi="Cambria" w:cs="Calibri"/>
                <w:sz w:val="20"/>
                <w:szCs w:val="20"/>
                <w:lang w:val="id"/>
              </w:rPr>
              <w:t xml:space="preserve"> beban resistif.</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38"/>
              <w:numPr>
                <w:ilvl w:val="0"/>
                <w:numId w:val="7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7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7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7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Simulasi</w:t>
            </w:r>
            <w:r>
              <w:rPr>
                <w:spacing w:val="-10"/>
                <w:sz w:val="22"/>
                <w:lang w:val="id"/>
              </w:rPr>
              <w:t xml:space="preserve"> dan praktik,</w:t>
            </w:r>
            <w:r>
              <w:rPr>
                <w:spacing w:val="-10"/>
                <w:sz w:val="22"/>
                <w:lang w:val="id-ID"/>
              </w:rPr>
            </w:r>
            <w:r>
              <w:rPr>
                <w:spacing w:val="-10"/>
                <w:sz w:val="22"/>
                <w:lang w:val="id-ID"/>
              </w:rPr>
            </w:r>
          </w:p>
          <w:p>
            <w:pPr>
              <w:pStyle w:val="1038"/>
              <w:numPr>
                <w:ilvl w:val="0"/>
                <w:numId w:val="7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38"/>
              <w:numPr>
                <w:ilvl w:val="0"/>
                <w:numId w:val="7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highlight w:val="none"/>
                <w:lang w:val="id"/>
              </w:rPr>
            </w:pPr>
            <w:r>
              <w:rPr>
                <w:spacing w:val="-10"/>
                <w:lang w:val="id"/>
              </w:rPr>
              <w:t xml:space="preserve">- </w:t>
            </w:r>
            <w:r>
              <w:rPr>
                <w:spacing w:val="-10"/>
                <w:lang w:val="id-ID"/>
              </w:rPr>
              <w:t xml:space="preserve">Menyimak/Mendengarkan </w:t>
            </w:r>
            <w:r>
              <w:rPr>
                <w:spacing w:val="-10"/>
                <w:lang w:val="id"/>
              </w:rPr>
              <w:t xml:space="preserve"> instruksi.</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Merangkai dan mengoperasikan peralatan.</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Melakukan pengukur-</w:t>
              <w:br/>
              <w:t xml:space="preserve">an, mengambil data.</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Mengolah data dan melakukan analisis.</w:t>
            </w:r>
            <w:r>
              <w:rPr>
                <w:spacing w:val="-10"/>
                <w:highlight w:val="none"/>
                <w:lang w:val="id"/>
              </w:rPr>
            </w:r>
            <w:r>
              <w:rPr>
                <w:spacing w:val="-10"/>
                <w:highlight w:val="none"/>
                <w:lang w:val="id"/>
              </w:rPr>
            </w:r>
          </w:p>
          <w:p>
            <w:pPr>
              <w:pBdr/>
              <w:spacing w:line="216" w:lineRule="auto"/>
              <w:ind/>
              <w:rPr>
                <w:spacing w:val="-10"/>
                <w:lang w:val="id-ID"/>
              </w:rPr>
            </w:pPr>
            <w:r>
              <w:rPr>
                <w:spacing w:val="-10"/>
                <w:highlight w:val="none"/>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Membuat dan menjalankan simulasi menggunakan LTspice.</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highlight w:val="none"/>
              </w:rPr>
            </w:pPr>
            <w:r>
              <w:rPr>
                <w:rFonts w:ascii="Cambria" w:hAnsi="Cambria"/>
                <w:sz w:val="20"/>
                <w:szCs w:val="20"/>
                <w:highlight w:val="none"/>
                <w:lang w:val="id"/>
              </w:rPr>
            </w:r>
            <w:r>
              <w:rPr>
                <w:rFonts w:ascii="Cambria" w:hAnsi="Cambria"/>
                <w:sz w:val="20"/>
                <w:szCs w:val="20"/>
                <w:lang w:val="id"/>
              </w:rPr>
              <w:t xml:space="preserve">- Mempersiapkan </w:t>
            </w:r>
            <w:r>
              <w:rPr>
                <w:rFonts w:ascii="Cambria" w:hAnsi="Cambria"/>
                <w:i/>
                <w:iCs/>
                <w:sz w:val="20"/>
                <w:szCs w:val="20"/>
                <w:lang w:val="id"/>
              </w:rPr>
              <w:t xml:space="preserve">spreadsheet</w:t>
            </w:r>
            <w:r>
              <w:rPr>
                <w:rFonts w:ascii="Cambria" w:hAnsi="Cambria"/>
                <w:i w:val="0"/>
                <w:iCs w:val="0"/>
                <w:sz w:val="20"/>
                <w:szCs w:val="20"/>
                <w:lang w:val="id"/>
              </w:rPr>
              <w:t xml:space="preserve"> untuk pencatatan dan perhitungan data percobaan.</w:t>
            </w:r>
            <w:r>
              <w:rPr>
                <w:rFonts w:ascii="Cambria" w:hAnsi="Cambria"/>
                <w:bCs w:val="0"/>
                <w:i w:val="0"/>
                <w:sz w:val="20"/>
                <w:szCs w:val="20"/>
                <w:highlight w:val="none"/>
              </w:rPr>
            </w:r>
            <w:r>
              <w:rPr>
                <w:rFonts w:ascii="Cambria" w:hAnsi="Cambria"/>
                <w:bCs w:val="0"/>
                <w:i w:val="0"/>
                <w:sz w:val="20"/>
                <w:szCs w:val="20"/>
                <w:highlight w:val="none"/>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Mempersiapkan peralatan yang akan dipergunakan untuk praktikum.</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pengujian komponen sebelum praktik,</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Merangkai percobaan dengan tepat dan cepat.</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pengambilan nilai pengukuran dengan menggunakan alat ukur secara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Membandingkan nilai hasil simulasi LTspice dengan hasil pengukuran secara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Mengambil keputusan yang tepat mengenai percobaan berdasarkan hasil pembandingan nilai LTspice dengan hasil pengukuran percobaan.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lang w:val="id"/>
              </w:rPr>
            </w:pPr>
            <w:r>
              <w:rPr>
                <w:rFonts w:ascii="Cambria" w:hAnsi="Cambria"/>
                <w:sz w:val="20"/>
                <w:szCs w:val="20"/>
                <w:highlight w:val="none"/>
                <w:lang w:val="id"/>
              </w:rPr>
            </w:r>
            <w:r>
              <w:rPr>
                <w:rFonts w:ascii="Cambria" w:hAnsi="Cambria"/>
                <w:sz w:val="20"/>
                <w:szCs w:val="20"/>
                <w:lang w:val="id"/>
              </w:rPr>
              <w:t xml:space="preserve">- Memproses data dan informasi dengan baik mempergunakan </w:t>
            </w:r>
            <w:r>
              <w:rPr>
                <w:rFonts w:ascii="Cambria" w:hAnsi="Cambria"/>
                <w:i/>
                <w:iCs/>
                <w:sz w:val="20"/>
                <w:szCs w:val="20"/>
                <w:lang w:val="id"/>
              </w:rPr>
              <w:t xml:space="preserve">spreadsheet</w:t>
            </w:r>
            <w:r>
              <w:rPr>
                <w:rFonts w:ascii="Cambria" w:hAnsi="Cambria"/>
                <w:i w:val="0"/>
                <w:iCs w:val="0"/>
                <w:sz w:val="20"/>
                <w:szCs w:val="20"/>
                <w:lang w:val="id"/>
              </w:rPr>
              <w:t xml:space="preserve">.</w:t>
            </w:r>
            <w:r>
              <w:rPr>
                <w:rFonts w:ascii="Cambria" w:hAnsi="Cambria"/>
                <w:bCs w:val="0"/>
                <w:i w:val="0"/>
                <w:sz w:val="20"/>
                <w:szCs w:val="20"/>
                <w:lang w:val="id"/>
              </w:rPr>
            </w:r>
            <w:r>
              <w:rPr>
                <w:rFonts w:ascii="Cambria" w:hAnsi="Cambria"/>
                <w:bCs w:val="0"/>
                <w:i w:val="0"/>
                <w:sz w:val="20"/>
                <w:szCs w:val="20"/>
                <w:lang w:val="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12,</w:t>
            </w:r>
            <w:r>
              <w:rPr>
                <w:lang w:val="id-ID"/>
              </w:rPr>
              <w:t xml:space="preserve">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
              </w:rPr>
              <w:t xml:space="preserve">16</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bCs w:val="0"/>
                <w:i w:val="0"/>
                <w:color w:val="000000"/>
                <w:sz w:val="20"/>
                <w:szCs w:val="20"/>
              </w:rPr>
            </w:pPr>
            <w:r>
              <w:rPr>
                <w:rFonts w:ascii="Cambria" w:hAnsi="Cambria"/>
                <w:color w:val="000000"/>
                <w:sz w:val="20"/>
                <w:szCs w:val="20"/>
                <w:lang w:val="id"/>
              </w:rPr>
              <w:t xml:space="preserve">Melakukan presentasi singkat dengan format </w:t>
            </w:r>
            <w:r>
              <w:rPr>
                <w:rFonts w:ascii="Cambria" w:hAnsi="Cambria"/>
                <w:i/>
                <w:iCs/>
                <w:color w:val="000000"/>
                <w:sz w:val="20"/>
                <w:szCs w:val="20"/>
                <w:lang w:val="id"/>
              </w:rPr>
              <w:t xml:space="preserve">elevator pitch/micro-presentation.</w:t>
            </w:r>
            <w:r>
              <w:rPr>
                <w:rFonts w:ascii="Cambria" w:hAnsi="Cambria"/>
                <w:bCs w:val="0"/>
                <w:i w:val="0"/>
                <w:color w:val="000000"/>
                <w:sz w:val="20"/>
                <w:szCs w:val="20"/>
              </w:rPr>
            </w:r>
            <w:r>
              <w:rPr>
                <w:rFonts w:ascii="Cambria" w:hAnsi="Cambria"/>
                <w:bCs w:val="0"/>
                <w:i w:val="0"/>
                <w:color w:val="000000"/>
                <w:sz w:val="20"/>
                <w:szCs w:val="20"/>
              </w:rPr>
            </w:r>
          </w:p>
        </w:tc>
        <w:tc>
          <w:tcPr>
            <w:tcBorders/>
            <w:tcW w:w="1695"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
              </w:rPr>
              <w:t xml:space="preserve">Presentasi.</w:t>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38"/>
              <w:numPr>
                <w:ilvl w:val="0"/>
                <w:numId w:val="7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7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7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7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7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38"/>
              <w:numPr>
                <w:ilvl w:val="0"/>
                <w:numId w:val="7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Menit 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Menguasai materi yang akan disampaikan.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Menjabarkan dengan sistemtis.</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Menyampaikan dengan singkat sesuai ukuran waktu.</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Menjawab pertanyaan dengan tepat.</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6,25</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Tugas</w:t>
      </w:r>
      <w:r>
        <w:rPr>
          <w:rFonts w:cs="Calibri"/>
          <w:sz w:val="24"/>
          <w:szCs w:val="24"/>
          <w:lang w:val="id-ID"/>
        </w:rPr>
        <w:t xml:space="preserve"> : 1, 2, 3</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Pr>
                <w:rFonts w:ascii="Cambria" w:hAnsi="Cambria"/>
                <w:szCs w:val="24"/>
                <w:lang w:val="id-ID"/>
              </w:rPr>
            </w:r>
            <w:r>
              <w:rPr>
                <w:rFonts w:ascii="Cambria" w:hAnsi="Cambria"/>
                <w:szCs w:val="24"/>
                <w:lang w:val="id-ID"/>
              </w:rPr>
            </w:r>
            <w:r>
              <w:rPr>
                <w:rFonts w:ascii="Cambria" w:hAnsi="Cambria"/>
                <w:szCs w:val="24"/>
                <w:lang w:val="id-ID"/>
              </w:rPr>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2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2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35"/>
        <w:widowControl w:val="true"/>
        <w:numPr>
          <w:ilvl w:val="0"/>
          <w:numId w:val="3"/>
        </w:numPr>
        <w:pBdr/>
        <w:shd w:val="clear" w:color="auto" w:fill="ffffff"/>
        <w:spacing w:line="240" w:lineRule="auto"/>
        <w:ind w:right="10"/>
        <w:jc w:val="left"/>
        <w:rPr>
          <w:rStyle w:val="1032"/>
          <w:rFonts w:ascii="Cambria" w:hAnsi="Cambria"/>
          <w:color w:val="auto"/>
          <w:lang w:val="id-ID"/>
        </w:rPr>
      </w:pPr>
      <w:r>
        <w:rPr>
          <w:rStyle w:val="1032"/>
          <w:rFonts w:ascii="Cambria" w:hAnsi="Cambria"/>
          <w:color w:val="auto"/>
          <w:lang w:val="id-ID" w:eastAsia="en-US"/>
        </w:rPr>
        <w:t xml:space="preserve">Proses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harus</w:t>
      </w:r>
      <w:r>
        <w:rPr>
          <w:rStyle w:val="1032"/>
          <w:rFonts w:ascii="Cambria" w:hAnsi="Cambria"/>
          <w:color w:val="auto"/>
          <w:lang w:val="id-ID" w:eastAsia="en-US"/>
        </w:rPr>
        <w:t xml:space="preserve"> </w:t>
      </w:r>
      <w:r>
        <w:rPr>
          <w:rStyle w:val="1032"/>
          <w:rFonts w:ascii="Cambria" w:hAnsi="Cambria"/>
          <w:color w:val="auto"/>
          <w:lang w:val="id-ID" w:eastAsia="en-US"/>
        </w:rPr>
        <w:t xml:space="preserve">dilaksanakan</w:t>
      </w:r>
      <w:r>
        <w:rPr>
          <w:rStyle w:val="1032"/>
          <w:rFonts w:ascii="Cambria" w:hAnsi="Cambria"/>
          <w:color w:val="auto"/>
          <w:lang w:val="id-ID" w:eastAsia="en-US"/>
        </w:rPr>
        <w:t xml:space="preserve"> </w:t>
      </w:r>
      <w:r>
        <w:rPr>
          <w:rStyle w:val="1032"/>
          <w:rFonts w:ascii="Cambria" w:hAnsi="Cambria"/>
          <w:color w:val="auto"/>
          <w:lang w:val="id-ID" w:eastAsia="en-US"/>
        </w:rPr>
        <w:t xml:space="preserve">secara</w:t>
      </w:r>
      <w:r>
        <w:rPr>
          <w:rStyle w:val="1032"/>
          <w:rFonts w:ascii="Cambria" w:hAnsi="Cambria"/>
          <w:color w:val="auto"/>
          <w:lang w:val="id-ID" w:eastAsia="en-US"/>
        </w:rPr>
        <w:t xml:space="preserve"> </w:t>
      </w:r>
      <w:r>
        <w:rPr>
          <w:rStyle w:val="1032"/>
          <w:rFonts w:ascii="Cambria" w:hAnsi="Cambria"/>
          <w:color w:val="auto"/>
          <w:lang w:val="id-ID" w:eastAsia="en-US"/>
        </w:rPr>
        <w:t xml:space="preserve">interaktif</w:t>
      </w:r>
      <w:r>
        <w:rPr>
          <w:rStyle w:val="1032"/>
          <w:rFonts w:ascii="Cambria" w:hAnsi="Cambria"/>
          <w:color w:val="auto"/>
          <w:lang w:val="id-ID" w:eastAsia="en-US"/>
        </w:rPr>
        <w:t xml:space="preserve">, </w:t>
      </w:r>
      <w:r>
        <w:rPr>
          <w:rStyle w:val="1032"/>
          <w:rFonts w:ascii="Cambria" w:hAnsi="Cambria"/>
          <w:color w:val="auto"/>
          <w:lang w:val="id-ID" w:eastAsia="en-US"/>
        </w:rPr>
        <w:t xml:space="preserve">inspiratif</w:t>
      </w:r>
      <w:r>
        <w:rPr>
          <w:rStyle w:val="1032"/>
          <w:rFonts w:ascii="Cambria" w:hAnsi="Cambria"/>
          <w:color w:val="auto"/>
          <w:lang w:val="id-ID" w:eastAsia="en-US"/>
        </w:rPr>
        <w:t xml:space="preserve">, </w:t>
      </w:r>
      <w:r>
        <w:rPr>
          <w:rStyle w:val="1032"/>
          <w:rFonts w:ascii="Cambria" w:hAnsi="Cambria"/>
          <w:color w:val="auto"/>
          <w:lang w:val="id-ID" w:eastAsia="en-US"/>
        </w:rPr>
        <w:t xml:space="preserve">menyenangkan</w:t>
      </w:r>
      <w:r>
        <w:rPr>
          <w:rStyle w:val="1032"/>
          <w:rFonts w:ascii="Cambria" w:hAnsi="Cambria"/>
          <w:color w:val="auto"/>
          <w:lang w:val="id-ID" w:eastAsia="en-US"/>
        </w:rPr>
        <w:t xml:space="preserve">, </w:t>
      </w:r>
      <w:r>
        <w:rPr>
          <w:rStyle w:val="1032"/>
          <w:rFonts w:ascii="Cambria" w:hAnsi="Cambria"/>
          <w:color w:val="auto"/>
          <w:lang w:val="id-ID" w:eastAsia="en-US"/>
        </w:rPr>
        <w:t xml:space="preserve">menantang</w:t>
      </w:r>
      <w:r>
        <w:rPr>
          <w:rStyle w:val="1032"/>
          <w:rFonts w:ascii="Cambria" w:hAnsi="Cambria"/>
          <w:color w:val="auto"/>
          <w:lang w:val="id-ID" w:eastAsia="en-US"/>
        </w:rPr>
        <w:t xml:space="preserve">, dan </w:t>
      </w:r>
      <w:r>
        <w:rPr>
          <w:rStyle w:val="1032"/>
          <w:rFonts w:ascii="Cambria" w:hAnsi="Cambria"/>
          <w:color w:val="auto"/>
          <w:lang w:val="id-ID" w:eastAsia="en-US"/>
        </w:rPr>
        <w:t xml:space="preserve">memotivasi</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untuk</w:t>
      </w:r>
      <w:r>
        <w:rPr>
          <w:rStyle w:val="1032"/>
          <w:rFonts w:ascii="Cambria" w:hAnsi="Cambria"/>
          <w:color w:val="auto"/>
          <w:lang w:val="id-ID" w:eastAsia="en-US"/>
        </w:rPr>
        <w:t xml:space="preserve"> </w:t>
      </w:r>
      <w:r>
        <w:rPr>
          <w:rStyle w:val="1032"/>
          <w:rFonts w:ascii="Cambria" w:hAnsi="Cambria"/>
          <w:color w:val="auto"/>
          <w:lang w:val="id-ID" w:eastAsia="en-US"/>
        </w:rPr>
        <w:t xml:space="preserve">berpartisipasi</w:t>
      </w:r>
      <w:r>
        <w:rPr>
          <w:rStyle w:val="1032"/>
          <w:rFonts w:ascii="Cambria" w:hAnsi="Cambria"/>
          <w:color w:val="auto"/>
          <w:lang w:val="id-ID" w:eastAsia="en-US"/>
        </w:rPr>
        <w:t xml:space="preserve"> </w:t>
      </w:r>
      <w:r>
        <w:rPr>
          <w:rStyle w:val="1032"/>
          <w:rFonts w:ascii="Cambria" w:hAnsi="Cambria"/>
          <w:color w:val="auto"/>
          <w:lang w:val="id-ID" w:eastAsia="en-US"/>
        </w:rPr>
        <w:t xml:space="preserve">aktif</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memberikan</w:t>
      </w:r>
      <w:r>
        <w:rPr>
          <w:rStyle w:val="1032"/>
          <w:rFonts w:ascii="Cambria" w:hAnsi="Cambria"/>
          <w:color w:val="auto"/>
          <w:lang w:val="id-ID" w:eastAsia="en-US"/>
        </w:rPr>
        <w:t xml:space="preserve"> </w:t>
      </w:r>
      <w:r>
        <w:rPr>
          <w:rStyle w:val="1032"/>
          <w:rFonts w:ascii="Cambria" w:hAnsi="Cambria"/>
          <w:color w:val="auto"/>
          <w:lang w:val="id-ID" w:eastAsia="en-US"/>
        </w:rPr>
        <w:t xml:space="preserve">kesempatan</w:t>
      </w:r>
      <w:r>
        <w:rPr>
          <w:rStyle w:val="1032"/>
          <w:rFonts w:ascii="Cambria" w:hAnsi="Cambria"/>
          <w:color w:val="auto"/>
          <w:lang w:val="id-ID" w:eastAsia="en-US"/>
        </w:rPr>
        <w:t xml:space="preserve"> </w:t>
      </w:r>
      <w:r>
        <w:rPr>
          <w:rStyle w:val="1032"/>
          <w:rFonts w:ascii="Cambria" w:hAnsi="Cambria"/>
          <w:color w:val="auto"/>
          <w:lang w:val="id-ID" w:eastAsia="en-US"/>
        </w:rPr>
        <w:t xml:space="preserve">atas</w:t>
      </w:r>
      <w:r>
        <w:rPr>
          <w:rStyle w:val="1032"/>
          <w:rFonts w:ascii="Cambria" w:hAnsi="Cambria"/>
          <w:color w:val="auto"/>
          <w:lang w:val="id-ID" w:eastAsia="en-US"/>
        </w:rPr>
        <w:t xml:space="preserve"> </w:t>
      </w:r>
      <w:r>
        <w:rPr>
          <w:rStyle w:val="1032"/>
          <w:rFonts w:ascii="Cambria" w:hAnsi="Cambria"/>
          <w:color w:val="auto"/>
          <w:lang w:val="id-ID" w:eastAsia="en-US"/>
        </w:rPr>
        <w:t xml:space="preserve">prakarsa</w:t>
      </w:r>
      <w:r>
        <w:rPr>
          <w:rStyle w:val="1032"/>
          <w:rFonts w:ascii="Cambria" w:hAnsi="Cambria"/>
          <w:color w:val="auto"/>
          <w:lang w:val="id-ID" w:eastAsia="en-US"/>
        </w:rPr>
        <w:t xml:space="preserve">, </w:t>
      </w:r>
      <w:r>
        <w:rPr>
          <w:rStyle w:val="1032"/>
          <w:rFonts w:ascii="Cambria" w:hAnsi="Cambria"/>
          <w:color w:val="auto"/>
          <w:lang w:val="id-ID" w:eastAsia="en-US"/>
        </w:rPr>
        <w:t xml:space="preserve">kreativitas</w:t>
      </w:r>
      <w:r>
        <w:rPr>
          <w:rStyle w:val="1032"/>
          <w:rFonts w:ascii="Cambria" w:hAnsi="Cambria"/>
          <w:color w:val="auto"/>
          <w:lang w:val="id-ID" w:eastAsia="en-US"/>
        </w:rPr>
        <w:t xml:space="preserve">, dan </w:t>
      </w:r>
      <w:r>
        <w:rPr>
          <w:rStyle w:val="1032"/>
          <w:rFonts w:ascii="Cambria" w:hAnsi="Cambria"/>
          <w:color w:val="auto"/>
          <w:lang w:val="id-ID" w:eastAsia="en-US"/>
        </w:rPr>
        <w:t xml:space="preserve">kemandirian</w:t>
      </w:r>
      <w:r>
        <w:rPr>
          <w:rStyle w:val="1032"/>
          <w:rFonts w:ascii="Cambria" w:hAnsi="Cambria"/>
          <w:color w:val="auto"/>
          <w:lang w:val="id-ID" w:eastAsia="en-US"/>
        </w:rPr>
        <w:t xml:space="preserve"> </w:t>
      </w:r>
      <w:r>
        <w:rPr>
          <w:rStyle w:val="1032"/>
          <w:rFonts w:ascii="Cambria" w:hAnsi="Cambria"/>
          <w:color w:val="auto"/>
          <w:lang w:val="id-ID" w:eastAsia="en-US"/>
        </w:rPr>
        <w:t xml:space="preserve">sesuai</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bakat</w:t>
      </w:r>
      <w:r>
        <w:rPr>
          <w:rStyle w:val="1032"/>
          <w:rFonts w:ascii="Cambria" w:hAnsi="Cambria"/>
          <w:color w:val="auto"/>
          <w:lang w:val="id-ID" w:eastAsia="en-US"/>
        </w:rPr>
        <w:t xml:space="preserve">, </w:t>
      </w:r>
      <w:r>
        <w:rPr>
          <w:rStyle w:val="1032"/>
          <w:rFonts w:ascii="Cambria" w:hAnsi="Cambria"/>
          <w:color w:val="auto"/>
          <w:lang w:val="id-ID" w:eastAsia="en-US"/>
        </w:rPr>
        <w:t xml:space="preserve">minat</w:t>
      </w:r>
      <w:r>
        <w:rPr>
          <w:rStyle w:val="1032"/>
          <w:rFonts w:ascii="Cambria" w:hAnsi="Cambria"/>
          <w:color w:val="auto"/>
          <w:lang w:val="id-ID" w:eastAsia="en-US"/>
        </w:rPr>
        <w:t xml:space="preserve">, dan </w:t>
      </w:r>
      <w:r>
        <w:rPr>
          <w:rStyle w:val="1032"/>
          <w:rFonts w:ascii="Cambria" w:hAnsi="Cambria"/>
          <w:color w:val="auto"/>
          <w:lang w:val="id-ID" w:eastAsia="en-US"/>
        </w:rPr>
        <w:t xml:space="preserve">perkembangan</w:t>
      </w:r>
      <w:r>
        <w:rPr>
          <w:rStyle w:val="1032"/>
          <w:rFonts w:ascii="Cambria" w:hAnsi="Cambria"/>
          <w:color w:val="auto"/>
          <w:lang w:val="id-ID" w:eastAsia="en-US"/>
        </w:rPr>
        <w:t xml:space="preserve"> </w:t>
      </w:r>
      <w:r>
        <w:rPr>
          <w:rStyle w:val="1032"/>
          <w:rFonts w:ascii="Cambria" w:hAnsi="Cambria"/>
          <w:color w:val="auto"/>
          <w:lang w:val="id-ID" w:eastAsia="en-US"/>
        </w:rPr>
        <w:t xml:space="preserve">fisik</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psikologis</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termasuk</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berkebutuhan</w:t>
      </w:r>
      <w:r>
        <w:rPr>
          <w:rStyle w:val="1032"/>
          <w:rFonts w:ascii="Cambria" w:hAnsi="Cambria"/>
          <w:color w:val="auto"/>
          <w:lang w:val="id-ID" w:eastAsia="en-US"/>
        </w:rPr>
        <w:t xml:space="preserve"> </w:t>
      </w:r>
      <w:r>
        <w:rPr>
          <w:rStyle w:val="1032"/>
          <w:rFonts w:ascii="Cambria" w:hAnsi="Cambria"/>
          <w:color w:val="auto"/>
          <w:lang w:val="id-ID" w:eastAsia="en-US"/>
        </w:rPr>
        <w:t xml:space="preserve">khusus</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32"/>
          <w:rFonts w:ascii="Cambria" w:hAnsi="Cambria"/>
          <w:color w:val="auto"/>
          <w:lang w:val="id-ID" w:eastAsia="en-US"/>
        </w:rPr>
        <w:t xml:space="preserve">Proses</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secara </w:t>
      </w:r>
      <w:r>
        <w:rPr>
          <w:rStyle w:val="1032"/>
          <w:rFonts w:ascii="Cambria" w:hAnsi="Cambria"/>
          <w:color w:val="auto"/>
          <w:lang w:val="id-ID" w:eastAsia="en-US"/>
        </w:rPr>
        <w:t xml:space="preserve">umum</w:t>
      </w:r>
      <w:r>
        <w:rPr>
          <w:rStyle w:val="1032"/>
          <w:rFonts w:ascii="Cambria" w:hAnsi="Cambria"/>
          <w:color w:val="auto"/>
          <w:lang w:val="id-ID" w:eastAsia="en-US"/>
        </w:rPr>
        <w:t xml:space="preserve"> </w:t>
      </w:r>
      <w:r>
        <w:rPr>
          <w:rStyle w:val="1032"/>
          <w:rFonts w:ascii="Cambria" w:hAnsi="Cambria"/>
          <w:color w:val="auto"/>
          <w:lang w:val="id-ID" w:eastAsia="en-US"/>
        </w:rPr>
        <w:t xml:space="preserve">dilaksanakan</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urutan</w:t>
      </w:r>
      <w:r>
        <w:rPr>
          <w:rStyle w:val="103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pendahuluan</w:t>
      </w:r>
      <w:r>
        <w:rPr>
          <w:rStyle w:val="1032"/>
          <w:rFonts w:ascii="Cambria" w:hAnsi="Cambria"/>
          <w:color w:val="auto"/>
          <w:lang w:val="id-ID" w:eastAsia="en-US"/>
        </w:rPr>
        <w:t xml:space="preserve">, </w:t>
      </w:r>
      <w:r>
        <w:rPr>
          <w:rStyle w:val="1032"/>
          <w:rFonts w:ascii="Cambria" w:hAnsi="Cambria"/>
          <w:color w:val="auto"/>
          <w:lang w:val="id-ID" w:eastAsia="en-US"/>
        </w:rPr>
        <w:t xml:space="preserve">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pemberian</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yang</w:t>
      </w:r>
      <w:r>
        <w:rPr>
          <w:rStyle w:val="1032"/>
          <w:rFonts w:ascii="Cambria" w:hAnsi="Cambria"/>
          <w:color w:val="auto"/>
          <w:lang w:val="id-ID" w:eastAsia="en-US"/>
        </w:rPr>
        <w:br/>
      </w:r>
      <w:r>
        <w:rPr>
          <w:rStyle w:val="1032"/>
          <w:rFonts w:ascii="Cambria" w:hAnsi="Cambria"/>
          <w:color w:val="auto"/>
          <w:lang w:val="id-ID" w:eastAsia="en-US"/>
        </w:rPr>
        <w:t xml:space="preserve">komprehensif</w:t>
      </w:r>
      <w:r>
        <w:rPr>
          <w:rStyle w:val="1032"/>
          <w:rFonts w:ascii="Cambria" w:hAnsi="Cambria"/>
          <w:color w:val="auto"/>
          <w:lang w:val="id-ID" w:eastAsia="en-US"/>
        </w:rPr>
        <w:t xml:space="preserve"> </w:t>
      </w:r>
      <w:r>
        <w:rPr>
          <w:rStyle w:val="1032"/>
          <w:rFonts w:ascii="Cambria" w:hAnsi="Cambria"/>
          <w:color w:val="auto"/>
          <w:lang w:val="id-ID" w:eastAsia="en-US"/>
        </w:rPr>
        <w:t xml:space="preserve">tentang</w:t>
      </w:r>
      <w:r>
        <w:rPr>
          <w:rStyle w:val="1032"/>
          <w:rFonts w:ascii="Cambria" w:hAnsi="Cambria"/>
          <w:color w:val="auto"/>
          <w:lang w:val="id-ID" w:eastAsia="en-US"/>
        </w:rPr>
        <w:t xml:space="preserve"> </w:t>
      </w:r>
      <w:r>
        <w:rPr>
          <w:rStyle w:val="1032"/>
          <w:rFonts w:ascii="Cambria" w:hAnsi="Cambria"/>
          <w:color w:val="auto"/>
          <w:lang w:val="id-ID" w:eastAsia="en-US"/>
        </w:rPr>
        <w:t xml:space="preserve">rencana</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beserta</w:t>
      </w:r>
      <w:r>
        <w:rPr>
          <w:rStyle w:val="1032"/>
          <w:rFonts w:ascii="Cambria" w:hAnsi="Cambria"/>
          <w:color w:val="auto"/>
          <w:lang w:val="id-ID" w:eastAsia="en-US"/>
        </w:rPr>
        <w:t xml:space="preserve"> </w:t>
      </w:r>
      <w:r>
        <w:rPr>
          <w:rStyle w:val="1032"/>
          <w:rFonts w:ascii="Cambria" w:hAnsi="Cambria"/>
          <w:color w:val="auto"/>
          <w:lang w:val="id-ID" w:eastAsia="en-US"/>
        </w:rPr>
        <w:t xml:space="preserve">tahapan</w:t>
      </w:r>
      <w:r>
        <w:rPr>
          <w:rStyle w:val="1032"/>
          <w:rFonts w:ascii="Cambria" w:hAnsi="Cambria"/>
          <w:color w:val="auto"/>
          <w:lang w:val="id-ID" w:eastAsia="en-US"/>
        </w:rPr>
        <w:t xml:space="preserve"> </w:t>
      </w:r>
      <w:r>
        <w:rPr>
          <w:rStyle w:val="1032"/>
          <w:rFonts w:ascii="Cambria" w:hAnsi="Cambria"/>
          <w:color w:val="auto"/>
          <w:lang w:val="id-ID" w:eastAsia="en-US"/>
        </w:rPr>
        <w:t xml:space="preserve">pelaksanaannya</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w:t>
      </w:r>
      <w:r>
        <w:rPr>
          <w:rStyle w:val="1032"/>
          <w:rFonts w:ascii="Cambria" w:hAnsi="Cambria"/>
          <w:color w:val="auto"/>
          <w:lang w:val="id-ID" w:eastAsia="en-US"/>
        </w:rPr>
        <w:t xml:space="preserve">hasil</w:t>
      </w:r>
      <w:r>
        <w:rPr>
          <w:rStyle w:val="1032"/>
          <w:rFonts w:ascii="Cambria" w:hAnsi="Cambria"/>
          <w:color w:val="auto"/>
          <w:lang w:val="id-ID" w:eastAsia="en-US"/>
        </w:rPr>
        <w:t xml:space="preserve"> </w:t>
      </w:r>
      <w:r>
        <w:rPr>
          <w:rStyle w:val="1032"/>
          <w:rFonts w:ascii="Cambria" w:hAnsi="Cambria"/>
          <w:color w:val="auto"/>
          <w:lang w:val="id-ID" w:eastAsia="en-US"/>
        </w:rPr>
        <w:t xml:space="preserve">asesmen</w:t>
      </w:r>
      <w:r>
        <w:rPr>
          <w:rStyle w:val="1032"/>
          <w:rFonts w:ascii="Cambria" w:hAnsi="Cambria"/>
          <w:color w:val="auto"/>
          <w:lang w:val="id-ID" w:eastAsia="en-US"/>
        </w:rPr>
        <w:t xml:space="preserve"> dan </w:t>
      </w:r>
      <w:r>
        <w:rPr>
          <w:rStyle w:val="1032"/>
          <w:rFonts w:ascii="Cambria" w:hAnsi="Cambria"/>
          <w:color w:val="auto"/>
          <w:lang w:val="id-ID" w:eastAsia="en-US"/>
        </w:rPr>
        <w:t xml:space="preserve">umpan</w:t>
      </w:r>
      <w:r>
        <w:rPr>
          <w:rStyle w:val="1032"/>
          <w:rFonts w:ascii="Cambria" w:hAnsi="Cambria"/>
          <w:color w:val="auto"/>
          <w:lang w:val="id-ID" w:eastAsia="en-US"/>
        </w:rPr>
        <w:t xml:space="preserve"> </w:t>
      </w:r>
      <w:r>
        <w:rPr>
          <w:rStyle w:val="1032"/>
          <w:rFonts w:ascii="Cambria" w:hAnsi="Cambria"/>
          <w:color w:val="auto"/>
          <w:lang w:val="id-ID" w:eastAsia="en-US"/>
        </w:rPr>
        <w:t xml:space="preserve">balik</w:t>
      </w:r>
      <w:r>
        <w:rPr>
          <w:rStyle w:val="1032"/>
          <w:rFonts w:ascii="Cambria" w:hAnsi="Cambria"/>
          <w:color w:val="auto"/>
          <w:lang w:val="id-ID" w:eastAsia="en-US"/>
        </w:rPr>
        <w:t xml:space="preserve"> </w:t>
      </w:r>
      <w:r>
        <w:rPr>
          <w:rStyle w:val="1032"/>
          <w:rFonts w:ascii="Cambria" w:hAnsi="Cambria"/>
          <w:color w:val="auto"/>
          <w:lang w:val="id-ID" w:eastAsia="en-US"/>
        </w:rPr>
        <w:t xml:space="preserve">proses</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sebelumnya</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inti, </w:t>
      </w:r>
      <w:r>
        <w:rPr>
          <w:rStyle w:val="1032"/>
          <w:rFonts w:ascii="Cambria" w:hAnsi="Cambria"/>
          <w:color w:val="auto"/>
          <w:lang w:val="id-ID" w:eastAsia="en-US"/>
        </w:rPr>
        <w:t xml:space="preserve">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belajar</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penggunaan</w:t>
      </w:r>
      <w:r>
        <w:rPr>
          <w:rStyle w:val="1032"/>
          <w:rFonts w:ascii="Cambria" w:hAnsi="Cambria"/>
          <w:color w:val="auto"/>
          <w:lang w:val="id-ID" w:eastAsia="en-US"/>
        </w:rPr>
        <w:t xml:space="preserve"> </w:t>
      </w:r>
      <w:r>
        <w:rPr>
          <w:rStyle w:val="1032"/>
          <w:rFonts w:ascii="Cambria" w:hAnsi="Cambria"/>
          <w:color w:val="auto"/>
          <w:lang w:val="id-ID" w:eastAsia="en-US"/>
        </w:rPr>
        <w:t xml:space="preserve">metode</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yang </w:t>
      </w:r>
      <w:r>
        <w:rPr>
          <w:rStyle w:val="1032"/>
          <w:rFonts w:ascii="Cambria" w:hAnsi="Cambria"/>
          <w:color w:val="auto"/>
          <w:lang w:val="id-ID" w:eastAsia="en-US"/>
        </w:rPr>
        <w:t xml:space="preserve">menjamin</w:t>
      </w:r>
      <w:r>
        <w:rPr>
          <w:rStyle w:val="1032"/>
          <w:rFonts w:ascii="Cambria" w:hAnsi="Cambria"/>
          <w:color w:val="auto"/>
          <w:lang w:val="id-ID" w:eastAsia="en-US"/>
        </w:rPr>
        <w:t xml:space="preserve"> </w:t>
      </w:r>
      <w:r>
        <w:rPr>
          <w:rStyle w:val="1032"/>
          <w:rFonts w:ascii="Cambria" w:hAnsi="Cambria"/>
          <w:color w:val="auto"/>
          <w:lang w:val="id-ID" w:eastAsia="en-US"/>
        </w:rPr>
        <w:t xml:space="preserve">tercapainya</w:t>
      </w:r>
      <w:r>
        <w:rPr>
          <w:rStyle w:val="1032"/>
          <w:rFonts w:ascii="Cambria" w:hAnsi="Cambria"/>
          <w:color w:val="auto"/>
          <w:lang w:val="id-ID" w:eastAsia="en-US"/>
        </w:rPr>
        <w:t xml:space="preserve"> </w:t>
      </w:r>
      <w:r>
        <w:rPr>
          <w:rStyle w:val="1032"/>
          <w:rFonts w:ascii="Cambria" w:hAnsi="Cambria"/>
          <w:color w:val="auto"/>
          <w:lang w:val="id-ID" w:eastAsia="en-US"/>
        </w:rPr>
        <w:t xml:space="preserve">kemampuan</w:t>
      </w:r>
      <w:r>
        <w:rPr>
          <w:rStyle w:val="1032"/>
          <w:rFonts w:ascii="Cambria" w:hAnsi="Cambria"/>
          <w:color w:val="auto"/>
          <w:lang w:val="id-ID" w:eastAsia="en-US"/>
        </w:rPr>
        <w:t xml:space="preserve"> </w:t>
      </w:r>
      <w:r>
        <w:rPr>
          <w:rStyle w:val="1032"/>
          <w:rFonts w:ascii="Cambria" w:hAnsi="Cambria"/>
          <w:color w:val="auto"/>
          <w:lang w:val="id-ID" w:eastAsia="en-US"/>
        </w:rPr>
        <w:t xml:space="preserve">tertentu</w:t>
      </w:r>
      <w:r>
        <w:rPr>
          <w:rStyle w:val="1032"/>
          <w:rFonts w:ascii="Cambria" w:hAnsi="Cambria"/>
          <w:color w:val="auto"/>
          <w:lang w:val="id-ID" w:eastAsia="en-US"/>
        </w:rPr>
        <w:t xml:space="preserve"> yang </w:t>
      </w:r>
      <w:r>
        <w:rPr>
          <w:rStyle w:val="1032"/>
          <w:rFonts w:ascii="Cambria" w:hAnsi="Cambria"/>
          <w:color w:val="auto"/>
          <w:lang w:val="id-ID" w:eastAsia="en-US"/>
        </w:rPr>
        <w:t xml:space="preserve">telah</w:t>
      </w:r>
      <w:r>
        <w:rPr>
          <w:rStyle w:val="1032"/>
          <w:rFonts w:ascii="Cambria" w:hAnsi="Cambria"/>
          <w:color w:val="auto"/>
          <w:lang w:val="id-ID" w:eastAsia="en-US"/>
        </w:rPr>
        <w:t xml:space="preserve"> </w:t>
      </w:r>
      <w:r>
        <w:rPr>
          <w:rStyle w:val="1032"/>
          <w:rFonts w:ascii="Cambria" w:hAnsi="Cambria"/>
          <w:color w:val="auto"/>
          <w:lang w:val="id-ID" w:eastAsia="en-US"/>
        </w:rPr>
        <w:t xml:space="preserve">dirancang</w:t>
      </w:r>
      <w:r>
        <w:rPr>
          <w:rStyle w:val="1032"/>
          <w:rFonts w:ascii="Cambria" w:hAnsi="Cambria"/>
          <w:color w:val="auto"/>
          <w:lang w:val="id-ID" w:eastAsia="en-US"/>
        </w:rPr>
        <w:t xml:space="preserve"> </w:t>
      </w:r>
      <w:r>
        <w:rPr>
          <w:rStyle w:val="1032"/>
          <w:rFonts w:ascii="Cambria" w:hAnsi="Cambria"/>
          <w:color w:val="auto"/>
          <w:lang w:val="id-ID" w:eastAsia="en-US"/>
        </w:rPr>
        <w:t xml:space="preserve">sesuai</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kurikulum</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penutup,merupakan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refleksi</w:t>
      </w:r>
      <w:r>
        <w:rPr>
          <w:rStyle w:val="1032"/>
          <w:rFonts w:ascii="Cambria" w:hAnsi="Cambria"/>
          <w:color w:val="auto"/>
          <w:lang w:val="id-ID" w:eastAsia="en-US"/>
        </w:rPr>
        <w:t xml:space="preserve"> atas </w:t>
      </w:r>
      <w:r>
        <w:rPr>
          <w:rStyle w:val="1032"/>
          <w:rFonts w:ascii="Cambria" w:hAnsi="Cambria"/>
          <w:color w:val="auto"/>
          <w:lang w:val="id-ID" w:eastAsia="en-US"/>
        </w:rPr>
        <w:t xml:space="preserve">suasana</w:t>
      </w:r>
      <w:r>
        <w:rPr>
          <w:rStyle w:val="1032"/>
          <w:rFonts w:ascii="Cambria" w:hAnsi="Cambria"/>
          <w:color w:val="auto"/>
          <w:lang w:val="id-ID" w:eastAsia="en-US"/>
        </w:rPr>
        <w:t xml:space="preserve"> dan</w:t>
      </w:r>
      <w:r>
        <w:rPr>
          <w:rStyle w:val="1032"/>
          <w:rFonts w:ascii="Cambria" w:hAnsi="Cambria"/>
          <w:color w:val="auto"/>
          <w:lang w:val="id-ID" w:eastAsia="en-US"/>
        </w:rPr>
        <w:br/>
      </w:r>
      <w:r>
        <w:rPr>
          <w:rStyle w:val="1032"/>
          <w:rFonts w:ascii="Cambria" w:hAnsi="Cambria"/>
          <w:color w:val="auto"/>
          <w:lang w:val="id-ID" w:eastAsia="en-US"/>
        </w:rPr>
        <w:t xml:space="preserve">capaian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yang </w:t>
      </w:r>
      <w:r>
        <w:rPr>
          <w:rStyle w:val="1032"/>
          <w:rFonts w:ascii="Cambria" w:hAnsi="Cambria"/>
          <w:color w:val="auto"/>
          <w:lang w:val="id-ID" w:eastAsia="en-US"/>
        </w:rPr>
        <w:t xml:space="preserve">telah</w:t>
      </w:r>
      <w:r>
        <w:rPr>
          <w:rStyle w:val="1032"/>
          <w:rFonts w:ascii="Cambria" w:hAnsi="Cambria"/>
          <w:color w:val="auto"/>
          <w:lang w:val="id-ID" w:eastAsia="en-US"/>
        </w:rPr>
        <w:t xml:space="preserve"> </w:t>
      </w:r>
      <w:r>
        <w:rPr>
          <w:rStyle w:val="1032"/>
          <w:rFonts w:ascii="Cambria" w:hAnsi="Cambria"/>
          <w:color w:val="auto"/>
          <w:lang w:val="id-ID" w:eastAsia="en-US"/>
        </w:rPr>
        <w:t xml:space="preserve">dihasilkan</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w:t>
      </w:r>
      <w:r>
        <w:rPr>
          <w:rStyle w:val="1032"/>
          <w:rFonts w:ascii="Cambria" w:hAnsi="Cambria"/>
          <w:color w:val="auto"/>
          <w:lang w:val="id-ID" w:eastAsia="en-US"/>
        </w:rPr>
        <w:t xml:space="preserve">tahapan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berikutnya</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lang w:val="id-ID"/>
              </w:rPr>
            </w:r>
            <w:r>
              <w:t xml:space="preserve">PTL12505</w:t>
            </w:r>
            <w:r>
              <w:rPr>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after="0" w:afterAutospacing="0" w:line="240" w:lineRule="auto"/>
              <w:ind w:right="0" w:firstLine="0" w:left="0"/>
              <w:jc w:val="left"/>
              <w:rPr>
                <w:lang w:val="id-ID"/>
              </w:rPr>
            </w:pPr>
            <w:r>
              <w:rPr>
                <w:lang w:val="id-ID"/>
              </w:rPr>
              <w:t xml:space="preserve">1. </w:t>
            </w: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0" w:afterAutospacing="0" w:before="40"/>
              <w:ind/>
              <w:jc w:val="center"/>
              <w:rPr>
                <w:lang w:val="id-ID"/>
              </w:rPr>
            </w:pPr>
            <w:r>
              <w:rPr>
                <w:lang w:val="id-ID"/>
              </w:rPr>
            </w: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after="0" w:afterAutospacing="0" w:line="240" w:lineRule="auto"/>
              <w:ind w:firstLine="0" w:left="0"/>
              <w:jc w:val="left"/>
              <w:rPr>
                <w:lang w:val="id-ID"/>
              </w:rPr>
            </w:pPr>
            <w:r>
              <w:rPr>
                <w:lang w:val="id-ID"/>
              </w:rPr>
              <w:t xml:space="preserve">2. </w:t>
            </w: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after="0" w:afterAutospacing="0" w:line="240" w:lineRule="auto"/>
              <w:ind w:firstLine="0" w:left="0"/>
              <w:jc w:val="left"/>
              <w:rPr>
                <w:lang w:val="id-ID"/>
              </w:rPr>
            </w:pPr>
            <w:r>
              <w:rPr>
                <w:lang w:val="id-ID"/>
              </w:rPr>
              <w:t xml:space="preserve">3. </w:t>
            </w: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after="0" w:afterAutospacing="0" w:line="240" w:lineRule="auto"/>
              <w:ind w:firstLine="0" w:left="0"/>
              <w:jc w:val="left"/>
              <w:rPr>
                <w:lang w:val="id-ID"/>
              </w:rPr>
            </w:pPr>
            <w:r>
              <w:rPr>
                <w:lang w:val="id-ID"/>
              </w:rPr>
              <w:t xml:space="preserve">4. </w:t>
            </w: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after="0" w:afterAutospacing="0" w:line="240" w:lineRule="auto"/>
              <w:ind w:firstLine="0" w:left="0"/>
              <w:jc w:val="left"/>
              <w:rPr>
                <w:lang w:val="id-ID"/>
              </w:rPr>
            </w:pPr>
            <w:r>
              <w:rPr>
                <w:lang w:val="id-ID"/>
              </w:rPr>
              <w:t xml:space="preserve">5. </w:t>
            </w: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r>
    </w:tbl>
    <w:p>
      <w:pPr>
        <w:pBdr/>
        <w:tabs>
          <w:tab w:val="left" w:leader="none" w:pos="2370"/>
        </w:tabs>
        <w:spacing/>
        <w:ind/>
        <w:rPr>
          <w:lang w:val="id-ID"/>
        </w:rPr>
      </w:pPr>
      <w:r>
        <w:rPr>
          <w:lang w:val="id-ID"/>
        </w:rPr>
        <w:tab/>
      </w:r>
      <w:r>
        <w:rPr>
          <w:lang w:val="id-ID"/>
        </w:rPr>
      </w:r>
      <w:r>
        <w:rPr>
          <w:lang w:val="id-ID"/>
        </w:rPr>
      </w:r>
    </w:p>
    <w:p>
      <w:pPr>
        <w:pBdr/>
        <w:tabs>
          <w:tab w:val="left" w:leader="none" w:pos="2370"/>
        </w:tabs>
        <w:spacing/>
        <w:ind/>
        <w:rPr>
          <w:lang w:val="id-ID"/>
        </w:rPr>
      </w:pPr>
      <w:r>
        <w:rPr>
          <w:lang w:val="id-ID"/>
        </w:rPr>
      </w:r>
      <w:r>
        <w:rPr>
          <w:lang w:val="id-ID"/>
        </w:rPr>
      </w:r>
      <w:r>
        <w:rPr>
          <w:lang w:val="id-ID"/>
        </w:rPr>
      </w:r>
    </w:p>
    <w:p>
      <w:pPr>
        <w:pStyle w:val="102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Laboratorium Elektronika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b/>
          <w:bCs/>
          <w:lang w:val="id-ID"/>
        </w:rPr>
      </w:r>
      <w:r>
        <w:rPr>
          <w:b/>
          <w:bCs/>
          <w:lang w:val="id-ID"/>
        </w:rPr>
        <w:t xml:space="preserve">PTL12505</w:t>
      </w:r>
      <w:r>
        <w:rPr>
          <w:b/>
          <w:bCs/>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w:t>
      </w:r>
      <w:r>
        <w:rPr>
          <w:rFonts w:ascii="Times New Roman" w:hAnsi="Times New Roman" w:eastAsiaTheme="majorEastAsia"/>
          <w:b/>
          <w:szCs w:val="28"/>
          <w:lang w:val="id-ID"/>
        </w:rPr>
        <w:t xml:space="preserve">Bella</w:t>
      </w:r>
      <w:r>
        <w:rPr>
          <w:rFonts w:ascii="Times New Roman" w:hAnsi="Times New Roman" w:eastAsiaTheme="majorEastAsia"/>
          <w:b/>
          <w:szCs w:val="28"/>
          <w:lang w:val="id-ID"/>
        </w:rPr>
        <w:t xml:space="preserve"> Cahya Ningrum,</w:t>
      </w:r>
      <w:r>
        <w:rPr>
          <w:rFonts w:ascii="Times New Roman" w:hAnsi="Times New Roman" w:eastAsiaTheme="majorEastAsia"/>
          <w:b/>
          <w:szCs w:val="28"/>
          <w:lang w:val="id-ID"/>
        </w:rPr>
        <w:t xml:space="preserve"> </w:t>
      </w:r>
      <w:r>
        <w:rPr>
          <w:rFonts w:ascii="Times New Roman" w:hAnsi="Times New Roman" w:eastAsiaTheme="majorEastAsia"/>
          <w:b/>
          <w:szCs w:val="28"/>
          <w:lang w:val="id-ID"/>
        </w:rPr>
        <w:t xml:space="preserve">Marson Ady Putra</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26"/>
        <w:numPr>
          <w:ilvl w:val="0"/>
          <w:numId w:val="40"/>
        </w:numPr>
        <w:pBdr/>
        <w:spacing w:line="240" w:lineRule="auto"/>
        <w:ind w:left="426"/>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displin waktu mengikuti peraturan akademik Polnes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line="240" w:lineRule="auto"/>
              <w:ind/>
              <w:jc w:val="center"/>
              <w:rPr>
                <w:rFonts w:ascii="Times New Roman" w:hAnsi="Times New Roman"/>
                <w:szCs w:val="24"/>
                <w:lang w:val="id-ID"/>
              </w:rPr>
            </w:pPr>
            <w:r>
              <w:rPr>
                <w:rFonts w:ascii="Times New Roman" w:hAnsi="Times New Roman"/>
                <w:szCs w:val="24"/>
                <w:lang w:val="id-ID"/>
              </w:rPr>
              <w:t xml:space="preserve">15%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Kerjasama</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38"/>
              <w:pBdr/>
              <w:spacing w:line="240" w:lineRule="auto"/>
              <w:ind w:left="0"/>
              <w:contextualSpacing w:val="false"/>
              <w:rPr>
                <w:szCs w:val="24"/>
                <w:lang w:val="id-ID"/>
              </w:rPr>
            </w:pPr>
            <w:r>
              <w:rPr>
                <w:szCs w:val="24"/>
                <w:lang w:val="id-ID"/>
              </w:rPr>
              <w:t xml:space="preserve">Kemampuan bekerja sama dalam tim</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Menilai kemampuan mahasiswa dalam menjalin komunikasi, berkolaborasi, dan berkontribusi aktif dalam kelompok praktik.</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line="240" w:lineRule="auto"/>
              <w:ind/>
              <w:jc w:val="center"/>
              <w:rPr>
                <w:rFonts w:ascii="Times New Roman" w:hAnsi="Times New Roman"/>
                <w:szCs w:val="24"/>
                <w:lang w:val="id-ID"/>
              </w:rPr>
            </w:pPr>
            <w:r>
              <w:rPr>
                <w:rFonts w:ascii="Times New Roman" w:hAnsi="Times New Roman"/>
                <w:szCs w:val="24"/>
                <w:lang w:val="id-ID"/>
              </w:rPr>
              <w:t xml:space="preserve">15%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Laporan Praktik</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Struktur, isi, dan kerapian laporan praktik,Ketepatan waktu pengumpulan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Menilai kualitas penyusunan laporan praktik berdasarkan sistematika penulisan, ketepatan isi, kerapian, dan Ketepatan waktu pengumpulan.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Hasil Kerja Praktik</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Kinerja selama praktik dan hasil akhir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Menilai kemampuan mahasiswa dalam menyelesaikan tugas praktik sesuai prosedur, ketepatan hasil, dan kualitas kerja.</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line="240" w:lineRule="auto"/>
              <w:ind/>
              <w:jc w:val="center"/>
              <w:rPr>
                <w:rFonts w:ascii="Times New Roman" w:hAnsi="Times New Roman"/>
                <w:szCs w:val="24"/>
                <w:lang w:val="id-ID"/>
              </w:rPr>
            </w:pPr>
            <w:r>
              <w:rPr>
                <w:rFonts w:ascii="Times New Roman" w:hAnsi="Times New Roman"/>
                <w:szCs w:val="24"/>
                <w:lang w:val="id-ID"/>
              </w:rPr>
              <w:t xml:space="preserve">50%</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afterAutospacing="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afterAutospacing="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0" w:line="240" w:lineRule="auto"/>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Konversi</w:t>
            </w:r>
            <w:r>
              <w:rPr>
                <w:rFonts w:ascii="Times New Roman" w:hAnsi="Times New Roman" w:eastAsia="Times New Roman"/>
                <w:b/>
                <w:color w:val="000000"/>
                <w:szCs w:val="24"/>
                <w:lang w:val="id-ID"/>
              </w:rPr>
              <w:t xml:space="preserve"> Nilai</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Huruf</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Angka Mutu</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Kategori</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Predikat</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r>
      <w:r>
        <w:rPr>
          <w:lang w:val="id-ID"/>
        </w:rPr>
      </w:r>
      <w:r>
        <w:rPr>
          <w:lang w:val="id-ID"/>
        </w:rPr>
      </w:r>
    </w:p>
    <w:p>
      <w:pPr>
        <w:pStyle w:val="1026"/>
        <w:numPr>
          <w:ilvl w:val="0"/>
          <w:numId w:val="40"/>
        </w:numPr>
        <w:pBdr/>
        <w:spacing/>
        <w:ind w:left="426"/>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Cs w:val="24"/>
          <w:lang w:val="id-ID"/>
        </w:rPr>
      </w:pPr>
      <w:r>
        <w:rPr>
          <w:rFonts w:ascii="Times New Roman" w:hAnsi="Times New Roman"/>
          <w:b/>
          <w:bCs/>
          <w:szCs w:val="24"/>
          <w:lang w:val="id-ID"/>
        </w:rPr>
        <w:t xml:space="preserve">Rub</w:t>
      </w:r>
      <w:r>
        <w:rPr>
          <w:rFonts w:ascii="Times New Roman" w:hAnsi="Times New Roman"/>
          <w:b/>
          <w:bCs/>
          <w:szCs w:val="24"/>
          <w:lang w:val="id-ID"/>
        </w:rPr>
        <w:t xml:space="preserve">ri</w:t>
      </w:r>
      <w:r>
        <w:rPr>
          <w:rFonts w:ascii="Times New Roman" w:hAnsi="Times New Roman"/>
          <w:b/>
          <w:bCs/>
          <w:szCs w:val="24"/>
          <w:lang w:val="id-ID"/>
        </w:rPr>
        <w:t xml:space="preserve">k Penilaian Kehadiran</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Bella Cahya Ningrum, Marson Ady Putra</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3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di mana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szCs w:val="24"/>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Sum</m:t>
              </m:r>
              <m:d>
                <m:dPr>
                  <m:ctrlPr>
                    <w:rPr>
                      <w:rFonts w:ascii="Cambria Math" w:hAnsi="Cambria Math" w:eastAsia="Cambria Math" w:cs="Cambria Math"/>
                      <w:i/>
                      <w:szCs w:val="24"/>
                      <w:lang w:val="sv-SE"/>
                    </w:rPr>
                  </m:ctrlPr>
                </m:dPr>
                <m:e>
                  <m:r>
                    <w:rPr>
                      <w:rFonts w:ascii="Cambria Math" w:hAnsi="Cambria Math"/>
                      <w:szCs w:val="24"/>
                      <w:lang w:val="id-ID"/>
                    </w:rPr>
                    <m:rPr/>
                    <m:t>Minggu 1:Minggu16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szCs w:val="24"/>
          <w:lang w:val="id-ID"/>
        </w:rPr>
      </w:r>
      <w:r>
        <w:rPr>
          <w:rFonts w:eastAsiaTheme="minorEastAsia"/>
          <w:szCs w:val="24"/>
          <w:lang w:val="id-ID"/>
        </w:rPr>
      </w:r>
    </w:p>
    <w:p>
      <w:pPr>
        <w:pBdr/>
        <w:spacing w:after="0" w:line="240" w:lineRule="auto"/>
        <w:ind/>
        <w:rPr>
          <w:lang w:val="id-ID"/>
        </w:rPr>
      </w:pPr>
      <w:r>
        <w:rPr>
          <w:lang w:val="id-ID"/>
        </w:rPr>
        <w:br w:type="page" w:clear="all"/>
      </w:r>
      <w:r>
        <w:rPr>
          <w:lang w:val="id-ID"/>
        </w:rPr>
      </w:r>
      <w:r>
        <w:rPr>
          <w:lang w:val="id-ID"/>
        </w:rPr>
      </w:r>
    </w:p>
    <w:p>
      <w:pPr>
        <w:pBdr/>
        <w:spacing/>
        <w:ind/>
        <w:rPr>
          <w:rFonts w:ascii="Times New Roman" w:hAnsi="Times New Roman"/>
          <w:b/>
          <w:bCs/>
          <w:szCs w:val="24"/>
          <w:lang w:val="id-ID"/>
        </w:rPr>
      </w:pPr>
      <w:r>
        <w:rPr>
          <w:rFonts w:ascii="Times New Roman" w:hAnsi="Times New Roman"/>
          <w:b/>
          <w:bCs/>
          <w:szCs w:val="24"/>
          <w:lang w:val="id-ID"/>
        </w:rPr>
        <w:t xml:space="preserve">Rubrik </w:t>
      </w:r>
      <w:r>
        <w:rPr>
          <w:rFonts w:ascii="Times New Roman" w:hAnsi="Times New Roman"/>
          <w:b/>
          <w:bCs/>
          <w:szCs w:val="24"/>
          <w:lang w:val="id-ID"/>
        </w:rPr>
        <w:t xml:space="preserve">Penilaian Kerja</w:t>
      </w:r>
      <w:r>
        <w:rPr>
          <w:rFonts w:ascii="Times New Roman" w:hAnsi="Times New Roman"/>
          <w:b/>
          <w:bCs/>
          <w:szCs w:val="24"/>
          <w:lang w:val="id-ID"/>
        </w:rPr>
        <w:t xml:space="preserve"> </w:t>
      </w:r>
      <w:r>
        <w:rPr>
          <w:rFonts w:ascii="Times New Roman" w:hAnsi="Times New Roman"/>
          <w:b/>
          <w:bCs/>
          <w:szCs w:val="24"/>
          <w:lang w:val="id-ID"/>
        </w:rPr>
        <w:t xml:space="preserve">S</w:t>
      </w:r>
      <w:r>
        <w:rPr>
          <w:rFonts w:ascii="Times New Roman" w:hAnsi="Times New Roman"/>
          <w:b/>
          <w:bCs/>
          <w:szCs w:val="24"/>
          <w:lang w:val="id-ID"/>
        </w:rPr>
        <w:t xml:space="preserve">ama</w:t>
      </w:r>
      <w:r>
        <w:rPr>
          <w:rFonts w:ascii="Times New Roman" w:hAnsi="Times New Roman"/>
          <w:b/>
          <w:bCs/>
          <w:szCs w:val="24"/>
          <w:lang w:val="id-ID"/>
        </w:rPr>
      </w:r>
      <w:r>
        <w:rPr>
          <w:rFonts w:ascii="Times New Roman" w:hAnsi="Times New Roman"/>
          <w:b/>
          <w:bCs/>
          <w:szCs w:val="24"/>
          <w:lang w:val="id-ID"/>
        </w:rPr>
      </w:r>
    </w:p>
    <w:p>
      <w:pPr>
        <w:pBdr/>
        <w:tabs>
          <w:tab w:val="left" w:leader="none" w:pos="2268"/>
        </w:tabs>
        <w:spacing w:after="0" w:line="240" w:lineRule="auto"/>
        <w:ind w:right="0" w:hanging="2126" w:left="2126"/>
        <w:rPr>
          <w:rFonts w:ascii="Times New Roman" w:hAnsi="Times New Roman"/>
          <w:b/>
          <w:bCs/>
          <w:szCs w:val="24"/>
          <w:lang w:val="id-ID"/>
        </w:rPr>
      </w:pPr>
      <w:r>
        <w:rPr>
          <w:rFonts w:ascii="Times New Roman" w:hAnsi="Times New Roman"/>
          <w:b/>
          <w:bCs/>
          <w:szCs w:val="24"/>
          <w:lang w:val="id-ID"/>
        </w:rPr>
        <w:t xml:space="preserve">Tujuan</w:t>
      </w:r>
      <w:r>
        <w:rPr>
          <w:rFonts w:ascii="Times New Roman" w:hAnsi="Times New Roman"/>
          <w:b/>
          <w:bCs/>
          <w:szCs w:val="24"/>
          <w:lang w:val="id-ID"/>
        </w:rPr>
        <w:tab/>
      </w:r>
      <w:r>
        <w:rPr>
          <w:rFonts w:ascii="Times New Roman" w:hAnsi="Times New Roman"/>
          <w:b/>
          <w:bCs/>
          <w:szCs w:val="24"/>
          <w:lang w:val="id-ID"/>
        </w:rPr>
        <w:t xml:space="preserve">:</w:t>
      </w:r>
      <w:r>
        <w:rPr>
          <w:rFonts w:ascii="Times New Roman" w:hAnsi="Times New Roman"/>
          <w:b/>
          <w:bCs/>
          <w:lang w:val="id-ID"/>
        </w:rPr>
        <w:tab/>
        <w:t xml:space="preserve">Menilai kemampuan mahasiswa dalam menjalin komunikasi</w:t>
      </w:r>
      <w:r>
        <w:rPr>
          <w:rFonts w:ascii="Times New Roman" w:hAnsi="Times New Roman"/>
          <w:b/>
          <w:bCs/>
          <w:lang w:val="id-ID"/>
        </w:rPr>
        <w:t xml:space="preserve"> </w:t>
      </w:r>
      <w:r>
        <w:rPr>
          <w:rFonts w:ascii="Times New Roman" w:hAnsi="Times New Roman"/>
          <w:b/>
          <w:bCs/>
          <w:lang w:val="id-ID"/>
        </w:rPr>
        <w:tab/>
        <w:tab/>
        <w:tab/>
        <w:t xml:space="preserve">berkolaborasi, dan berkontribusi aktif dalam kelompok praktik.</w:t>
      </w:r>
      <w:r>
        <w:rPr>
          <w:rFonts w:ascii="Times New Roman" w:hAnsi="Times New Roman"/>
          <w:b/>
          <w:bCs/>
          <w:szCs w:val="24"/>
          <w:lang w:val="id-ID"/>
        </w:rPr>
      </w:r>
      <w:r>
        <w:rPr>
          <w:rFonts w:ascii="Times New Roman" w:hAnsi="Times New Roman"/>
          <w:b/>
          <w:bCs/>
          <w:szCs w:val="24"/>
          <w:lang w:val="id-ID"/>
        </w:rPr>
      </w:r>
    </w:p>
    <w:p>
      <w:pPr>
        <w:pBdr/>
        <w:spacing w:after="0" w:line="240" w:lineRule="auto"/>
        <w:ind w:right="0" w:hanging="2126" w:left="2126"/>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Bella Cahya Ningrum, Marson Ady Putra</w:t>
      </w:r>
      <w:r>
        <w:rPr>
          <w:rFonts w:ascii="Times New Roman" w:hAnsi="Times New Roman"/>
          <w:b/>
          <w:bCs/>
          <w:szCs w:val="24"/>
          <w:lang w:val="id-ID"/>
        </w:rPr>
      </w:r>
      <w:r>
        <w:rPr>
          <w:rFonts w:ascii="Times New Roman" w:hAnsi="Times New Roman"/>
          <w:b/>
          <w:bCs/>
          <w:szCs w:val="24"/>
          <w:lang w:val="id-ID"/>
        </w:rPr>
      </w:r>
    </w:p>
    <w:p>
      <w:pPr>
        <w:pBdr/>
        <w:spacing w:after="0" w:line="240" w:lineRule="auto"/>
        <w:ind w:right="0" w:hanging="2126" w:left="2126"/>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ight="0" w:hanging="2126" w:left="2126"/>
        <w:rPr>
          <w:rFonts w:ascii="Times New Roman" w:hAnsi="Times New Roman"/>
          <w:b/>
          <w:bCs/>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 xml:space="preserve">:</w:t>
      </w:r>
      <w:r>
        <w:rPr>
          <w:rFonts w:ascii="Times New Roman" w:hAnsi="Times New Roman"/>
          <w:b/>
          <w:bCs/>
          <w:lang w:val="id-ID"/>
        </w:rPr>
      </w:r>
      <w:r>
        <w:rPr>
          <w:rFonts w:ascii="Times New Roman" w:hAnsi="Times New Roman"/>
          <w:b/>
          <w:bCs/>
          <w:lang w:val="id-ID"/>
        </w:rPr>
      </w:r>
    </w:p>
    <w:p>
      <w:pPr>
        <w:pBdr/>
        <w:spacing w:after="0" w:line="240" w:lineRule="auto"/>
        <w:ind w:right="0" w:hanging="2126" w:left="2126"/>
        <w:rPr>
          <w:rFonts w:ascii="Times New Roman" w:hAnsi="Times New Roman"/>
          <w:b/>
          <w:bCs/>
          <w:highlight w:val="none"/>
          <w:lang w:val="id-ID"/>
        </w:rPr>
      </w:pPr>
      <w:r>
        <w:rPr>
          <w:rFonts w:ascii="Times New Roman" w:hAnsi="Times New Roman"/>
          <w:b/>
          <w:bCs/>
          <w:szCs w:val="24"/>
          <w:lang w:val="id-ID"/>
        </w:rPr>
        <w:t xml:space="preserve">Tanggal</w:t>
      </w:r>
      <w:r>
        <w:rPr>
          <w:rFonts w:ascii="Times New Roman" w:hAnsi="Times New Roman"/>
          <w:b/>
          <w:bCs/>
          <w:szCs w:val="24"/>
          <w:lang w:val="id-ID"/>
        </w:rPr>
        <w:tab/>
        <w:t xml:space="preserve">:</w:t>
      </w:r>
      <w:r>
        <w:rPr>
          <w:rFonts w:ascii="Times New Roman" w:hAnsi="Times New Roman"/>
          <w:b/>
          <w:bCs/>
          <w:highlight w:val="none"/>
          <w:lang w:val="id-ID"/>
        </w:rPr>
      </w:r>
      <w:r>
        <w:rPr>
          <w:rFonts w:ascii="Times New Roman" w:hAnsi="Times New Roman"/>
          <w:b/>
          <w:bCs/>
          <w:highlight w:val="none"/>
          <w:lang w:val="id-ID"/>
        </w:rPr>
      </w:r>
    </w:p>
    <w:p>
      <w:pPr>
        <w:pBdr/>
        <w:spacing w:after="0" w:line="240" w:lineRule="auto"/>
        <w:ind/>
        <w:rPr>
          <w:rFonts w:ascii="Times New Roman" w:hAnsi="Times New Roman"/>
          <w:b/>
          <w:bCs/>
          <w:lang w:val="id-ID"/>
        </w:rPr>
      </w:pPr>
      <w:r>
        <w:rPr>
          <w:rFonts w:ascii="Times New Roman" w:hAnsi="Times New Roman"/>
          <w:b/>
          <w:bCs/>
          <w:szCs w:val="24"/>
          <w:highlight w:val="none"/>
          <w:lang w:val="id-ID"/>
        </w:rPr>
      </w:r>
      <w:r>
        <w:rPr>
          <w:rFonts w:ascii="Times New Roman" w:hAnsi="Times New Roman"/>
          <w:b/>
          <w:bCs/>
          <w:lang w:val="id-ID"/>
        </w:rPr>
      </w:r>
      <w:r>
        <w:rPr>
          <w:rFonts w:ascii="Times New Roman" w:hAnsi="Times New Roman"/>
          <w:b/>
          <w:bCs/>
          <w:lang w:val="id-ID"/>
        </w:rPr>
      </w:r>
    </w:p>
    <w:tbl>
      <w:tblPr>
        <w:tblStyle w:val="1030"/>
        <w:tblW w:w="0" w:type="auto"/>
        <w:tblBorders/>
        <w:tblLayout w:type="fixed"/>
        <w:tblLook w:val="04A0" w:firstRow="1" w:lastRow="0" w:firstColumn="1" w:lastColumn="0" w:noHBand="0" w:noVBand="1"/>
      </w:tblPr>
      <w:tblGrid>
        <w:gridCol w:w="4229"/>
        <w:gridCol w:w="2409"/>
        <w:gridCol w:w="2138"/>
      </w:tblGrid>
      <w:tr>
        <w:trPr/>
        <w:tc>
          <w:tcPr>
            <w:tcBorders/>
            <w:tcW w:w="4229" w:type="dxa"/>
            <w:vAlign w:val="center"/>
            <w:textDirection w:val="lrTb"/>
            <w:noWrap w:val="false"/>
          </w:tcPr>
          <w:p>
            <w:pPr>
              <w:pBdr/>
              <w:spacing w:after="0" w:afterAutospacing="0" w:before="0" w:beforeAutospacing="0"/>
              <w:ind/>
              <w:jc w:val="center"/>
              <w:rPr>
                <w:rFonts w:ascii="Times New Roman" w:hAnsi="Times New Roman"/>
                <w:b/>
                <w:bCs/>
                <w:sz w:val="20"/>
                <w:szCs w:val="20"/>
                <w:lang w:val="id-ID"/>
              </w:rPr>
            </w:pPr>
            <w:r>
              <w:rPr>
                <w:rFonts w:ascii="Times New Roman" w:hAnsi="Times New Roman"/>
                <w:b/>
                <w:bCs/>
                <w:sz w:val="20"/>
                <w:szCs w:val="20"/>
                <w:lang w:val="id-ID"/>
              </w:rPr>
              <w:t xml:space="preserve">Unjuk Kerja</w:t>
            </w:r>
            <w:r>
              <w:rPr>
                <w:rFonts w:ascii="Times New Roman" w:hAnsi="Times New Roman"/>
                <w:b/>
                <w:bCs/>
                <w:sz w:val="20"/>
                <w:szCs w:val="20"/>
                <w:lang w:val="id-ID"/>
              </w:rPr>
            </w:r>
            <w:r>
              <w:rPr>
                <w:rFonts w:ascii="Times New Roman" w:hAnsi="Times New Roman"/>
                <w:b/>
                <w:bCs/>
                <w:sz w:val="20"/>
                <w:szCs w:val="20"/>
                <w:lang w:val="id-ID"/>
              </w:rPr>
            </w:r>
          </w:p>
        </w:tc>
        <w:tc>
          <w:tcPr>
            <w:tcBorders/>
            <w:tcW w:w="2409" w:type="dxa"/>
            <w:vAlign w:val="center"/>
            <w:textDirection w:val="lrTb"/>
            <w:noWrap w:val="false"/>
          </w:tcPr>
          <w:p>
            <w:pPr>
              <w:pBdr/>
              <w:spacing w:after="0" w:afterAutospacing="0" w:before="0" w:beforeAutospacing="0"/>
              <w:ind/>
              <w:jc w:val="center"/>
              <w:rPr>
                <w:rFonts w:ascii="Times New Roman" w:hAnsi="Times New Roman"/>
                <w:b/>
                <w:bCs/>
                <w:sz w:val="20"/>
                <w:szCs w:val="20"/>
                <w:lang w:val="id-ID"/>
              </w:rPr>
            </w:pPr>
            <w:r>
              <w:rPr>
                <w:rFonts w:ascii="Times New Roman" w:hAnsi="Times New Roman"/>
                <w:b/>
                <w:bCs/>
                <w:sz w:val="20"/>
                <w:szCs w:val="20"/>
                <w:lang w:val="id-ID"/>
              </w:rPr>
              <w:t xml:space="preserve">Kategori</w:t>
            </w:r>
            <w:r>
              <w:rPr>
                <w:rFonts w:ascii="Times New Roman" w:hAnsi="Times New Roman"/>
                <w:b/>
                <w:bCs/>
                <w:sz w:val="20"/>
                <w:szCs w:val="20"/>
                <w:lang w:val="id-ID"/>
              </w:rPr>
            </w:r>
            <w:r>
              <w:rPr>
                <w:rFonts w:ascii="Times New Roman" w:hAnsi="Times New Roman"/>
                <w:b/>
                <w:bCs/>
                <w:sz w:val="20"/>
                <w:szCs w:val="20"/>
                <w:lang w:val="id-ID"/>
              </w:rPr>
            </w:r>
          </w:p>
        </w:tc>
        <w:tc>
          <w:tcPr>
            <w:tcBorders/>
            <w:tcW w:w="2138" w:type="dxa"/>
            <w:vAlign w:val="center"/>
            <w:textDirection w:val="lrTb"/>
            <w:noWrap w:val="false"/>
          </w:tcPr>
          <w:p>
            <w:pPr>
              <w:pBdr/>
              <w:spacing w:after="0" w:afterAutospacing="0" w:before="0" w:beforeAutospacing="0"/>
              <w:ind/>
              <w:jc w:val="center"/>
              <w:rPr>
                <w:rFonts w:ascii="Times New Roman" w:hAnsi="Times New Roman"/>
                <w:b/>
                <w:bCs/>
                <w:sz w:val="20"/>
                <w:szCs w:val="20"/>
                <w:lang w:val="id-ID"/>
              </w:rPr>
            </w:pPr>
            <w:r>
              <w:rPr>
                <w:rFonts w:ascii="Times New Roman" w:hAnsi="Times New Roman"/>
                <w:b/>
                <w:bCs/>
                <w:sz w:val="20"/>
                <w:szCs w:val="20"/>
                <w:lang w:val="id-ID"/>
              </w:rPr>
              <w:t xml:space="preserve">Skor</w:t>
            </w:r>
            <w:r>
              <w:rPr>
                <w:rFonts w:ascii="Times New Roman" w:hAnsi="Times New Roman"/>
                <w:b/>
                <w:bCs/>
                <w:sz w:val="20"/>
                <w:szCs w:val="20"/>
                <w:lang w:val="id-ID"/>
              </w:rPr>
            </w:r>
            <w:r>
              <w:rPr>
                <w:rFonts w:ascii="Times New Roman" w:hAnsi="Times New Roman"/>
                <w:b/>
                <w:bCs/>
                <w:sz w:val="20"/>
                <w:szCs w:val="20"/>
                <w:lang w:val="id-ID"/>
              </w:rPr>
            </w:r>
          </w:p>
        </w:tc>
      </w:tr>
      <w:tr>
        <w:trPr/>
        <w:tc>
          <w:tcPr>
            <w:tcBorders/>
            <w:tcW w:w="422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t xml:space="preserve">Kontribusi</w:t>
            </w:r>
            <w:r>
              <w:rPr>
                <w:rFonts w:ascii="Times New Roman" w:hAnsi="Times New Roman"/>
                <w:b/>
                <w:bCs/>
                <w:sz w:val="20"/>
                <w:szCs w:val="20"/>
                <w:lang w:val="id-ID"/>
              </w:rPr>
              <w:t xml:space="preserve"> </w:t>
            </w:r>
            <w:r>
              <w:rPr>
                <w:rFonts w:ascii="Times New Roman" w:hAnsi="Times New Roman"/>
                <w:b/>
                <w:bCs/>
                <w:sz w:val="20"/>
                <w:szCs w:val="20"/>
                <w:lang w:val="id-ID"/>
              </w:rPr>
              <w:t xml:space="preserve">terhadap</w:t>
            </w:r>
            <w:r>
              <w:rPr>
                <w:rFonts w:ascii="Times New Roman" w:hAnsi="Times New Roman"/>
                <w:b/>
                <w:bCs/>
                <w:sz w:val="20"/>
                <w:szCs w:val="20"/>
                <w:lang w:val="id-ID"/>
              </w:rPr>
              <w:t xml:space="preserve"> </w:t>
            </w:r>
            <w:r>
              <w:rPr>
                <w:rFonts w:ascii="Times New Roman" w:hAnsi="Times New Roman"/>
                <w:b/>
                <w:bCs/>
                <w:sz w:val="20"/>
                <w:szCs w:val="20"/>
                <w:lang w:val="id-ID"/>
              </w:rPr>
              <w:t xml:space="preserve">kelompok</w:t>
            </w:r>
            <w:r>
              <w:rPr>
                <w:rFonts w:ascii="Times New Roman" w:hAnsi="Times New Roman"/>
                <w:b/>
                <w:bCs/>
                <w:sz w:val="20"/>
                <w:szCs w:val="20"/>
                <w:lang w:val="id-ID"/>
              </w:rPr>
              <w:t xml:space="preserve"> (50%)</w:t>
            </w:r>
            <w:r>
              <w:rPr>
                <w:rFonts w:ascii="Times New Roman" w:hAnsi="Times New Roman"/>
                <w:b/>
                <w:bCs/>
                <w:sz w:val="20"/>
                <w:szCs w:val="20"/>
                <w:lang w:val="id-ID"/>
              </w:rPr>
            </w:r>
            <w:r>
              <w:rPr>
                <w:rFonts w:ascii="Times New Roman" w:hAnsi="Times New Roman"/>
                <w:b/>
                <w:bCs/>
                <w:sz w:val="20"/>
                <w:szCs w:val="20"/>
                <w:lang w:val="id-ID"/>
              </w:rPr>
            </w:r>
          </w:p>
        </w:tc>
        <w:tc>
          <w:tcPr>
            <w:tcBorders/>
            <w:tcW w:w="240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c>
          <w:tcPr>
            <w:tcBorders/>
            <w:tcW w:w="2138"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r>
      <w:tr>
        <w:trPr/>
        <w:tc>
          <w:tcPr>
            <w:tcBorders/>
            <w:tcW w:w="422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t xml:space="preserve">Komunikasi</w:t>
            </w:r>
            <w:r>
              <w:rPr>
                <w:rFonts w:ascii="Times New Roman" w:hAnsi="Times New Roman"/>
                <w:b/>
                <w:bCs/>
                <w:sz w:val="20"/>
                <w:szCs w:val="20"/>
                <w:lang w:val="id-ID"/>
              </w:rPr>
              <w:t xml:space="preserve"> </w:t>
            </w:r>
            <w:r>
              <w:rPr>
                <w:rFonts w:ascii="Times New Roman" w:hAnsi="Times New Roman"/>
                <w:b/>
                <w:bCs/>
                <w:sz w:val="20"/>
                <w:szCs w:val="20"/>
                <w:lang w:val="id-ID"/>
              </w:rPr>
              <w:t xml:space="preserve">dalam</w:t>
            </w:r>
            <w:r>
              <w:rPr>
                <w:rFonts w:ascii="Times New Roman" w:hAnsi="Times New Roman"/>
                <w:b/>
                <w:bCs/>
                <w:sz w:val="20"/>
                <w:szCs w:val="20"/>
                <w:lang w:val="id-ID"/>
              </w:rPr>
              <w:t xml:space="preserve"> </w:t>
            </w:r>
            <w:r>
              <w:rPr>
                <w:rFonts w:ascii="Times New Roman" w:hAnsi="Times New Roman"/>
                <w:b/>
                <w:bCs/>
                <w:sz w:val="20"/>
                <w:szCs w:val="20"/>
                <w:lang w:val="id-ID"/>
              </w:rPr>
              <w:t xml:space="preserve">tim</w:t>
            </w:r>
            <w:r>
              <w:rPr>
                <w:rFonts w:ascii="Times New Roman" w:hAnsi="Times New Roman"/>
                <w:b/>
                <w:bCs/>
                <w:sz w:val="20"/>
                <w:szCs w:val="20"/>
                <w:lang w:val="id-ID"/>
              </w:rPr>
              <w:t xml:space="preserve"> (30%)</w:t>
            </w:r>
            <w:r>
              <w:rPr>
                <w:rFonts w:ascii="Times New Roman" w:hAnsi="Times New Roman"/>
                <w:b/>
                <w:bCs/>
                <w:sz w:val="20"/>
                <w:szCs w:val="20"/>
                <w:lang w:val="id-ID"/>
              </w:rPr>
            </w:r>
            <w:r>
              <w:rPr>
                <w:rFonts w:ascii="Times New Roman" w:hAnsi="Times New Roman"/>
                <w:b/>
                <w:bCs/>
                <w:sz w:val="20"/>
                <w:szCs w:val="20"/>
                <w:lang w:val="id-ID"/>
              </w:rPr>
            </w:r>
          </w:p>
        </w:tc>
        <w:tc>
          <w:tcPr>
            <w:tcBorders/>
            <w:tcW w:w="240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c>
          <w:tcPr>
            <w:tcBorders/>
            <w:tcW w:w="2138"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r>
      <w:tr>
        <w:trPr/>
        <w:tc>
          <w:tcPr>
            <w:tcBorders/>
            <w:tcW w:w="422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t xml:space="preserve">Kemampuan</w:t>
            </w:r>
            <w:r>
              <w:rPr>
                <w:rFonts w:ascii="Times New Roman" w:hAnsi="Times New Roman"/>
                <w:b/>
                <w:bCs/>
                <w:sz w:val="20"/>
                <w:szCs w:val="20"/>
                <w:lang w:val="id-ID"/>
              </w:rPr>
              <w:t xml:space="preserve"> </w:t>
            </w:r>
            <w:r>
              <w:rPr>
                <w:rFonts w:ascii="Times New Roman" w:hAnsi="Times New Roman"/>
                <w:b/>
                <w:bCs/>
                <w:sz w:val="20"/>
                <w:szCs w:val="20"/>
                <w:lang w:val="id-ID"/>
              </w:rPr>
              <w:t xml:space="preserve">menyelesaikan</w:t>
            </w:r>
            <w:r>
              <w:rPr>
                <w:rFonts w:ascii="Times New Roman" w:hAnsi="Times New Roman"/>
                <w:b/>
                <w:bCs/>
                <w:sz w:val="20"/>
                <w:szCs w:val="20"/>
                <w:lang w:val="id-ID"/>
              </w:rPr>
              <w:t xml:space="preserve"> </w:t>
            </w:r>
            <w:r>
              <w:rPr>
                <w:rFonts w:ascii="Times New Roman" w:hAnsi="Times New Roman"/>
                <w:b/>
                <w:bCs/>
                <w:sz w:val="20"/>
                <w:szCs w:val="20"/>
                <w:lang w:val="id-ID"/>
              </w:rPr>
              <w:t xml:space="preserve">masalah</w:t>
            </w:r>
            <w:r>
              <w:rPr>
                <w:rFonts w:ascii="Times New Roman" w:hAnsi="Times New Roman"/>
                <w:b/>
                <w:bCs/>
                <w:sz w:val="20"/>
                <w:szCs w:val="20"/>
                <w:lang w:val="id-ID"/>
              </w:rPr>
              <w:t xml:space="preserve"> (20%)</w:t>
            </w:r>
            <w:r>
              <w:rPr>
                <w:rFonts w:ascii="Times New Roman" w:hAnsi="Times New Roman"/>
                <w:b/>
                <w:bCs/>
                <w:sz w:val="20"/>
                <w:szCs w:val="20"/>
                <w:lang w:val="id-ID"/>
              </w:rPr>
            </w:r>
            <w:r>
              <w:rPr>
                <w:rFonts w:ascii="Times New Roman" w:hAnsi="Times New Roman"/>
                <w:b/>
                <w:bCs/>
                <w:sz w:val="20"/>
                <w:szCs w:val="20"/>
                <w:lang w:val="id-ID"/>
              </w:rPr>
            </w:r>
          </w:p>
        </w:tc>
        <w:tc>
          <w:tcPr>
            <w:tcBorders/>
            <w:tcW w:w="240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c>
          <w:tcPr>
            <w:tcBorders/>
            <w:tcW w:w="2138"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r>
      <w:tr>
        <w:trPr/>
        <w:tc>
          <w:tcPr>
            <w:gridSpan w:val="2"/>
            <w:tcBorders/>
            <w:tcW w:w="6639" w:type="dxa"/>
            <w:vAlign w:val="center"/>
            <w:textDirection w:val="lrTb"/>
            <w:noWrap w:val="false"/>
          </w:tcPr>
          <w:p>
            <w:pPr>
              <w:pBdr/>
              <w:spacing w:after="0" w:afterAutospacing="0" w:before="0" w:beforeAutospacing="0"/>
              <w:ind/>
              <w:jc w:val="right"/>
              <w:rPr>
                <w:rFonts w:ascii="Times New Roman" w:hAnsi="Times New Roman"/>
                <w:b/>
                <w:bCs/>
                <w:sz w:val="20"/>
                <w:szCs w:val="20"/>
                <w:lang w:val="id-ID"/>
              </w:rPr>
            </w:pPr>
            <w:r>
              <w:rPr>
                <w:rFonts w:ascii="Times New Roman" w:hAnsi="Times New Roman"/>
                <w:b/>
                <w:bCs/>
                <w:sz w:val="20"/>
                <w:szCs w:val="20"/>
                <w:lang w:val="id-ID"/>
              </w:rPr>
              <w:t xml:space="preserve">Total Skor</w:t>
            </w:r>
            <w:r>
              <w:rPr>
                <w:rFonts w:ascii="Times New Roman" w:hAnsi="Times New Roman"/>
                <w:b/>
                <w:bCs/>
                <w:sz w:val="20"/>
                <w:szCs w:val="20"/>
                <w:lang w:val="id-ID"/>
              </w:rPr>
            </w:r>
            <w:r>
              <w:rPr>
                <w:rFonts w:ascii="Times New Roman" w:hAnsi="Times New Roman"/>
                <w:b/>
                <w:bCs/>
                <w:sz w:val="20"/>
                <w:szCs w:val="20"/>
                <w:lang w:val="id-ID"/>
              </w:rPr>
            </w:r>
          </w:p>
        </w:tc>
        <w:tc>
          <w:tcPr>
            <w:tcBorders/>
            <w:tcW w:w="2138"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r>
    </w:tbl>
    <w:p>
      <w:pPr>
        <w:pBdr/>
        <w:spacing w:after="0" w:afterAutospacing="0" w:before="0" w:beforeAutospacing="0"/>
        <w:ind/>
        <w:rPr>
          <w:rFonts w:ascii="Times New Roman" w:hAnsi="Times New Roman"/>
          <w:b/>
          <w:bCs/>
          <w:highlight w:val="none"/>
          <w:lang w:val="id-ID"/>
        </w:rPr>
      </w:pPr>
      <w:r>
        <w:rPr>
          <w:rFonts w:ascii="Times New Roman" w:hAnsi="Times New Roman"/>
          <w:b/>
          <w:bCs/>
          <w:sz w:val="24"/>
          <w:szCs w:val="28"/>
          <w:highlight w:val="none"/>
          <w:u w:val="single"/>
          <w:lang w:val="id-ID"/>
        </w:rPr>
      </w:r>
      <w:r>
        <w:rPr>
          <w:rFonts w:ascii="Times New Roman" w:hAnsi="Times New Roman"/>
          <w:b/>
          <w:bCs/>
          <w:highlight w:val="none"/>
          <w:lang w:val="id-ID"/>
        </w:rPr>
      </w:r>
      <w:r>
        <w:rPr>
          <w:rFonts w:ascii="Times New Roman" w:hAnsi="Times New Roman"/>
          <w:b/>
          <w:bCs/>
          <w:highlight w:val="none"/>
          <w:lang w:val="id-ID"/>
        </w:rPr>
      </w:r>
    </w:p>
    <w:p>
      <w:pPr>
        <w:pBdr/>
        <w:spacing/>
        <w:ind/>
        <w:rPr>
          <w:rFonts w:ascii="Times New Roman" w:hAnsi="Times New Roman"/>
          <w:b/>
          <w:bCs/>
          <w:sz w:val="24"/>
          <w:szCs w:val="24"/>
          <w:highlight w:val="none"/>
          <w:u w:val="single"/>
          <w:lang w:val="id-ID"/>
        </w:rPr>
      </w:pPr>
      <w:r>
        <w:rPr>
          <w:rFonts w:ascii="Times New Roman" w:hAnsi="Times New Roman"/>
          <w:b/>
          <w:bCs/>
          <w:sz w:val="24"/>
          <w:szCs w:val="28"/>
          <w:u w:val="single"/>
          <w:lang w:val="id-ID"/>
        </w:rPr>
        <w:t xml:space="preserve">Kategori</w:t>
      </w:r>
      <w:r>
        <w:rPr>
          <w:rFonts w:ascii="Times New Roman" w:hAnsi="Times New Roman"/>
          <w:b/>
          <w:bCs/>
          <w:sz w:val="24"/>
          <w:szCs w:val="24"/>
          <w:highlight w:val="none"/>
          <w:u w:val="single"/>
          <w:lang w:val="id-ID"/>
        </w:rPr>
      </w:r>
      <w:r>
        <w:rPr>
          <w:rFonts w:ascii="Times New Roman" w:hAnsi="Times New Roman"/>
          <w:b/>
          <w:bCs/>
          <w:sz w:val="24"/>
          <w:szCs w:val="24"/>
          <w:highlight w:val="none"/>
          <w:u w:val="single"/>
          <w:lang w:val="id-ID"/>
        </w:rPr>
      </w:r>
    </w:p>
    <w:p>
      <w:pPr>
        <w:pBdr/>
        <w:spacing w:after="0" w:line="240" w:lineRule="auto"/>
        <w:ind/>
        <w:rPr>
          <w:rFonts w:ascii="Times New Roman" w:hAnsi="Times New Roman"/>
          <w:b/>
          <w:bCs/>
          <w:szCs w:val="24"/>
          <w:lang w:val="id-ID"/>
        </w:rPr>
      </w:pPr>
      <w:r>
        <w:rPr>
          <w:rFonts w:ascii="Times New Roman" w:hAnsi="Times New Roman"/>
          <w:b/>
          <w:bCs/>
          <w:sz w:val="24"/>
          <w:szCs w:val="24"/>
          <w:lang w:val="id-ID"/>
        </w:rPr>
        <w:t xml:space="preserve">Kontribusi</w:t>
      </w:r>
      <w:r>
        <w:rPr>
          <w:rFonts w:ascii="Times New Roman" w:hAnsi="Times New Roman"/>
          <w:b/>
          <w:bCs/>
          <w:sz w:val="24"/>
          <w:szCs w:val="24"/>
          <w:lang w:val="id-ID"/>
        </w:rPr>
        <w:t xml:space="preserve"> </w:t>
      </w:r>
      <w:r>
        <w:rPr>
          <w:rFonts w:ascii="Times New Roman" w:hAnsi="Times New Roman"/>
          <w:b/>
          <w:bCs/>
          <w:lang w:val="id-ID"/>
        </w:rPr>
        <w:t xml:space="preserve">terhadap</w:t>
      </w:r>
      <w:r>
        <w:rPr>
          <w:rFonts w:ascii="Times New Roman" w:hAnsi="Times New Roman"/>
          <w:b/>
          <w:bCs/>
          <w:lang w:val="id-ID"/>
        </w:rPr>
        <w:t xml:space="preserve"> </w:t>
      </w:r>
      <w:r>
        <w:rPr>
          <w:rFonts w:ascii="Times New Roman" w:hAnsi="Times New Roman"/>
          <w:b/>
          <w:bCs/>
          <w:lang w:val="id-ID"/>
        </w:rPr>
        <w:t xml:space="preserve">kelompok</w:t>
      </w:r>
      <w:r>
        <w:rPr>
          <w:rFonts w:ascii="Times New Roman" w:hAnsi="Times New Roman"/>
          <w:b/>
          <w:bCs/>
          <w:szCs w:val="24"/>
          <w:lang w:val="id-ID"/>
        </w:rPr>
        <w:t xml:space="preserve"> :</w:t>
      </w:r>
      <w:r>
        <w:rPr>
          <w:rFonts w:ascii="Times New Roman" w:hAnsi="Times New Roman"/>
          <w:b/>
          <w:bCs/>
          <w:szCs w:val="24"/>
          <w:lang w:val="id-ID"/>
        </w:rPr>
      </w:r>
      <w:r>
        <w:rPr>
          <w:rFonts w:ascii="Times New Roman" w:hAnsi="Times New Roman"/>
          <w:b/>
          <w:bCs/>
          <w:szCs w:val="24"/>
          <w:lang w:val="id-ID"/>
        </w:rPr>
      </w:r>
    </w:p>
    <w:p>
      <w:pPr>
        <w:pStyle w:val="1038"/>
        <w:numPr>
          <w:ilvl w:val="3"/>
          <w:numId w:val="32"/>
        </w:numPr>
        <w:pBdr/>
        <w:spacing/>
        <w:ind w:left="567"/>
        <w:rPr>
          <w:b/>
          <w:bCs/>
          <w:szCs w:val="24"/>
          <w:lang w:val="id-ID"/>
        </w:rPr>
      </w:pPr>
      <w:r>
        <w:rPr>
          <w:b/>
          <w:bCs/>
          <w:szCs w:val="24"/>
          <w:lang w:val="id-ID"/>
        </w:rPr>
        <w:t xml:space="preserve">Selalu aktif dan memberikan kontribusi signifikan </w:t>
      </w:r>
      <w:r>
        <w:rPr>
          <w:b/>
          <w:bCs/>
          <w:szCs w:val="24"/>
          <w:lang w:val="id-ID"/>
        </w:rPr>
        <w:tab/>
        <w:t xml:space="preserve">:</w:t>
      </w:r>
      <w:r>
        <w:rPr>
          <w:b/>
          <w:bCs/>
          <w:szCs w:val="24"/>
          <w:lang w:val="id-ID"/>
        </w:rPr>
        <w:t xml:space="preserve"> </w:t>
      </w:r>
      <w:r>
        <w:rPr>
          <w:b/>
          <w:bCs/>
          <w:szCs w:val="24"/>
          <w:lang w:val="id-ID"/>
        </w:rPr>
        <w:t xml:space="preserve">100</w:t>
      </w:r>
      <w:r>
        <w:rPr>
          <w:b/>
          <w:bCs/>
          <w:szCs w:val="24"/>
          <w:lang w:val="id-ID"/>
        </w:rPr>
      </w:r>
      <w:r>
        <w:rPr>
          <w:b/>
          <w:bCs/>
          <w:szCs w:val="24"/>
          <w:lang w:val="id-ID"/>
        </w:rPr>
      </w:r>
    </w:p>
    <w:p>
      <w:pPr>
        <w:pStyle w:val="1038"/>
        <w:numPr>
          <w:ilvl w:val="3"/>
          <w:numId w:val="32"/>
        </w:numPr>
        <w:pBdr/>
        <w:spacing/>
        <w:ind w:left="567"/>
        <w:rPr>
          <w:b/>
          <w:bCs/>
          <w:szCs w:val="24"/>
          <w:lang w:val="id-ID"/>
        </w:rPr>
      </w:pPr>
      <w:r>
        <w:rPr>
          <w:b/>
          <w:bCs/>
          <w:szCs w:val="24"/>
          <w:lang w:val="id-ID"/>
        </w:rPr>
        <w:t xml:space="preserve">Sering berkontribusi dalam kegiatan kelompok</w:t>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75</w:t>
      </w:r>
      <w:r>
        <w:rPr>
          <w:b/>
          <w:bCs/>
          <w:szCs w:val="24"/>
          <w:lang w:val="id-ID"/>
        </w:rPr>
      </w:r>
      <w:r>
        <w:rPr>
          <w:b/>
          <w:bCs/>
          <w:szCs w:val="24"/>
          <w:lang w:val="id-ID"/>
        </w:rPr>
      </w:r>
    </w:p>
    <w:p>
      <w:pPr>
        <w:pStyle w:val="1038"/>
        <w:numPr>
          <w:ilvl w:val="3"/>
          <w:numId w:val="32"/>
        </w:numPr>
        <w:pBdr/>
        <w:spacing/>
        <w:ind w:left="567"/>
        <w:rPr>
          <w:b/>
          <w:bCs/>
          <w:szCs w:val="24"/>
          <w:lang w:val="id-ID"/>
        </w:rPr>
      </w:pPr>
      <w:r>
        <w:rPr>
          <w:b/>
          <w:bCs/>
          <w:szCs w:val="24"/>
          <w:lang w:val="id-ID"/>
        </w:rPr>
        <w:t xml:space="preserve">Kadang-kadang berkontribusi dalam kelompok </w:t>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50</w:t>
      </w:r>
      <w:r>
        <w:rPr>
          <w:b/>
          <w:bCs/>
          <w:szCs w:val="24"/>
          <w:lang w:val="id-ID"/>
        </w:rPr>
      </w:r>
      <w:r>
        <w:rPr>
          <w:b/>
          <w:bCs/>
          <w:szCs w:val="24"/>
          <w:lang w:val="id-ID"/>
        </w:rPr>
      </w:r>
    </w:p>
    <w:p>
      <w:pPr>
        <w:pStyle w:val="1038"/>
        <w:numPr>
          <w:ilvl w:val="3"/>
          <w:numId w:val="32"/>
        </w:numPr>
        <w:pBdr/>
        <w:spacing/>
        <w:ind w:left="567"/>
        <w:rPr>
          <w:b/>
          <w:bCs/>
          <w:szCs w:val="24"/>
          <w:lang w:val="id-ID"/>
        </w:rPr>
      </w:pPr>
      <w:r>
        <w:rPr>
          <w:b/>
          <w:bCs/>
          <w:szCs w:val="24"/>
          <w:lang w:val="id-ID"/>
        </w:rPr>
        <w:t xml:space="preserve">Jarang atau tidak berkontribusi sama sekali </w:t>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25</w:t>
      </w:r>
      <w:r>
        <w:rPr>
          <w:b/>
          <w:bCs/>
          <w:szCs w:val="24"/>
          <w:lang w:val="id-ID"/>
        </w:rPr>
      </w:r>
      <w:r>
        <w:rPr>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 w:val="24"/>
          <w:szCs w:val="24"/>
          <w:lang w:val="id-ID"/>
        </w:rPr>
        <w:t xml:space="preserve">Komunikasi </w:t>
      </w:r>
      <w:r>
        <w:rPr>
          <w:rFonts w:ascii="Times New Roman" w:hAnsi="Times New Roman"/>
          <w:b/>
          <w:bCs/>
          <w:lang w:val="id-ID"/>
        </w:rPr>
        <w:t xml:space="preserve">dalam tim</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Style w:val="1038"/>
        <w:numPr>
          <w:ilvl w:val="0"/>
          <w:numId w:val="33"/>
        </w:numPr>
        <w:pBdr/>
        <w:spacing/>
        <w:ind w:left="567"/>
        <w:rPr>
          <w:b/>
          <w:bCs/>
          <w:szCs w:val="24"/>
          <w:lang w:val="id-ID"/>
        </w:rPr>
      </w:pPr>
      <w:r>
        <w:rPr>
          <w:b/>
          <w:bCs/>
          <w:szCs w:val="24"/>
          <w:lang w:val="id-ID"/>
        </w:rPr>
        <w:t xml:space="preserve">Selalu berkomunikasi dengan jelas dan efektif </w:t>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100</w:t>
      </w:r>
      <w:r>
        <w:rPr>
          <w:b/>
          <w:bCs/>
          <w:szCs w:val="24"/>
          <w:lang w:val="id-ID"/>
        </w:rPr>
      </w:r>
      <w:r>
        <w:rPr>
          <w:b/>
          <w:bCs/>
          <w:szCs w:val="24"/>
          <w:lang w:val="id-ID"/>
        </w:rPr>
      </w:r>
    </w:p>
    <w:p>
      <w:pPr>
        <w:pStyle w:val="1038"/>
        <w:numPr>
          <w:ilvl w:val="0"/>
          <w:numId w:val="33"/>
        </w:numPr>
        <w:pBdr/>
        <w:spacing/>
        <w:ind w:left="567"/>
        <w:rPr>
          <w:b/>
          <w:bCs/>
          <w:szCs w:val="24"/>
          <w:lang w:val="id-ID"/>
        </w:rPr>
      </w:pPr>
      <w:r>
        <w:rPr>
          <w:b/>
          <w:bCs/>
          <w:szCs w:val="24"/>
          <w:lang w:val="id-ID"/>
        </w:rPr>
        <w:t xml:space="preserve">Berkomunikasi cukup baik dengan anggota tim </w:t>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75</w:t>
      </w:r>
      <w:r>
        <w:rPr>
          <w:b/>
          <w:bCs/>
          <w:szCs w:val="24"/>
          <w:lang w:val="id-ID"/>
        </w:rPr>
      </w:r>
      <w:r>
        <w:rPr>
          <w:b/>
          <w:bCs/>
          <w:szCs w:val="24"/>
          <w:lang w:val="id-ID"/>
        </w:rPr>
      </w:r>
    </w:p>
    <w:p>
      <w:pPr>
        <w:pStyle w:val="1038"/>
        <w:numPr>
          <w:ilvl w:val="0"/>
          <w:numId w:val="33"/>
        </w:numPr>
        <w:pBdr/>
        <w:spacing/>
        <w:ind w:left="567"/>
        <w:rPr>
          <w:b/>
          <w:bCs/>
          <w:szCs w:val="24"/>
          <w:lang w:val="id-ID"/>
        </w:rPr>
      </w:pPr>
      <w:r>
        <w:rPr>
          <w:b/>
          <w:bCs/>
          <w:szCs w:val="24"/>
          <w:lang w:val="id-ID"/>
        </w:rPr>
        <w:t xml:space="preserve">Komunikasi kurang lancar atau kurang aktif </w:t>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50</w:t>
      </w:r>
      <w:r>
        <w:rPr>
          <w:b/>
          <w:bCs/>
          <w:szCs w:val="24"/>
          <w:lang w:val="id-ID"/>
        </w:rPr>
      </w:r>
      <w:r>
        <w:rPr>
          <w:b/>
          <w:bCs/>
          <w:szCs w:val="24"/>
          <w:lang w:val="id-ID"/>
        </w:rPr>
      </w:r>
    </w:p>
    <w:p>
      <w:pPr>
        <w:pStyle w:val="1038"/>
        <w:numPr>
          <w:ilvl w:val="0"/>
          <w:numId w:val="33"/>
        </w:numPr>
        <w:pBdr/>
        <w:spacing/>
        <w:ind w:left="567"/>
        <w:rPr>
          <w:b/>
          <w:bCs/>
          <w:szCs w:val="24"/>
          <w:lang w:val="id-ID"/>
        </w:rPr>
      </w:pPr>
      <w:r>
        <w:rPr>
          <w:b/>
          <w:bCs/>
          <w:szCs w:val="24"/>
          <w:lang w:val="id-ID"/>
        </w:rPr>
        <w:t xml:space="preserve">Tidak berkomunikasi secara efektif </w:t>
      </w:r>
      <w:r>
        <w:rPr>
          <w:b/>
          <w:bCs/>
          <w:szCs w:val="24"/>
          <w:lang w:val="id-ID"/>
        </w:rPr>
        <w:tab/>
      </w:r>
      <w:r>
        <w:rPr>
          <w:b/>
          <w:bCs/>
          <w:szCs w:val="24"/>
          <w:lang w:val="id-ID"/>
        </w:rPr>
        <w:tab/>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25</w:t>
      </w:r>
      <w:r>
        <w:rPr>
          <w:b/>
          <w:bCs/>
          <w:szCs w:val="24"/>
          <w:lang w:val="id-ID"/>
        </w:rPr>
      </w:r>
      <w:r>
        <w:rPr>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 w:val="24"/>
          <w:szCs w:val="28"/>
          <w:lang w:val="id-ID"/>
        </w:rPr>
        <w:t xml:space="preserve">Kemampuan </w:t>
      </w:r>
      <w:r>
        <w:rPr>
          <w:rFonts w:ascii="Times New Roman" w:hAnsi="Times New Roman"/>
          <w:b/>
          <w:bCs/>
          <w:szCs w:val="24"/>
          <w:lang w:val="id-ID"/>
        </w:rPr>
        <w:t xml:space="preserve">menyelesaikan masalah:</w:t>
      </w:r>
      <w:r>
        <w:rPr>
          <w:rFonts w:ascii="Times New Roman" w:hAnsi="Times New Roman"/>
          <w:b/>
          <w:bCs/>
          <w:szCs w:val="24"/>
          <w:lang w:val="id-ID"/>
        </w:rPr>
      </w:r>
      <w:r>
        <w:rPr>
          <w:rFonts w:ascii="Times New Roman" w:hAnsi="Times New Roman"/>
          <w:b/>
          <w:bCs/>
          <w:szCs w:val="24"/>
          <w:lang w:val="id-ID"/>
        </w:rPr>
      </w:r>
    </w:p>
    <w:p>
      <w:pPr>
        <w:pStyle w:val="1038"/>
        <w:numPr>
          <w:ilvl w:val="0"/>
          <w:numId w:val="34"/>
        </w:numPr>
        <w:pBdr/>
        <w:spacing/>
        <w:ind w:left="567"/>
        <w:rPr>
          <w:b/>
          <w:bCs/>
          <w:szCs w:val="24"/>
          <w:lang w:val="id-ID"/>
        </w:rPr>
      </w:pPr>
      <w:r>
        <w:rPr>
          <w:b/>
          <w:bCs/>
          <w:szCs w:val="24"/>
          <w:lang w:val="id-ID"/>
        </w:rPr>
        <w:t xml:space="preserve">Mampu menyelesaikan konflik secara efektif dan positif </w:t>
      </w:r>
      <w:r>
        <w:rPr>
          <w:b/>
          <w:bCs/>
          <w:szCs w:val="24"/>
          <w:lang w:val="id-ID"/>
        </w:rPr>
        <w:tab/>
        <w:t xml:space="preserve">:</w:t>
      </w:r>
      <w:r>
        <w:rPr>
          <w:b/>
          <w:bCs/>
          <w:szCs w:val="24"/>
          <w:lang w:val="id-ID"/>
        </w:rPr>
        <w:t xml:space="preserve"> </w:t>
      </w:r>
      <w:r>
        <w:rPr>
          <w:b/>
          <w:bCs/>
          <w:szCs w:val="24"/>
          <w:lang w:val="id-ID"/>
        </w:rPr>
        <w:t xml:space="preserve">100</w:t>
      </w:r>
      <w:r>
        <w:rPr>
          <w:b/>
          <w:bCs/>
          <w:szCs w:val="24"/>
          <w:lang w:val="id-ID"/>
        </w:rPr>
      </w:r>
      <w:r>
        <w:rPr>
          <w:b/>
          <w:bCs/>
          <w:szCs w:val="24"/>
          <w:lang w:val="id-ID"/>
        </w:rPr>
      </w:r>
    </w:p>
    <w:p>
      <w:pPr>
        <w:pStyle w:val="1038"/>
        <w:numPr>
          <w:ilvl w:val="0"/>
          <w:numId w:val="34"/>
        </w:numPr>
        <w:pBdr/>
        <w:spacing/>
        <w:ind w:left="567"/>
        <w:rPr>
          <w:b/>
          <w:bCs/>
          <w:szCs w:val="24"/>
          <w:lang w:val="id-ID"/>
        </w:rPr>
      </w:pPr>
      <w:r>
        <w:rPr>
          <w:b/>
          <w:bCs/>
          <w:szCs w:val="24"/>
          <w:lang w:val="id-ID"/>
        </w:rPr>
        <w:t xml:space="preserve">Berusaha menyelesaikan konflik walau belum optimal </w:t>
      </w:r>
      <w:r>
        <w:rPr>
          <w:b/>
          <w:bCs/>
          <w:szCs w:val="24"/>
          <w:lang w:val="id-ID"/>
        </w:rPr>
        <w:tab/>
        <w:t xml:space="preserve">:</w:t>
      </w:r>
      <w:r>
        <w:rPr>
          <w:b/>
          <w:bCs/>
          <w:szCs w:val="24"/>
          <w:lang w:val="id-ID"/>
        </w:rPr>
        <w:t xml:space="preserve"> </w:t>
      </w:r>
      <w:r>
        <w:rPr>
          <w:b/>
          <w:bCs/>
          <w:szCs w:val="24"/>
          <w:lang w:val="id-ID"/>
        </w:rPr>
        <w:t xml:space="preserve">75</w:t>
      </w:r>
      <w:r>
        <w:rPr>
          <w:b/>
          <w:bCs/>
          <w:szCs w:val="24"/>
          <w:lang w:val="id-ID"/>
        </w:rPr>
      </w:r>
      <w:r>
        <w:rPr>
          <w:b/>
          <w:bCs/>
          <w:szCs w:val="24"/>
          <w:lang w:val="id-ID"/>
        </w:rPr>
      </w:r>
    </w:p>
    <w:p>
      <w:pPr>
        <w:pStyle w:val="1038"/>
        <w:numPr>
          <w:ilvl w:val="0"/>
          <w:numId w:val="34"/>
        </w:numPr>
        <w:pBdr/>
        <w:spacing/>
        <w:ind w:left="567"/>
        <w:rPr>
          <w:b/>
          <w:bCs/>
          <w:szCs w:val="24"/>
          <w:lang w:val="id-ID"/>
        </w:rPr>
      </w:pPr>
      <w:r>
        <w:rPr>
          <w:b/>
          <w:bCs/>
          <w:szCs w:val="24"/>
          <w:lang w:val="id-ID"/>
        </w:rPr>
        <w:t xml:space="preserve">Sulit menyelesaikan konflik tanpa bantuan </w:t>
      </w:r>
      <w:r>
        <w:rPr>
          <w:b/>
          <w:bCs/>
          <w:szCs w:val="24"/>
          <w:lang w:val="id-ID"/>
        </w:rPr>
        <w:tab/>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50</w:t>
      </w:r>
      <w:r>
        <w:rPr>
          <w:b/>
          <w:bCs/>
          <w:szCs w:val="24"/>
          <w:lang w:val="id-ID"/>
        </w:rPr>
      </w:r>
      <w:r>
        <w:rPr>
          <w:b/>
          <w:bCs/>
          <w:szCs w:val="24"/>
          <w:lang w:val="id-ID"/>
        </w:rPr>
      </w:r>
    </w:p>
    <w:p>
      <w:pPr>
        <w:pStyle w:val="1038"/>
        <w:numPr>
          <w:ilvl w:val="0"/>
          <w:numId w:val="34"/>
        </w:numPr>
        <w:pBdr/>
        <w:spacing/>
        <w:ind w:left="567"/>
        <w:rPr>
          <w:b/>
          <w:bCs/>
          <w:szCs w:val="24"/>
          <w:lang w:val="id-ID"/>
        </w:rPr>
      </w:pPr>
      <w:r>
        <w:rPr>
          <w:b/>
          <w:bCs/>
          <w:szCs w:val="24"/>
          <w:lang w:val="id-ID"/>
        </w:rPr>
        <w:t xml:space="preserve">Menimbulkan atau memperburuk konflik </w:t>
      </w:r>
      <w:r>
        <w:rPr>
          <w:b/>
          <w:bCs/>
          <w:szCs w:val="24"/>
          <w:lang w:val="id-ID"/>
        </w:rPr>
        <w:tab/>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25</w:t>
      </w:r>
      <w:r>
        <w:rPr>
          <w:b/>
          <w:bCs/>
          <w:szCs w:val="24"/>
          <w:lang w:val="id-ID"/>
        </w:rPr>
      </w:r>
      <w:r>
        <w:rPr>
          <w:b/>
          <w:bCs/>
          <w:szCs w:val="24"/>
          <w:lang w:val="id-ID"/>
        </w:rPr>
      </w:r>
    </w:p>
    <w:p>
      <w:pPr>
        <w:pBdr/>
        <w:spacing/>
        <w:ind/>
        <w:rPr>
          <w:rFonts w:ascii="Times New Roman" w:hAnsi="Times New Roman"/>
          <w:lang w:val="id-ID"/>
        </w:rPr>
      </w:pPr>
      <w:r>
        <w:rPr>
          <w:rFonts w:ascii="Times New Roman" w:hAnsi="Times New Roman"/>
          <w:szCs w:val="24"/>
          <w:highlight w:val="none"/>
          <w:lang w:val="id-ID"/>
        </w:rPr>
      </w:r>
      <w:r>
        <w:rPr>
          <w:rFonts w:ascii="Times New Roman" w:hAnsi="Times New Roman"/>
          <w:lang w:val="id-ID"/>
        </w:rPr>
      </w:r>
      <w:r>
        <w:rPr>
          <w:rFonts w:ascii="Times New Roman" w:hAnsi="Times New Roman"/>
          <w:lang w:val="id-ID"/>
        </w:rPr>
      </w:r>
    </w:p>
    <w:p>
      <w:pPr>
        <w:pBdr/>
        <w:spacing/>
        <w:ind/>
        <w:rPr>
          <w:rFonts w:ascii="Times New Roman" w:hAnsi="Times New Roman"/>
          <w:highlight w:val="none"/>
          <w:lang w:val="id-ID"/>
        </w:rPr>
      </w:pPr>
      <w:r>
        <w:rPr>
          <w:rFonts w:ascii="Times New Roman" w:hAnsi="Times New Roman"/>
          <w:szCs w:val="24"/>
          <w:lang w:val="id-ID"/>
        </w:rPr>
        <w:t xml:space="preserve">Penilaian dilakukan setiap pertemuan dan di mana total nilai akan masuk dalam sistem SIAK yaitu 15% kerjasama dengan persamaan:</w:t>
      </w:r>
      <w:r>
        <w:rPr>
          <w:rFonts w:ascii="Times New Roman" w:hAnsi="Times New Roman"/>
          <w:highlight w:val="none"/>
          <w:lang w:val="id-ID"/>
        </w:rPr>
      </w:r>
      <w:r>
        <w:rPr>
          <w:rFonts w:ascii="Times New Roman" w:hAnsi="Times New Roman"/>
          <w:highlight w:val="none"/>
          <w:lang w:val="id-ID"/>
        </w:rPr>
      </w:r>
    </w:p>
    <w:p>
      <w:pPr>
        <w:pBdr/>
        <w:spacing/>
        <w:ind/>
        <w:rPr>
          <w:rFonts w:ascii="Times New Roman" w:hAnsi="Times New Roman"/>
          <w:szCs w:val="24"/>
          <w:lang w:val="id-ID"/>
        </w:rPr>
      </w:pPr>
      <w:r>
        <w:rPr>
          <w:lang w:val="id-ID"/>
        </w:rPr>
      </w:r>
      <m:oMathPara>
        <m:oMathParaPr/>
        <m:oMath>
          <m:r>
            <w:rPr>
              <w:rFonts w:ascii="Cambria Math" w:hAnsi="Cambria Math"/>
              <w:szCs w:val="24"/>
              <w:lang w:val="id-ID"/>
            </w:rPr>
            <m:rPr/>
            <m:t>Nilai Kerjasama=</m:t>
          </m:r>
          <m:f>
            <m:fPr>
              <m:ctrlPr>
                <w:rPr>
                  <w:rFonts w:ascii="Cambria Math" w:hAnsi="Cambria Math" w:eastAsia="Cambria Math" w:cs="Cambria Math"/>
                  <w:i/>
                  <w:szCs w:val="24"/>
                  <w:lang w:val="sv-SE"/>
                </w:rPr>
              </m:ctrlPr>
            </m:fPr>
            <m:num>
              <m:nary>
                <m:naryPr>
                  <m:chr m:val="∑"/>
                  <m:grow m:val="off"/>
                  <m:limLoc m:val="undOvr"/>
                  <m:subHide m:val="on"/>
                  <m:supHide m:val="on"/>
                  <m:ctrlPr>
                    <w:rPr>
                      <w:rFonts w:ascii="Cambria Math" w:hAnsi="Cambria Math" w:eastAsia="Cambria Math" w:cs="Cambria Math"/>
                      <w:i/>
                      <w:szCs w:val="24"/>
                      <w:lang w:val="sv-SE"/>
                    </w:rPr>
                  </m:ctrlPr>
                </m:naryPr>
                <m:sub/>
                <m:sup/>
                <m:e>
                  <m:r>
                    <w:rPr>
                      <w:rFonts w:ascii="Cambria Math" w:hAnsi="Cambria Math"/>
                      <w:szCs w:val="24"/>
                      <w:lang w:val="id-ID"/>
                    </w:rPr>
                    <m:rPr/>
                    <m:t>Nilai Kerjasama Tiap Pertemuan</m:t>
                  </m:r>
                </m:e>
              </m:nary>
            </m:num>
            <m:den>
              <m:r>
                <w:rPr>
                  <w:rFonts w:ascii="Cambria Math" w:hAnsi="Cambria Math"/>
                  <w:szCs w:val="24"/>
                  <w:lang w:val="id-ID"/>
                </w:rPr>
                <m:rPr/>
                <m:t>Jumlah Pertemuan</m:t>
              </m:r>
            </m:den>
          </m:f>
          <m:r>
            <w:rPr>
              <w:rFonts w:ascii="Cambria Math" w:hAnsi="Cambria Math"/>
              <w:szCs w:val="24"/>
              <w:lang w:val="id-ID"/>
            </w:rPr>
            <m:rPr/>
            <m:t>x15%</m:t>
          </m:r>
        </m:oMath>
      </m:oMathPara>
      <w:r>
        <w:rPr>
          <w:rFonts w:ascii="Times New Roman" w:hAnsi="Times New Roman"/>
          <w:szCs w:val="24"/>
          <w:lang w:val="id-ID"/>
        </w:rPr>
      </w:r>
      <w:r>
        <w:rPr>
          <w:rFonts w:ascii="Times New Roman" w:hAnsi="Times New Roman"/>
          <w:szCs w:val="24"/>
          <w:lang w:val="id-ID"/>
        </w:rPr>
      </w:r>
    </w:p>
    <w:p>
      <w:pPr>
        <w:pBdr/>
        <w:shd w:val="nil" w:color="auto"/>
        <w:spacing/>
        <w:ind/>
        <w:rPr>
          <w:rFonts w:ascii="Times New Roman" w:hAnsi="Times New Roman"/>
          <w:b/>
          <w:bCs/>
          <w:sz w:val="24"/>
          <w:szCs w:val="24"/>
          <w:lang w:val="id-ID"/>
        </w:rPr>
      </w:pPr>
      <w:r>
        <w:rPr>
          <w:rFonts w:ascii="Times New Roman" w:hAnsi="Times New Roman"/>
          <w:b/>
          <w:bCs/>
          <w:sz w:val="24"/>
          <w:szCs w:val="24"/>
          <w:highlight w:val="none"/>
          <w:lang w:val="id-ID"/>
        </w:rPr>
        <w:br w:type="page" w:clear="all"/>
      </w:r>
      <w:r>
        <w:rPr>
          <w:rFonts w:ascii="Times New Roman" w:hAnsi="Times New Roman"/>
          <w:b/>
          <w:bCs/>
          <w:sz w:val="24"/>
          <w:szCs w:val="24"/>
          <w:lang w:val="id-ID"/>
        </w:rPr>
      </w:r>
      <w:r>
        <w:rPr>
          <w:rFonts w:ascii="Times New Roman" w:hAnsi="Times New Roman"/>
          <w:b/>
          <w:bCs/>
          <w:sz w:val="24"/>
          <w:szCs w:val="24"/>
          <w:lang w:val="id-ID"/>
        </w:rPr>
      </w:r>
    </w:p>
    <w:p>
      <w:pPr>
        <w:pBdr/>
        <w:spacing/>
        <w:ind/>
        <w:rPr>
          <w:rFonts w:ascii="Times New Roman" w:hAnsi="Times New Roman"/>
          <w:b/>
          <w:bCs/>
          <w:sz w:val="24"/>
          <w:szCs w:val="24"/>
          <w:highlight w:val="none"/>
          <w:lang w:val="id-ID"/>
        </w:rPr>
      </w:pPr>
      <w:r>
        <w:rPr>
          <w:rFonts w:ascii="Times New Roman" w:hAnsi="Times New Roman"/>
          <w:b/>
          <w:bCs/>
          <w:sz w:val="24"/>
          <w:szCs w:val="24"/>
          <w:lang w:val="id-ID"/>
        </w:rPr>
        <w:t xml:space="preserve">Rubrik </w:t>
      </w:r>
      <w:r>
        <w:rPr>
          <w:rFonts w:ascii="Times New Roman" w:hAnsi="Times New Roman"/>
          <w:b/>
          <w:bCs/>
          <w:sz w:val="24"/>
          <w:szCs w:val="24"/>
          <w:lang w:val="id-ID"/>
        </w:rPr>
        <w:t xml:space="preserve">Penilaian Laporan Praktik</w:t>
      </w:r>
      <w:r>
        <w:rPr>
          <w:rFonts w:ascii="Times New Roman" w:hAnsi="Times New Roman"/>
          <w:b/>
          <w:bCs/>
          <w:sz w:val="24"/>
          <w:szCs w:val="24"/>
          <w:highlight w:val="none"/>
          <w:lang w:val="id-ID"/>
        </w:rPr>
      </w:r>
      <w:r>
        <w:rPr>
          <w:rFonts w:ascii="Times New Roman" w:hAnsi="Times New Roman"/>
          <w:b/>
          <w:bCs/>
          <w:sz w:val="24"/>
          <w:szCs w:val="24"/>
          <w:highlight w:val="none"/>
          <w:lang w:val="id-ID"/>
        </w:rPr>
      </w:r>
    </w:p>
    <w:p>
      <w:pPr>
        <w:pBdr/>
        <w:tabs>
          <w:tab w:val="left" w:leader="none" w:pos="2268"/>
        </w:tabs>
        <w:spacing w:after="0" w:line="240" w:lineRule="auto"/>
        <w:ind w:right="0" w:hanging="2126" w:left="2126"/>
        <w:rPr>
          <w:rFonts w:ascii="Times New Roman" w:hAnsi="Times New Roman"/>
          <w:b/>
          <w:bCs/>
          <w:lang w:val="id-ID"/>
          <w14:ligatures w14:val="none"/>
        </w:rPr>
      </w:pPr>
      <w:r>
        <w:rPr>
          <w:rFonts w:ascii="Times New Roman" w:hAnsi="Times New Roman"/>
          <w:b/>
          <w:bCs/>
          <w:lang w:val="id-ID"/>
        </w:rPr>
        <w:t xml:space="preserve">Tujuan</w:t>
      </w:r>
      <w:r>
        <w:rPr>
          <w:rFonts w:ascii="Times New Roman" w:hAnsi="Times New Roman"/>
          <w:b/>
          <w:bCs/>
          <w:lang w:val="id-ID"/>
        </w:rPr>
        <w:tab/>
      </w:r>
      <w:r>
        <w:rPr>
          <w:rFonts w:ascii="Times New Roman" w:hAnsi="Times New Roman"/>
          <w:b/>
          <w:bCs/>
          <w:lang w:val="id-ID"/>
        </w:rPr>
        <w:t xml:space="preserve">:</w:t>
      </w:r>
      <w:r>
        <w:rPr>
          <w:rFonts w:ascii="Times New Roman" w:hAnsi="Times New Roman"/>
          <w:b/>
          <w:bCs/>
          <w:lang w:val="id-ID"/>
        </w:rPr>
        <w:t xml:space="preserve"> </w:t>
      </w:r>
      <w:r>
        <w:rPr>
          <w:rFonts w:ascii="Times New Roman" w:hAnsi="Times New Roman"/>
          <w:b/>
          <w:bCs/>
          <w:lang w:val="id-ID"/>
        </w:rPr>
        <w:t xml:space="preserve">Menilai kualitas penyusunan laporan praktik berdasarkan sistematika </w:t>
        <w:tab/>
        <w:t xml:space="preserve">penulisan, ketepatan isi, kerapian, dan Ketepatan waktu pengumpulan.</w:t>
      </w:r>
      <w:r>
        <w:rPr>
          <w:rFonts w:ascii="Times New Roman" w:hAnsi="Times New Roman"/>
          <w:b/>
          <w:bCs/>
          <w:lang w:val="id-ID"/>
          <w14:ligatures w14:val="none"/>
        </w:rPr>
      </w:r>
      <w:r>
        <w:rPr>
          <w:rFonts w:ascii="Times New Roman" w:hAnsi="Times New Roman"/>
          <w:b/>
          <w:bCs/>
          <w:lang w:val="id-ID"/>
          <w14:ligatures w14:val="none"/>
        </w:rPr>
      </w:r>
    </w:p>
    <w:p>
      <w:pPr>
        <w:pBdr/>
        <w:spacing w:after="0" w:line="240" w:lineRule="auto"/>
        <w:ind w:right="0" w:hanging="2126" w:left="2126"/>
        <w:rPr>
          <w:rFonts w:ascii="Times New Roman" w:hAnsi="Times New Roman"/>
          <w:b/>
          <w:bCs/>
          <w:sz w:val="24"/>
          <w:szCs w:val="24"/>
          <w:lang w:val="id-ID"/>
        </w:rPr>
      </w:pPr>
      <w:r>
        <w:rPr>
          <w:rFonts w:ascii="Times New Roman" w:hAnsi="Times New Roman"/>
          <w:b/>
          <w:bCs/>
          <w:sz w:val="24"/>
          <w:szCs w:val="24"/>
          <w:lang w:val="id-ID"/>
        </w:rPr>
        <w:t xml:space="preserve">Dosen</w:t>
      </w:r>
      <w:r>
        <w:rPr>
          <w:rFonts w:ascii="Times New Roman" w:hAnsi="Times New Roman"/>
          <w:b/>
          <w:bCs/>
          <w:sz w:val="24"/>
          <w:szCs w:val="24"/>
          <w:lang w:val="id-ID"/>
        </w:rPr>
        <w:tab/>
      </w:r>
      <w:r>
        <w:rPr>
          <w:rFonts w:ascii="Times New Roman" w:hAnsi="Times New Roman"/>
          <w:b/>
          <w:bCs/>
          <w:sz w:val="24"/>
          <w:szCs w:val="24"/>
          <w:lang w:val="id-ID"/>
        </w:rPr>
        <w:t xml:space="preserve">:</w:t>
      </w:r>
      <w:r>
        <w:rPr>
          <w:rFonts w:ascii="Times New Roman" w:hAnsi="Times New Roman"/>
          <w:b/>
          <w:bCs/>
          <w:sz w:val="24"/>
          <w:szCs w:val="24"/>
          <w:lang w:val="id-ID"/>
        </w:rPr>
        <w:t xml:space="preserve"> </w:t>
      </w:r>
      <w:r>
        <w:rPr>
          <w:rFonts w:ascii="Times New Roman" w:hAnsi="Times New Roman"/>
          <w:b/>
          <w:bCs/>
          <w:sz w:val="24"/>
          <w:szCs w:val="24"/>
          <w:lang w:val="id-ID"/>
        </w:rPr>
        <w:t xml:space="preserve">Sunu Pradana, Bella Cahya Ningrum, Marson Ady Putra</w:t>
      </w:r>
      <w:r>
        <w:rPr>
          <w:rFonts w:ascii="Times New Roman" w:hAnsi="Times New Roman"/>
          <w:b/>
          <w:bCs/>
          <w:sz w:val="24"/>
          <w:szCs w:val="24"/>
          <w:lang w:val="id-ID"/>
        </w:rPr>
      </w:r>
      <w:r>
        <w:rPr>
          <w:rFonts w:ascii="Times New Roman" w:hAnsi="Times New Roman"/>
          <w:b/>
          <w:bCs/>
          <w:sz w:val="24"/>
          <w:szCs w:val="24"/>
          <w:lang w:val="id-ID"/>
        </w:rPr>
      </w:r>
    </w:p>
    <w:p>
      <w:pPr>
        <w:pBdr/>
        <w:spacing w:after="0" w:line="240" w:lineRule="auto"/>
        <w:ind w:right="0" w:hanging="2126" w:left="2126"/>
        <w:rPr>
          <w:rFonts w:ascii="Times New Roman" w:hAnsi="Times New Roman"/>
          <w:b/>
          <w:bCs/>
          <w:sz w:val="24"/>
          <w:szCs w:val="24"/>
          <w:lang w:val="id-ID"/>
        </w:rPr>
      </w:pPr>
      <w:r>
        <w:rPr>
          <w:rFonts w:ascii="Times New Roman" w:hAnsi="Times New Roman"/>
          <w:b/>
          <w:bCs/>
          <w:sz w:val="24"/>
          <w:szCs w:val="24"/>
          <w:lang w:val="id-ID"/>
        </w:rPr>
        <w:t xml:space="preserve">Nama </w:t>
      </w:r>
      <w:r>
        <w:rPr>
          <w:rFonts w:ascii="Times New Roman" w:hAnsi="Times New Roman"/>
          <w:b/>
          <w:bCs/>
          <w:sz w:val="24"/>
          <w:szCs w:val="24"/>
          <w:lang w:val="id-ID"/>
        </w:rPr>
        <w:t xml:space="preserve">Mahasiswa</w:t>
      </w:r>
      <w:r>
        <w:rPr>
          <w:rFonts w:ascii="Times New Roman" w:hAnsi="Times New Roman"/>
          <w:b/>
          <w:bCs/>
          <w:sz w:val="24"/>
          <w:szCs w:val="24"/>
          <w:lang w:val="id-ID"/>
        </w:rPr>
        <w:tab/>
        <w:t xml:space="preserve">:</w:t>
      </w:r>
      <w:r>
        <w:rPr>
          <w:rFonts w:ascii="Times New Roman" w:hAnsi="Times New Roman"/>
          <w:b/>
          <w:bCs/>
          <w:sz w:val="24"/>
          <w:szCs w:val="24"/>
          <w:lang w:val="id-ID"/>
        </w:rPr>
      </w:r>
      <w:r>
        <w:rPr>
          <w:rFonts w:ascii="Times New Roman" w:hAnsi="Times New Roman"/>
          <w:b/>
          <w:bCs/>
          <w:sz w:val="24"/>
          <w:szCs w:val="24"/>
          <w:lang w:val="id-ID"/>
        </w:rPr>
      </w:r>
    </w:p>
    <w:p>
      <w:pPr>
        <w:pBdr/>
        <w:spacing w:after="0" w:line="240" w:lineRule="auto"/>
        <w:ind w:right="0" w:hanging="2126" w:left="2126"/>
        <w:rPr>
          <w:rFonts w:ascii="Times New Roman" w:hAnsi="Times New Roman"/>
          <w:b/>
          <w:bCs/>
          <w:sz w:val="24"/>
          <w:szCs w:val="24"/>
          <w:lang w:val="id-ID"/>
        </w:rPr>
      </w:pPr>
      <w:r>
        <w:rPr>
          <w:rFonts w:ascii="Times New Roman" w:hAnsi="Times New Roman"/>
          <w:b/>
          <w:bCs/>
          <w:sz w:val="24"/>
          <w:szCs w:val="24"/>
          <w:lang w:val="id-ID"/>
        </w:rPr>
        <w:t xml:space="preserve">NIM</w:t>
      </w:r>
      <w:r>
        <w:rPr>
          <w:rFonts w:ascii="Times New Roman" w:hAnsi="Times New Roman"/>
          <w:b/>
          <w:bCs/>
          <w:sz w:val="24"/>
          <w:szCs w:val="24"/>
          <w:lang w:val="id-ID"/>
        </w:rPr>
        <w:tab/>
      </w:r>
      <w:r>
        <w:rPr>
          <w:rFonts w:ascii="Times New Roman" w:hAnsi="Times New Roman"/>
          <w:b/>
          <w:bCs/>
          <w:sz w:val="24"/>
          <w:szCs w:val="24"/>
          <w:lang w:val="id-ID"/>
        </w:rPr>
        <w:t xml:space="preserve">:</w:t>
      </w:r>
      <w:r>
        <w:rPr>
          <w:rFonts w:ascii="Times New Roman" w:hAnsi="Times New Roman"/>
          <w:b/>
          <w:bCs/>
          <w:sz w:val="24"/>
          <w:szCs w:val="24"/>
          <w:lang w:val="id-ID"/>
        </w:rPr>
      </w:r>
      <w:r>
        <w:rPr>
          <w:rFonts w:ascii="Times New Roman" w:hAnsi="Times New Roman"/>
          <w:b/>
          <w:bCs/>
          <w:sz w:val="24"/>
          <w:szCs w:val="24"/>
          <w:lang w:val="id-ID"/>
        </w:rPr>
      </w:r>
    </w:p>
    <w:p>
      <w:pPr>
        <w:pBdr/>
        <w:spacing w:after="0" w:line="240" w:lineRule="auto"/>
        <w:ind w:right="0" w:hanging="2126" w:left="2126"/>
        <w:rPr>
          <w:rFonts w:ascii="Times New Roman" w:hAnsi="Times New Roman"/>
          <w:b/>
          <w:bCs/>
          <w:sz w:val="24"/>
          <w:szCs w:val="24"/>
          <w:lang w:val="id-ID"/>
        </w:rPr>
      </w:pPr>
      <w:r>
        <w:rPr>
          <w:rFonts w:ascii="Times New Roman" w:hAnsi="Times New Roman"/>
          <w:b/>
          <w:bCs/>
          <w:sz w:val="24"/>
          <w:szCs w:val="24"/>
          <w:lang w:val="id-ID"/>
        </w:rPr>
        <w:t xml:space="preserve">Tanggal</w:t>
      </w:r>
      <w:r>
        <w:rPr>
          <w:rFonts w:ascii="Times New Roman" w:hAnsi="Times New Roman"/>
          <w:b/>
          <w:bCs/>
          <w:sz w:val="24"/>
          <w:szCs w:val="24"/>
          <w:lang w:val="id-ID"/>
        </w:rPr>
        <w:tab/>
      </w:r>
      <w:r>
        <w:rPr>
          <w:rFonts w:ascii="Times New Roman" w:hAnsi="Times New Roman"/>
          <w:b/>
          <w:bCs/>
          <w:sz w:val="24"/>
          <w:szCs w:val="24"/>
          <w:lang w:val="id-ID"/>
        </w:rPr>
        <w:t xml:space="preserve">:</w:t>
      </w:r>
      <w:r>
        <w:rPr>
          <w:rFonts w:ascii="Times New Roman" w:hAnsi="Times New Roman"/>
          <w:b/>
          <w:bCs/>
          <w:sz w:val="24"/>
          <w:szCs w:val="24"/>
          <w:lang w:val="id-ID"/>
        </w:rPr>
      </w:r>
      <w:r>
        <w:rPr>
          <w:rFonts w:ascii="Times New Roman" w:hAnsi="Times New Roman"/>
          <w:b/>
          <w:bCs/>
          <w:sz w:val="24"/>
          <w:szCs w:val="24"/>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bl>
      <w:tblPr>
        <w:tblStyle w:val="1030"/>
        <w:tblW w:w="0" w:type="auto"/>
        <w:tblBorders/>
        <w:tblLook w:val="04A0" w:firstRow="1" w:lastRow="0" w:firstColumn="1" w:lastColumn="0" w:noHBand="0" w:noVBand="1"/>
      </w:tblPr>
      <w:tblGrid>
        <w:gridCol w:w="3194"/>
        <w:gridCol w:w="2906"/>
        <w:gridCol w:w="2677"/>
      </w:tblGrid>
      <w:tr>
        <w:trPr/>
        <w:tc>
          <w:tcPr>
            <w:tcBorders/>
            <w:tcW w:w="3194" w:type="dxa"/>
            <w:textDirection w:val="lrTb"/>
            <w:noWrap w:val="false"/>
          </w:tcPr>
          <w:p>
            <w:pPr>
              <w:pBdr/>
              <w:spacing w:after="0" w:afterAutospacing="0"/>
              <w:ind/>
              <w:jc w:val="center"/>
              <w:rPr>
                <w:rFonts w:ascii="Times New Roman" w:hAnsi="Times New Roman"/>
                <w:b/>
                <w:bCs/>
                <w:sz w:val="24"/>
                <w:szCs w:val="24"/>
                <w:lang w:val="id-ID"/>
              </w:rPr>
            </w:pPr>
            <w:r>
              <w:rPr>
                <w:rFonts w:ascii="Times New Roman" w:hAnsi="Times New Roman"/>
                <w:b/>
                <w:bCs/>
                <w:sz w:val="24"/>
                <w:szCs w:val="24"/>
                <w:lang w:val="id-ID"/>
              </w:rPr>
              <w:t xml:space="preserve">Unjuk Kerja</w:t>
            </w:r>
            <w:r>
              <w:rPr>
                <w:rFonts w:ascii="Times New Roman" w:hAnsi="Times New Roman"/>
                <w:b/>
                <w:bCs/>
                <w:sz w:val="24"/>
                <w:szCs w:val="24"/>
                <w:lang w:val="id-ID"/>
              </w:rPr>
            </w:r>
            <w:r>
              <w:rPr>
                <w:rFonts w:ascii="Times New Roman" w:hAnsi="Times New Roman"/>
                <w:b/>
                <w:bCs/>
                <w:sz w:val="24"/>
                <w:szCs w:val="24"/>
                <w:lang w:val="id-ID"/>
              </w:rPr>
            </w:r>
          </w:p>
        </w:tc>
        <w:tc>
          <w:tcPr>
            <w:tcBorders/>
            <w:tcW w:w="2906" w:type="dxa"/>
            <w:textDirection w:val="lrTb"/>
            <w:noWrap w:val="false"/>
          </w:tcPr>
          <w:p>
            <w:pPr>
              <w:pBdr/>
              <w:spacing w:after="0" w:afterAutospacing="0"/>
              <w:ind/>
              <w:jc w:val="center"/>
              <w:rPr>
                <w:rFonts w:ascii="Times New Roman" w:hAnsi="Times New Roman"/>
                <w:b/>
                <w:bCs/>
                <w:sz w:val="24"/>
                <w:szCs w:val="24"/>
                <w:lang w:val="id-ID"/>
              </w:rPr>
            </w:pPr>
            <w:r>
              <w:rPr>
                <w:rFonts w:ascii="Times New Roman" w:hAnsi="Times New Roman"/>
                <w:b/>
                <w:bCs/>
                <w:sz w:val="24"/>
                <w:szCs w:val="24"/>
                <w:lang w:val="id-ID"/>
              </w:rPr>
              <w:t xml:space="preserve">Kategori</w:t>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jc w:val="center"/>
              <w:rPr>
                <w:rFonts w:ascii="Times New Roman" w:hAnsi="Times New Roman"/>
                <w:b/>
                <w:bCs/>
                <w:sz w:val="24"/>
                <w:szCs w:val="24"/>
                <w:lang w:val="id-ID"/>
              </w:rPr>
            </w:pPr>
            <w:r>
              <w:rPr>
                <w:rFonts w:ascii="Times New Roman" w:hAnsi="Times New Roman"/>
                <w:b/>
                <w:bCs/>
                <w:sz w:val="24"/>
                <w:szCs w:val="24"/>
                <w:lang w:val="id-ID"/>
              </w:rPr>
              <w:t xml:space="preserve">Skor</w:t>
            </w:r>
            <w:r>
              <w:rPr>
                <w:rFonts w:ascii="Times New Roman" w:hAnsi="Times New Roman"/>
                <w:b/>
                <w:bCs/>
                <w:sz w:val="24"/>
                <w:szCs w:val="24"/>
                <w:lang w:val="id-ID"/>
              </w:rPr>
            </w:r>
            <w:r>
              <w:rPr>
                <w:rFonts w:ascii="Times New Roman" w:hAnsi="Times New Roman"/>
                <w:b/>
                <w:bCs/>
                <w:sz w:val="24"/>
                <w:szCs w:val="24"/>
                <w:lang w:val="id-ID"/>
              </w:rPr>
            </w:r>
          </w:p>
        </w:tc>
      </w:tr>
      <w:tr>
        <w:trPr/>
        <w:tc>
          <w:tcPr>
            <w:tcBorders/>
            <w:tcW w:w="3194"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t xml:space="preserve">Struktur Laporan (10%)</w:t>
            </w:r>
            <w:r>
              <w:rPr>
                <w:rFonts w:ascii="Times New Roman" w:hAnsi="Times New Roman"/>
                <w:b/>
                <w:bCs/>
                <w:sz w:val="24"/>
                <w:szCs w:val="24"/>
                <w:lang w:val="id-ID"/>
              </w:rPr>
            </w:r>
            <w:r>
              <w:rPr>
                <w:rFonts w:ascii="Times New Roman" w:hAnsi="Times New Roman"/>
                <w:b/>
                <w:bCs/>
                <w:sz w:val="24"/>
                <w:szCs w:val="24"/>
                <w:lang w:val="id-ID"/>
              </w:rPr>
            </w:r>
          </w:p>
        </w:tc>
        <w:tc>
          <w:tcPr>
            <w:tcBorders/>
            <w:tcW w:w="2906"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r>
      <w:tr>
        <w:trPr/>
        <w:tc>
          <w:tcPr>
            <w:tcBorders/>
            <w:tcW w:w="3194"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t xml:space="preserve">Isi Laporan (50%)</w:t>
            </w:r>
            <w:r>
              <w:rPr>
                <w:rFonts w:ascii="Times New Roman" w:hAnsi="Times New Roman"/>
                <w:b/>
                <w:bCs/>
                <w:sz w:val="24"/>
                <w:szCs w:val="24"/>
                <w:lang w:val="id-ID"/>
              </w:rPr>
            </w:r>
            <w:r>
              <w:rPr>
                <w:rFonts w:ascii="Times New Roman" w:hAnsi="Times New Roman"/>
                <w:b/>
                <w:bCs/>
                <w:sz w:val="24"/>
                <w:szCs w:val="24"/>
                <w:lang w:val="id-ID"/>
              </w:rPr>
            </w:r>
          </w:p>
        </w:tc>
        <w:tc>
          <w:tcPr>
            <w:tcBorders/>
            <w:tcW w:w="2906"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r>
      <w:tr>
        <w:trPr/>
        <w:tc>
          <w:tcPr>
            <w:tcBorders/>
            <w:tcW w:w="3194"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t xml:space="preserve">Kerapian Laporan Praktik (10%)</w:t>
            </w:r>
            <w:r>
              <w:rPr>
                <w:rFonts w:ascii="Times New Roman" w:hAnsi="Times New Roman"/>
                <w:b/>
                <w:bCs/>
                <w:sz w:val="24"/>
                <w:szCs w:val="24"/>
                <w:lang w:val="id-ID"/>
              </w:rPr>
            </w:r>
            <w:r>
              <w:rPr>
                <w:rFonts w:ascii="Times New Roman" w:hAnsi="Times New Roman"/>
                <w:b/>
                <w:bCs/>
                <w:sz w:val="24"/>
                <w:szCs w:val="24"/>
                <w:lang w:val="id-ID"/>
              </w:rPr>
            </w:r>
          </w:p>
        </w:tc>
        <w:tc>
          <w:tcPr>
            <w:tcBorders/>
            <w:tcW w:w="2906"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r>
      <w:tr>
        <w:trPr/>
        <w:tc>
          <w:tcPr>
            <w:tcBorders/>
            <w:tcW w:w="3194"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t xml:space="preserve">Ketepatan Waktu Pengumpulan (30%)</w:t>
            </w:r>
            <w:r>
              <w:rPr>
                <w:rFonts w:ascii="Times New Roman" w:hAnsi="Times New Roman"/>
                <w:b/>
                <w:bCs/>
                <w:sz w:val="24"/>
                <w:szCs w:val="24"/>
                <w:lang w:val="id-ID"/>
              </w:rPr>
            </w:r>
            <w:r>
              <w:rPr>
                <w:rFonts w:ascii="Times New Roman" w:hAnsi="Times New Roman"/>
                <w:b/>
                <w:bCs/>
                <w:sz w:val="24"/>
                <w:szCs w:val="24"/>
                <w:lang w:val="id-ID"/>
              </w:rPr>
            </w:r>
          </w:p>
        </w:tc>
        <w:tc>
          <w:tcPr>
            <w:tcBorders/>
            <w:tcW w:w="2906"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r>
      <w:tr>
        <w:trPr/>
        <w:tc>
          <w:tcPr>
            <w:gridSpan w:val="2"/>
            <w:tcBorders/>
            <w:tcW w:w="6100" w:type="dxa"/>
            <w:textDirection w:val="lrTb"/>
            <w:noWrap w:val="false"/>
          </w:tcPr>
          <w:p>
            <w:pPr>
              <w:pBdr/>
              <w:spacing w:after="0" w:afterAutospacing="0"/>
              <w:ind/>
              <w:jc w:val="right"/>
              <w:rPr>
                <w:rFonts w:ascii="Times New Roman" w:hAnsi="Times New Roman"/>
                <w:b/>
                <w:bCs/>
                <w:sz w:val="24"/>
                <w:szCs w:val="24"/>
                <w:lang w:val="id-ID"/>
              </w:rPr>
            </w:pPr>
            <w:r>
              <w:rPr>
                <w:rFonts w:ascii="Times New Roman" w:hAnsi="Times New Roman"/>
                <w:b/>
                <w:bCs/>
                <w:sz w:val="24"/>
                <w:szCs w:val="24"/>
                <w:lang w:val="id-ID"/>
              </w:rPr>
              <w:t xml:space="preserve">Total Skor</w:t>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r>
    </w:tbl>
    <w:p>
      <w:pPr>
        <w:pBdr/>
        <w:spacing/>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Kategori</w:t>
      </w:r>
      <w:r>
        <w:rPr>
          <w:rFonts w:ascii="Times New Roman" w:hAnsi="Times New Roman"/>
          <w:b/>
          <w:bCs/>
          <w:sz w:val="24"/>
          <w:szCs w:val="24"/>
          <w:lang w:val="id-ID"/>
        </w:rPr>
      </w:r>
      <w:r>
        <w:rPr>
          <w:rFonts w:ascii="Times New Roman" w:hAnsi="Times New Roman"/>
          <w:b/>
          <w:bCs/>
          <w:sz w:val="24"/>
          <w:szCs w:val="24"/>
          <w:lang w:val="id-ID"/>
        </w:rPr>
      </w:r>
    </w:p>
    <w:p>
      <w:pPr>
        <w:pBdr/>
        <w:spacing w:after="0" w:line="240" w:lineRule="auto"/>
        <w:ind/>
        <w:rPr>
          <w:rFonts w:ascii="Times New Roman" w:hAnsi="Times New Roman"/>
          <w:b/>
          <w:bCs/>
          <w:sz w:val="24"/>
          <w:szCs w:val="24"/>
          <w:lang w:val="id-ID"/>
        </w:rPr>
      </w:pPr>
      <w:r>
        <w:rPr>
          <w:rFonts w:ascii="Times New Roman" w:hAnsi="Times New Roman"/>
          <w:b/>
          <w:bCs/>
          <w:sz w:val="24"/>
          <w:szCs w:val="24"/>
          <w:lang w:val="id-ID"/>
        </w:rPr>
        <w:t xml:space="preserve">Struktur Laporan, Isi Laporan, Kerapian Laporan Praktrik</w:t>
      </w:r>
      <w:r>
        <w:rPr>
          <w:rFonts w:ascii="Times New Roman" w:hAnsi="Times New Roman"/>
          <w:b/>
          <w:bCs/>
          <w:sz w:val="24"/>
          <w:szCs w:val="24"/>
          <w:lang w:val="id-ID"/>
        </w:rPr>
      </w:r>
      <w:r>
        <w:rPr>
          <w:rFonts w:ascii="Times New Roman" w:hAnsi="Times New Roman"/>
          <w:b/>
          <w:bCs/>
          <w:sz w:val="24"/>
          <w:szCs w:val="24"/>
          <w:lang w:val="id-ID"/>
        </w:rPr>
      </w:r>
    </w:p>
    <w:p>
      <w:pPr>
        <w:pStyle w:val="1038"/>
        <w:numPr>
          <w:ilvl w:val="0"/>
          <w:numId w:val="36"/>
        </w:numPr>
        <w:pBdr/>
        <w:spacing/>
        <w:ind/>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38"/>
        <w:numPr>
          <w:ilvl w:val="0"/>
          <w:numId w:val="36"/>
        </w:numPr>
        <w:pBdr/>
        <w:spacing/>
        <w:ind/>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80</w:t>
      </w:r>
      <w:r>
        <w:rPr>
          <w:b/>
          <w:bCs/>
          <w:szCs w:val="24"/>
          <w:lang w:val="id-ID"/>
        </w:rPr>
      </w:r>
      <w:r>
        <w:rPr>
          <w:b/>
          <w:bCs/>
          <w:szCs w:val="24"/>
          <w:lang w:val="id-ID"/>
        </w:rPr>
      </w:r>
    </w:p>
    <w:p>
      <w:pPr>
        <w:pStyle w:val="1038"/>
        <w:numPr>
          <w:ilvl w:val="0"/>
          <w:numId w:val="36"/>
        </w:numPr>
        <w:pBdr/>
        <w:spacing/>
        <w:ind/>
        <w:rPr>
          <w:b/>
          <w:bCs/>
          <w:szCs w:val="24"/>
          <w:lang w:val="id-ID"/>
        </w:rPr>
      </w:pPr>
      <w:r>
        <w:rPr>
          <w:b/>
          <w:bCs/>
          <w:szCs w:val="24"/>
          <w:lang w:val="id-ID"/>
        </w:rPr>
        <w:t xml:space="preserve">Cukup</w:t>
      </w:r>
      <w:r>
        <w:rPr>
          <w:b/>
          <w:bCs/>
          <w:szCs w:val="24"/>
          <w:lang w:val="id-ID"/>
        </w:rPr>
        <w:tab/>
      </w:r>
      <w:r>
        <w:rPr>
          <w:b/>
          <w:bCs/>
          <w:szCs w:val="24"/>
          <w:lang w:val="id-ID"/>
        </w:rPr>
        <w:tab/>
      </w:r>
      <w:r>
        <w:rPr>
          <w:b/>
          <w:bCs/>
          <w:szCs w:val="24"/>
          <w:lang w:val="id-ID"/>
        </w:rPr>
        <w:tab/>
        <w:t xml:space="preserve">: 60</w:t>
      </w:r>
      <w:r>
        <w:rPr>
          <w:b/>
          <w:bCs/>
          <w:szCs w:val="24"/>
          <w:lang w:val="id-ID"/>
        </w:rPr>
      </w:r>
      <w:r>
        <w:rPr>
          <w:b/>
          <w:bCs/>
          <w:szCs w:val="24"/>
          <w:lang w:val="id-ID"/>
        </w:rPr>
      </w:r>
    </w:p>
    <w:p>
      <w:pPr>
        <w:pStyle w:val="1038"/>
        <w:numPr>
          <w:ilvl w:val="0"/>
          <w:numId w:val="36"/>
        </w:numPr>
        <w:pBdr/>
        <w:spacing/>
        <w:ind/>
        <w:rPr>
          <w:b/>
          <w:bCs/>
          <w:szCs w:val="24"/>
          <w:lang w:val="id-ID"/>
        </w:rPr>
      </w:pPr>
      <w:r>
        <w:rPr>
          <w:b/>
          <w:bCs/>
          <w:szCs w:val="24"/>
          <w:lang w:val="id-ID"/>
        </w:rPr>
        <w:t xml:space="preserve">Kurang</w:t>
      </w:r>
      <w:r>
        <w:rPr>
          <w:b/>
          <w:bCs/>
          <w:szCs w:val="24"/>
          <w:lang w:val="id-ID"/>
        </w:rPr>
        <w:tab/>
      </w:r>
      <w:r>
        <w:rPr>
          <w:b/>
          <w:bCs/>
          <w:szCs w:val="24"/>
          <w:lang w:val="id-ID"/>
        </w:rPr>
        <w:tab/>
        <w:t xml:space="preserve">: 40</w:t>
      </w:r>
      <w:r>
        <w:rPr>
          <w:b/>
          <w:bCs/>
          <w:szCs w:val="24"/>
          <w:lang w:val="id-ID"/>
        </w:rPr>
      </w:r>
      <w:r>
        <w:rPr>
          <w:b/>
          <w:bCs/>
          <w:szCs w:val="24"/>
          <w:lang w:val="id-ID"/>
        </w:rPr>
      </w:r>
    </w:p>
    <w:p>
      <w:pPr>
        <w:pBdr/>
        <w:spacing w:after="0" w:line="240" w:lineRule="auto"/>
        <w:ind/>
        <w:rPr>
          <w:rFonts w:ascii="Times New Roman" w:hAnsi="Times New Roman"/>
          <w:b/>
          <w:bCs/>
          <w:sz w:val="24"/>
          <w:szCs w:val="24"/>
          <w:lang w:val="id-ID"/>
        </w:rPr>
      </w:pPr>
      <w:r>
        <w:rPr>
          <w:rFonts w:ascii="Times New Roman" w:hAnsi="Times New Roman"/>
          <w:b/>
          <w:bCs/>
          <w:sz w:val="24"/>
          <w:szCs w:val="24"/>
          <w:lang w:val="id-ID"/>
        </w:rPr>
        <w:br/>
        <w:t xml:space="preserve">Ketepatan Waktu Pengumpulan : </w:t>
      </w:r>
      <w:r>
        <w:rPr>
          <w:rFonts w:ascii="Times New Roman" w:hAnsi="Times New Roman"/>
          <w:b/>
          <w:bCs/>
          <w:sz w:val="24"/>
          <w:szCs w:val="24"/>
          <w:lang w:val="id-ID"/>
        </w:rPr>
      </w:r>
      <w:r>
        <w:rPr>
          <w:rFonts w:ascii="Times New Roman" w:hAnsi="Times New Roman"/>
          <w:b/>
          <w:bCs/>
          <w:sz w:val="24"/>
          <w:szCs w:val="24"/>
          <w:lang w:val="id-ID"/>
        </w:rPr>
      </w:r>
    </w:p>
    <w:p>
      <w:pPr>
        <w:pStyle w:val="1038"/>
        <w:numPr>
          <w:ilvl w:val="0"/>
          <w:numId w:val="35"/>
        </w:numPr>
        <w:pBdr/>
        <w:spacing/>
        <w:ind/>
        <w:rPr>
          <w:b/>
          <w:bCs/>
          <w:szCs w:val="24"/>
          <w:lang w:val="id-ID"/>
        </w:rPr>
      </w:pPr>
      <w:r>
        <w:rPr>
          <w:b/>
          <w:bCs/>
          <w:szCs w:val="24"/>
          <w:lang w:val="id-ID"/>
        </w:rPr>
        <w:t xml:space="preserve">Tepat Waktu</w:t>
      </w:r>
      <w:r>
        <w:rPr>
          <w:b/>
          <w:bCs/>
          <w:szCs w:val="24"/>
          <w:lang w:val="id-ID"/>
        </w:rPr>
        <w:tab/>
      </w:r>
      <w:r>
        <w:rPr>
          <w:b/>
          <w:bCs/>
          <w:szCs w:val="24"/>
          <w:lang w:val="id-ID"/>
        </w:rPr>
        <w:tab/>
        <w:t xml:space="preserve">: 100</w:t>
      </w:r>
      <w:r>
        <w:rPr>
          <w:b/>
          <w:bCs/>
          <w:szCs w:val="24"/>
          <w:lang w:val="id-ID"/>
        </w:rPr>
      </w:r>
      <w:r>
        <w:rPr>
          <w:b/>
          <w:bCs/>
          <w:szCs w:val="24"/>
          <w:lang w:val="id-ID"/>
        </w:rPr>
      </w:r>
    </w:p>
    <w:p>
      <w:pPr>
        <w:pStyle w:val="1038"/>
        <w:numPr>
          <w:ilvl w:val="0"/>
          <w:numId w:val="35"/>
        </w:numPr>
        <w:pBdr/>
        <w:spacing/>
        <w:ind/>
        <w:rPr>
          <w:b/>
          <w:bCs/>
          <w:szCs w:val="24"/>
          <w:lang w:val="id-ID"/>
        </w:rPr>
      </w:pPr>
      <w:r>
        <w:rPr>
          <w:b/>
          <w:bCs/>
          <w:szCs w:val="24"/>
          <w:lang w:val="id-ID"/>
        </w:rPr>
        <w:t xml:space="preserve">Terlambat</w:t>
      </w:r>
      <w:r>
        <w:rPr>
          <w:b/>
          <w:bCs/>
          <w:szCs w:val="24"/>
          <w:lang w:val="id-ID"/>
        </w:rPr>
        <w:tab/>
      </w:r>
      <w:r>
        <w:rPr>
          <w:b/>
          <w:bCs/>
          <w:szCs w:val="24"/>
          <w:lang w:val="id-ID"/>
        </w:rPr>
        <w:tab/>
        <w:t xml:space="preserve">: 50</w:t>
      </w:r>
      <w:r>
        <w:rPr>
          <w:b/>
          <w:bCs/>
          <w:szCs w:val="24"/>
          <w:lang w:val="id-ID"/>
        </w:rPr>
      </w:r>
      <w:r>
        <w:rPr>
          <w:b/>
          <w:bCs/>
          <w:szCs w:val="24"/>
          <w:lang w:val="id-ID"/>
        </w:rPr>
      </w:r>
    </w:p>
    <w:p>
      <w:pPr>
        <w:pBdr/>
        <w:spacing w:after="160" w:line="259" w:lineRule="auto"/>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p>
      <w:pPr>
        <w:pBdr/>
        <w:spacing/>
        <w:ind/>
        <w:rPr>
          <w:rFonts w:ascii="Times New Roman" w:hAnsi="Times New Roman"/>
          <w:sz w:val="24"/>
          <w:szCs w:val="24"/>
          <w:lang w:val="id-ID"/>
        </w:rPr>
      </w:pPr>
      <w:r>
        <w:rPr>
          <w:rFonts w:ascii="Times New Roman" w:hAnsi="Times New Roman"/>
          <w:sz w:val="24"/>
          <w:szCs w:val="24"/>
          <w:lang w:val="id-ID"/>
        </w:rPr>
        <w:t xml:space="preserve">Penilaian dilakukan setiap laporan yang dikumulkan dan di mana total nilai akan masuk dalam sistem SIAK yaitu 20% Nilai Laporan dengan persamaan:</w:t>
      </w:r>
      <w:r>
        <w:rPr>
          <w:rFonts w:ascii="Times New Roman" w:hAnsi="Times New Roman"/>
          <w:sz w:val="24"/>
          <w:szCs w:val="24"/>
          <w:lang w:val="id-ID"/>
        </w:rPr>
      </w:r>
      <w:r>
        <w:rPr>
          <w:rFonts w:ascii="Times New Roman" w:hAnsi="Times New Roman"/>
          <w:sz w:val="24"/>
          <w:szCs w:val="24"/>
          <w:lang w:val="id-ID"/>
        </w:rPr>
      </w:r>
    </w:p>
    <w:p>
      <w:pPr>
        <w:pBdr/>
        <w:spacing/>
        <w:ind/>
        <w:rPr>
          <w:rFonts w:ascii="Times New Roman" w:hAnsi="Times New Roman"/>
          <w:sz w:val="24"/>
          <w:szCs w:val="24"/>
          <w:lang w:val="id-ID"/>
        </w:rPr>
      </w:pPr>
      <w:r>
        <w:rPr>
          <w:lang w:val="id-ID"/>
        </w:rPr>
      </w:r>
      <m:oMathPara>
        <m:oMathParaPr/>
        <m:oMath>
          <m:r>
            <w:rPr>
              <w:rFonts w:ascii="Cambria Math" w:hAnsi="Cambria Math"/>
              <w:sz w:val="24"/>
              <w:szCs w:val="24"/>
              <w:lang w:val="id-ID"/>
            </w:rPr>
            <m:rPr/>
            <m:t>Nilai Laporan=</m:t>
          </m:r>
          <m:f>
            <m:fPr>
              <m:ctrlPr>
                <w:rPr>
                  <w:rFonts w:ascii="Cambria Math" w:hAnsi="Cambria Math" w:eastAsia="Cambria Math" w:cs="Cambria Math"/>
                  <w:i/>
                  <w:sz w:val="24"/>
                  <w:szCs w:val="24"/>
                  <w:lang w:val="sv-SE"/>
                </w:rPr>
              </m:ctrlPr>
            </m:fPr>
            <m:num>
              <m:nary>
                <m:naryPr>
                  <m:chr m:val="∑"/>
                  <m:grow m:val="off"/>
                  <m:limLoc m:val="undOvr"/>
                  <m:subHide m:val="on"/>
                  <m:supHide m:val="on"/>
                  <m:ctrlPr>
                    <w:rPr>
                      <w:rFonts w:ascii="Cambria Math" w:hAnsi="Cambria Math" w:eastAsia="Cambria Math" w:cs="Cambria Math"/>
                      <w:i/>
                      <w:sz w:val="24"/>
                      <w:szCs w:val="24"/>
                      <w:lang w:val="sv-SE"/>
                    </w:rPr>
                  </m:ctrlPr>
                </m:naryPr>
                <m:sub/>
                <m:sup/>
                <m:e>
                  <m:r>
                    <w:rPr>
                      <w:rFonts w:ascii="Cambria Math" w:hAnsi="Cambria Math"/>
                      <w:sz w:val="24"/>
                      <w:szCs w:val="24"/>
                      <w:lang w:val="id-ID"/>
                    </w:rPr>
                    <m:rPr/>
                    <m:t>Nilai Laporan</m:t>
                  </m:r>
                </m:e>
              </m:nary>
            </m:num>
            <m:den>
              <m:r>
                <w:rPr>
                  <w:rFonts w:ascii="Cambria Math" w:hAnsi="Cambria Math"/>
                  <w:sz w:val="24"/>
                  <w:szCs w:val="24"/>
                  <w:lang w:val="id-ID"/>
                </w:rPr>
                <m:rPr/>
                <m:t>Jumlah Laporan</m:t>
              </m:r>
            </m:den>
          </m:f>
          <m:r>
            <w:rPr>
              <w:rFonts w:ascii="Cambria Math" w:hAnsi="Cambria Math"/>
              <w:sz w:val="24"/>
              <w:szCs w:val="24"/>
              <w:lang w:val="id-ID"/>
            </w:rPr>
            <m:rPr/>
            <m:t>x20%</m:t>
          </m:r>
        </m:oMath>
      </m:oMathPara>
      <w:r>
        <w:rPr>
          <w:rFonts w:ascii="Times New Roman" w:hAnsi="Times New Roman"/>
          <w:sz w:val="24"/>
          <w:szCs w:val="24"/>
          <w:lang w:val="id-ID"/>
        </w:rPr>
      </w:r>
      <w:r>
        <w:rPr>
          <w:rFonts w:ascii="Times New Roman" w:hAnsi="Times New Roman"/>
          <w:sz w:val="24"/>
          <w:szCs w:val="24"/>
          <w:lang w:val="id-ID"/>
        </w:rPr>
      </w:r>
    </w:p>
    <w:p>
      <w:pPr>
        <w:pBdr/>
        <w:tabs>
          <w:tab w:val="left" w:leader="none" w:pos="2370"/>
        </w:tabs>
        <w:spacing/>
        <w:ind/>
        <w:rPr>
          <w:lang w:val="id-ID"/>
        </w:rPr>
      </w:pPr>
      <w:r>
        <w:rPr>
          <w:lang w:val="id-ID"/>
        </w:rPr>
        <w:tab/>
      </w:r>
      <w:r>
        <w:rPr>
          <w:lang w:val="id-ID"/>
        </w:rPr>
      </w:r>
      <w:r>
        <w:rPr>
          <w:lang w:val="id-ID"/>
        </w:rPr>
      </w:r>
    </w:p>
    <w:p>
      <w:pPr>
        <w:pBdr/>
        <w:shd w:val="nil" w:color="auto"/>
        <w:spacing/>
        <w:ind/>
        <w:rPr>
          <w:rFonts w:ascii="Times New Roman" w:hAnsi="Times New Roman"/>
          <w:b/>
          <w:bCs/>
          <w:lang w:val="id-ID"/>
        </w:rPr>
      </w:pPr>
      <w:r>
        <w:rPr>
          <w:rFonts w:ascii="Times New Roman" w:hAnsi="Times New Roman"/>
          <w:b/>
          <w:bCs/>
          <w:szCs w:val="24"/>
          <w:highlight w:val="none"/>
          <w:lang w:val="id-ID"/>
        </w:rPr>
        <w:br w:type="page" w:clear="all"/>
      </w:r>
      <w:r>
        <w:rPr>
          <w:rFonts w:ascii="Times New Roman" w:hAnsi="Times New Roman"/>
          <w:b/>
          <w:bCs/>
          <w:lang w:val="id-ID"/>
        </w:rPr>
      </w:r>
      <w:r>
        <w:rPr>
          <w:rFonts w:ascii="Times New Roman" w:hAnsi="Times New Roman"/>
          <w:b/>
          <w:bCs/>
          <w:lang w:val="id-ID"/>
        </w:rPr>
      </w:r>
    </w:p>
    <w:p>
      <w:pPr>
        <w:pBdr/>
        <w:spacing/>
        <w:ind/>
        <w:rPr>
          <w:rFonts w:ascii="Times New Roman" w:hAnsi="Times New Roman"/>
          <w:b/>
          <w:bCs/>
          <w:highlight w:val="none"/>
          <w:lang w:val="id-ID"/>
        </w:rPr>
      </w:pPr>
      <w:r>
        <w:rPr>
          <w:rFonts w:ascii="Times New Roman" w:hAnsi="Times New Roman"/>
          <w:b/>
          <w:bCs/>
          <w:szCs w:val="24"/>
          <w:lang w:val="id-ID"/>
        </w:rPr>
        <w:t xml:space="preserve">Rub</w:t>
      </w:r>
      <w:r>
        <w:rPr>
          <w:rFonts w:ascii="Times New Roman" w:hAnsi="Times New Roman"/>
          <w:b/>
          <w:bCs/>
          <w:szCs w:val="24"/>
          <w:lang w:val="id-ID"/>
        </w:rPr>
        <w:t xml:space="preserve">ri</w:t>
      </w:r>
      <w:r>
        <w:rPr>
          <w:rFonts w:ascii="Times New Roman" w:hAnsi="Times New Roman"/>
          <w:b/>
          <w:bCs/>
          <w:szCs w:val="24"/>
          <w:lang w:val="id-ID"/>
        </w:rPr>
        <w:t xml:space="preserve">k Penilaian Hasil Kerja</w:t>
      </w:r>
      <w:r>
        <w:rPr>
          <w:rFonts w:ascii="Times New Roman" w:hAnsi="Times New Roman"/>
          <w:b/>
          <w:bCs/>
          <w:highlight w:val="none"/>
          <w:lang w:val="id-ID"/>
        </w:rPr>
      </w:r>
      <w:r>
        <w:rPr>
          <w:rFonts w:ascii="Times New Roman" w:hAnsi="Times New Roman"/>
          <w:b/>
          <w:bCs/>
          <w:highlight w:val="none"/>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w:t>
      </w:r>
      <w:r>
        <w:rPr>
          <w:rFonts w:ascii="Times New Roman" w:hAnsi="Times New Roman"/>
          <w:b/>
          <w:bCs/>
          <w:szCs w:val="24"/>
          <w:lang w:val="id-ID"/>
        </w:rPr>
        <w:tab/>
      </w:r>
      <w:r>
        <w:rPr>
          <w:rFonts w:ascii="Times New Roman" w:hAnsi="Times New Roman"/>
          <w:b/>
          <w:bCs/>
          <w:szCs w:val="24"/>
          <w:lang w:val="id-ID"/>
        </w:rPr>
        <w:tab/>
        <w:tab/>
      </w:r>
      <w:r>
        <w:rPr>
          <w:rFonts w:ascii="Times New Roman" w:hAnsi="Times New Roman"/>
          <w:b/>
          <w:bCs/>
          <w:szCs w:val="24"/>
          <w:lang w:val="id-ID"/>
        </w:rPr>
        <w:t xml:space="preserve">:</w:t>
      </w:r>
      <w:r>
        <w:rPr>
          <w:rFonts w:ascii="Times New Roman" w:hAnsi="Times New Roman"/>
          <w:lang w:val="id-ID"/>
        </w:rPr>
        <w:t xml:space="preserve"> </w:t>
      </w:r>
      <w:r>
        <w:rPr>
          <w:rFonts w:ascii="Times New Roman" w:hAnsi="Times New Roman"/>
          <w:b/>
          <w:bCs/>
          <w:szCs w:val="24"/>
          <w:lang w:val="id-ID"/>
        </w:rPr>
        <w:t xml:space="preserve">Kinerja selama praktik dan hasil akhir</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Bella Cahya Ningrum, Marson Ady Putra</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lang w:val="id-ID"/>
        </w:rPr>
      </w:r>
      <w:r>
        <w:rPr>
          <w:rFonts w:ascii="Times New Roman" w:hAnsi="Times New Roman"/>
          <w:b/>
          <w:bCs/>
          <w:lang w:val="id-ID"/>
        </w:rPr>
      </w:r>
    </w:p>
    <w:p>
      <w:pPr>
        <w:pBdr/>
        <w:spacing w:after="0" w:line="240" w:lineRule="auto"/>
        <w:ind/>
        <w:rPr>
          <w:rFonts w:ascii="Times New Roman" w:hAnsi="Times New Roman"/>
          <w:b/>
          <w:bCs/>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lang w:val="id-ID"/>
        </w:rPr>
      </w:r>
      <w:r>
        <w:rPr>
          <w:rFonts w:ascii="Times New Roman" w:hAnsi="Times New Roman"/>
          <w:b/>
          <w:bCs/>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30"/>
        <w:tblW w:w="0" w:type="auto"/>
        <w:tblBorders/>
        <w:tblLook w:val="04A0" w:firstRow="1" w:lastRow="0" w:firstColumn="1" w:lastColumn="0" w:noHBand="0" w:noVBand="1"/>
      </w:tblPr>
      <w:tblGrid>
        <w:gridCol w:w="3137"/>
        <w:gridCol w:w="2933"/>
        <w:gridCol w:w="2707"/>
      </w:tblGrid>
      <w:tr>
        <w:trPr/>
        <w:tc>
          <w:tcPr>
            <w:tcBorders/>
            <w:tcW w:w="3137" w:type="dxa"/>
            <w:textDirection w:val="lrTb"/>
            <w:noWrap w:val="false"/>
          </w:tcPr>
          <w:p>
            <w:pPr>
              <w:pBdr/>
              <w:spacing w:after="0" w:afterAutospacing="0"/>
              <w:ind/>
              <w:jc w:val="center"/>
              <w:rPr>
                <w:rFonts w:ascii="Times New Roman" w:hAnsi="Times New Roman"/>
                <w:b/>
                <w:bCs/>
                <w:lang w:val="id-ID"/>
              </w:rPr>
            </w:pPr>
            <w:r>
              <w:rPr>
                <w:rFonts w:ascii="Times New Roman" w:hAnsi="Times New Roman"/>
                <w:b/>
                <w:bCs/>
                <w:lang w:val="id-ID"/>
              </w:rPr>
              <w:t xml:space="preserve">Unjuk Kerja</w:t>
            </w:r>
            <w:r>
              <w:rPr>
                <w:rFonts w:ascii="Times New Roman" w:hAnsi="Times New Roman"/>
                <w:b/>
                <w:bCs/>
                <w:lang w:val="id-ID"/>
              </w:rPr>
            </w:r>
            <w:r>
              <w:rPr>
                <w:rFonts w:ascii="Times New Roman" w:hAnsi="Times New Roman"/>
                <w:b/>
                <w:bCs/>
                <w:lang w:val="id-ID"/>
              </w:rPr>
            </w:r>
          </w:p>
        </w:tc>
        <w:tc>
          <w:tcPr>
            <w:tcBorders/>
            <w:tcW w:w="2933" w:type="dxa"/>
            <w:textDirection w:val="lrTb"/>
            <w:noWrap w:val="false"/>
          </w:tcPr>
          <w:p>
            <w:pPr>
              <w:pBdr/>
              <w:spacing w:after="0" w:afterAutospacing="0"/>
              <w:ind/>
              <w:jc w:val="center"/>
              <w:rPr>
                <w:rFonts w:ascii="Times New Roman" w:hAnsi="Times New Roman"/>
                <w:b/>
                <w:bCs/>
                <w:lang w:val="id-ID"/>
              </w:rPr>
            </w:pPr>
            <w:r>
              <w:rPr>
                <w:rFonts w:ascii="Times New Roman" w:hAnsi="Times New Roman"/>
                <w:b/>
                <w:bCs/>
                <w:lang w:val="id-ID"/>
              </w:rPr>
              <w:t xml:space="preserve">Kategori</w:t>
            </w:r>
            <w:r>
              <w:rPr>
                <w:rFonts w:ascii="Times New Roman" w:hAnsi="Times New Roman"/>
                <w:b/>
                <w:bCs/>
                <w:lang w:val="id-ID"/>
              </w:rPr>
            </w:r>
            <w:r>
              <w:rPr>
                <w:rFonts w:ascii="Times New Roman" w:hAnsi="Times New Roman"/>
                <w:b/>
                <w:bCs/>
                <w:lang w:val="id-ID"/>
              </w:rPr>
            </w:r>
          </w:p>
        </w:tc>
        <w:tc>
          <w:tcPr>
            <w:tcBorders/>
            <w:tcW w:w="2707" w:type="dxa"/>
            <w:textDirection w:val="lrTb"/>
            <w:noWrap w:val="false"/>
          </w:tcPr>
          <w:p>
            <w:pPr>
              <w:pBdr/>
              <w:spacing w:after="0" w:afterAutospacing="0"/>
              <w:ind/>
              <w:jc w:val="center"/>
              <w:rPr>
                <w:rFonts w:ascii="Times New Roman" w:hAnsi="Times New Roman"/>
                <w:b/>
                <w:bCs/>
                <w:lang w:val="id-ID"/>
              </w:rPr>
            </w:pPr>
            <w:r>
              <w:rPr>
                <w:rFonts w:ascii="Times New Roman" w:hAnsi="Times New Roman"/>
                <w:b/>
                <w:bCs/>
                <w:lang w:val="id-ID"/>
              </w:rPr>
              <w:t xml:space="preserve">Skor</w:t>
            </w:r>
            <w:r>
              <w:rPr>
                <w:rFonts w:ascii="Times New Roman" w:hAnsi="Times New Roman"/>
                <w:b/>
                <w:bCs/>
                <w:lang w:val="id-ID"/>
              </w:rPr>
            </w:r>
            <w:r>
              <w:rPr>
                <w:rFonts w:ascii="Times New Roman" w:hAnsi="Times New Roman"/>
                <w:b/>
                <w:bCs/>
                <w:lang w:val="id-ID"/>
              </w:rPr>
            </w:r>
          </w:p>
        </w:tc>
      </w:tr>
      <w:tr>
        <w:trPr/>
        <w:tc>
          <w:tcPr>
            <w:tcBorders/>
            <w:tcW w:w="313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t xml:space="preserve">Kesesuaian</w:t>
            </w:r>
            <w:r>
              <w:rPr>
                <w:rFonts w:ascii="Times New Roman" w:hAnsi="Times New Roman"/>
                <w:b/>
                <w:bCs/>
                <w:lang w:val="id-ID"/>
              </w:rPr>
              <w:t xml:space="preserve"> </w:t>
            </w:r>
            <w:r>
              <w:rPr>
                <w:rFonts w:ascii="Times New Roman" w:hAnsi="Times New Roman"/>
                <w:b/>
                <w:bCs/>
                <w:lang w:val="id-ID"/>
              </w:rPr>
              <w:t xml:space="preserve">dengan</w:t>
            </w:r>
            <w:r>
              <w:rPr>
                <w:rFonts w:ascii="Times New Roman" w:hAnsi="Times New Roman"/>
                <w:b/>
                <w:bCs/>
                <w:lang w:val="id-ID"/>
              </w:rPr>
              <w:t xml:space="preserve"> Instruksi</w:t>
            </w:r>
            <w:r>
              <w:rPr>
                <w:rFonts w:ascii="Times New Roman" w:hAnsi="Times New Roman"/>
                <w:b/>
                <w:bCs/>
                <w:lang w:val="id-ID"/>
              </w:rPr>
              <w:t xml:space="preserve"> (25%)</w:t>
            </w:r>
            <w:r>
              <w:rPr>
                <w:rFonts w:ascii="Times New Roman" w:hAnsi="Times New Roman"/>
                <w:b/>
                <w:bCs/>
                <w:lang w:val="id-ID"/>
              </w:rPr>
            </w:r>
            <w:r>
              <w:rPr>
                <w:rFonts w:ascii="Times New Roman" w:hAnsi="Times New Roman"/>
                <w:b/>
                <w:bCs/>
                <w:lang w:val="id-ID"/>
              </w:rPr>
            </w:r>
          </w:p>
        </w:tc>
        <w:tc>
          <w:tcPr>
            <w:tcBorders/>
            <w:tcW w:w="2933"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c>
          <w:tcPr>
            <w:tcBorders/>
            <w:tcW w:w="270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r>
      <w:tr>
        <w:trPr/>
        <w:tc>
          <w:tcPr>
            <w:tcBorders/>
            <w:tcW w:w="313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t xml:space="preserve">Ketepatan dan Akurasi (25%)</w:t>
            </w:r>
            <w:r>
              <w:rPr>
                <w:rFonts w:ascii="Times New Roman" w:hAnsi="Times New Roman"/>
                <w:b/>
                <w:bCs/>
                <w:lang w:val="id-ID"/>
              </w:rPr>
            </w:r>
            <w:r>
              <w:rPr>
                <w:rFonts w:ascii="Times New Roman" w:hAnsi="Times New Roman"/>
                <w:b/>
                <w:bCs/>
                <w:lang w:val="id-ID"/>
              </w:rPr>
            </w:r>
          </w:p>
        </w:tc>
        <w:tc>
          <w:tcPr>
            <w:tcBorders/>
            <w:tcW w:w="2933"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c>
          <w:tcPr>
            <w:tcBorders/>
            <w:tcW w:w="270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r>
      <w:tr>
        <w:trPr/>
        <w:tc>
          <w:tcPr>
            <w:tcBorders/>
            <w:tcW w:w="313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t xml:space="preserve">Pemahaman</w:t>
            </w:r>
            <w:r>
              <w:rPr>
                <w:rFonts w:ascii="Times New Roman" w:hAnsi="Times New Roman"/>
                <w:b/>
                <w:bCs/>
                <w:lang w:val="id-ID"/>
              </w:rPr>
              <w:t xml:space="preserve"> (50%)</w:t>
            </w:r>
            <w:r>
              <w:rPr>
                <w:rFonts w:ascii="Times New Roman" w:hAnsi="Times New Roman"/>
                <w:b/>
                <w:bCs/>
                <w:lang w:val="id-ID"/>
              </w:rPr>
            </w:r>
            <w:r>
              <w:rPr>
                <w:rFonts w:ascii="Times New Roman" w:hAnsi="Times New Roman"/>
                <w:b/>
                <w:bCs/>
                <w:lang w:val="id-ID"/>
              </w:rPr>
            </w:r>
          </w:p>
        </w:tc>
        <w:tc>
          <w:tcPr>
            <w:tcBorders/>
            <w:tcW w:w="2933"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c>
          <w:tcPr>
            <w:tcBorders/>
            <w:tcW w:w="270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r>
      <w:tr>
        <w:trPr/>
        <w:tc>
          <w:tcPr>
            <w:gridSpan w:val="2"/>
            <w:tcBorders/>
            <w:tcW w:w="6070" w:type="dxa"/>
            <w:textDirection w:val="lrTb"/>
            <w:noWrap w:val="false"/>
          </w:tcPr>
          <w:p>
            <w:pPr>
              <w:pBdr/>
              <w:spacing w:after="0" w:afterAutospacing="0"/>
              <w:ind/>
              <w:jc w:val="right"/>
              <w:rPr>
                <w:rFonts w:ascii="Times New Roman" w:hAnsi="Times New Roman"/>
                <w:b/>
                <w:bCs/>
                <w:lang w:val="id-ID"/>
              </w:rPr>
            </w:pPr>
            <w:r>
              <w:rPr>
                <w:rFonts w:ascii="Times New Roman" w:hAnsi="Times New Roman"/>
                <w:b/>
                <w:bCs/>
                <w:lang w:val="id-ID"/>
              </w:rPr>
              <w:t xml:space="preserve">Total Skor</w:t>
            </w:r>
            <w:r>
              <w:rPr>
                <w:rFonts w:ascii="Times New Roman" w:hAnsi="Times New Roman"/>
                <w:b/>
                <w:bCs/>
                <w:lang w:val="id-ID"/>
              </w:rPr>
            </w:r>
            <w:r>
              <w:rPr>
                <w:rFonts w:ascii="Times New Roman" w:hAnsi="Times New Roman"/>
                <w:b/>
                <w:bCs/>
                <w:lang w:val="id-ID"/>
              </w:rPr>
            </w:r>
          </w:p>
        </w:tc>
        <w:tc>
          <w:tcPr>
            <w:tcBorders/>
            <w:tcW w:w="270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r>
    </w:tbl>
    <w:p>
      <w:pPr>
        <w:pBdr/>
        <w:spacing/>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p>
      <w:pPr>
        <w:pBdr/>
        <w:spacing/>
        <w:ind/>
        <w:rPr>
          <w:rFonts w:ascii="Times New Roman" w:hAnsi="Times New Roman"/>
          <w:b/>
          <w:bCs/>
          <w:szCs w:val="24"/>
          <w:lang w:val="id-ID"/>
        </w:rPr>
      </w:pPr>
      <w:r>
        <w:rPr>
          <w:rFonts w:ascii="Times New Roman" w:hAnsi="Times New Roman"/>
          <w:b/>
          <w:bCs/>
          <w:sz w:val="32"/>
          <w:szCs w:val="36"/>
          <w:lang w:val="id-ID"/>
        </w:rPr>
        <w:t xml:space="preserve">Kategori</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Kesesuaian dengan Instruksi:</w:t>
      </w:r>
      <w:r>
        <w:rPr>
          <w:rFonts w:ascii="Times New Roman" w:hAnsi="Times New Roman"/>
          <w:b/>
          <w:bCs/>
          <w:szCs w:val="24"/>
          <w:lang w:val="id-ID"/>
        </w:rPr>
      </w:r>
      <w:r>
        <w:rPr>
          <w:rFonts w:ascii="Times New Roman" w:hAnsi="Times New Roman"/>
          <w:b/>
          <w:bCs/>
          <w:szCs w:val="24"/>
          <w:lang w:val="id-ID"/>
        </w:rPr>
      </w:r>
    </w:p>
    <w:p>
      <w:pPr>
        <w:pStyle w:val="1038"/>
        <w:numPr>
          <w:ilvl w:val="6"/>
          <w:numId w:val="32"/>
        </w:numPr>
        <w:pBdr/>
        <w:spacing w:line="240" w:lineRule="auto"/>
        <w:ind w:left="993"/>
        <w:contextualSpacing w:val="false"/>
        <w:rPr>
          <w:b/>
          <w:bCs/>
          <w:szCs w:val="24"/>
          <w:lang w:val="id-ID"/>
        </w:rPr>
      </w:pPr>
      <w:r>
        <w:rPr>
          <w:b/>
          <w:bCs/>
          <w:szCs w:val="24"/>
          <w:lang w:val="id-ID"/>
        </w:rPr>
        <w:t xml:space="preserve">Sangat sesuai, tidak ada penyimpangan</w:t>
      </w:r>
      <w:r>
        <w:rPr>
          <w:b/>
          <w:bCs/>
          <w:szCs w:val="24"/>
          <w:lang w:val="id-ID"/>
        </w:rPr>
        <w:tab/>
      </w:r>
      <w:r>
        <w:rPr>
          <w:b/>
          <w:bCs/>
          <w:szCs w:val="24"/>
          <w:lang w:val="id-ID"/>
        </w:rPr>
        <w:tab/>
        <w:tab/>
      </w:r>
      <w:r>
        <w:rPr>
          <w:b/>
          <w:bCs/>
          <w:szCs w:val="24"/>
          <w:lang w:val="id-ID"/>
        </w:rPr>
        <w:t xml:space="preserve">  </w:t>
      </w:r>
      <w:r>
        <w:rPr>
          <w:b/>
          <w:bCs/>
          <w:szCs w:val="24"/>
          <w:lang w:val="id-ID"/>
        </w:rPr>
        <w:t xml:space="preserve">: 100</w:t>
      </w:r>
      <w:r>
        <w:rPr>
          <w:b/>
          <w:bCs/>
          <w:szCs w:val="24"/>
          <w:lang w:val="id-ID"/>
        </w:rPr>
      </w:r>
      <w:r>
        <w:rPr>
          <w:b/>
          <w:bCs/>
          <w:szCs w:val="24"/>
          <w:lang w:val="id-ID"/>
        </w:rPr>
      </w:r>
    </w:p>
    <w:p>
      <w:pPr>
        <w:pStyle w:val="1038"/>
        <w:numPr>
          <w:ilvl w:val="6"/>
          <w:numId w:val="32"/>
        </w:numPr>
        <w:pBdr/>
        <w:spacing w:line="240" w:lineRule="auto"/>
        <w:ind w:left="993"/>
        <w:contextualSpacing w:val="false"/>
        <w:rPr>
          <w:b/>
          <w:bCs/>
          <w:szCs w:val="24"/>
          <w:lang w:val="id-ID"/>
        </w:rPr>
      </w:pPr>
      <w:r>
        <w:rPr>
          <w:b/>
          <w:bCs/>
          <w:szCs w:val="24"/>
          <w:lang w:val="id-ID"/>
        </w:rPr>
        <w:t xml:space="preserve">Sebagian besar sesuai</w:t>
      </w:r>
      <w:r>
        <w:rPr>
          <w:b/>
          <w:bCs/>
          <w:szCs w:val="24"/>
          <w:lang w:val="id-ID"/>
        </w:rPr>
        <w:tab/>
      </w:r>
      <w:r>
        <w:rPr>
          <w:b/>
          <w:bCs/>
          <w:szCs w:val="24"/>
          <w:lang w:val="id-ID"/>
        </w:rPr>
        <w:tab/>
      </w:r>
      <w:r>
        <w:rPr>
          <w:b/>
          <w:bCs/>
          <w:szCs w:val="24"/>
          <w:lang w:val="id-ID"/>
        </w:rPr>
        <w:tab/>
      </w:r>
      <w:r>
        <w:rPr>
          <w:b/>
          <w:bCs/>
          <w:szCs w:val="24"/>
          <w:lang w:val="id-ID"/>
        </w:rPr>
        <w:tab/>
      </w:r>
      <w:r>
        <w:rPr>
          <w:b/>
          <w:bCs/>
          <w:szCs w:val="24"/>
          <w:lang w:val="id-ID"/>
        </w:rPr>
        <w:tab/>
        <w:tab/>
      </w:r>
      <w:r>
        <w:rPr>
          <w:b/>
          <w:bCs/>
          <w:szCs w:val="24"/>
          <w:lang w:val="id-ID"/>
        </w:rPr>
        <w:t xml:space="preserve">  </w:t>
      </w:r>
      <w:r>
        <w:rPr>
          <w:b/>
          <w:bCs/>
          <w:szCs w:val="24"/>
          <w:lang w:val="id-ID"/>
        </w:rPr>
        <w:t xml:space="preserve">: 75</w:t>
      </w:r>
      <w:r>
        <w:rPr>
          <w:b/>
          <w:bCs/>
          <w:szCs w:val="24"/>
          <w:lang w:val="id-ID"/>
        </w:rPr>
      </w:r>
      <w:r>
        <w:rPr>
          <w:b/>
          <w:bCs/>
          <w:szCs w:val="24"/>
          <w:lang w:val="id-ID"/>
        </w:rPr>
      </w:r>
    </w:p>
    <w:p>
      <w:pPr>
        <w:pStyle w:val="1038"/>
        <w:numPr>
          <w:ilvl w:val="6"/>
          <w:numId w:val="32"/>
        </w:numPr>
        <w:pBdr/>
        <w:spacing w:line="240" w:lineRule="auto"/>
        <w:ind w:left="993"/>
        <w:contextualSpacing w:val="false"/>
        <w:rPr>
          <w:b/>
          <w:bCs/>
          <w:szCs w:val="24"/>
          <w:lang w:val="id-ID"/>
        </w:rPr>
      </w:pPr>
      <w:r>
        <w:rPr>
          <w:b/>
          <w:bCs/>
          <w:szCs w:val="24"/>
          <w:lang w:val="id-ID"/>
        </w:rPr>
        <w:t xml:space="preserve">Sebagian kecil sesuai</w:t>
      </w:r>
      <w:r>
        <w:rPr>
          <w:b/>
          <w:bCs/>
          <w:szCs w:val="24"/>
          <w:lang w:val="id-ID"/>
        </w:rPr>
        <w:tab/>
      </w:r>
      <w:r>
        <w:rPr>
          <w:b/>
          <w:bCs/>
          <w:szCs w:val="24"/>
          <w:lang w:val="id-ID"/>
        </w:rPr>
        <w:tab/>
      </w:r>
      <w:r>
        <w:rPr>
          <w:b/>
          <w:bCs/>
          <w:szCs w:val="24"/>
          <w:lang w:val="id-ID"/>
        </w:rPr>
        <w:tab/>
      </w:r>
      <w:r>
        <w:rPr>
          <w:b/>
          <w:bCs/>
          <w:szCs w:val="24"/>
          <w:lang w:val="id-ID"/>
        </w:rPr>
        <w:tab/>
      </w:r>
      <w:r>
        <w:rPr>
          <w:b/>
          <w:bCs/>
          <w:szCs w:val="24"/>
          <w:lang w:val="id-ID"/>
        </w:rPr>
        <w:tab/>
        <w:tab/>
      </w:r>
      <w:r>
        <w:rPr>
          <w:b/>
          <w:bCs/>
          <w:szCs w:val="24"/>
          <w:lang w:val="id-ID"/>
        </w:rPr>
        <w:t xml:space="preserve">  </w:t>
      </w:r>
      <w:r>
        <w:rPr>
          <w:b/>
          <w:bCs/>
          <w:szCs w:val="24"/>
          <w:lang w:val="id-ID"/>
        </w:rPr>
        <w:t xml:space="preserve">: 50 </w:t>
      </w:r>
      <w:r>
        <w:rPr>
          <w:b/>
          <w:bCs/>
          <w:szCs w:val="24"/>
          <w:lang w:val="id-ID"/>
        </w:rPr>
      </w:r>
      <w:r>
        <w:rPr>
          <w:b/>
          <w:bCs/>
          <w:szCs w:val="24"/>
          <w:lang w:val="id-ID"/>
        </w:rPr>
      </w:r>
    </w:p>
    <w:p>
      <w:pPr>
        <w:pStyle w:val="1038"/>
        <w:numPr>
          <w:ilvl w:val="6"/>
          <w:numId w:val="32"/>
        </w:numPr>
        <w:pBdr/>
        <w:spacing w:line="240" w:lineRule="auto"/>
        <w:ind w:left="993"/>
        <w:contextualSpacing w:val="false"/>
        <w:rPr>
          <w:b/>
          <w:bCs/>
          <w:szCs w:val="24"/>
          <w:lang w:val="id-ID"/>
        </w:rPr>
      </w:pPr>
      <w:r>
        <w:rPr>
          <w:b/>
          <w:bCs/>
          <w:szCs w:val="24"/>
          <w:lang w:val="id-ID"/>
        </w:rPr>
        <w:t xml:space="preserve">Tidak sesuai sama sekali</w:t>
      </w:r>
      <w:r>
        <w:rPr>
          <w:b/>
          <w:bCs/>
          <w:szCs w:val="24"/>
          <w:lang w:val="id-ID"/>
        </w:rPr>
        <w:tab/>
      </w:r>
      <w:r>
        <w:rPr>
          <w:b/>
          <w:bCs/>
          <w:szCs w:val="24"/>
          <w:lang w:val="id-ID"/>
        </w:rPr>
        <w:tab/>
      </w:r>
      <w:r>
        <w:rPr>
          <w:b/>
          <w:bCs/>
          <w:szCs w:val="24"/>
          <w:lang w:val="id-ID"/>
        </w:rPr>
        <w:tab/>
      </w:r>
      <w:r>
        <w:rPr>
          <w:b/>
          <w:bCs/>
          <w:szCs w:val="24"/>
          <w:lang w:val="id-ID"/>
        </w:rPr>
        <w:tab/>
      </w:r>
      <w:r>
        <w:rPr>
          <w:b/>
          <w:bCs/>
          <w:szCs w:val="24"/>
          <w:lang w:val="id-ID"/>
        </w:rPr>
        <w:tab/>
        <w:tab/>
      </w:r>
      <w:r>
        <w:rPr>
          <w:b/>
          <w:bCs/>
          <w:szCs w:val="24"/>
          <w:lang w:val="id-ID"/>
        </w:rPr>
        <w:t xml:space="preserve">  </w:t>
      </w:r>
      <w:r>
        <w:rPr>
          <w:b/>
          <w:bCs/>
          <w:szCs w:val="24"/>
          <w:lang w:val="id-ID"/>
        </w:rPr>
        <w:t xml:space="preserve">: 25</w:t>
      </w:r>
      <w:r>
        <w:rPr>
          <w:b/>
          <w:bCs/>
          <w:szCs w:val="24"/>
          <w:lang w:val="id-ID"/>
        </w:rPr>
      </w:r>
      <w:r>
        <w:rPr>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Ketepatan dan Akurasi:</w:t>
      </w:r>
      <w:r>
        <w:rPr>
          <w:rFonts w:ascii="Times New Roman" w:hAnsi="Times New Roman"/>
          <w:b/>
          <w:bCs/>
          <w:szCs w:val="24"/>
          <w:lang w:val="id-ID"/>
        </w:rPr>
      </w:r>
      <w:r>
        <w:rPr>
          <w:rFonts w:ascii="Times New Roman" w:hAnsi="Times New Roman"/>
          <w:b/>
          <w:bCs/>
          <w:szCs w:val="24"/>
          <w:lang w:val="id-ID"/>
        </w:rPr>
      </w:r>
    </w:p>
    <w:p>
      <w:pPr>
        <w:pStyle w:val="1038"/>
        <w:numPr>
          <w:ilvl w:val="0"/>
          <w:numId w:val="37"/>
        </w:numPr>
        <w:pBdr/>
        <w:spacing w:line="240" w:lineRule="auto"/>
        <w:ind w:hanging="357" w:left="993"/>
        <w:contextualSpacing w:val="false"/>
        <w:jc w:val="left"/>
        <w:rPr>
          <w:b/>
          <w:bCs/>
          <w:szCs w:val="24"/>
          <w:lang w:val="id-ID"/>
        </w:rPr>
      </w:pPr>
      <w:r>
        <w:rPr>
          <w:b/>
          <w:bCs/>
          <w:szCs w:val="24"/>
          <w:lang w:val="id-ID"/>
        </w:rPr>
        <w:t xml:space="preserve">Sangat tepat dan bebas kesalahan</w:t>
      </w:r>
      <w:r>
        <w:rPr>
          <w:b/>
          <w:bCs/>
          <w:szCs w:val="24"/>
          <w:lang w:val="id-ID"/>
        </w:rPr>
        <w:tab/>
      </w:r>
      <w:r>
        <w:rPr>
          <w:b/>
          <w:bCs/>
          <w:szCs w:val="24"/>
          <w:lang w:val="id-ID"/>
        </w:rPr>
        <w:tab/>
      </w:r>
      <w:r>
        <w:rPr>
          <w:b/>
          <w:bCs/>
          <w:szCs w:val="24"/>
          <w:lang w:val="id-ID"/>
        </w:rPr>
        <w:tab/>
        <w:tab/>
      </w:r>
      <w:r>
        <w:rPr>
          <w:b/>
          <w:bCs/>
          <w:szCs w:val="24"/>
          <w:lang w:val="id-ID"/>
        </w:rPr>
        <w:t xml:space="preserve">  </w:t>
      </w:r>
      <w:r>
        <w:rPr>
          <w:b/>
          <w:bCs/>
          <w:szCs w:val="24"/>
          <w:lang w:val="id-ID"/>
        </w:rPr>
        <w:t xml:space="preserve">: 100</w:t>
      </w:r>
      <w:r>
        <w:rPr>
          <w:b/>
          <w:bCs/>
          <w:szCs w:val="24"/>
          <w:lang w:val="id-ID"/>
        </w:rPr>
      </w:r>
      <w:r>
        <w:rPr>
          <w:b/>
          <w:bCs/>
          <w:szCs w:val="24"/>
          <w:lang w:val="id-ID"/>
        </w:rPr>
      </w:r>
    </w:p>
    <w:p>
      <w:pPr>
        <w:pStyle w:val="1038"/>
        <w:numPr>
          <w:ilvl w:val="0"/>
          <w:numId w:val="37"/>
        </w:numPr>
        <w:pBdr/>
        <w:spacing w:line="240" w:lineRule="auto"/>
        <w:ind w:hanging="357" w:left="993"/>
        <w:contextualSpacing w:val="false"/>
        <w:jc w:val="left"/>
        <w:rPr>
          <w:b/>
          <w:bCs/>
          <w:szCs w:val="24"/>
          <w:lang w:val="id-ID"/>
        </w:rPr>
      </w:pPr>
      <w:r>
        <w:rPr>
          <w:b/>
          <w:bCs/>
          <w:szCs w:val="24"/>
          <w:lang w:val="id-ID"/>
        </w:rPr>
        <w:t xml:space="preserve">Ada </w:t>
      </w:r>
      <w:r>
        <w:rPr>
          <w:b/>
          <w:bCs/>
          <w:szCs w:val="24"/>
          <w:lang w:val="id-ID"/>
        </w:rPr>
        <w:t xml:space="preserve">kesalahan</w:t>
      </w:r>
      <w:r>
        <w:rPr>
          <w:b/>
          <w:bCs/>
          <w:szCs w:val="24"/>
          <w:lang w:val="id-ID"/>
        </w:rPr>
        <w:t xml:space="preserve"> </w:t>
      </w:r>
      <w:r>
        <w:rPr>
          <w:b/>
          <w:bCs/>
          <w:szCs w:val="24"/>
          <w:lang w:val="id-ID"/>
        </w:rPr>
        <w:t xml:space="preserve">kecil</w:t>
      </w:r>
      <w:r>
        <w:rPr>
          <w:b/>
          <w:bCs/>
          <w:szCs w:val="24"/>
          <w:lang w:val="id-ID"/>
        </w:rPr>
        <w:t xml:space="preserve">, </w:t>
      </w:r>
      <w:r>
        <w:rPr>
          <w:b/>
          <w:bCs/>
          <w:szCs w:val="24"/>
          <w:lang w:val="id-ID"/>
        </w:rPr>
        <w:t xml:space="preserve">tapi</w:t>
      </w:r>
      <w:r>
        <w:rPr>
          <w:b/>
          <w:bCs/>
          <w:szCs w:val="24"/>
          <w:lang w:val="id-ID"/>
        </w:rPr>
        <w:t xml:space="preserve"> </w:t>
      </w:r>
      <w:r>
        <w:rPr>
          <w:b/>
          <w:bCs/>
          <w:szCs w:val="24"/>
          <w:lang w:val="id-ID"/>
        </w:rPr>
        <w:t xml:space="preserve">tidak</w:t>
      </w:r>
      <w:r>
        <w:rPr>
          <w:b/>
          <w:bCs/>
          <w:szCs w:val="24"/>
          <w:lang w:val="id-ID"/>
        </w:rPr>
        <w:t xml:space="preserve"> fatal</w:t>
      </w:r>
      <w:r>
        <w:rPr>
          <w:b/>
          <w:bCs/>
          <w:szCs w:val="24"/>
          <w:lang w:val="id-ID"/>
        </w:rPr>
        <w:tab/>
      </w:r>
      <w:r>
        <w:rPr>
          <w:b/>
          <w:bCs/>
          <w:szCs w:val="24"/>
          <w:lang w:val="id-ID"/>
        </w:rPr>
        <w:tab/>
      </w:r>
      <w:r>
        <w:rPr>
          <w:b/>
          <w:bCs/>
          <w:szCs w:val="24"/>
          <w:lang w:val="id-ID"/>
        </w:rPr>
        <w:tab/>
        <w:tab/>
      </w:r>
      <w:r>
        <w:rPr>
          <w:b/>
          <w:bCs/>
          <w:szCs w:val="24"/>
          <w:lang w:val="id-ID"/>
        </w:rPr>
        <w:t xml:space="preserve">  </w:t>
      </w:r>
      <w:r>
        <w:rPr>
          <w:b/>
          <w:bCs/>
          <w:szCs w:val="24"/>
          <w:lang w:val="id-ID"/>
        </w:rPr>
        <w:t xml:space="preserve">: 75</w:t>
      </w:r>
      <w:r>
        <w:rPr>
          <w:b/>
          <w:bCs/>
          <w:szCs w:val="24"/>
          <w:lang w:val="id-ID"/>
        </w:rPr>
      </w:r>
      <w:r>
        <w:rPr>
          <w:b/>
          <w:bCs/>
          <w:szCs w:val="24"/>
          <w:lang w:val="id-ID"/>
        </w:rPr>
      </w:r>
    </w:p>
    <w:p>
      <w:pPr>
        <w:pStyle w:val="1038"/>
        <w:numPr>
          <w:ilvl w:val="0"/>
          <w:numId w:val="37"/>
        </w:numPr>
        <w:pBdr/>
        <w:spacing w:line="240" w:lineRule="auto"/>
        <w:ind w:hanging="357" w:left="993"/>
        <w:contextualSpacing w:val="false"/>
        <w:jc w:val="left"/>
        <w:rPr>
          <w:b/>
          <w:bCs/>
          <w:szCs w:val="24"/>
          <w:lang w:val="id-ID"/>
        </w:rPr>
      </w:pPr>
      <w:r>
        <w:rPr>
          <w:b/>
          <w:bCs/>
          <w:szCs w:val="24"/>
          <w:lang w:val="id-ID"/>
        </w:rPr>
        <w:t xml:space="preserve">Beberapa</w:t>
      </w:r>
      <w:r>
        <w:rPr>
          <w:b/>
          <w:bCs/>
          <w:szCs w:val="24"/>
          <w:lang w:val="id-ID"/>
        </w:rPr>
        <w:t xml:space="preserve"> </w:t>
      </w:r>
      <w:r>
        <w:rPr>
          <w:b/>
          <w:bCs/>
          <w:szCs w:val="24"/>
          <w:lang w:val="id-ID"/>
        </w:rPr>
        <w:t xml:space="preserve">kesalahan</w:t>
      </w:r>
      <w:r>
        <w:rPr>
          <w:b/>
          <w:bCs/>
          <w:szCs w:val="24"/>
          <w:lang w:val="id-ID"/>
        </w:rPr>
        <w:t xml:space="preserve"> yang </w:t>
      </w:r>
      <w:r>
        <w:rPr>
          <w:b/>
          <w:bCs/>
          <w:szCs w:val="24"/>
          <w:lang w:val="id-ID"/>
        </w:rPr>
        <w:t xml:space="preserve">memengaruhi</w:t>
      </w:r>
      <w:r>
        <w:rPr>
          <w:b/>
          <w:bCs/>
          <w:szCs w:val="24"/>
          <w:lang w:val="id-ID"/>
        </w:rPr>
        <w:t xml:space="preserve"> </w:t>
      </w:r>
      <w:r>
        <w:rPr>
          <w:b/>
          <w:bCs/>
          <w:szCs w:val="24"/>
          <w:lang w:val="id-ID"/>
        </w:rPr>
        <w:t xml:space="preserve">hasil</w:t>
      </w:r>
      <w:r>
        <w:rPr>
          <w:b/>
          <w:bCs/>
          <w:szCs w:val="24"/>
          <w:lang w:val="id-ID"/>
        </w:rPr>
        <w:tab/>
      </w:r>
      <w:r>
        <w:rPr>
          <w:b/>
          <w:bCs/>
          <w:szCs w:val="24"/>
          <w:lang w:val="id-ID"/>
        </w:rPr>
        <w:tab/>
        <w:tab/>
      </w:r>
      <w:r>
        <w:rPr>
          <w:b/>
          <w:bCs/>
          <w:szCs w:val="24"/>
          <w:lang w:val="id-ID"/>
        </w:rPr>
        <w:t xml:space="preserve">  </w:t>
      </w:r>
      <w:r>
        <w:rPr>
          <w:b/>
          <w:bCs/>
          <w:szCs w:val="24"/>
          <w:lang w:val="id-ID"/>
        </w:rPr>
        <w:t xml:space="preserve">: 50</w:t>
      </w:r>
      <w:r>
        <w:rPr>
          <w:b/>
          <w:bCs/>
          <w:szCs w:val="24"/>
          <w:lang w:val="id-ID"/>
        </w:rPr>
      </w:r>
      <w:r>
        <w:rPr>
          <w:b/>
          <w:bCs/>
          <w:szCs w:val="24"/>
          <w:lang w:val="id-ID"/>
        </w:rPr>
      </w:r>
    </w:p>
    <w:p>
      <w:pPr>
        <w:pStyle w:val="1038"/>
        <w:numPr>
          <w:ilvl w:val="0"/>
          <w:numId w:val="37"/>
        </w:numPr>
        <w:pBdr/>
        <w:spacing w:line="240" w:lineRule="auto"/>
        <w:ind w:hanging="357" w:left="993"/>
        <w:contextualSpacing w:val="false"/>
        <w:jc w:val="left"/>
        <w:rPr>
          <w:b/>
          <w:bCs/>
          <w:szCs w:val="24"/>
          <w:lang w:val="id-ID"/>
        </w:rPr>
      </w:pPr>
      <w:r>
        <w:rPr>
          <w:b/>
          <w:bCs/>
          <w:szCs w:val="24"/>
          <w:lang w:val="id-ID"/>
        </w:rPr>
        <w:t xml:space="preserve">Banyak </w:t>
      </w:r>
      <w:r>
        <w:rPr>
          <w:b/>
          <w:bCs/>
          <w:szCs w:val="24"/>
          <w:lang w:val="id-ID"/>
        </w:rPr>
        <w:t xml:space="preserve">kesalahan</w:t>
      </w:r>
      <w:r>
        <w:rPr>
          <w:b/>
          <w:bCs/>
          <w:szCs w:val="24"/>
          <w:lang w:val="id-ID"/>
        </w:rPr>
        <w:t xml:space="preserve"> yang </w:t>
      </w:r>
      <w:r>
        <w:rPr>
          <w:b/>
          <w:bCs/>
          <w:szCs w:val="24"/>
          <w:lang w:val="id-ID"/>
        </w:rPr>
        <w:t xml:space="preserve">mengganggu</w:t>
      </w:r>
      <w:r>
        <w:rPr>
          <w:b/>
          <w:bCs/>
          <w:szCs w:val="24"/>
          <w:lang w:val="id-ID"/>
        </w:rPr>
        <w:t xml:space="preserve"> </w:t>
      </w:r>
      <w:r>
        <w:rPr>
          <w:b/>
          <w:bCs/>
          <w:szCs w:val="24"/>
          <w:lang w:val="id-ID"/>
        </w:rPr>
        <w:t xml:space="preserve">hasil</w:t>
      </w:r>
      <w:r>
        <w:rPr>
          <w:b/>
          <w:bCs/>
          <w:szCs w:val="24"/>
          <w:lang w:val="id-ID"/>
        </w:rPr>
        <w:tab/>
      </w:r>
      <w:r>
        <w:rPr>
          <w:b/>
          <w:bCs/>
          <w:szCs w:val="24"/>
          <w:lang w:val="id-ID"/>
        </w:rPr>
        <w:tab/>
        <w:tab/>
      </w:r>
      <w:r>
        <w:rPr>
          <w:b/>
          <w:bCs/>
          <w:szCs w:val="24"/>
          <w:lang w:val="id-ID"/>
        </w:rPr>
        <w:t xml:space="preserve">  </w:t>
      </w:r>
      <w:r>
        <w:rPr>
          <w:b/>
          <w:bCs/>
          <w:szCs w:val="24"/>
          <w:lang w:val="id-ID"/>
        </w:rPr>
        <w:t xml:space="preserve">: 25</w:t>
      </w:r>
      <w:r>
        <w:rPr>
          <w:b/>
          <w:bCs/>
          <w:szCs w:val="24"/>
          <w:lang w:val="id-ID"/>
        </w:rPr>
      </w:r>
      <w:r>
        <w:rPr>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Pemahaman</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Style w:val="1038"/>
        <w:numPr>
          <w:ilvl w:val="0"/>
          <w:numId w:val="38"/>
        </w:numPr>
        <w:pBdr/>
        <w:spacing w:line="240" w:lineRule="auto"/>
        <w:ind/>
        <w:contextualSpacing w:val="false"/>
        <w:jc w:val="left"/>
        <w:rPr>
          <w:b/>
          <w:bCs/>
          <w:szCs w:val="24"/>
          <w:lang w:val="id-ID"/>
        </w:rPr>
      </w:pPr>
      <w:r>
        <w:rPr>
          <w:b/>
          <w:bCs/>
          <w:szCs w:val="24"/>
          <w:lang w:val="id-ID"/>
        </w:rPr>
        <w:t xml:space="preserve">Memahami seluruh proses dan bisa menjelaskan dengan lancar</w:t>
      </w:r>
      <w:r>
        <w:rPr>
          <w:b/>
          <w:bCs/>
          <w:szCs w:val="24"/>
          <w:lang w:val="id-ID"/>
        </w:rPr>
        <w:t xml:space="preserve"> </w:t>
      </w:r>
      <w:r>
        <w:rPr>
          <w:b/>
          <w:bCs/>
          <w:szCs w:val="24"/>
          <w:lang w:val="id-ID"/>
        </w:rPr>
        <w:t xml:space="preserve">: 100</w:t>
      </w:r>
      <w:r>
        <w:rPr>
          <w:b/>
          <w:bCs/>
          <w:szCs w:val="24"/>
          <w:lang w:val="id-ID"/>
        </w:rPr>
      </w:r>
      <w:r>
        <w:rPr>
          <w:b/>
          <w:bCs/>
          <w:szCs w:val="24"/>
          <w:lang w:val="id-ID"/>
        </w:rPr>
      </w:r>
    </w:p>
    <w:p>
      <w:pPr>
        <w:pStyle w:val="1038"/>
        <w:numPr>
          <w:ilvl w:val="0"/>
          <w:numId w:val="38"/>
        </w:numPr>
        <w:pBdr/>
        <w:spacing w:line="240" w:lineRule="auto"/>
        <w:ind/>
        <w:contextualSpacing w:val="false"/>
        <w:jc w:val="left"/>
        <w:rPr>
          <w:b/>
          <w:bCs/>
          <w:szCs w:val="24"/>
          <w:lang w:val="id-ID"/>
        </w:rPr>
      </w:pPr>
      <w:r>
        <w:rPr>
          <w:b/>
          <w:bCs/>
          <w:szCs w:val="24"/>
          <w:lang w:val="id-ID"/>
        </w:rPr>
        <w:t xml:space="preserve">Memahami sebagian besar dan cukup menjelaskan</w:t>
      </w:r>
      <w:r>
        <w:rPr>
          <w:b/>
          <w:bCs/>
          <w:szCs w:val="24"/>
          <w:lang w:val="id-ID"/>
        </w:rPr>
        <w:tab/>
      </w:r>
      <w:r>
        <w:rPr>
          <w:b/>
          <w:bCs/>
          <w:szCs w:val="24"/>
          <w:lang w:val="id-ID"/>
        </w:rPr>
        <w:tab/>
      </w:r>
      <w:r>
        <w:rPr>
          <w:b/>
          <w:bCs/>
          <w:szCs w:val="24"/>
          <w:lang w:val="id-ID"/>
        </w:rPr>
        <w:t xml:space="preserve"> </w:t>
      </w:r>
      <w:r>
        <w:rPr>
          <w:b/>
          <w:bCs/>
          <w:szCs w:val="24"/>
          <w:lang w:val="id-ID"/>
        </w:rPr>
        <w:t xml:space="preserve"> </w:t>
      </w:r>
      <w:r>
        <w:rPr>
          <w:b/>
          <w:bCs/>
          <w:szCs w:val="24"/>
          <w:lang w:val="id-ID"/>
        </w:rPr>
        <w:t xml:space="preserve">: 75</w:t>
      </w:r>
      <w:r>
        <w:rPr>
          <w:b/>
          <w:bCs/>
          <w:szCs w:val="24"/>
          <w:lang w:val="id-ID"/>
        </w:rPr>
      </w:r>
      <w:r>
        <w:rPr>
          <w:b/>
          <w:bCs/>
          <w:szCs w:val="24"/>
          <w:lang w:val="id-ID"/>
        </w:rPr>
      </w:r>
    </w:p>
    <w:p>
      <w:pPr>
        <w:pStyle w:val="1038"/>
        <w:numPr>
          <w:ilvl w:val="0"/>
          <w:numId w:val="38"/>
        </w:numPr>
        <w:pBdr/>
        <w:spacing w:line="240" w:lineRule="auto"/>
        <w:ind/>
        <w:contextualSpacing w:val="false"/>
        <w:jc w:val="left"/>
        <w:rPr>
          <w:b/>
          <w:bCs/>
          <w:szCs w:val="24"/>
          <w:lang w:val="id-ID"/>
        </w:rPr>
      </w:pPr>
      <w:r>
        <w:rPr>
          <w:b/>
          <w:bCs/>
          <w:szCs w:val="24"/>
          <w:lang w:val="id-ID"/>
        </w:rPr>
        <w:t xml:space="preserve">Penjelasan kurang runtut dan terbatas</w:t>
      </w:r>
      <w:r>
        <w:rPr>
          <w:b/>
          <w:bCs/>
          <w:szCs w:val="24"/>
          <w:lang w:val="id-ID"/>
        </w:rPr>
        <w:tab/>
      </w:r>
      <w:r>
        <w:rPr>
          <w:b/>
          <w:bCs/>
          <w:szCs w:val="24"/>
          <w:lang w:val="id-ID"/>
        </w:rPr>
        <w:tab/>
      </w:r>
      <w:r>
        <w:rPr>
          <w:b/>
          <w:bCs/>
          <w:szCs w:val="24"/>
          <w:lang w:val="id-ID"/>
        </w:rPr>
        <w:tab/>
      </w:r>
      <w:r>
        <w:rPr>
          <w:b/>
          <w:bCs/>
          <w:szCs w:val="24"/>
          <w:lang w:val="id-ID"/>
        </w:rPr>
        <w:tab/>
      </w:r>
      <w:r>
        <w:rPr>
          <w:b/>
          <w:bCs/>
          <w:szCs w:val="24"/>
          <w:lang w:val="id-ID"/>
        </w:rPr>
        <w:t xml:space="preserve"> </w:t>
      </w:r>
      <w:r>
        <w:rPr>
          <w:b/>
          <w:bCs/>
          <w:szCs w:val="24"/>
          <w:lang w:val="id-ID"/>
        </w:rPr>
        <w:t xml:space="preserve"> </w:t>
      </w:r>
      <w:r>
        <w:rPr>
          <w:b/>
          <w:bCs/>
          <w:szCs w:val="24"/>
          <w:lang w:val="id-ID"/>
        </w:rPr>
        <w:t xml:space="preserve">: 50</w:t>
      </w:r>
      <w:r>
        <w:rPr>
          <w:b/>
          <w:bCs/>
          <w:szCs w:val="24"/>
          <w:lang w:val="id-ID"/>
        </w:rPr>
      </w:r>
      <w:r>
        <w:rPr>
          <w:b/>
          <w:bCs/>
          <w:szCs w:val="24"/>
          <w:lang w:val="id-ID"/>
        </w:rPr>
      </w:r>
    </w:p>
    <w:p>
      <w:pPr>
        <w:pStyle w:val="1038"/>
        <w:numPr>
          <w:ilvl w:val="0"/>
          <w:numId w:val="38"/>
        </w:numPr>
        <w:pBdr/>
        <w:spacing w:line="240" w:lineRule="auto"/>
        <w:ind/>
        <w:contextualSpacing w:val="false"/>
        <w:jc w:val="left"/>
        <w:rPr>
          <w:lang w:val="id-ID"/>
        </w:rPr>
      </w:pPr>
      <w:r>
        <w:rPr>
          <w:b/>
          <w:bCs/>
          <w:szCs w:val="24"/>
          <w:lang w:val="id-ID"/>
        </w:rPr>
        <w:t xml:space="preserve">Tidak memahami atau tidak bisa menjawab</w:t>
      </w:r>
      <w:r>
        <w:rPr>
          <w:b/>
          <w:bCs/>
          <w:szCs w:val="24"/>
          <w:lang w:val="id-ID"/>
        </w:rPr>
        <w:tab/>
      </w:r>
      <w:r>
        <w:rPr>
          <w:b/>
          <w:bCs/>
          <w:szCs w:val="24"/>
          <w:lang w:val="id-ID"/>
        </w:rPr>
        <w:tab/>
      </w:r>
      <w:r>
        <w:rPr>
          <w:b/>
          <w:bCs/>
          <w:szCs w:val="24"/>
          <w:lang w:val="id-ID"/>
        </w:rPr>
        <w:tab/>
      </w:r>
      <w:r>
        <w:rPr>
          <w:b/>
          <w:bCs/>
          <w:szCs w:val="24"/>
          <w:lang w:val="id-ID"/>
        </w:rPr>
        <w:t xml:space="preserve"> </w:t>
      </w:r>
      <w:r>
        <w:rPr>
          <w:b/>
          <w:bCs/>
          <w:szCs w:val="24"/>
          <w:lang w:val="id-ID"/>
        </w:rPr>
        <w:t xml:space="preserve"> </w:t>
      </w:r>
      <w:r>
        <w:rPr>
          <w:b/>
          <w:bCs/>
          <w:szCs w:val="24"/>
          <w:lang w:val="id-ID"/>
        </w:rPr>
        <w:t xml:space="preserve">: 25</w:t>
      </w:r>
      <w:r>
        <w:rPr>
          <w:lang w:val="id-ID"/>
        </w:rPr>
      </w:r>
      <w:r>
        <w:rPr>
          <w:lang w:val="id-ID"/>
        </w:rPr>
      </w:r>
    </w:p>
    <w:p>
      <w:pPr>
        <w:pBdr/>
        <w:spacing/>
        <w:ind/>
        <w:rPr>
          <w:rFonts w:ascii="Times New Roman" w:hAnsi="Times New Roman"/>
          <w:lang w:val="id-ID"/>
        </w:rPr>
      </w:pPr>
      <w:r>
        <w:rPr>
          <w:rFonts w:ascii="Times New Roman" w:hAnsi="Times New Roman"/>
          <w:szCs w:val="24"/>
          <w:highlight w:val="none"/>
          <w:lang w:val="id-ID"/>
        </w:rPr>
      </w:r>
      <w:r>
        <w:rPr>
          <w:rFonts w:ascii="Times New Roman" w:hAnsi="Times New Roman"/>
          <w:lang w:val="id-ID"/>
        </w:rPr>
      </w:r>
      <w:r>
        <w:rPr>
          <w:rFonts w:ascii="Times New Roman" w:hAnsi="Times New Roman"/>
          <w:lang w:val="id-ID"/>
        </w:rPr>
      </w:r>
    </w:p>
    <w:p>
      <w:pPr>
        <w:pBdr/>
        <w:spacing/>
        <w:ind/>
        <w:rPr>
          <w:rFonts w:ascii="Times New Roman" w:hAnsi="Times New Roman"/>
          <w:highlight w:val="none"/>
          <w:lang w:val="id-ID"/>
        </w:rPr>
      </w:pPr>
      <w:r>
        <w:rPr>
          <w:rFonts w:ascii="Times New Roman" w:hAnsi="Times New Roman"/>
          <w:szCs w:val="24"/>
          <w:lang w:val="id-ID"/>
        </w:rPr>
        <w:t xml:space="preserve">Penilaian dilakukan setiap pertemuan dan di mana total nilai keseluruhan akan masuk dalam sistem SIAK yaitu 50% Nilai Hasil Kerja dengan persamaan:</w:t>
      </w:r>
      <w:r>
        <w:rPr>
          <w:rFonts w:ascii="Times New Roman" w:hAnsi="Times New Roman"/>
          <w:highlight w:val="none"/>
          <w:lang w:val="id-ID"/>
        </w:rPr>
      </w:r>
      <w:r>
        <w:rPr>
          <w:rFonts w:ascii="Times New Roman" w:hAnsi="Times New Roman"/>
          <w:highlight w:val="none"/>
          <w:lang w:val="id-ID"/>
        </w:rPr>
      </w:r>
    </w:p>
    <w:p>
      <w:pPr>
        <w:pBdr/>
        <w:spacing/>
        <w:ind/>
        <w:rPr>
          <w:rFonts w:ascii="Times New Roman" w:hAnsi="Times New Roman"/>
          <w:szCs w:val="24"/>
          <w:lang w:val="id-ID"/>
        </w:rPr>
      </w:pPr>
      <w:r>
        <w:rPr>
          <w:lang w:val="id-ID"/>
        </w:rPr>
      </w:r>
      <m:oMathPara>
        <m:oMathParaPr/>
        <m:oMath>
          <m:r>
            <w:rPr>
              <w:rFonts w:ascii="Cambria Math" w:hAnsi="Cambria Math"/>
              <w:szCs w:val="24"/>
              <w:lang w:val="id-ID"/>
            </w:rPr>
            <m:rPr/>
            <m:t>Nilai Hasil Kerja=</m:t>
          </m:r>
          <m:f>
            <m:fPr>
              <m:ctrlPr>
                <w:rPr>
                  <w:rFonts w:ascii="Cambria Math" w:hAnsi="Cambria Math" w:eastAsia="Cambria Math" w:cs="Cambria Math"/>
                  <w:i/>
                  <w:szCs w:val="24"/>
                  <w:lang w:val="sv-SE"/>
                </w:rPr>
              </m:ctrlPr>
            </m:fPr>
            <m:num>
              <m:nary>
                <m:naryPr>
                  <m:chr m:val="∑"/>
                  <m:grow m:val="off"/>
                  <m:limLoc m:val="undOvr"/>
                  <m:subHide m:val="on"/>
                  <m:supHide m:val="on"/>
                  <m:ctrlPr>
                    <w:rPr>
                      <w:rFonts w:ascii="Cambria Math" w:hAnsi="Cambria Math" w:eastAsia="Cambria Math" w:cs="Cambria Math"/>
                      <w:i/>
                      <w:szCs w:val="24"/>
                      <w:lang w:val="sv-SE"/>
                    </w:rPr>
                  </m:ctrlPr>
                </m:naryPr>
                <m:sub/>
                <m:sup/>
                <m:e>
                  <m:r>
                    <w:rPr>
                      <w:rFonts w:ascii="Cambria Math" w:hAnsi="Cambria Math"/>
                      <w:szCs w:val="24"/>
                      <w:lang w:val="id-ID"/>
                    </w:rPr>
                    <m:rPr/>
                    <m:t>Nilai Hasil Kerja Tiap Pertemuan</m:t>
                  </m:r>
                </m:e>
              </m:nary>
            </m:num>
            <m:den>
              <m:r>
                <w:rPr>
                  <w:rFonts w:ascii="Cambria Math" w:hAnsi="Cambria Math"/>
                  <w:szCs w:val="24"/>
                  <w:lang w:val="id-ID"/>
                </w:rPr>
                <m:rPr/>
                <m:t>Jumlah Pertemuan</m:t>
              </m:r>
            </m:den>
          </m:f>
          <m:r>
            <w:rPr>
              <w:rFonts w:ascii="Cambria Math" w:hAnsi="Cambria Math"/>
              <w:szCs w:val="24"/>
              <w:lang w:val="id-ID"/>
            </w:rPr>
            <m:rPr/>
            <m:t>x50%</m:t>
          </m:r>
        </m:oMath>
      </m:oMathPara>
      <w:r>
        <w:rPr>
          <w:rFonts w:ascii="Times New Roman" w:hAnsi="Times New Roman"/>
          <w:szCs w:val="24"/>
          <w:lang w:val="id-ID"/>
        </w:rPr>
      </w:r>
      <w:r>
        <w:rPr>
          <w:rFonts w:ascii="Times New Roman" w:hAnsi="Times New Roman"/>
          <w:szCs w:val="24"/>
          <w:lang w:val="id-ID"/>
        </w:rPr>
      </w:r>
    </w:p>
    <w:p>
      <w:pPr>
        <w:pBdr/>
        <w:spacing w:after="0" w:line="240" w:lineRule="auto"/>
        <w:ind/>
        <w:rPr>
          <w:lang w:val="id-ID"/>
        </w:rPr>
      </w:pPr>
      <w:r>
        <w:rPr>
          <w:lang w:val="id-ID"/>
        </w:rPr>
        <w:br w:type="page" w:clear="all"/>
      </w:r>
      <w:r>
        <w:rPr>
          <w:lang w:val="id-ID"/>
        </w:rPr>
      </w:r>
      <w:r>
        <w:rPr>
          <w:lang w:val="id-ID"/>
        </w:rPr>
      </w:r>
    </w:p>
    <w:p>
      <w:pPr>
        <w:pBdr/>
        <w:tabs>
          <w:tab w:val="left" w:leader="none" w:pos="2370"/>
        </w:tabs>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3760" w:type="dxa"/>
        <w:jc w:val="center"/>
        <w:tblBorders/>
        <w:tblLook w:val="04A0" w:firstRow="1" w:lastRow="0" w:firstColumn="1" w:lastColumn="0" w:noHBand="0" w:noVBand="1"/>
      </w:tblPr>
      <w:tblGrid>
        <w:gridCol w:w="1250"/>
        <w:gridCol w:w="637"/>
        <w:gridCol w:w="1307"/>
        <w:gridCol w:w="811"/>
        <w:gridCol w:w="811"/>
        <w:gridCol w:w="537"/>
        <w:gridCol w:w="537"/>
        <w:gridCol w:w="537"/>
        <w:gridCol w:w="537"/>
        <w:gridCol w:w="537"/>
        <w:gridCol w:w="973"/>
        <w:gridCol w:w="973"/>
        <w:gridCol w:w="701"/>
        <w:gridCol w:w="693"/>
        <w:gridCol w:w="973"/>
        <w:gridCol w:w="973"/>
        <w:gridCol w:w="973"/>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53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973"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53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973"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25"/>
        <w:pBdr/>
        <w:spacing/>
        <w:ind/>
        <w:rPr>
          <w:rFonts w:ascii="Arial" w:hAnsi="Arial" w:cs="Arial"/>
          <w:sz w:val="32"/>
          <w:szCs w:val="32"/>
          <w:lang w:val="id-ID"/>
        </w:rPr>
      </w:pPr>
      <w:r>
        <w:rPr>
          <w:rFonts w:ascii="Arial" w:hAnsi="Arial" w:cs="Arial"/>
          <w:sz w:val="32"/>
          <w:szCs w:val="32"/>
          <w:lang w:val="id-ID"/>
        </w:rPr>
        <w:t xml:space="preserve">KONTRAK PERKULIAHAN</w:t>
      </w:r>
      <w:r>
        <w:rPr>
          <w:rFonts w:ascii="Arial" w:hAnsi="Arial" w:cs="Arial"/>
          <w:sz w:val="32"/>
          <w:szCs w:val="32"/>
          <w:lang w:val="id-ID"/>
        </w:rPr>
      </w:r>
      <w:r>
        <w:rPr>
          <w:rFonts w:ascii="Arial" w:hAnsi="Arial" w:cs="Arial"/>
          <w:sz w:val="32"/>
          <w:szCs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lang w:val="id-ID"/>
              </w:rPr>
            </w:r>
            <w:r>
              <w:rPr>
                <w:lang w:val="id-ID"/>
              </w:rPr>
              <w:t xml:space="preserve">PTL12505</w:t>
            </w:r>
            <w:r>
              <w:rPr>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op w:val="single" w:color="000000" w:sz="4" w:space="0"/>
              <w:left w:val="single" w:color="000000" w:sz="4" w:space="0"/>
              <w:bottom w:val="single" w:color="000000" w:sz="4" w:space="0"/>
              <w:right w:val="single" w:color="000000" w:sz="4" w:space="0"/>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op w:val="single" w:color="000000" w:sz="4" w:space="0"/>
              <w:left w:val="single" w:color="000000" w:sz="4" w:space="0"/>
              <w:bottom w:val="single" w:color="000000" w:sz="4" w:space="0"/>
              <w:right w:val="single" w:color="000000" w:sz="4" w:space="0"/>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op w:val="single" w:color="000000" w:sz="4" w:space="0"/>
              <w:left w:val="single" w:color="000000" w:sz="4" w:space="0"/>
              <w:bottom w:val="single" w:color="000000" w:sz="4" w:space="0"/>
              <w:right w:val="single" w:color="000000" w:sz="4" w:space="0"/>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left w:val="single" w:color="000000" w:sz="4" w:space="0"/>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right w:val="single" w:color="000000" w:sz="4" w:space="0"/>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op w:val="single" w:color="000000" w:sz="4" w:space="0"/>
              <w:left w:val="single" w:color="000000" w:sz="4" w:space="0"/>
              <w:bottom w:val="single" w:color="000000" w:sz="4" w:space="0"/>
              <w:right w:val="single" w:color="000000" w:sz="4" w:space="0"/>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op w:val="single" w:color="000000" w:sz="4" w:space="0"/>
            </w:tcBorders>
            <w:tcW w:w="1843" w:type="dxa"/>
            <w:vAlign w:val="center"/>
            <w:textDirection w:val="lrTb"/>
            <w:noWrap w:val="false"/>
          </w:tcPr>
          <w:p>
            <w:pPr>
              <w:pBdr/>
              <w:spacing w:line="240" w:lineRule="auto"/>
              <w:ind w:firstLine="0" w:left="-9"/>
              <w:jc w:val="left"/>
              <w:rPr>
                <w:lang w:val="id-ID"/>
              </w:rPr>
            </w:pPr>
            <w:r>
              <w:rPr>
                <w:lang w:val="id-ID"/>
              </w:rPr>
              <w:t xml:space="preserve">1. </w:t>
            </w:r>
            <w:r>
              <w:rPr>
                <w:lang w:val="id-ID"/>
              </w:rPr>
              <w:t xml:space="preserve">Perumusan</w:t>
            </w:r>
            <w:r>
              <w:rPr>
                <w:lang w:val="id-ID"/>
              </w:rPr>
            </w:r>
            <w:r>
              <w:rPr>
                <w:lang w:val="id-ID"/>
              </w:rPr>
            </w:r>
          </w:p>
        </w:tc>
        <w:tc>
          <w:tcPr>
            <w:shd w:val="clear" w:color="auto" w:fill="auto"/>
            <w:tcBorders>
              <w:top w:val="single" w:color="000000" w:sz="4" w:space="0"/>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op w:val="single" w:color="000000" w:sz="4" w:space="0"/>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op w:val="single" w:color="000000" w:sz="4" w:space="0"/>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gridSpan w:val="3"/>
            <w:shd w:val="clear" w:color="auto" w:fill="auto"/>
            <w:tcBorders>
              <w:top w:val="single" w:color="000000" w:sz="4" w:space="0"/>
            </w:tcBorders>
            <w:tcW w:w="1134" w:type="dxa"/>
            <w:vAlign w:val="center"/>
            <w:textDirection w:val="lrTb"/>
            <w:noWrap w:val="false"/>
          </w:tcPr>
          <w:p>
            <w:pPr>
              <w:pBdr/>
              <w:spacing w:after="40" w:before="40"/>
              <w:ind/>
              <w:jc w:val="center"/>
              <w:rPr>
                <w:lang w:val="id-ID"/>
              </w:rPr>
            </w:pPr>
            <w:r>
              <w:rPr>
                <w:lang w:val="id-ID"/>
              </w:rPr>
            </w: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line="240" w:lineRule="auto"/>
              <w:ind w:firstLine="0" w:left="-9"/>
              <w:jc w:val="left"/>
              <w:rPr>
                <w:lang w:val="id-ID"/>
                <w14:ligatures w14:val="none"/>
              </w:rPr>
            </w:pPr>
            <w:r>
              <w:rPr>
                <w:lang w:val="id-ID"/>
              </w:rPr>
              <w:t xml:space="preserve">2. </w:t>
            </w:r>
            <w:r>
              <w:rPr>
                <w:lang w:val="id-ID"/>
              </w:rPr>
              <w:t xml:space="preserve">Pemeriksaan</w:t>
            </w:r>
            <w:r>
              <w:rPr>
                <w:lang w:val="id-ID"/>
                <w14:ligatures w14:val="none"/>
              </w:rPr>
            </w:r>
            <w:r>
              <w:rPr>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line="240" w:lineRule="auto"/>
              <w:ind w:firstLine="0" w:left="-9"/>
              <w:jc w:val="left"/>
              <w:rPr>
                <w:lang w:val="id-ID"/>
                <w14:ligatures w14:val="none"/>
              </w:rPr>
            </w:pPr>
            <w:r>
              <w:rPr>
                <w:lang w:val="id-ID"/>
              </w:rPr>
              <w:t xml:space="preserve">3. </w:t>
            </w:r>
            <w:r>
              <w:rPr>
                <w:lang w:val="id-ID"/>
              </w:rPr>
              <w:t xml:space="preserve">Persetujuan</w:t>
            </w:r>
            <w:r>
              <w:rPr>
                <w:lang w:val="id-ID"/>
                <w14:ligatures w14:val="none"/>
              </w:rPr>
            </w:r>
            <w:r>
              <w:rPr>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line="240" w:lineRule="auto"/>
              <w:ind w:firstLine="0" w:left="-9"/>
              <w:jc w:val="left"/>
              <w:rPr>
                <w:lang w:val="id-ID"/>
                <w14:ligatures w14:val="none"/>
              </w:rPr>
            </w:pPr>
            <w:r>
              <w:rPr>
                <w:lang w:val="id-ID"/>
              </w:rPr>
              <w:t xml:space="preserve">4. </w:t>
            </w:r>
            <w:r>
              <w:rPr>
                <w:lang w:val="id-ID"/>
              </w:rPr>
              <w:t xml:space="preserve">Penetapan</w:t>
            </w:r>
            <w:r>
              <w:rPr>
                <w:lang w:val="id-ID"/>
                <w14:ligatures w14:val="none"/>
              </w:rPr>
            </w:r>
            <w:r>
              <w:rPr>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line="240" w:lineRule="auto"/>
              <w:ind w:firstLine="0" w:left="-9"/>
              <w:jc w:val="left"/>
              <w:rPr>
                <w:lang w:val="id-ID"/>
                <w14:ligatures w14:val="none"/>
              </w:rPr>
            </w:pPr>
            <w:r>
              <w:rPr>
                <w:lang w:val="id-ID"/>
              </w:rPr>
              <w:t xml:space="preserve">5. </w:t>
            </w:r>
            <w:r>
              <w:rPr>
                <w:lang w:val="id-ID"/>
              </w:rPr>
              <w:t xml:space="preserve">Pengendalian</w:t>
            </w:r>
            <w:r>
              <w:rPr>
                <w:lang w:val="id-ID"/>
                <w14:ligatures w14:val="none"/>
              </w:rPr>
            </w:r>
            <w:r>
              <w:rPr>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ind/>
        <w:jc w:val="center"/>
        <w:rPr>
          <w:rFonts w:ascii="Arial" w:hAnsi="Arial" w:cs="Arial"/>
          <w:b/>
          <w:bCs/>
          <w:sz w:val="28"/>
          <w:szCs w:val="28"/>
          <w:highlight w:val="none"/>
          <w:lang w:val="id-ID"/>
        </w:rPr>
      </w:pPr>
      <w:r>
        <w:rPr>
          <w:rFonts w:ascii="Arial" w:hAnsi="Arial" w:cs="Arial"/>
          <w:b/>
          <w:sz w:val="28"/>
          <w:szCs w:val="28"/>
          <w:highlight w:val="none"/>
          <w:lang w:val="id-ID"/>
        </w:rPr>
      </w:r>
      <w:r>
        <w:rPr>
          <w:rFonts w:ascii="Arial" w:hAnsi="Arial" w:cs="Arial"/>
          <w:b/>
          <w:bCs/>
          <w:sz w:val="28"/>
          <w:szCs w:val="28"/>
          <w:highlight w:val="none"/>
          <w:lang w:val="id-ID"/>
        </w:rPr>
      </w:r>
      <w:r>
        <w:rPr>
          <w:rFonts w:ascii="Arial" w:hAnsi="Arial" w:cs="Arial"/>
          <w:b/>
          <w:bCs/>
          <w:sz w:val="28"/>
          <w:szCs w:val="28"/>
          <w:highlight w:val="none"/>
          <w:lang w:val="id-ID"/>
        </w:rPr>
      </w:r>
    </w:p>
    <w:p>
      <w:pPr>
        <w:pBdr/>
        <w:spacing/>
        <w:ind/>
        <w:jc w:val="center"/>
        <w:rPr>
          <w:rFonts w:ascii="Arial" w:hAnsi="Arial" w:cs="Arial"/>
          <w:b/>
          <w:bCs/>
          <w:sz w:val="28"/>
          <w:szCs w:val="28"/>
          <w:highlight w:val="none"/>
          <w:lang w:val="id-ID"/>
        </w:rPr>
      </w:pPr>
      <w:r>
        <w:rPr>
          <w:rFonts w:ascii="Arial" w:hAnsi="Arial" w:cs="Arial"/>
          <w:b/>
          <w:sz w:val="28"/>
          <w:szCs w:val="28"/>
          <w:lang w:val="id-ID"/>
        </w:rPr>
        <w:t xml:space="preserve">KONTRAK PERKULIAHAN</w:t>
      </w:r>
      <w:r>
        <w:rPr>
          <w:rFonts w:ascii="Arial" w:hAnsi="Arial" w:cs="Arial"/>
          <w:b/>
          <w:bCs/>
          <w:sz w:val="28"/>
          <w:szCs w:val="28"/>
          <w:highlight w:val="none"/>
          <w:lang w:val="id-ID"/>
        </w:rPr>
      </w:r>
      <w:r>
        <w:rPr>
          <w:rFonts w:ascii="Arial" w:hAnsi="Arial" w:cs="Arial"/>
          <w:b/>
          <w:bCs/>
          <w:sz w:val="28"/>
          <w:szCs w:val="28"/>
          <w:highlight w:val="none"/>
          <w:lang w:val="id-ID"/>
        </w:rPr>
      </w:r>
    </w:p>
    <w:p>
      <w:pPr>
        <w:pBdr/>
        <w:spacing/>
        <w:ind/>
        <w:jc w:val="center"/>
        <w:rPr>
          <w:b/>
          <w:bCs/>
          <w:sz w:val="16"/>
          <w:szCs w:val="16"/>
          <w:lang w:val="id-ID"/>
        </w:rPr>
      </w:pPr>
      <w:r>
        <w:rPr>
          <w:b/>
          <w:sz w:val="16"/>
          <w:szCs w:val="16"/>
          <w:lang w:val="id-ID"/>
        </w:rPr>
      </w:r>
      <w:r>
        <w:rPr>
          <w:b/>
          <w:bCs/>
          <w:sz w:val="16"/>
          <w:szCs w:val="16"/>
          <w:lang w:val="id-ID"/>
        </w:rPr>
      </w:r>
      <w:r>
        <w:rPr>
          <w:b/>
          <w:bCs/>
          <w:sz w:val="16"/>
          <w:szCs w:val="16"/>
          <w:lang w:val="id-ID"/>
        </w:rPr>
      </w:r>
    </w:p>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Times New Roman" w:hAnsi="Times New Roman" w:eastAsiaTheme="majorEastAsia"/>
                <w:b w:val="0"/>
                <w:bCs w:val="0"/>
                <w:lang w:val="id-ID"/>
                <w14:ligatures w14:val="none"/>
              </w:rPr>
            </w:pPr>
            <w:r>
              <w:rPr>
                <w:rFonts w:ascii="Times New Roman" w:hAnsi="Times New Roman" w:eastAsiaTheme="majorEastAsia"/>
                <w:b w:val="0"/>
                <w:bCs w:val="0"/>
                <w:lang w:val="id-ID"/>
              </w:rPr>
              <w:t xml:space="preserve">:</w:t>
            </w:r>
            <w:r>
              <w:rPr>
                <w:rFonts w:ascii="Times New Roman" w:hAnsi="Times New Roman" w:eastAsiaTheme="majorEastAsia"/>
                <w:b w:val="0"/>
                <w:bCs w:val="0"/>
                <w:lang w:val="id-ID"/>
              </w:rPr>
              <w:t xml:space="preserve"> </w:t>
            </w:r>
            <w:r>
              <w:rPr>
                <w:rFonts w:ascii="Times New Roman" w:hAnsi="Times New Roman" w:eastAsiaTheme="majorEastAsia"/>
                <w:b w:val="0"/>
                <w:bCs w:val="0"/>
                <w:lang w:val="id-ID"/>
              </w:rPr>
              <w:t xml:space="preserve">Laboratorium Elektronika Daya I</w:t>
            </w:r>
            <w:r>
              <w:rPr>
                <w:rFonts w:ascii="Times New Roman" w:hAnsi="Times New Roman" w:eastAsiaTheme="majorEastAsia"/>
                <w:b w:val="0"/>
                <w:bCs w:val="0"/>
                <w:lang w:val="id-ID"/>
              </w:rPr>
            </w:r>
            <w:r>
              <w:rPr>
                <w:rFonts w:ascii="Times New Roman" w:hAnsi="Times New Roman" w:eastAsiaTheme="majorEastAsia"/>
                <w:b w:val="0"/>
                <w:bCs w:val="0"/>
                <w:lang w:val="id-ID"/>
                <w14:ligatures w14:val="none"/>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Times New Roman" w:hAnsi="Times New Roman" w:eastAsiaTheme="majorEastAsia"/>
                <w:b w:val="0"/>
                <w:bCs w:val="0"/>
                <w:lang w:val="id-ID"/>
                <w14:ligatures w14:val="none"/>
              </w:rPr>
            </w:pPr>
            <w:r>
              <w:rPr>
                <w:rFonts w:ascii="Times New Roman" w:hAnsi="Times New Roman" w:eastAsiaTheme="majorEastAsia"/>
                <w:b w:val="0"/>
                <w:bCs w:val="0"/>
                <w:lang w:val="id-ID"/>
              </w:rPr>
              <w:t xml:space="preserve">:</w:t>
            </w:r>
            <w:r>
              <w:rPr>
                <w:rFonts w:ascii="Times New Roman" w:hAnsi="Times New Roman" w:eastAsiaTheme="majorEastAsia"/>
                <w:b w:val="0"/>
                <w:bCs w:val="0"/>
                <w:lang w:val="id-ID"/>
              </w:rPr>
              <w:t xml:space="preserve"> </w:t>
            </w:r>
            <w:r>
              <w:rPr>
                <w:rFonts w:ascii="Times New Roman" w:hAnsi="Times New Roman" w:eastAsiaTheme="majorEastAsia"/>
                <w:b w:val="0"/>
                <w:bCs w:val="0"/>
                <w:lang w:val="id-ID"/>
              </w:rPr>
            </w:r>
            <w:r>
              <w:rPr>
                <w:rFonts w:ascii="Times New Roman" w:hAnsi="Times New Roman" w:eastAsiaTheme="majorEastAsia"/>
                <w:b w:val="0"/>
                <w:bCs w:val="0"/>
                <w:lang w:val="id-ID"/>
              </w:rPr>
              <w:t xml:space="preserve">PTL12505</w:t>
            </w:r>
            <w:r>
              <w:rPr>
                <w:rFonts w:ascii="Times New Roman" w:hAnsi="Times New Roman" w:eastAsiaTheme="majorEastAsia"/>
                <w:b w:val="0"/>
                <w:bCs w:val="0"/>
                <w:lang w:val="id-ID"/>
              </w:rPr>
            </w:r>
            <w:r>
              <w:rPr>
                <w:rFonts w:ascii="Times New Roman" w:hAnsi="Times New Roman" w:eastAsiaTheme="majorEastAsia"/>
                <w:b w:val="0"/>
                <w:bCs w:val="0"/>
                <w:lang w:val="id-ID"/>
                <w14:ligatures w14:val="none"/>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val="0"/>
                <w:bCs w:val="0"/>
              </w:rPr>
            </w:pPr>
            <w:r>
              <w:rPr>
                <w:rFonts w:ascii="Arial" w:hAnsi="Arial" w:cs="Arial"/>
                <w:b w:val="0"/>
                <w:bCs w:val="0"/>
                <w:lang w:val="id-ID"/>
              </w:rPr>
              <w:t xml:space="preserve">: </w:t>
            </w:r>
            <w:r>
              <w:rPr>
                <w:rFonts w:ascii="Times New Roman" w:hAnsi="Times New Roman" w:eastAsiaTheme="majorEastAsia"/>
                <w:b w:val="0"/>
                <w:bCs w:val="0"/>
                <w:szCs w:val="28"/>
                <w:lang w:val="id-ID"/>
              </w:rPr>
              <w:t xml:space="preserve">Sunu Pradana, </w:t>
            </w:r>
            <w:r>
              <w:rPr>
                <w:rFonts w:ascii="Times New Roman" w:hAnsi="Times New Roman" w:eastAsiaTheme="majorEastAsia"/>
                <w:b w:val="0"/>
                <w:bCs w:val="0"/>
                <w:szCs w:val="28"/>
                <w:lang w:val="id-ID"/>
              </w:rPr>
              <w:t xml:space="preserve">Bella</w:t>
            </w:r>
            <w:r>
              <w:rPr>
                <w:rFonts w:ascii="Times New Roman" w:hAnsi="Times New Roman" w:eastAsiaTheme="majorEastAsia"/>
                <w:b w:val="0"/>
                <w:bCs w:val="0"/>
                <w:szCs w:val="28"/>
                <w:lang w:val="id-ID"/>
              </w:rPr>
              <w:t xml:space="preserve"> Cahya Ningrum,</w:t>
            </w:r>
            <w:r>
              <w:rPr>
                <w:rFonts w:ascii="Times New Roman" w:hAnsi="Times New Roman" w:eastAsiaTheme="majorEastAsia"/>
                <w:b w:val="0"/>
                <w:bCs w:val="0"/>
                <w:szCs w:val="28"/>
                <w:lang w:val="id-ID"/>
              </w:rPr>
              <w:t xml:space="preserve"> </w:t>
            </w:r>
            <w:r>
              <w:rPr>
                <w:rFonts w:ascii="Times New Roman" w:hAnsi="Times New Roman" w:eastAsiaTheme="majorEastAsia"/>
                <w:b w:val="0"/>
                <w:bCs w:val="0"/>
                <w:szCs w:val="28"/>
                <w:lang w:val="id-ID"/>
              </w:rPr>
              <w:t xml:space="preserve">Marson Ady Putra</w:t>
            </w:r>
            <w:r>
              <w:rPr>
                <w:rFonts w:ascii="Arial" w:hAnsi="Arial" w:cs="Arial"/>
                <w:b w:val="0"/>
                <w:bCs w:val="0"/>
                <w:lang w:val="id-ID"/>
              </w:rPr>
            </w:r>
            <w:r>
              <w:rPr>
                <w:rFonts w:ascii="Arial" w:hAnsi="Arial" w:cs="Arial"/>
                <w:b w:val="0"/>
                <w:bCs w:val="0"/>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val="0"/>
                <w:bCs w:val="0"/>
              </w:rPr>
            </w:pPr>
            <w:r>
              <w:rPr>
                <w:rFonts w:ascii="Arial" w:hAnsi="Arial" w:cs="Arial"/>
                <w:b w:val="0"/>
                <w:bCs w:val="0"/>
                <w:lang w:val="id-ID"/>
              </w:rPr>
              <w:t xml:space="preserve">: </w:t>
            </w:r>
            <w:r>
              <w:rPr>
                <w:rFonts w:ascii="Arial" w:hAnsi="Arial" w:cs="Arial"/>
                <w:b w:val="0"/>
                <w:bCs w:val="0"/>
                <w:lang w:val="id"/>
              </w:rPr>
              <w:t xml:space="preserve">5</w:t>
            </w:r>
            <w:r>
              <w:rPr>
                <w:rFonts w:ascii="Arial" w:hAnsi="Arial" w:cs="Arial"/>
                <w:b w:val="0"/>
                <w:bCs w:val="0"/>
                <w:lang w:val="id-ID"/>
              </w:rPr>
            </w:r>
            <w:r>
              <w:rPr>
                <w:rFonts w:ascii="Arial" w:hAnsi="Arial" w:cs="Arial"/>
                <w:b w:val="0"/>
                <w:bCs w:val="0"/>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
              </w:rPr>
            </w:r>
            <w:r>
              <w:rPr>
                <w:rFonts w:ascii="Arial" w:hAnsi="Arial" w:cs="Arial"/>
                <w:b/>
                <w:lang w:val="id-ID"/>
              </w:rPr>
              <w:t xml:space="preserve">Pertemuan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val="0"/>
                <w:bCs w:val="0"/>
              </w:rPr>
            </w:pPr>
            <w:r>
              <w:rPr>
                <w:rFonts w:ascii="Arial" w:hAnsi="Arial" w:cs="Arial"/>
                <w:b w:val="0"/>
                <w:bCs w:val="0"/>
                <w:lang w:val="id-ID"/>
              </w:rPr>
              <w:t xml:space="preserve">: </w:t>
            </w:r>
            <w:r>
              <w:rPr>
                <w:rFonts w:ascii="Arial" w:hAnsi="Arial" w:cs="Arial"/>
                <w:b w:val="0"/>
                <w:bCs w:val="0"/>
                <w:lang w:val="id"/>
              </w:rPr>
              <w:t xml:space="preserve">200 menit</w:t>
            </w:r>
            <w:r>
              <w:rPr>
                <w:rFonts w:ascii="Arial" w:hAnsi="Arial" w:cs="Arial"/>
                <w:b w:val="0"/>
                <w:bCs w:val="0"/>
                <w:lang w:val="id-ID"/>
              </w:rPr>
            </w:r>
            <w:r>
              <w:rPr>
                <w:rFonts w:ascii="Arial" w:hAnsi="Arial" w:cs="Arial"/>
                <w:b w:val="0"/>
                <w:bCs w:val="0"/>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val="0"/>
                <w:bCs w:val="0"/>
                <w:lang w:val="id-ID"/>
                <w14:ligatures w14:val="none"/>
              </w:rPr>
            </w:pPr>
            <w:r>
              <w:rPr>
                <w:rFonts w:ascii="Arial" w:hAnsi="Arial" w:cs="Arial"/>
                <w:b w:val="0"/>
                <w:bCs w:val="0"/>
                <w:lang w:val="id-ID"/>
              </w:rPr>
              <w:t xml:space="preserve">: </w:t>
            </w:r>
            <w:r>
              <w:rPr>
                <w:rFonts w:ascii="Arial" w:hAnsi="Arial" w:cs="Arial"/>
                <w:b w:val="0"/>
                <w:bCs w:val="0"/>
                <w:lang w:val="id-ID"/>
              </w:rPr>
              <w:t xml:space="preserve">Laboratorium Elektronika Daya</w:t>
            </w:r>
            <w:r>
              <w:rPr>
                <w:rFonts w:ascii="Arial" w:hAnsi="Arial" w:cs="Arial"/>
                <w:b w:val="0"/>
                <w:bCs w:val="0"/>
                <w:lang w:val="id-ID"/>
              </w:rPr>
            </w:r>
            <w:r>
              <w:rPr>
                <w:rFonts w:ascii="Arial" w:hAnsi="Arial" w:cs="Arial"/>
                <w:b w:val="0"/>
                <w:bCs w:val="0"/>
                <w:lang w:val="id-ID"/>
                <w14:ligatures w14:val="none"/>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Style w:val="1024"/>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menyelesaikan</w:t>
      </w:r>
      <w:r>
        <w:rPr>
          <w:rFonts w:ascii="Cambria" w:hAnsi="Cambria"/>
          <w:sz w:val="24"/>
          <w:szCs w:val="24"/>
          <w:lang w:val="id-ID"/>
        </w:rPr>
        <w:t xml:space="preserve"> percobaan penyerah</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w:t>
      </w:r>
      <w:r>
        <w:rPr>
          <w:rFonts w:ascii="Cambria" w:hAnsi="Cambria"/>
          <w:sz w:val="24"/>
          <w:szCs w:val="24"/>
          <w:lang w:val="id-ID"/>
        </w:rPr>
        <w:t xml:space="preserve">membuat simulasi rangkaian penyerah dengan model komponen diode yang telah ditentukan.</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w:t>
      </w:r>
      <w:r>
        <w:rPr>
          <w:rFonts w:ascii="Cambria" w:hAnsi="Cambria"/>
          <w:sz w:val="24"/>
          <w:szCs w:val="24"/>
          <w:lang w:val="id-ID"/>
        </w:rPr>
        <w:t xml:space="preserve">berkolaborasi secara </w:t>
      </w:r>
      <w:r>
        <w:rPr>
          <w:rFonts w:ascii="Cambria" w:hAnsi="Cambria"/>
          <w:i/>
          <w:iCs/>
          <w:sz w:val="24"/>
          <w:szCs w:val="24"/>
          <w:lang w:val="id-ID"/>
        </w:rPr>
        <w:t xml:space="preserve">real-time </w:t>
      </w:r>
      <w:r>
        <w:rPr>
          <w:rFonts w:ascii="Cambria" w:hAnsi="Cambria"/>
          <w:sz w:val="24"/>
          <w:szCs w:val="24"/>
          <w:lang w:val="id-ID"/>
        </w:rPr>
        <w:t xml:space="preserve">untuk membuat laporan menggunakan Google Docs.</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w:t>
      </w:r>
      <w:r>
        <w:rPr>
          <w:rFonts w:ascii="Cambria" w:hAnsi="Cambria"/>
          <w:sz w:val="24"/>
          <w:szCs w:val="24"/>
          <w:lang w:val="id-ID"/>
        </w:rPr>
        <w:t xml:space="preserve">merangkai konverter ac/dc yang menggunakan diode.</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w:t>
      </w:r>
      <w:r>
        <w:rPr>
          <w:rFonts w:ascii="Cambria" w:hAnsi="Cambria"/>
          <w:sz w:val="24"/>
          <w:szCs w:val="24"/>
          <w:lang w:val="id-ID"/>
        </w:rPr>
        <w:t xml:space="preserve">mengambil data pengukuran untuk konverter ac/dc yang menggunakan diode.</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highlight w:val="none"/>
          <w:lang w:val="id-ID"/>
        </w:rPr>
      </w:pPr>
      <w:r>
        <w:rPr>
          <w:rFonts w:ascii="Cambria" w:hAnsi="Cambria"/>
          <w:sz w:val="24"/>
          <w:szCs w:val="24"/>
          <w:lang w:val="id-ID"/>
        </w:rPr>
        <w:t xml:space="preserve">CPMK-6. </w:t>
      </w:r>
      <w:r>
        <w:rPr>
          <w:rFonts w:ascii="Cambria" w:hAnsi="Cambria"/>
          <w:sz w:val="24"/>
          <w:szCs w:val="24"/>
          <w:lang w:val="id-ID"/>
        </w:rPr>
        <w:t xml:space="preserve">Mampu </w:t>
      </w:r>
      <w:r>
        <w:rPr>
          <w:rFonts w:ascii="Cambria" w:hAnsi="Cambria"/>
          <w:sz w:val="24"/>
          <w:szCs w:val="24"/>
          <w:lang w:val="id-ID"/>
        </w:rPr>
        <w:t xml:space="preserve">melakukan </w:t>
      </w:r>
      <w:r>
        <w:rPr>
          <w:rFonts w:ascii="Cambria" w:hAnsi="Cambria"/>
          <w:i/>
          <w:iCs/>
          <w:sz w:val="24"/>
          <w:szCs w:val="24"/>
          <w:lang w:val="id-ID"/>
        </w:rPr>
        <w:t xml:space="preserve">troubleshooting</w:t>
      </w:r>
      <w:r>
        <w:rPr>
          <w:rFonts w:ascii="Cambria" w:hAnsi="Cambria"/>
          <w:sz w:val="24"/>
          <w:szCs w:val="24"/>
          <w:lang w:val="id-ID"/>
        </w:rPr>
        <w:t xml:space="preserve"> konverter ac/dc yang menggunakan diode.</w:t>
      </w:r>
      <w:r>
        <w:rPr>
          <w:rFonts w:ascii="Cambria" w:hAnsi="Cambria"/>
          <w:sz w:val="24"/>
          <w:szCs w:val="24"/>
          <w:highlight w:val="none"/>
          <w:lang w:val="id-ID"/>
        </w:rPr>
      </w:r>
      <w:r>
        <w:rPr>
          <w:rFonts w:ascii="Cambria" w:hAnsi="Cambria"/>
          <w:sz w:val="24"/>
          <w:szCs w:val="24"/>
          <w:highlight w:val="none"/>
          <w:lang w:val="id-ID"/>
        </w:rPr>
      </w:r>
    </w:p>
    <w:p>
      <w:pPr>
        <w:pBdr/>
        <w:spacing w:after="0" w:line="240" w:lineRule="auto"/>
        <w:ind w:right="0" w:hanging="916" w:left="1276"/>
        <w:rPr>
          <w:rFonts w:ascii="Cambria" w:hAnsi="Cambria"/>
          <w:b/>
          <w:bCs/>
          <w:sz w:val="24"/>
          <w:szCs w:val="24"/>
          <w:lang w:val="id-ID"/>
        </w:rPr>
      </w:pPr>
      <w:r>
        <w:rPr>
          <w:rFonts w:ascii="Cambria" w:hAnsi="Cambria"/>
          <w:sz w:val="24"/>
          <w:szCs w:val="24"/>
          <w:lang w:val="id-ID"/>
        </w:rPr>
        <w:t xml:space="preserve">CPMK-</w:t>
      </w:r>
      <w:r>
        <w:rPr>
          <w:rFonts w:ascii="Cambria" w:hAnsi="Cambria"/>
          <w:sz w:val="24"/>
          <w:szCs w:val="24"/>
          <w:lang w:val="id-ID"/>
        </w:rPr>
        <w:t xml:space="preserve">7</w:t>
      </w:r>
      <w:r>
        <w:rPr>
          <w:rFonts w:ascii="Cambria" w:hAnsi="Cambria"/>
          <w:sz w:val="24"/>
          <w:szCs w:val="24"/>
          <w:lang w:val="id-ID"/>
        </w:rPr>
        <w:t xml:space="preserve">. </w:t>
      </w:r>
      <w:r>
        <w:rPr>
          <w:rFonts w:ascii="Cambria" w:hAnsi="Cambria"/>
          <w:sz w:val="24"/>
          <w:szCs w:val="24"/>
          <w:lang w:val="id-ID"/>
        </w:rPr>
        <w:t xml:space="preserve">Mampu </w:t>
      </w:r>
      <w:r>
        <w:rPr>
          <w:rFonts w:ascii="Cambria" w:hAnsi="Cambria"/>
          <w:sz w:val="24"/>
          <w:szCs w:val="24"/>
          <w:lang w:val="id-ID"/>
        </w:rPr>
        <w:t xml:space="preserve">menganalisis parameter operasi</w:t>
      </w:r>
      <w:r>
        <w:rPr>
          <w:rFonts w:ascii="Cambria" w:hAnsi="Cambria"/>
          <w:sz w:val="24"/>
          <w:szCs w:val="24"/>
          <w:lang w:val="id-ID"/>
        </w:rPr>
        <w:t xml:space="preserve"> konverter ac/dc yang menggunakan diode.</w:t>
      </w:r>
      <w:r>
        <w:rPr>
          <w:rFonts w:ascii="Cambria" w:hAnsi="Cambria"/>
          <w:b/>
          <w:bCs/>
          <w:sz w:val="24"/>
          <w:szCs w:val="24"/>
          <w:lang w:val="id-ID"/>
        </w:rPr>
      </w:r>
      <w:r>
        <w:rPr>
          <w:rFonts w:ascii="Cambria" w:hAnsi="Cambria"/>
          <w:b/>
          <w:bCs/>
          <w:sz w:val="24"/>
          <w:szCs w:val="24"/>
          <w:lang w:val="id-ID"/>
        </w:rPr>
      </w:r>
    </w:p>
    <w:p>
      <w:pPr>
        <w:pBdr/>
        <w:spacing w:after="0" w:line="240" w:lineRule="auto"/>
        <w:ind w:right="0" w:hanging="916" w:left="1276"/>
        <w:rPr>
          <w:rFonts w:ascii="Cambria" w:hAnsi="Cambria"/>
          <w:b/>
          <w:bCs/>
          <w:sz w:val="24"/>
          <w:szCs w:val="24"/>
          <w:lang w:val="id-ID"/>
        </w:rPr>
      </w:pPr>
      <w:r>
        <w:rPr>
          <w:rFonts w:ascii="Cambria" w:hAnsi="Cambria"/>
          <w:sz w:val="24"/>
          <w:szCs w:val="24"/>
          <w:lang w:val="id-ID"/>
        </w:rPr>
        <w:t xml:space="preserve">CPMK-</w:t>
      </w:r>
      <w:r>
        <w:rPr>
          <w:rFonts w:ascii="Cambria" w:hAnsi="Cambria"/>
          <w:sz w:val="24"/>
          <w:szCs w:val="24"/>
          <w:lang w:val="id"/>
        </w:rPr>
        <w:t xml:space="preserve">8</w:t>
      </w:r>
      <w:r>
        <w:rPr>
          <w:rFonts w:ascii="Cambria" w:hAnsi="Cambria"/>
          <w:sz w:val="24"/>
          <w:szCs w:val="24"/>
          <w:lang w:val="id-ID"/>
        </w:rPr>
        <w:t xml:space="preserve">. </w:t>
      </w:r>
      <w:r>
        <w:rPr>
          <w:rFonts w:ascii="Cambria" w:hAnsi="Cambria"/>
          <w:sz w:val="24"/>
          <w:szCs w:val="24"/>
          <w:lang w:val="id-ID"/>
        </w:rPr>
        <w:t xml:space="preserve">Mampu </w:t>
      </w:r>
      <w:r>
        <w:rPr>
          <w:rFonts w:ascii="Cambria" w:hAnsi="Cambria"/>
          <w:sz w:val="24"/>
          <w:szCs w:val="24"/>
          <w:lang w:val="id-ID"/>
        </w:rPr>
        <w:t xml:space="preserve">membandingkan</w:t>
      </w:r>
      <w:r>
        <w:rPr>
          <w:rFonts w:ascii="Cambria" w:hAnsi="Cambria"/>
          <w:sz w:val="24"/>
          <w:szCs w:val="24"/>
          <w:lang w:val="id-ID"/>
        </w:rPr>
        <w:t xml:space="preserve"> topologi rangkaian konverter ac/dc yang menggunakan diode.</w:t>
      </w:r>
      <w:r>
        <w:rPr>
          <w:rFonts w:ascii="Cambria" w:hAnsi="Cambria"/>
          <w:b/>
          <w:bCs/>
          <w:sz w:val="24"/>
          <w:szCs w:val="24"/>
          <w:lang w:val="id-ID"/>
        </w:rPr>
      </w:r>
      <w:r>
        <w:rPr>
          <w:rFonts w:ascii="Cambria" w:hAnsi="Cambria"/>
          <w:b/>
          <w:bCs/>
          <w:sz w:val="24"/>
          <w:szCs w:val="24"/>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spacing w:after="0" w:line="240" w:lineRule="auto"/>
        <w:ind w:firstLine="360" w:left="360"/>
        <w:jc w:val="both"/>
        <w:rPr>
          <w:rFonts w:ascii="Arial" w:hAnsi="Arial" w:cs="Arial"/>
          <w:b/>
          <w:bCs/>
          <w:sz w:val="24"/>
          <w:szCs w:val="24"/>
          <w:highlight w:val="none"/>
        </w:rPr>
      </w:pPr>
      <w:r>
        <w:rPr>
          <w:rFonts w:ascii="Cambria" w:hAnsi="Cambria"/>
          <w:sz w:val="24"/>
          <w:szCs w:val="24"/>
          <w:lang w:val="id-ID"/>
        </w:rPr>
        <w:t xml:space="preserve">Praktik di laboratorium ini dirancang untuk mendorong mahasiswa benar-benar belajar untuk bisa mengerjakan dan memahami rangkaian konverter penyearah yang menggunakan diode. Praktik menekankan kesi</w:t>
      </w:r>
      <w:r>
        <w:rPr>
          <w:rFonts w:ascii="Cambria" w:hAnsi="Cambria"/>
          <w:sz w:val="24"/>
          <w:szCs w:val="24"/>
          <w:lang w:val="id-ID"/>
        </w:rPr>
        <w:t xml:space="preserve">a</w:t>
      </w:r>
      <w:r>
        <w:rPr>
          <w:rFonts w:ascii="Cambria" w:hAnsi="Cambria"/>
          <w:sz w:val="24"/>
          <w:szCs w:val="24"/>
          <w:lang w:val="id-ID"/>
        </w:rPr>
        <w:t xml:space="preserve">pan setiap individu mahasiswa untuk secara mandiri membuat simulasi, merangkai, mengoperasikan dan mengambil data. Kerja sama kelompok dilakukan saat persiapan sebelum hari praktikum, pembuatan kerangka laporan, analisis data, dan pelaporan akhir kegiatan.</w:t>
      </w:r>
      <w:r>
        <w:rPr>
          <w:rFonts w:ascii="Arial" w:hAnsi="Arial" w:cs="Arial"/>
          <w:b/>
          <w:bCs/>
          <w:sz w:val="24"/>
          <w:szCs w:val="24"/>
          <w:highlight w:val="none"/>
        </w:rPr>
      </w:r>
      <w:r>
        <w:rPr>
          <w:rFonts w:ascii="Arial" w:hAnsi="Arial" w:cs="Arial"/>
          <w:b/>
          <w:bCs/>
          <w:sz w:val="24"/>
          <w:szCs w:val="24"/>
          <w:highlight w:val="none"/>
        </w:rPr>
      </w:r>
    </w:p>
    <w:p>
      <w:pPr>
        <w:pBdr/>
        <w:spacing w:after="0" w:line="240" w:lineRule="auto"/>
        <w:ind w:firstLine="360" w:left="360"/>
        <w:jc w:val="both"/>
        <w:rPr>
          <w:rFonts w:ascii="Cambria" w:hAnsi="Cambria"/>
          <w:sz w:val="24"/>
          <w:szCs w:val="24"/>
          <w14:ligatures w14:val="none"/>
        </w:rPr>
      </w:pPr>
      <w:r>
        <w:rPr>
          <w:rFonts w:ascii="Cambria" w:hAnsi="Cambria"/>
          <w:sz w:val="24"/>
          <w:szCs w:val="24"/>
          <w:lang w:val="id-ID"/>
        </w:rPr>
        <w:t xml:space="preserve">Di Laboratorium Elektronika Daya I, yang paling diutamakan adalah proses yang dilakukan dengan benar dan </w:t>
      </w:r>
      <w:r>
        <w:rPr>
          <w:rFonts w:ascii="Cambria" w:hAnsi="Cambria"/>
          <w:sz w:val="24"/>
          <w:szCs w:val="24"/>
          <w:lang w:val="id-ID"/>
        </w:rPr>
        <w:t xml:space="preserve">baik. Hasil yang baik harus dapat dibuktikan berasal dari proses yang juga baik. Setiap individu praktikan harus melakukan rangkaian kegiatan praktik dengan baik. Tidak dapat hanya sekadar selalu “menumpang” pada hasil kerja mahasiswa lain dan kelompoknya.</w:t>
      </w:r>
      <w:r>
        <w:rPr>
          <w:rFonts w:ascii="Cambria" w:hAnsi="Cambria"/>
          <w:sz w:val="24"/>
          <w:szCs w:val="24"/>
          <w:lang w:val="id"/>
        </w:rPr>
        <w:t xml:space="preserve"> </w:t>
      </w:r>
      <w:r>
        <w:rPr>
          <w:rFonts w:ascii="Cambria" w:hAnsi="Cambria"/>
          <w:sz w:val="24"/>
          <w:szCs w:val="24"/>
          <w:lang w:val="id-ID"/>
        </w:rPr>
        <w:t xml:space="preserve">Berdasarkan evaluasi selama ini, kemantapan dasar (fundamental) masih jauh lebih perlu diupayakan daripada keluasan materi praktik</w:t>
      </w:r>
      <w:r>
        <w:rPr>
          <w:rFonts w:ascii="Cambria" w:hAnsi="Cambria"/>
          <w:sz w:val="24"/>
          <w:szCs w:val="24"/>
          <w:lang w:val="id"/>
        </w:rPr>
        <w:t xml:space="preserve">um</w:t>
      </w:r>
      <w:r>
        <w:rPr>
          <w:rFonts w:ascii="Cambria" w:hAnsi="Cambria"/>
          <w:sz w:val="24"/>
          <w:szCs w:val="24"/>
          <w:lang w:val="id-ID"/>
        </w:rPr>
        <w:t xml:space="preserve">.</w:t>
      </w:r>
      <w:r>
        <w:rPr>
          <w:rFonts w:ascii="Cambria" w:hAnsi="Cambria"/>
          <w:sz w:val="24"/>
          <w:szCs w:val="24"/>
          <w14:ligatures w14:val="none"/>
        </w:rPr>
      </w:r>
      <w:r>
        <w:rPr>
          <w:rFonts w:ascii="Cambria" w:hAnsi="Cambria"/>
          <w:sz w:val="24"/>
          <w:szCs w:val="24"/>
          <w14:ligatures w14:val="none"/>
        </w:rPr>
      </w:r>
    </w:p>
    <w:p>
      <w:pPr>
        <w:pBdr/>
        <w:spacing w:after="0" w:line="240" w:lineRule="auto"/>
        <w:ind w:firstLine="360" w:left="360"/>
        <w:jc w:val="both"/>
        <w:rPr>
          <w:rFonts w:ascii="Cambria" w:hAnsi="Cambria"/>
          <w:sz w:val="24"/>
          <w:szCs w:val="24"/>
          <w14:ligatures w14:val="none"/>
        </w:rPr>
      </w:pPr>
      <w:r>
        <w:rPr>
          <w:rFonts w:ascii="Cambria" w:hAnsi="Cambria"/>
          <w:sz w:val="24"/>
          <w:szCs w:val="24"/>
          <w:lang w:val="id-ID"/>
        </w:rPr>
      </w:r>
      <w:r>
        <w:rPr>
          <w:rFonts w:ascii="Cambria" w:hAnsi="Cambria" w:eastAsia="Cambria" w:cs="Cambria"/>
          <w:i w:val="0"/>
          <w:iCs w:val="0"/>
          <w:sz w:val="24"/>
          <w:szCs w:val="24"/>
          <w:lang w:val="id"/>
        </w:rPr>
        <w:t xml:space="preserve">Prinsip yang dipakai di mata kuliah ini adakah </w:t>
      </w:r>
      <w:r>
        <w:rPr>
          <w:rFonts w:ascii="Cambria" w:hAnsi="Cambria" w:eastAsia="Cambria" w:cs="Cambria"/>
          <w:i/>
          <w:iCs/>
          <w:sz w:val="24"/>
          <w:szCs w:val="24"/>
          <w:lang w:val="id"/>
        </w:rPr>
        <w:t xml:space="preserve">active learning</w:t>
      </w:r>
      <w:r>
        <w:rPr>
          <w:rFonts w:ascii="Cambria" w:hAnsi="Cambria" w:eastAsia="Cambria" w:cs="Cambria"/>
          <w:i w:val="0"/>
          <w:iCs w:val="0"/>
          <w:sz w:val="24"/>
          <w:szCs w:val="24"/>
          <w:lang w:val="id"/>
        </w:rPr>
        <w:t xml:space="preserve"> yang menempatkan mahasiswa sebagai aktor utama dalam proses pembelajaran. Lebih jauh di mata kuliah ini diterapkan </w:t>
      </w:r>
      <w:r>
        <w:rPr>
          <w:rFonts w:ascii="Cambria" w:hAnsi="Cambria" w:eastAsia="Cambria" w:cs="Cambria"/>
          <w:i/>
          <w:iCs/>
          <w:sz w:val="24"/>
          <w:szCs w:val="24"/>
          <w:lang w:val="id"/>
        </w:rPr>
        <w:t xml:space="preserve">flipped classroom</w:t>
      </w:r>
      <w:r>
        <w:rPr>
          <w:rFonts w:ascii="Cambria" w:hAnsi="Cambria" w:eastAsia="Cambria" w:cs="Cambria"/>
          <w:i w:val="0"/>
          <w:iCs w:val="0"/>
          <w:sz w:val="24"/>
          <w:szCs w:val="24"/>
          <w:lang w:val="id"/>
        </w:rPr>
        <w:t xml:space="preserve">, yang mensyaratkan mahasiswa aktif belajar secara mandiri. Tugas-tugas yang diberikan dalam kerangka </w:t>
      </w:r>
      <w:r>
        <w:rPr>
          <w:rFonts w:ascii="Cambria" w:hAnsi="Cambria" w:eastAsia="Cambria" w:cs="Cambria"/>
          <w:i/>
          <w:iCs/>
          <w:sz w:val="24"/>
          <w:szCs w:val="24"/>
          <w:lang w:val="id"/>
        </w:rPr>
        <w:t xml:space="preserve">flipped classroom</w:t>
      </w:r>
      <w:r>
        <w:rPr>
          <w:rFonts w:ascii="Cambria" w:hAnsi="Cambria" w:eastAsia="Cambria" w:cs="Cambria"/>
          <w:i w:val="0"/>
          <w:iCs w:val="0"/>
          <w:sz w:val="24"/>
          <w:szCs w:val="24"/>
          <w:lang w:val="id"/>
        </w:rPr>
        <w:t xml:space="preserve">, bertujuan agar mahasiswa secara mandiri lebih siap untuk praktikum. Hal ini disesuaikan dengan jenis pendidikan (yaitu pendidikan vokasi), disesuaikan dengan tingkat/jenjang pendidikan, dan dengan daya dukung yang tersedia. </w:t>
      </w:r>
      <w:r>
        <w:rPr>
          <w:rFonts w:ascii="Cambria" w:hAnsi="Cambria" w:eastAsia="Cambria" w:cs="Cambria"/>
          <w:i w:val="0"/>
          <w:iCs w:val="0"/>
          <w:sz w:val="24"/>
          <w:szCs w:val="24"/>
          <w:lang w:val="id"/>
        </w:rPr>
        <w:t xml:space="preserve"> </w:t>
      </w:r>
      <w:r>
        <w:rPr>
          <w:rFonts w:ascii="Cambria" w:hAnsi="Cambria"/>
          <w:sz w:val="24"/>
          <w:szCs w:val="24"/>
          <w:lang w:val="id-ID"/>
        </w:rPr>
        <w:t xml:space="preserve"> </w:t>
      </w:r>
      <w:r>
        <w:rPr>
          <w:rFonts w:ascii="Cambria" w:hAnsi="Cambria"/>
          <w:sz w:val="24"/>
          <w:szCs w:val="24"/>
          <w14:ligatures w14:val="none"/>
        </w:rPr>
      </w:r>
      <w:r>
        <w:rPr>
          <w:rFonts w:ascii="Cambria" w:hAnsi="Cambria"/>
          <w:sz w:val="24"/>
          <w:szCs w:val="24"/>
          <w14:ligatures w14:val="none"/>
        </w:rPr>
      </w:r>
    </w:p>
    <w:p>
      <w:pPr>
        <w:numPr>
          <w:ilvl w:val="0"/>
          <w:numId w:val="11"/>
        </w:numPr>
        <w:pBdr/>
        <w:tabs>
          <w:tab w:val="clear" w:leader="none" w:pos="720"/>
        </w:tabs>
        <w:spacing w:after="240" w:before="240" w:line="240" w:lineRule="auto"/>
        <w:ind w:left="360"/>
        <w:rPr>
          <w:rFonts w:ascii="Arial" w:hAnsi="Arial" w:cs="Arial"/>
          <w:b/>
          <w:bCs/>
          <w:lang w:val="id-ID"/>
          <w14:ligatures w14:val="none"/>
        </w:rPr>
      </w:pPr>
      <w:r>
        <w:rPr>
          <w:rFonts w:ascii="Arial" w:hAnsi="Arial" w:cs="Arial"/>
          <w:b/>
          <w:bCs/>
          <w:lang w:val="id-ID"/>
        </w:rPr>
        <w:t xml:space="preserve">Kemampuan Akhir Yang Diharapkan</w:t>
      </w:r>
      <w:r>
        <w:rPr>
          <w:rFonts w:ascii="Arial" w:hAnsi="Arial" w:cs="Arial"/>
          <w:b/>
          <w:bCs/>
          <w:lang w:val="id-ID"/>
          <w14:ligatures w14:val="none"/>
        </w:rPr>
      </w:r>
      <w:r>
        <w:rPr>
          <w:rFonts w:ascii="Arial" w:hAnsi="Arial" w:cs="Arial"/>
          <w:b/>
          <w:bCs/>
          <w:lang w:val="id-ID"/>
          <w14:ligatures w14:val="none"/>
        </w:rPr>
      </w:r>
    </w:p>
    <w:p>
      <w:pPr>
        <w:pStyle w:val="103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Menjelaskan pengaturan dasar kegiatan praktikum di Laboratorium Elektronika Daya.</w:t>
      </w:r>
      <w:r>
        <w:rPr>
          <w:rFonts w:ascii="Cambria" w:hAnsi="Cambria"/>
          <w:color w:val="000000"/>
          <w:sz w:val="24"/>
          <w:szCs w:val="24"/>
          <w:lang w:val="id-ID"/>
        </w:rPr>
      </w:r>
      <w:r>
        <w:rPr>
          <w:rFonts w:ascii="Cambria" w:hAnsi="Cambria"/>
          <w:color w:val="000000"/>
          <w:sz w:val="24"/>
          <w:szCs w:val="24"/>
          <w:lang w:val="id-ID"/>
        </w:rPr>
      </w:r>
    </w:p>
    <w:p>
      <w:pPr>
        <w:pStyle w:val="103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Menghasilkan dokumen kerangka laporan </w:t>
      </w:r>
      <w:r>
        <w:rPr>
          <w:rFonts w:ascii="Cambria" w:hAnsi="Cambria"/>
          <w:color w:val="000000"/>
          <w:sz w:val="24"/>
          <w:szCs w:val="24"/>
          <w:highlight w:val="none"/>
          <w:lang w:val="id"/>
        </w:rPr>
        <w:t xml:space="preserve">(</w:t>
      </w:r>
      <w:r>
        <w:rPr>
          <w:rFonts w:ascii="Cambria" w:hAnsi="Cambria"/>
          <w:color w:val="000000"/>
          <w:sz w:val="24"/>
          <w:szCs w:val="24"/>
          <w:highlight w:val="none"/>
          <w:lang w:val="id-ID"/>
        </w:rPr>
        <w:t xml:space="preserve">untuk Bab 1 dan Bab 2</w:t>
      </w:r>
      <w:r>
        <w:rPr>
          <w:rFonts w:ascii="Cambria" w:hAnsi="Cambria"/>
          <w:color w:val="000000"/>
          <w:sz w:val="24"/>
          <w:szCs w:val="24"/>
          <w:highlight w:val="none"/>
          <w:lang w:val="id"/>
        </w:rPr>
        <w:t xml:space="preserve">)</w:t>
      </w:r>
      <w:r>
        <w:rPr>
          <w:rFonts w:ascii="Cambria" w:hAnsi="Cambria"/>
          <w:color w:val="000000"/>
          <w:sz w:val="24"/>
          <w:szCs w:val="24"/>
          <w:highlight w:val="none"/>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3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Menghasilkan dokumen kerangka laporan </w:t>
      </w:r>
      <w:r>
        <w:rPr>
          <w:rFonts w:ascii="Cambria" w:hAnsi="Cambria"/>
          <w:color w:val="000000"/>
          <w:sz w:val="24"/>
          <w:szCs w:val="24"/>
          <w:highlight w:val="none"/>
          <w:lang w:val="id"/>
        </w:rPr>
        <w:t xml:space="preserve">(</w:t>
      </w:r>
      <w:r>
        <w:rPr>
          <w:rFonts w:ascii="Cambria" w:hAnsi="Cambria"/>
          <w:color w:val="000000"/>
          <w:sz w:val="24"/>
          <w:szCs w:val="24"/>
          <w:highlight w:val="none"/>
          <w:lang w:val="id-ID"/>
        </w:rPr>
        <w:t xml:space="preserve">untuk Bab 3 dan Bab 4</w:t>
      </w:r>
      <w:r>
        <w:rPr>
          <w:rFonts w:ascii="Cambria" w:hAnsi="Cambria"/>
          <w:color w:val="000000"/>
          <w:sz w:val="24"/>
          <w:szCs w:val="24"/>
          <w:highlight w:val="none"/>
          <w:lang w:val="id"/>
        </w:rPr>
        <w:t xml:space="preserve">)</w:t>
      </w:r>
      <w:r>
        <w:rPr>
          <w:rFonts w:ascii="Cambria" w:hAnsi="Cambria"/>
          <w:color w:val="000000"/>
          <w:sz w:val="24"/>
          <w:szCs w:val="24"/>
          <w:highlight w:val="none"/>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3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Menunjukkan kepahaman terhadap pengoperasian peralatan dan dasar teori yang diperlukan untuk melakukan praktikum dengan benar.</w:t>
      </w:r>
      <w:r>
        <w:rPr>
          <w:rFonts w:ascii="Cambria" w:hAnsi="Cambria"/>
          <w:color w:val="000000"/>
          <w:sz w:val="24"/>
          <w:szCs w:val="24"/>
          <w:lang w:val="id-ID"/>
        </w:rPr>
      </w:r>
      <w:r>
        <w:rPr>
          <w:rFonts w:ascii="Cambria" w:hAnsi="Cambria"/>
          <w:color w:val="000000"/>
          <w:sz w:val="24"/>
          <w:szCs w:val="24"/>
          <w:lang w:val="id-ID"/>
        </w:rPr>
      </w:r>
    </w:p>
    <w:p>
      <w:pPr>
        <w:pStyle w:val="103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Menyelesaikan seluruh rangkaian kegiatan percobaan sistem penyearah setengah gelombang beban resistif dengan komponen utama diode.</w:t>
      </w:r>
      <w:r>
        <w:rPr>
          <w:rFonts w:ascii="Cambria" w:hAnsi="Cambria"/>
          <w:color w:val="000000"/>
          <w:sz w:val="24"/>
          <w:szCs w:val="24"/>
          <w:lang w:val="id-ID"/>
        </w:rPr>
      </w:r>
      <w:r>
        <w:rPr>
          <w:rFonts w:ascii="Cambria" w:hAnsi="Cambria"/>
          <w:color w:val="000000"/>
          <w:sz w:val="24"/>
          <w:szCs w:val="24"/>
          <w:lang w:val="id-ID"/>
        </w:rPr>
      </w:r>
    </w:p>
    <w:p>
      <w:pPr>
        <w:pStyle w:val="103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Menyelesaikan seluruh rangkaian kegiatan percobaan sistem penyearah setengah gelombang beban resistif dan induktif dengan komponen utama diode.</w:t>
      </w:r>
      <w:r>
        <w:rPr>
          <w:rFonts w:ascii="Cambria" w:hAnsi="Cambria"/>
          <w:color w:val="000000"/>
          <w:sz w:val="24"/>
          <w:szCs w:val="24"/>
          <w:lang w:val="id-ID"/>
        </w:rPr>
      </w:r>
      <w:r>
        <w:rPr>
          <w:rFonts w:ascii="Cambria" w:hAnsi="Cambria"/>
          <w:color w:val="000000"/>
          <w:sz w:val="24"/>
          <w:szCs w:val="24"/>
          <w:lang w:val="id-ID"/>
        </w:rPr>
      </w:r>
    </w:p>
    <w:p>
      <w:pPr>
        <w:pStyle w:val="103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Menyelesaikan seluruh rangkaian kegiatan percobaan sistem penyearah gelombang penuh </w:t>
      </w:r>
      <w:r>
        <w:rPr>
          <w:rFonts w:ascii="Cambria" w:hAnsi="Cambria"/>
          <w:i/>
          <w:iCs/>
          <w:color w:val="000000"/>
          <w:sz w:val="24"/>
          <w:szCs w:val="24"/>
          <w:highlight w:val="none"/>
          <w:lang w:val="id-ID"/>
        </w:rPr>
        <w:t xml:space="preserve">center-tap</w:t>
      </w:r>
      <w:r>
        <w:rPr>
          <w:rFonts w:ascii="Cambria" w:hAnsi="Cambria"/>
          <w:color w:val="000000"/>
          <w:sz w:val="24"/>
          <w:szCs w:val="24"/>
          <w:highlight w:val="none"/>
          <w:lang w:val="id-ID"/>
        </w:rPr>
        <w:t xml:space="preserve"> beban resistif dengan komponen utama diode.</w:t>
      </w:r>
      <w:r>
        <w:rPr>
          <w:rFonts w:ascii="Cambria" w:hAnsi="Cambria"/>
          <w:color w:val="000000"/>
          <w:sz w:val="24"/>
          <w:szCs w:val="24"/>
          <w:lang w:val="id-ID"/>
        </w:rPr>
      </w:r>
      <w:r>
        <w:rPr>
          <w:rFonts w:ascii="Cambria" w:hAnsi="Cambria"/>
          <w:color w:val="000000"/>
          <w:sz w:val="24"/>
          <w:szCs w:val="24"/>
          <w:lang w:val="id-ID"/>
        </w:rPr>
      </w:r>
    </w:p>
    <w:p>
      <w:pPr>
        <w:pStyle w:val="103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Menyelesaikan seluruh rangkaian kegiatan percobaan sistem penyearah gelombang penuh </w:t>
      </w:r>
      <w:r>
        <w:rPr>
          <w:rFonts w:ascii="Cambria" w:hAnsi="Cambria"/>
          <w:i/>
          <w:iCs/>
          <w:color w:val="000000"/>
          <w:sz w:val="24"/>
          <w:szCs w:val="24"/>
          <w:highlight w:val="none"/>
          <w:lang w:val="id-ID"/>
        </w:rPr>
        <w:t xml:space="preserve">center-tap</w:t>
      </w:r>
      <w:r>
        <w:rPr>
          <w:rFonts w:ascii="Cambria" w:hAnsi="Cambria"/>
          <w:color w:val="000000"/>
          <w:sz w:val="24"/>
          <w:szCs w:val="24"/>
          <w:highlight w:val="none"/>
          <w:lang w:val="id-ID"/>
        </w:rPr>
        <w:t xml:space="preserve"> beban resistif dan induktif dengan komponen utama diode.</w:t>
      </w:r>
      <w:r>
        <w:rPr>
          <w:rFonts w:ascii="Cambria" w:hAnsi="Cambria"/>
          <w:color w:val="000000"/>
          <w:sz w:val="24"/>
          <w:szCs w:val="24"/>
          <w:lang w:val="id-ID"/>
        </w:rPr>
      </w:r>
      <w:r>
        <w:rPr>
          <w:rFonts w:ascii="Cambria" w:hAnsi="Cambria"/>
          <w:color w:val="000000"/>
          <w:sz w:val="24"/>
          <w:szCs w:val="24"/>
          <w:lang w:val="id-ID"/>
        </w:rPr>
      </w:r>
    </w:p>
    <w:p>
      <w:pPr>
        <w:pStyle w:val="103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Melakukan evaluasi terhadap pelaksanaan percobaan penyearah diode.</w:t>
      </w:r>
      <w:r>
        <w:rPr>
          <w:rFonts w:ascii="Cambria" w:hAnsi="Cambria"/>
          <w:color w:val="000000"/>
          <w:sz w:val="24"/>
          <w:szCs w:val="24"/>
          <w:lang w:val="id-ID"/>
        </w:rPr>
      </w:r>
      <w:r>
        <w:rPr>
          <w:rFonts w:ascii="Cambria" w:hAnsi="Cambria"/>
          <w:color w:val="000000"/>
          <w:sz w:val="24"/>
          <w:szCs w:val="24"/>
          <w:lang w:val="id-ID"/>
        </w:rPr>
      </w:r>
    </w:p>
    <w:p>
      <w:pPr>
        <w:pStyle w:val="103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Menyelesaikan seluruh rangkaian kegiatan percobaan sistem penyearah gelombang penuh sistem jembatan beban resistif dengan komponen utama diode.</w:t>
      </w:r>
      <w:r>
        <w:rPr>
          <w:rFonts w:ascii="Cambria" w:hAnsi="Cambria"/>
          <w:color w:val="000000"/>
          <w:sz w:val="24"/>
          <w:szCs w:val="24"/>
          <w:lang w:val="id-ID"/>
        </w:rPr>
      </w:r>
      <w:r>
        <w:rPr>
          <w:rFonts w:ascii="Cambria" w:hAnsi="Cambria"/>
          <w:color w:val="000000"/>
          <w:sz w:val="24"/>
          <w:szCs w:val="24"/>
          <w:lang w:val="id-ID"/>
        </w:rPr>
      </w:r>
    </w:p>
    <w:p>
      <w:pPr>
        <w:pStyle w:val="103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Melakukan presentasi singkat dengan format </w:t>
      </w:r>
      <w:r>
        <w:rPr>
          <w:rFonts w:ascii="Cambria" w:hAnsi="Cambria"/>
          <w:i/>
          <w:iCs/>
          <w:color w:val="000000"/>
          <w:sz w:val="24"/>
          <w:szCs w:val="24"/>
          <w:highlight w:val="none"/>
          <w:lang w:val="id-ID"/>
        </w:rPr>
        <w:t xml:space="preserve">elevator pitch</w:t>
      </w:r>
      <w:r>
        <w:rPr>
          <w:rFonts w:ascii="Cambria" w:hAnsi="Cambria"/>
          <w:color w:val="000000"/>
          <w:sz w:val="24"/>
          <w:szCs w:val="24"/>
          <w:highlight w:val="none"/>
          <w:lang w:val="id-ID"/>
        </w:rPr>
        <w:t xml:space="preserve">/</w:t>
      </w:r>
      <w:r>
        <w:rPr>
          <w:rFonts w:ascii="Cambria" w:hAnsi="Cambria"/>
          <w:i/>
          <w:iCs/>
          <w:color w:val="000000"/>
          <w:sz w:val="24"/>
          <w:szCs w:val="24"/>
          <w:highlight w:val="none"/>
          <w:lang w:val="id-ID"/>
        </w:rPr>
        <w:t xml:space="preserve">micro-presentation</w:t>
      </w:r>
      <w:r>
        <w:rPr>
          <w:rFonts w:ascii="Cambria" w:hAnsi="Cambria"/>
          <w:color w:val="000000"/>
          <w:sz w:val="24"/>
          <w:szCs w:val="24"/>
          <w:highlight w:val="none"/>
          <w:lang w:val="id-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ight="0" w:firstLine="0" w:left="0"/>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lang w:val="id-ID"/>
        </w:rPr>
      </w:r>
      <w:r>
        <w:rPr>
          <w:rFonts w:ascii="Cambria" w:hAnsi="Cambria"/>
          <w:color w:val="000000"/>
          <w:sz w:val="24"/>
          <w:szCs w:val="24"/>
          <w:lang w:val="id-ID"/>
        </w:rPr>
      </w:r>
    </w:p>
    <w:p>
      <w:pPr>
        <w:numPr>
          <w:ilvl w:val="0"/>
          <w:numId w:val="11"/>
        </w:numPr>
        <w:pBdr/>
        <w:tabs>
          <w:tab w:val="clear" w:leader="none" w:pos="720"/>
        </w:tabs>
        <w:spacing w:after="240" w:before="240" w:line="240" w:lineRule="auto"/>
        <w:ind w:left="360"/>
        <w:rPr>
          <w:rFonts w:ascii="Arial" w:hAnsi="Arial" w:cs="Arial"/>
          <w:b/>
          <w:bCs/>
          <w:lang w:val="id-ID"/>
          <w14:ligatures w14:val="none"/>
        </w:rPr>
      </w:pPr>
      <w:r>
        <w:rPr>
          <w:rFonts w:ascii="Arial" w:hAnsi="Arial" w:cs="Arial"/>
          <w:b/>
          <w:bCs/>
          <w:lang w:val="id-ID"/>
        </w:rPr>
        <w:t xml:space="preserve">Strategi P</w:t>
      </w:r>
      <w:r>
        <w:rPr>
          <w:rFonts w:ascii="Arial" w:hAnsi="Arial" w:cs="Arial"/>
          <w:b/>
          <w:bCs/>
          <w:lang w:val="id-ID"/>
        </w:rPr>
        <w:t xml:space="preserve">erkuliahan</w:t>
      </w:r>
      <w:r>
        <w:rPr>
          <w:rFonts w:ascii="Arial" w:hAnsi="Arial" w:cs="Arial"/>
          <w:b/>
          <w:bCs/>
          <w:lang w:val="id-ID"/>
          <w14:ligatures w14:val="none"/>
        </w:rPr>
      </w:r>
      <w:r>
        <w:rPr>
          <w:rFonts w:ascii="Arial" w:hAnsi="Arial" w:cs="Arial"/>
          <w:b/>
          <w:bCs/>
          <w:lang w:val="id-ID"/>
          <w14:ligatures w14:val="none"/>
        </w:rPr>
      </w:r>
    </w:p>
    <w:p>
      <w:pPr>
        <w:pStyle w:val="1038"/>
        <w:numPr>
          <w:ilvl w:val="0"/>
          <w:numId w:val="6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ID"/>
        </w:rPr>
        <w:t xml:space="preserve"> </w:t>
      </w:r>
      <w:r>
        <w:rPr>
          <w:rFonts w:ascii="Arial" w:hAnsi="Arial" w:cs="Arial"/>
          <w:bCs/>
          <w:sz w:val="22"/>
          <w:szCs w:val="20"/>
          <w:lang w:val="id-ID"/>
        </w:rPr>
        <w:t xml:space="preserve">Ceramah </w:t>
      </w:r>
      <w:r>
        <w:rPr>
          <w:rFonts w:ascii="Arial" w:hAnsi="Arial" w:cs="Arial"/>
          <w:bCs/>
          <w:sz w:val="22"/>
          <w:szCs w:val="20"/>
          <w:lang w:val="id-ID"/>
        </w:rPr>
        <w:t xml:space="preserve">i</w:t>
      </w:r>
      <w:r>
        <w:rPr>
          <w:rFonts w:ascii="Arial" w:hAnsi="Arial" w:cs="Arial"/>
          <w:bCs/>
          <w:sz w:val="22"/>
          <w:szCs w:val="20"/>
          <w:lang w:val="id-ID"/>
        </w:rPr>
        <w:t xml:space="preserve">nteraktif</w:t>
      </w:r>
      <w:r>
        <w:rPr>
          <w:rFonts w:ascii="Arial" w:hAnsi="Arial" w:cs="Arial"/>
          <w:bCs/>
          <w:sz w:val="22"/>
          <w:szCs w:val="20"/>
          <w:lang w:val="id-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6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38"/>
        <w:numPr>
          <w:ilvl w:val="0"/>
          <w:numId w:val="6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ID"/>
        </w:rPr>
        <w:t xml:space="preserve"> Kolaborasi dan </w:t>
      </w:r>
      <w:r>
        <w:rPr>
          <w:rFonts w:ascii="Arial" w:hAnsi="Arial" w:cs="Arial"/>
          <w:bCs/>
          <w:sz w:val="22"/>
          <w:szCs w:val="20"/>
          <w:lang w:val="id-ID"/>
        </w:rPr>
        <w:t xml:space="preserve">d</w:t>
      </w:r>
      <w:r>
        <w:rPr>
          <w:rFonts w:ascii="Arial" w:hAnsi="Arial" w:cs="Arial"/>
          <w:bCs/>
          <w:sz w:val="22"/>
          <w:szCs w:val="20"/>
          <w:lang w:val="id-ID"/>
        </w:rPr>
        <w:t xml:space="preserve">iskusi </w:t>
      </w:r>
      <w:r>
        <w:rPr>
          <w:rFonts w:ascii="Arial" w:hAnsi="Arial" w:cs="Arial"/>
          <w:bCs/>
          <w:sz w:val="22"/>
          <w:szCs w:val="20"/>
          <w:lang w:val="id-ID"/>
        </w:rPr>
        <w:t xml:space="preserve">k</w:t>
      </w:r>
      <w:r>
        <w:rPr>
          <w:rFonts w:ascii="Arial" w:hAnsi="Arial" w:cs="Arial"/>
          <w:bCs/>
          <w:sz w:val="22"/>
          <w:szCs w:val="20"/>
          <w:lang w:val="id-ID"/>
        </w:rPr>
        <w:t xml:space="preserve">elompok</w:t>
      </w:r>
      <w:r>
        <w:rPr>
          <w:rFonts w:ascii="Arial" w:hAnsi="Arial" w:cs="Arial"/>
          <w:bCs/>
          <w:sz w:val="22"/>
          <w:szCs w:val="20"/>
          <w:lang w:val="id-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6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ID"/>
        </w:rPr>
        <w:t xml:space="preserve"> </w:t>
      </w:r>
      <w:r>
        <w:rPr>
          <w:rFonts w:ascii="Arial" w:hAnsi="Arial" w:cs="Arial"/>
          <w:bCs/>
          <w:sz w:val="22"/>
          <w:szCs w:val="20"/>
          <w:lang w:val="id-ID"/>
        </w:rPr>
        <w:t xml:space="preserve">Studi </w:t>
      </w:r>
      <w:r>
        <w:rPr>
          <w:rFonts w:ascii="Arial" w:hAnsi="Arial" w:cs="Arial"/>
          <w:bCs/>
          <w:sz w:val="22"/>
          <w:szCs w:val="20"/>
          <w:lang w:val="id-ID"/>
        </w:rPr>
        <w:t xml:space="preserve">k</w:t>
      </w:r>
      <w:r>
        <w:rPr>
          <w:rFonts w:ascii="Arial" w:hAnsi="Arial" w:cs="Arial"/>
          <w:bCs/>
          <w:sz w:val="22"/>
          <w:szCs w:val="20"/>
          <w:lang w:val="id-ID"/>
        </w:rPr>
        <w:t xml:space="preserve">asus</w:t>
      </w:r>
      <w:r>
        <w:rPr>
          <w:rFonts w:ascii="Arial" w:hAnsi="Arial" w:cs="Arial"/>
          <w:bCs/>
          <w:sz w:val="22"/>
          <w:szCs w:val="20"/>
          <w:highlight w:val="none"/>
          <w:lang w:val="id-ID"/>
        </w:rPr>
        <w:t xml:space="preserve">.</w:t>
      </w:r>
      <w:r>
        <w:rPr>
          <w:rFonts w:ascii="Arial" w:hAnsi="Arial" w:cs="Arial"/>
          <w:sz w:val="22"/>
          <w:szCs w:val="22"/>
          <w:lang w:val="id-ID"/>
        </w:rPr>
      </w:r>
      <w:r>
        <w:rPr>
          <w:rFonts w:ascii="Arial" w:hAnsi="Arial" w:cs="Arial"/>
          <w:sz w:val="22"/>
          <w:szCs w:val="22"/>
          <w:lang w:val="id-ID"/>
        </w:rPr>
      </w:r>
    </w:p>
    <w:p>
      <w:pPr>
        <w:pStyle w:val="1038"/>
        <w:numPr>
          <w:ilvl w:val="0"/>
          <w:numId w:val="6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ID"/>
        </w:rPr>
        <w:t xml:space="preserve"> </w:t>
      </w:r>
      <w:r>
        <w:rPr>
          <w:rFonts w:ascii="Arial" w:hAnsi="Arial" w:cs="Arial"/>
          <w:bCs/>
          <w:sz w:val="22"/>
          <w:szCs w:val="20"/>
          <w:lang w:val="id-ID"/>
        </w:rPr>
        <w:t xml:space="preserve">Simulasi </w:t>
      </w:r>
      <w:r>
        <w:rPr>
          <w:rFonts w:ascii="Arial" w:hAnsi="Arial" w:cs="Arial"/>
          <w:bCs/>
          <w:sz w:val="22"/>
          <w:szCs w:val="20"/>
          <w:lang w:val="id-ID"/>
        </w:rPr>
        <w:t xml:space="preserve">atau </w:t>
      </w:r>
      <w:r>
        <w:rPr>
          <w:rFonts w:ascii="Arial" w:hAnsi="Arial" w:cs="Arial"/>
          <w:bCs/>
          <w:sz w:val="22"/>
          <w:szCs w:val="20"/>
          <w:lang w:val="id-ID"/>
        </w:rPr>
        <w:t xml:space="preserve">p</w:t>
      </w:r>
      <w:r>
        <w:rPr>
          <w:rFonts w:ascii="Arial" w:hAnsi="Arial" w:cs="Arial"/>
          <w:bCs/>
          <w:sz w:val="22"/>
          <w:szCs w:val="20"/>
          <w:lang w:val="id-ID"/>
        </w:rPr>
        <w:t xml:space="preserve">erancangan</w:t>
      </w:r>
      <w:r>
        <w:rPr>
          <w:rFonts w:ascii="Arial" w:hAnsi="Arial" w:cs="Arial"/>
          <w:bCs/>
          <w:sz w:val="22"/>
          <w:szCs w:val="20"/>
          <w:lang w:val="id-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6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ID"/>
        </w:rPr>
        <w:t xml:space="preserve"> </w:t>
      </w:r>
      <w:r>
        <w:rPr>
          <w:rFonts w:ascii="Arial" w:hAnsi="Arial" w:cs="Arial"/>
          <w:bCs/>
          <w:sz w:val="22"/>
          <w:szCs w:val="20"/>
          <w:lang w:val="id-ID"/>
        </w:rPr>
        <w:t xml:space="preserve">Studi </w:t>
      </w:r>
      <w:r>
        <w:rPr>
          <w:rFonts w:ascii="Arial" w:hAnsi="Arial" w:cs="Arial"/>
          <w:bCs/>
          <w:sz w:val="22"/>
          <w:szCs w:val="20"/>
          <w:lang w:val="id-ID"/>
        </w:rPr>
        <w:t xml:space="preserve">m</w:t>
      </w:r>
      <w:r>
        <w:rPr>
          <w:rFonts w:ascii="Arial" w:hAnsi="Arial" w:cs="Arial"/>
          <w:bCs/>
          <w:sz w:val="22"/>
          <w:szCs w:val="20"/>
          <w:lang w:val="id-ID"/>
        </w:rPr>
        <w:t xml:space="preserve">andiri</w:t>
      </w:r>
      <w:r>
        <w:rPr>
          <w:rFonts w:ascii="Arial" w:hAnsi="Arial" w:cs="Arial"/>
          <w:bCs/>
          <w:sz w:val="22"/>
          <w:szCs w:val="20"/>
          <w:lang w:val="id-ID"/>
        </w:rPr>
        <w:t xml:space="preserve">.</w:t>
      </w:r>
      <w:r>
        <w:rPr>
          <w:rFonts w:ascii="Arial" w:hAnsi="Arial" w:cs="Arial"/>
          <w:sz w:val="22"/>
          <w:szCs w:val="22"/>
          <w:lang w:val="id-ID"/>
        </w:rPr>
      </w:r>
      <w:r>
        <w:rPr>
          <w:rFonts w:ascii="Arial" w:hAnsi="Arial" w:cs="Arial"/>
          <w:sz w:val="22"/>
          <w:szCs w:val="22"/>
          <w:lang w:val="id-ID"/>
        </w:rPr>
      </w:r>
    </w:p>
    <w:p>
      <w:pPr>
        <w:pStyle w:val="1038"/>
        <w:numPr>
          <w:ilvl w:val="0"/>
          <w:numId w:val="6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ID"/>
        </w:rPr>
        <w:t xml:space="preserve"> Refleksi.</w:t>
      </w:r>
      <w:r>
        <w:rPr>
          <w:rFonts w:ascii="Arial" w:hAnsi="Arial" w:cs="Arial"/>
          <w:sz w:val="22"/>
          <w:szCs w:val="22"/>
          <w:lang w:val="id-ID"/>
        </w:rPr>
      </w:r>
      <w:r>
        <w:rPr>
          <w:rFonts w:ascii="Arial" w:hAnsi="Arial" w:cs="Arial"/>
          <w:sz w:val="22"/>
          <w:szCs w:val="22"/>
          <w:lang w:val="id-ID"/>
        </w:rPr>
      </w:r>
    </w:p>
    <w:p>
      <w:pPr>
        <w:pStyle w:val="1038"/>
        <w:numPr>
          <w:ilvl w:val="0"/>
          <w:numId w:val="6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ID"/>
        </w:rPr>
        <w:t xml:space="preserve"> </w:t>
      </w:r>
      <w:r>
        <w:rPr>
          <w:rFonts w:ascii="Arial" w:hAnsi="Arial" w:cs="Arial"/>
          <w:bCs/>
          <w:sz w:val="22"/>
          <w:szCs w:val="20"/>
          <w:lang w:val="id-ID"/>
        </w:rPr>
        <w:t xml:space="preserve">Presentasi</w:t>
      </w:r>
      <w:r>
        <w:rPr>
          <w:rFonts w:ascii="Arial" w:hAnsi="Arial" w:cs="Arial"/>
          <w:bCs/>
          <w:sz w:val="22"/>
          <w:szCs w:val="20"/>
          <w:lang w:val="id-ID"/>
        </w:rPr>
        <w:t xml:space="preserve">.</w:t>
      </w:r>
      <w:r>
        <w:rPr>
          <w:rFonts w:ascii="Arial" w:hAnsi="Arial" w:cs="Arial"/>
          <w:bCs/>
          <w:sz w:val="22"/>
          <w:szCs w:val="20"/>
          <w:lang w:val="id-ID"/>
        </w:rPr>
      </w:r>
      <w:r>
        <w:rPr>
          <w:rFonts w:ascii="Arial" w:hAnsi="Arial" w:cs="Arial"/>
          <w:bCs/>
          <w:sz w:val="22"/>
          <w:szCs w:val="20"/>
          <w:lang w:val="id-ID"/>
        </w:rPr>
      </w:r>
    </w:p>
    <w:p>
      <w:pPr>
        <w:pBdr/>
        <w:spacing w:after="240" w:before="240" w:line="276" w:lineRule="auto"/>
        <w:ind w:right="0"/>
        <w:rPr>
          <w:rFonts w:ascii="Arial" w:hAnsi="Arial" w:cs="Arial"/>
          <w:sz w:val="22"/>
          <w:szCs w:val="22"/>
          <w:lang w:val="id-ID"/>
        </w:rPr>
      </w:pPr>
      <w:r>
        <w:rPr>
          <w:rFonts w:ascii="Arial" w:hAnsi="Arial" w:cs="Arial"/>
          <w:sz w:val="22"/>
          <w:szCs w:val="22"/>
          <w:lang w:val="id-ID"/>
        </w:rPr>
      </w:r>
      <w:r>
        <w:rPr>
          <w:rFonts w:ascii="Arial" w:hAnsi="Arial" w:cs="Arial"/>
          <w:sz w:val="22"/>
          <w:szCs w:val="22"/>
          <w:lang w:val="id-ID"/>
        </w:rPr>
      </w:r>
      <w:r>
        <w:rPr>
          <w:rFonts w:ascii="Arial" w:hAnsi="Arial" w:cs="Arial"/>
          <w:sz w:val="22"/>
          <w:szCs w:val="22"/>
          <w:lang w:val="id-ID"/>
        </w:rPr>
      </w:r>
    </w:p>
    <w:p>
      <w:pPr>
        <w:pBdr/>
        <w:spacing w:after="240" w:before="240" w:line="276" w:lineRule="auto"/>
        <w:ind w:right="0"/>
        <w:rPr>
          <w:rFonts w:ascii="Arial" w:hAnsi="Arial" w:cs="Arial"/>
          <w:sz w:val="22"/>
          <w:szCs w:val="22"/>
          <w:lang w:val="id-ID"/>
        </w:rPr>
      </w:pPr>
      <w:r>
        <w:rPr>
          <w:rFonts w:ascii="Arial" w:hAnsi="Arial" w:cs="Arial"/>
          <w:bCs/>
          <w:sz w:val="22"/>
          <w:szCs w:val="20"/>
          <w:highlight w:val="none"/>
          <w:lang w:val="id-ID"/>
        </w:rPr>
      </w:r>
      <w:r>
        <w:rPr>
          <w:rFonts w:ascii="Arial" w:hAnsi="Arial" w:cs="Arial"/>
          <w:bCs/>
          <w:sz w:val="22"/>
          <w:szCs w:val="20"/>
          <w:highlight w:val="none"/>
          <w:lang w:val="id-ID"/>
        </w:rPr>
      </w:r>
      <w:r>
        <w:rPr>
          <w:rFonts w:ascii="Arial" w:hAnsi="Arial" w:cs="Arial"/>
          <w:sz w:val="22"/>
          <w:szCs w:val="22"/>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w:t>
      </w:r>
      <w:r>
        <w:rPr>
          <w:rFonts w:ascii="Arial" w:hAnsi="Arial" w:cs="Arial"/>
          <w:b/>
          <w:lang w:val="id-ID"/>
        </w:rPr>
        <w:t xml:space="preserve">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lang w:val="id-ID"/>
        </w:rPr>
      </w:pPr>
      <w:r>
        <w:rPr>
          <w:rFonts w:ascii="Cambria" w:hAnsi="Cambria" w:eastAsia="Cambria" w:cs="Cambria"/>
          <w:color w:val="000000"/>
          <w:sz w:val="24"/>
          <w:szCs w:val="24"/>
          <w:lang w:val="id-ID"/>
        </w:rPr>
        <w:t xml:space="preserve">1. W. Xiao, </w:t>
      </w:r>
      <w:r>
        <w:rPr>
          <w:rFonts w:ascii="Cambria" w:hAnsi="Cambria" w:eastAsia="Cambria" w:cs="Cambria"/>
          <w:i/>
          <w:color w:val="000000"/>
          <w:sz w:val="24"/>
          <w:szCs w:val="24"/>
          <w:lang w:val="id-ID"/>
        </w:rPr>
        <w:t xml:space="preserve">Power Electronics Step-by-Step: Design, Modeling, Simulation, and Control</w:t>
      </w:r>
      <w:r>
        <w:rPr>
          <w:rFonts w:ascii="Cambria" w:hAnsi="Cambria" w:eastAsia="Cambria" w:cs="Cambria"/>
          <w:color w:val="000000"/>
          <w:sz w:val="24"/>
          <w:szCs w:val="24"/>
          <w:lang w:val="id-ID"/>
        </w:rPr>
        <w:t xml:space="preserve">. New York [NY]: McGraw Hill, 2021.</w:t>
      </w:r>
      <w:r>
        <w:rPr>
          <w:rFonts w:ascii="Cambria" w:hAnsi="Cambria" w:cs="Cambria"/>
          <w:sz w:val="24"/>
          <w:szCs w:val="24"/>
          <w:lang w:val="id-ID"/>
        </w:rPr>
      </w:r>
      <w:r>
        <w:rPr>
          <w:rFonts w:ascii="Cambria" w:hAnsi="Cambria" w:cs="Cambria"/>
          <w:sz w:val="24"/>
          <w:szCs w:val="24"/>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lang w:val="id-ID"/>
        </w:rPr>
      </w:pPr>
      <w:r>
        <w:rPr>
          <w:rFonts w:ascii="Cambria" w:hAnsi="Cambria" w:eastAsia="Cambria" w:cs="Cambria"/>
          <w:color w:val="000000"/>
          <w:sz w:val="24"/>
          <w:szCs w:val="24"/>
          <w:lang w:val="id-ID"/>
        </w:rPr>
        <w:t xml:space="preserve">2. V. Jagannathan, </w:t>
      </w:r>
      <w:r>
        <w:rPr>
          <w:rFonts w:ascii="Cambria" w:hAnsi="Cambria" w:eastAsia="Cambria" w:cs="Cambria"/>
          <w:i/>
          <w:color w:val="000000"/>
          <w:sz w:val="24"/>
          <w:szCs w:val="24"/>
          <w:lang w:val="id-ID"/>
        </w:rPr>
        <w:t xml:space="preserve">Power Electronics : Devices and Circuits</w:t>
      </w:r>
      <w:r>
        <w:rPr>
          <w:rFonts w:ascii="Cambria" w:hAnsi="Cambria" w:eastAsia="Cambria" w:cs="Cambria"/>
          <w:color w:val="000000"/>
          <w:sz w:val="24"/>
          <w:szCs w:val="24"/>
          <w:lang w:val="id-ID"/>
        </w:rPr>
        <w:t xml:space="preserve">, 2nd Ed. PHI Learning Pvt. Ltd., 2011.</w:t>
      </w:r>
      <w:r>
        <w:rPr>
          <w:rFonts w:ascii="Cambria" w:hAnsi="Cambria" w:cs="Cambria"/>
          <w:sz w:val="24"/>
          <w:szCs w:val="24"/>
          <w:lang w:val="id-ID"/>
        </w:rPr>
      </w:r>
      <w:r>
        <w:rPr>
          <w:rFonts w:ascii="Cambria" w:hAnsi="Cambria" w:cs="Cambria"/>
          <w:sz w:val="24"/>
          <w:szCs w:val="24"/>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lang w:val="id-ID"/>
        </w:rPr>
      </w:pPr>
      <w:r>
        <w:rPr>
          <w:rFonts w:ascii="Cambria" w:hAnsi="Cambria" w:eastAsia="Cambria" w:cs="Cambria"/>
          <w:color w:val="000000"/>
          <w:sz w:val="24"/>
          <w:szCs w:val="24"/>
          <w:lang w:val="id-ID"/>
        </w:rPr>
        <w:t xml:space="preserve">3. S. K. Mandal, </w:t>
      </w:r>
      <w:r>
        <w:rPr>
          <w:rFonts w:ascii="Cambria" w:hAnsi="Cambria" w:eastAsia="Cambria" w:cs="Cambria"/>
          <w:i/>
          <w:color w:val="000000"/>
          <w:sz w:val="24"/>
          <w:szCs w:val="24"/>
          <w:lang w:val="id-ID"/>
        </w:rPr>
        <w:t xml:space="preserve">Power Electronics</w:t>
      </w:r>
      <w:r>
        <w:rPr>
          <w:rFonts w:ascii="Cambria" w:hAnsi="Cambria" w:eastAsia="Cambria" w:cs="Cambria"/>
          <w:color w:val="000000"/>
          <w:sz w:val="24"/>
          <w:szCs w:val="24"/>
          <w:lang w:val="id-ID"/>
        </w:rPr>
        <w:t xml:space="preserve">, 1st Ed. McGraw Hill Education (India), 2014.</w:t>
      </w:r>
      <w:r>
        <w:rPr>
          <w:rFonts w:ascii="Cambria" w:hAnsi="Cambria" w:cs="Cambria"/>
          <w:sz w:val="24"/>
          <w:szCs w:val="24"/>
          <w:highlight w:val="none"/>
          <w:lang w:val="id-ID"/>
        </w:rPr>
      </w:r>
      <w:r>
        <w:rPr>
          <w:rFonts w:ascii="Cambria" w:hAnsi="Cambria" w:cs="Cambria"/>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lang w:val="id-ID"/>
        </w:rPr>
      </w:pPr>
      <w:r>
        <w:rPr>
          <w:rFonts w:ascii="Cambria" w:hAnsi="Cambria" w:eastAsia="Cambria" w:cs="Cambria"/>
          <w:sz w:val="24"/>
          <w:szCs w:val="24"/>
          <w:highlight w:val="none"/>
          <w:lang w:val="id-ID"/>
        </w:rPr>
        <w:t xml:space="preserve">4. </w:t>
      </w:r>
      <w:r>
        <w:rPr>
          <w:rFonts w:ascii="Cambria" w:hAnsi="Cambria" w:eastAsia="Cambria" w:cs="Cambria"/>
          <w:sz w:val="24"/>
          <w:szCs w:val="24"/>
          <w:lang w:val="id-ID"/>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lang w:val="id-ID"/>
        </w:rPr>
      </w:r>
      <w:r>
        <w:rPr>
          <w:rFonts w:ascii="Cambria" w:hAnsi="Cambria" w:eastAsia="Cambria" w:cs="Cambria"/>
          <w:sz w:val="24"/>
          <w:szCs w:val="24"/>
          <w:highlight w:val="none"/>
          <w:lang w:val="id-ID"/>
        </w:rPr>
      </w:r>
    </w:p>
    <w:p>
      <w:pPr>
        <w:pBdr>
          <w:top w:val="none" w:color="000000" w:sz="4" w:space="0"/>
          <w:left w:val="none" w:color="000000" w:sz="4" w:space="0"/>
          <w:bottom w:val="none" w:color="000000" w:sz="4" w:space="0"/>
          <w:right w:val="none" w:color="000000" w:sz="4" w:space="0"/>
        </w:pBdr>
        <w:tabs>
          <w:tab w:val="left" w:leader="none" w:pos="3737"/>
        </w:tabs>
        <w:spacing w:after="0" w:afterAutospacing="0" w:line="276" w:lineRule="auto"/>
        <w:ind w:right="0" w:hanging="360" w:left="720"/>
        <w:rPr>
          <w:rFonts w:ascii="Cambria" w:hAnsi="Cambria" w:cs="Cambria"/>
          <w:sz w:val="24"/>
          <w:szCs w:val="24"/>
          <w:lang w:val="id-ID"/>
        </w:rPr>
      </w:pPr>
      <w:r>
        <w:rPr>
          <w:rFonts w:ascii="Cambria" w:hAnsi="Cambria" w:eastAsia="Cambria" w:cs="Cambria"/>
          <w:sz w:val="24"/>
          <w:szCs w:val="24"/>
          <w:highlight w:val="none"/>
          <w:lang w:val="id-ID"/>
        </w:rPr>
        <w:t xml:space="preserve">5. </w:t>
      </w:r>
      <w:r>
        <w:rPr>
          <w:rFonts w:ascii="Cambria" w:hAnsi="Cambria" w:eastAsia="Cambria" w:cs="Cambria"/>
          <w:sz w:val="24"/>
          <w:szCs w:val="24"/>
          <w:lang w:val="id-ID"/>
        </w:rPr>
        <w:t xml:space="preserve">M. Ali, </w:t>
      </w:r>
      <w:r>
        <w:rPr>
          <w:rFonts w:ascii="Cambria" w:hAnsi="Cambria" w:eastAsia="Cambria" w:cs="Cambria"/>
          <w:i/>
          <w:iCs/>
          <w:sz w:val="24"/>
          <w:szCs w:val="24"/>
          <w:lang w:val="id-ID"/>
        </w:rPr>
        <w:t xml:space="preserve">Aplikasi Elektronika Daya pada Sistem Tenaga Listrik</w:t>
      </w:r>
      <w:r>
        <w:rPr>
          <w:rFonts w:ascii="Cambria" w:hAnsi="Cambria" w:eastAsia="Cambria" w:cs="Cambria"/>
          <w:sz w:val="24"/>
          <w:szCs w:val="24"/>
          <w:lang w:val="id-ID"/>
        </w:rPr>
        <w:t xml:space="preserve">, 1st ed. Yogyakarta, Indonesia: UNY Press, 2018.</w:t>
      </w:r>
      <w:r>
        <w:rPr>
          <w:rFonts w:ascii="Cambria" w:hAnsi="Cambria" w:eastAsia="Cambria" w:cs="Cambria"/>
          <w:sz w:val="24"/>
          <w:szCs w:val="24"/>
          <w:highlight w:val="none"/>
          <w:lang w:val="id-ID"/>
        </w:rPr>
        <w:t xml:space="preserve"> </w:t>
      </w:r>
      <w:r>
        <w:rPr>
          <w:rFonts w:ascii="Cambria" w:hAnsi="Cambria" w:cs="Cambria"/>
          <w:sz w:val="24"/>
          <w:szCs w:val="24"/>
          <w:lang w:val="id-ID"/>
        </w:rPr>
        <w:tab/>
      </w:r>
      <w:r>
        <w:rPr>
          <w:rFonts w:ascii="Cambria" w:hAnsi="Cambria" w:cs="Cambria"/>
          <w:sz w:val="24"/>
          <w:szCs w:val="24"/>
          <w:lang w:val="id-ID"/>
        </w:rPr>
      </w:r>
      <w:r>
        <w:rPr>
          <w:rFonts w:ascii="Cambria" w:hAnsi="Cambria" w:cs="Cambria"/>
          <w:sz w:val="24"/>
          <w:szCs w:val="24"/>
          <w:lang w:val="id-ID"/>
        </w:rPr>
      </w:r>
    </w:p>
    <w:p>
      <w:pPr>
        <w:numPr>
          <w:ilvl w:val="0"/>
          <w:numId w:val="11"/>
        </w:numPr>
        <w:pBdr/>
        <w:spacing w:after="0" w:afterAutospacing="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Bdr/>
        <w:spacing w:after="0" w:line="240" w:lineRule="auto"/>
        <w:ind w:firstLine="360" w:left="360"/>
        <w:jc w:val="both"/>
        <w:rPr>
          <w:rFonts w:ascii="Cambria" w:hAnsi="Cambria" w:cs="Cambria"/>
          <w:bCs w:val="0"/>
          <w:i w:val="0"/>
        </w:rPr>
      </w:pPr>
      <w:r>
        <w:rPr>
          <w:rFonts w:ascii="Cambria" w:hAnsi="Cambria" w:eastAsia="Cambria" w:cs="Cambria"/>
          <w:i w:val="0"/>
          <w:iCs w:val="0"/>
          <w:lang w:val="id"/>
        </w:rPr>
        <w:t xml:space="preserve">Tugas-</w:t>
      </w:r>
      <w:r>
        <w:rPr>
          <w:rFonts w:ascii="Cambria" w:hAnsi="Cambria"/>
          <w:sz w:val="24"/>
          <w:szCs w:val="24"/>
          <w:lang w:val="id-ID"/>
        </w:rPr>
        <w:t xml:space="preserve">tugas </w:t>
      </w:r>
      <w:r>
        <w:rPr>
          <w:rFonts w:ascii="Cambria" w:hAnsi="Cambria" w:eastAsia="Cambria" w:cs="Cambria"/>
          <w:i w:val="0"/>
          <w:iCs w:val="0"/>
          <w:lang w:val="id"/>
        </w:rPr>
        <w:t xml:space="preserve">yang diberikan berkaitan dengan persiapan pelaksanaan kegiatan praktik. </w:t>
      </w:r>
      <w:r>
        <w:rPr>
          <w:rFonts w:ascii="Cambria" w:hAnsi="Cambria" w:eastAsia="Cambria" w:cs="Cambria"/>
          <w:i w:val="0"/>
          <w:iCs w:val="0"/>
          <w:lang w:val="id"/>
        </w:rPr>
        <w:t xml:space="preserve">Yang bertujuan untuk meningkatkan kesiapan dan kepahaman mahasiswa. Misalnya tugas untuk membuat dan </w:t>
      </w:r>
      <w:r>
        <w:rPr>
          <w:rFonts w:ascii="Cambria" w:hAnsi="Cambria" w:eastAsia="Cambria" w:cs="Cambria"/>
          <w:i w:val="0"/>
          <w:iCs w:val="0"/>
          <w:lang w:val="id"/>
        </w:rPr>
        <w:t xml:space="preserve">menggunakan </w:t>
      </w:r>
      <w:r>
        <w:rPr>
          <w:rFonts w:ascii="Cambria" w:hAnsi="Cambria" w:eastAsia="Cambria" w:cs="Cambria"/>
          <w:i w:val="0"/>
          <w:iCs w:val="0"/>
          <w:lang w:val="id"/>
        </w:rPr>
        <w:t xml:space="preserve">simulasi dengan LTspice dan melakukan dasar pengaturan pada dokumen Google Docs.</w:t>
      </w:r>
      <w:r>
        <w:rPr>
          <w:rFonts w:ascii="Cambria" w:hAnsi="Cambria" w:cs="Cambria"/>
          <w:bCs w:val="0"/>
          <w:i w:val="0"/>
        </w:rPr>
      </w:r>
      <w:r>
        <w:rPr>
          <w:rFonts w:ascii="Cambria" w:hAnsi="Cambria" w:cs="Cambria"/>
          <w:bCs w:val="0"/>
          <w:i w:val="0"/>
        </w:rPr>
      </w:r>
    </w:p>
    <w:p>
      <w:pPr>
        <w:pStyle w:val="103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38"/>
        <w:numPr>
          <w:ilvl w:val="0"/>
          <w:numId w:val="11"/>
        </w:numPr>
        <w:pBdr/>
        <w:spacing w:after="240" w:before="240" w:line="240" w:lineRule="auto"/>
        <w:ind w:left="426"/>
        <w:rPr>
          <w:rFonts w:ascii="Arial" w:hAnsi="Arial" w:cs="Arial"/>
          <w:b/>
          <w:lang w:val="id-ID"/>
        </w:rPr>
      </w:pPr>
      <w:r>
        <w:rPr>
          <w:rFonts w:ascii="Arial" w:hAnsi="Arial" w:cs="Arial"/>
          <w:b/>
          <w:lang w:val="id-ID"/>
        </w:rPr>
        <w:t xml:space="preserve">Kriteria</w:t>
      </w:r>
      <w:r>
        <w:rPr>
          <w:rFonts w:ascii="Arial" w:hAnsi="Arial" w:cs="Arial"/>
          <w:b/>
          <w:lang w:val="id-ID"/>
        </w:rPr>
        <w:t xml:space="preserve"> </w:t>
      </w:r>
      <w:r>
        <w:rPr>
          <w:rFonts w:ascii="Arial" w:hAnsi="Arial" w:cs="Arial"/>
          <w:b/>
          <w:lang w:val="id-ID"/>
        </w:rPr>
        <w:t xml:space="preserve">Penilaian</w:t>
      </w:r>
      <w:r>
        <w:rPr>
          <w:rFonts w:ascii="Arial" w:hAnsi="Arial" w:cs="Arial"/>
          <w:b/>
          <w:lang w:val="id-ID"/>
        </w:rPr>
      </w:r>
      <w:r>
        <w:rPr>
          <w:rFonts w:ascii="Arial" w:hAnsi="Arial" w:cs="Arial"/>
          <w:b/>
          <w:lang w:val="id-ID"/>
        </w:rPr>
      </w:r>
    </w:p>
    <w:p>
      <w:pPr>
        <w:pStyle w:val="1038"/>
        <w:numPr>
          <w:ilvl w:val="0"/>
          <w:numId w:val="12"/>
        </w:numPr>
        <w:pBdr/>
        <w:spacing w:after="160" w:line="259" w:lineRule="auto"/>
        <w:ind/>
        <w:jc w:val="left"/>
        <w:rPr>
          <w:lang w:val="id-ID"/>
        </w:rPr>
      </w:pPr>
      <w:r>
        <w:rPr>
          <w:lang w:val="id-ID"/>
        </w:rPr>
        <w:t xml:space="preserve">Hasil pembelajaran akan din</w:t>
      </w:r>
      <w:r>
        <w:rPr>
          <w:lang w:val="id-ID"/>
        </w:rPr>
        <w:t xml:space="preserve">i</w:t>
      </w:r>
      <w:r>
        <w:rPr>
          <w:lang w:val="id-ID"/>
        </w:rPr>
        <w:t xml:space="preserve">lai dengan menggunakan kriteria sesuai dengan </w:t>
      </w:r>
      <w:r>
        <w:rPr>
          <w:b/>
          <w:lang w:val="id-ID"/>
        </w:rPr>
        <w:t xml:space="preserve">peraturan akademik yang berlaku di </w:t>
      </w:r>
      <w:r>
        <w:rPr>
          <w:b/>
          <w:lang w:val="id-ID"/>
        </w:rPr>
        <w:t xml:space="preserve">POLNES</w:t>
      </w:r>
      <w:r>
        <w:rPr>
          <w:b/>
          <w:lang w:val="id-ID"/>
        </w:rPr>
        <w:t xml:space="preserve">,</w:t>
      </w:r>
      <w:r>
        <w:rPr>
          <w:lang w:val="id-ID"/>
        </w:rPr>
        <w:t xml:space="preserve"> yaitu:</w:t>
      </w:r>
      <w:r>
        <w:rPr>
          <w:lang w:val="id-ID"/>
        </w:rPr>
      </w:r>
      <w:r>
        <w:rPr>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Konversi</w:t>
            </w:r>
            <w:r>
              <w:rPr>
                <w:rFonts w:ascii="Times New Roman" w:hAnsi="Times New Roman" w:eastAsia="Times New Roman"/>
                <w:b/>
                <w:color w:val="000000"/>
                <w:szCs w:val="24"/>
                <w:lang w:val="id-ID"/>
              </w:rPr>
              <w:t xml:space="preserve"> Nilai</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Huruf</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Angka Mutu</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Kategori</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Predikat</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38"/>
        <w:pBdr/>
        <w:spacing/>
        <w:ind/>
        <w:rPr>
          <w:lang w:val="id-ID"/>
        </w:rPr>
      </w:pPr>
      <w:r>
        <w:rPr>
          <w:lang w:val="id-ID"/>
        </w:rPr>
      </w:r>
      <w:r>
        <w:rPr>
          <w:lang w:val="id-ID"/>
        </w:rPr>
      </w:r>
      <w:r>
        <w:rPr>
          <w:lang w:val="id-ID"/>
        </w:rPr>
      </w:r>
    </w:p>
    <w:p>
      <w:pPr>
        <w:pStyle w:val="1038"/>
        <w:numPr>
          <w:ilvl w:val="0"/>
          <w:numId w:val="12"/>
        </w:numPr>
        <w:pBdr/>
        <w:spacing w:line="259" w:lineRule="auto"/>
        <w:ind w:hanging="357" w:left="714"/>
        <w:jc w:val="left"/>
        <w:rPr>
          <w:lang w:val="id-ID"/>
        </w:rPr>
      </w:pPr>
      <w:r>
        <w:rPr>
          <w:lang w:val="id-ID"/>
        </w:rPr>
        <w:t xml:space="preserve">Aspek-aspek yang dinilai dalam penentuan Nilai Akhir, meliputi:</w:t>
      </w:r>
      <w:r>
        <w:rPr>
          <w:lang w:val="id-ID"/>
        </w:rPr>
      </w:r>
      <w:r>
        <w:rPr>
          <w:lang w:val="id-ID"/>
        </w:rPr>
      </w:r>
    </w:p>
    <w:p>
      <w:pPr>
        <w:pBdr/>
        <w:spacing w:after="0" w:line="240" w:lineRule="auto"/>
        <w:ind w:left="1418"/>
        <w:rPr>
          <w:rFonts w:ascii="Times New Roman" w:hAnsi="Times New Roman" w:eastAsia="Aptos"/>
          <w:sz w:val="24"/>
          <w:lang w:val="id-ID"/>
        </w:rPr>
      </w:pPr>
      <w:r>
        <w:rPr>
          <w:rFonts w:ascii="Times New Roman" w:hAnsi="Times New Roman" w:eastAsia="Aptos"/>
          <w:sz w:val="24"/>
          <w:lang w:val="id-ID"/>
        </w:rPr>
        <w:t xml:space="preserve">Kehadiran</w:t>
      </w:r>
      <w:r>
        <w:rPr>
          <w:rFonts w:ascii="Times New Roman" w:hAnsi="Times New Roman" w:eastAsia="Aptos"/>
          <w:sz w:val="24"/>
          <w:lang w:val="id-ID"/>
        </w:rPr>
        <w:tab/>
      </w:r>
      <w:r>
        <w:rPr>
          <w:rFonts w:ascii="Times New Roman" w:hAnsi="Times New Roman" w:eastAsia="Aptos"/>
          <w:sz w:val="24"/>
          <w:lang w:val="id-ID"/>
        </w:rPr>
        <w:tab/>
      </w:r>
      <w:r>
        <w:rPr>
          <w:rFonts w:ascii="Times New Roman" w:hAnsi="Times New Roman" w:eastAsia="Aptos"/>
          <w:sz w:val="24"/>
          <w:lang w:val="id-ID"/>
        </w:rPr>
        <w:t xml:space="preserve">: </w:t>
      </w:r>
      <w:r>
        <w:rPr>
          <w:rFonts w:ascii="Times New Roman" w:hAnsi="Times New Roman" w:eastAsia="Aptos"/>
          <w:sz w:val="24"/>
          <w:lang w:val="id-ID"/>
        </w:rPr>
        <w:t xml:space="preserve">15%</w:t>
      </w:r>
      <w:r>
        <w:rPr>
          <w:rFonts w:ascii="Times New Roman" w:hAnsi="Times New Roman" w:eastAsia="Aptos"/>
          <w:sz w:val="24"/>
          <w:lang w:val="id-ID"/>
        </w:rPr>
      </w:r>
      <w:r>
        <w:rPr>
          <w:rFonts w:ascii="Times New Roman" w:hAnsi="Times New Roman" w:eastAsia="Aptos"/>
          <w:sz w:val="24"/>
          <w:lang w:val="id-ID"/>
        </w:rPr>
      </w:r>
    </w:p>
    <w:p>
      <w:pPr>
        <w:pBdr/>
        <w:spacing w:after="0" w:line="240" w:lineRule="auto"/>
        <w:ind w:left="1418"/>
        <w:rPr>
          <w:rFonts w:ascii="Times New Roman" w:hAnsi="Times New Roman" w:eastAsia="Aptos"/>
          <w:sz w:val="24"/>
          <w:lang w:val="id-ID"/>
        </w:rPr>
      </w:pPr>
      <w:r>
        <w:rPr>
          <w:rFonts w:ascii="Times New Roman" w:hAnsi="Times New Roman" w:eastAsia="Aptos"/>
          <w:sz w:val="24"/>
          <w:lang w:val="id-ID"/>
        </w:rPr>
        <w:t xml:space="preserve">Kerjasama</w:t>
      </w:r>
      <w:r>
        <w:rPr>
          <w:rFonts w:ascii="Times New Roman" w:hAnsi="Times New Roman" w:eastAsia="Aptos"/>
          <w:sz w:val="24"/>
          <w:lang w:val="id-ID"/>
        </w:rPr>
        <w:tab/>
      </w:r>
      <w:r>
        <w:rPr>
          <w:rFonts w:ascii="Times New Roman" w:hAnsi="Times New Roman" w:eastAsia="Aptos"/>
          <w:sz w:val="24"/>
          <w:lang w:val="id-ID"/>
        </w:rPr>
        <w:tab/>
      </w:r>
      <w:r>
        <w:rPr>
          <w:rFonts w:ascii="Times New Roman" w:hAnsi="Times New Roman" w:eastAsia="Aptos"/>
          <w:sz w:val="24"/>
          <w:lang w:val="id-ID"/>
        </w:rPr>
        <w:t xml:space="preserve">: </w:t>
      </w:r>
      <w:r>
        <w:rPr>
          <w:rFonts w:ascii="Times New Roman" w:hAnsi="Times New Roman" w:eastAsia="Aptos"/>
          <w:sz w:val="24"/>
          <w:lang w:val="id-ID"/>
        </w:rPr>
        <w:t xml:space="preserve">15%</w:t>
      </w:r>
      <w:r>
        <w:rPr>
          <w:rFonts w:ascii="Times New Roman" w:hAnsi="Times New Roman" w:eastAsia="Aptos"/>
          <w:sz w:val="24"/>
          <w:lang w:val="id-ID"/>
        </w:rPr>
      </w:r>
      <w:r>
        <w:rPr>
          <w:rFonts w:ascii="Times New Roman" w:hAnsi="Times New Roman" w:eastAsia="Aptos"/>
          <w:sz w:val="24"/>
          <w:lang w:val="id-ID"/>
        </w:rPr>
      </w:r>
    </w:p>
    <w:p>
      <w:pPr>
        <w:pBdr/>
        <w:spacing w:after="0" w:line="240" w:lineRule="auto"/>
        <w:ind w:left="1418"/>
        <w:rPr>
          <w:rFonts w:ascii="Times New Roman" w:hAnsi="Times New Roman" w:eastAsia="Aptos"/>
          <w:sz w:val="24"/>
          <w:lang w:val="id-ID"/>
        </w:rPr>
      </w:pPr>
      <w:r>
        <w:rPr>
          <w:rFonts w:ascii="Times New Roman" w:hAnsi="Times New Roman" w:eastAsia="Aptos"/>
          <w:sz w:val="24"/>
          <w:lang w:val="id-ID"/>
        </w:rPr>
        <w:t xml:space="preserve">Laporan Praktik</w:t>
      </w:r>
      <w:r>
        <w:rPr>
          <w:rFonts w:ascii="Times New Roman" w:hAnsi="Times New Roman" w:eastAsia="Aptos"/>
          <w:sz w:val="24"/>
          <w:lang w:val="id-ID"/>
        </w:rPr>
        <w:tab/>
      </w:r>
      <w:r>
        <w:rPr>
          <w:rFonts w:ascii="Times New Roman" w:hAnsi="Times New Roman" w:eastAsia="Aptos"/>
          <w:sz w:val="24"/>
          <w:lang w:val="id-ID"/>
        </w:rPr>
        <w:t xml:space="preserve">: </w:t>
      </w:r>
      <w:r>
        <w:rPr>
          <w:rFonts w:ascii="Times New Roman" w:hAnsi="Times New Roman" w:eastAsia="Aptos"/>
          <w:sz w:val="24"/>
          <w:lang w:val="id-ID"/>
        </w:rPr>
        <w:t xml:space="preserve">20%</w:t>
      </w:r>
      <w:r>
        <w:rPr>
          <w:rFonts w:ascii="Times New Roman" w:hAnsi="Times New Roman" w:eastAsia="Aptos"/>
          <w:sz w:val="24"/>
          <w:lang w:val="id-ID"/>
        </w:rPr>
      </w:r>
      <w:r>
        <w:rPr>
          <w:rFonts w:ascii="Times New Roman" w:hAnsi="Times New Roman" w:eastAsia="Aptos"/>
          <w:sz w:val="24"/>
          <w:lang w:val="id-ID"/>
        </w:rPr>
      </w:r>
    </w:p>
    <w:p>
      <w:pPr>
        <w:pBdr/>
        <w:spacing w:after="0" w:line="240" w:lineRule="auto"/>
        <w:ind w:left="1418"/>
        <w:rPr>
          <w:rFonts w:ascii="Times New Roman" w:hAnsi="Times New Roman" w:eastAsia="Aptos"/>
          <w:sz w:val="24"/>
          <w:lang w:val="id-ID"/>
        </w:rPr>
      </w:pPr>
      <w:r>
        <w:rPr>
          <w:rFonts w:ascii="Times New Roman" w:hAnsi="Times New Roman" w:eastAsia="Aptos"/>
          <w:sz w:val="24"/>
          <w:lang w:val="id-ID"/>
        </w:rPr>
        <w:t xml:space="preserve">Hasil Kerja Praktik</w:t>
      </w:r>
      <w:r>
        <w:rPr>
          <w:rFonts w:ascii="Times New Roman" w:hAnsi="Times New Roman" w:eastAsia="Aptos"/>
          <w:sz w:val="24"/>
          <w:lang w:val="id-ID"/>
        </w:rPr>
        <w:tab/>
      </w:r>
      <w:r>
        <w:rPr>
          <w:rFonts w:ascii="Times New Roman" w:hAnsi="Times New Roman" w:eastAsia="Aptos"/>
          <w:sz w:val="24"/>
          <w:lang w:val="id-ID"/>
        </w:rPr>
        <w:t xml:space="preserve">: </w:t>
      </w:r>
      <w:r>
        <w:rPr>
          <w:rFonts w:ascii="Times New Roman" w:hAnsi="Times New Roman" w:eastAsia="Aptos"/>
          <w:sz w:val="24"/>
          <w:lang w:val="id-ID"/>
        </w:rPr>
        <w:t xml:space="preserve">50%</w:t>
      </w:r>
      <w:r>
        <w:rPr>
          <w:rFonts w:ascii="Times New Roman" w:hAnsi="Times New Roman" w:eastAsia="Aptos"/>
          <w:sz w:val="24"/>
          <w:lang w:val="id-ID"/>
        </w:rPr>
      </w:r>
      <w:r>
        <w:rPr>
          <w:rFonts w:ascii="Times New Roman" w:hAnsi="Times New Roman" w:eastAsia="Aptos"/>
          <w:sz w:val="24"/>
          <w:lang w:val="id-ID"/>
        </w:rPr>
      </w:r>
    </w:p>
    <w:p>
      <w:pPr>
        <w:pBdr/>
        <w:spacing w:line="240" w:lineRule="auto"/>
        <w:ind/>
        <w:rPr>
          <w:rFonts w:ascii="Arial" w:hAnsi="Arial" w:cs="Arial"/>
          <w:b/>
          <w:bCs/>
          <w:lang w:val="id-ID"/>
        </w:rPr>
      </w:pPr>
      <w:r>
        <w:rPr>
          <w:rFonts w:ascii="Arial" w:hAnsi="Arial" w:cs="Arial"/>
          <w:b/>
          <w:lang w:val="id-ID"/>
        </w:rPr>
      </w:r>
      <w:r>
        <w:rPr>
          <w:rFonts w:ascii="Arial" w:hAnsi="Arial" w:cs="Arial"/>
          <w:b/>
          <w:lang w:val="id-ID"/>
        </w:rPr>
      </w:r>
      <w:r>
        <w:rPr>
          <w:rFonts w:ascii="Arial" w:hAnsi="Arial" w:cs="Arial"/>
          <w:b/>
          <w:bCs/>
          <w:lang w:val="id-ID"/>
        </w:rPr>
      </w:r>
    </w:p>
    <w:p>
      <w:pPr>
        <w:pBdr/>
        <w:spacing w:line="240" w:lineRule="auto"/>
        <w:ind/>
        <w:rPr>
          <w:rFonts w:ascii="Arial" w:hAnsi="Arial" w:cs="Arial"/>
          <w:b/>
          <w:bCs/>
          <w:lang w:val="id-ID"/>
        </w:rPr>
      </w:pPr>
      <w:r>
        <w:rPr>
          <w:rFonts w:ascii="Arial" w:hAnsi="Arial" w:cs="Arial"/>
          <w:b/>
          <w:lang w:val="id-ID"/>
        </w:rPr>
      </w:r>
      <w:r>
        <w:rPr>
          <w:rFonts w:ascii="Arial" w:hAnsi="Arial" w:cs="Arial"/>
          <w:b/>
          <w:lang w:val="id-ID"/>
        </w:rPr>
      </w:r>
      <w:r>
        <w:rPr>
          <w:rFonts w:ascii="Arial" w:hAnsi="Arial" w:cs="Arial"/>
          <w:b/>
          <w:bCs/>
          <w:lang w:val="id-ID"/>
        </w:rPr>
      </w:r>
    </w:p>
    <w:p>
      <w:pPr>
        <w:pStyle w:val="1038"/>
        <w:numPr>
          <w:ilvl w:val="0"/>
          <w:numId w:val="11"/>
        </w:numPr>
        <w:pBdr/>
        <w:spacing w:line="240" w:lineRule="auto"/>
        <w:ind/>
        <w:rPr>
          <w:rFonts w:ascii="Arial" w:hAnsi="Arial" w:cs="Arial"/>
          <w:b/>
          <w:lang w:val="id-ID"/>
        </w:rPr>
      </w:pPr>
      <w:r>
        <w:rPr>
          <w:rFonts w:ascii="Arial" w:hAnsi="Arial" w:cs="Arial"/>
          <w:b/>
          <w:lang w:val="id-ID"/>
        </w:rPr>
        <w:t xml:space="preserve">Jadwal </w:t>
      </w:r>
      <w:r>
        <w:rPr>
          <w:rFonts w:ascii="Arial" w:hAnsi="Arial" w:cs="Arial"/>
          <w:b/>
          <w:lang w:val="id-ID"/>
        </w:rPr>
        <w:t xml:space="preserve">perkuliahan</w:t>
      </w:r>
      <w:r>
        <w:rPr>
          <w:rFonts w:ascii="Arial" w:hAnsi="Arial" w:cs="Arial"/>
          <w:b/>
          <w:lang w:val="id-ID"/>
        </w:rPr>
        <w:t xml:space="preserve">:</w:t>
      </w:r>
      <w:r>
        <w:rPr>
          <w:rFonts w:ascii="Arial" w:hAnsi="Arial" w:cs="Arial"/>
          <w:b/>
          <w:lang w:val="id-ID"/>
        </w:rPr>
      </w:r>
      <w:r>
        <w:rPr>
          <w:rFonts w:ascii="Arial" w:hAnsi="Arial" w:cs="Arial"/>
          <w:b/>
          <w:lang w:val="id-ID"/>
        </w:rPr>
      </w:r>
    </w:p>
    <w:p>
      <w:pPr>
        <w:pBdr/>
        <w:spacing w:after="0" w:line="240" w:lineRule="auto"/>
        <w:ind w:left="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83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01"/>
        <w:gridCol w:w="6638"/>
      </w:tblGrid>
      <w:tr>
        <w:trPr>
          <w:jc w:val="center"/>
          <w:trHeight w:val="510"/>
        </w:trPr>
        <w:tc>
          <w:tcPr>
            <w:shd w:val="clear" w:color="auto" w:fill="9cc2e5"/>
            <w:tcBorders/>
            <w:tcW w:w="1201" w:type="dxa"/>
            <w:vAlign w:val="center"/>
            <w:textDirection w:val="lrTb"/>
            <w:noWrap w:val="false"/>
          </w:tcPr>
          <w:p>
            <w:pPr>
              <w:pBdr/>
              <w:spacing w:after="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6638" w:type="dxa"/>
            <w:vAlign w:val="center"/>
            <w:textDirection w:val="lrTb"/>
            <w:noWrap w:val="false"/>
          </w:tcPr>
          <w:p>
            <w:pPr>
              <w:pBdr/>
              <w:spacing w:after="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ID"/>
              </w:rPr>
              <w:t xml:space="preserve">1</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jc w:val="left"/>
              <w:rPr>
                <w:rFonts w:cs="Arial"/>
                <w:lang w:val="id-ID"/>
              </w:rPr>
            </w:pPr>
            <w:r>
              <w:rPr>
                <w:rFonts w:cs="Arial"/>
                <w:lang w:val="id-ID"/>
              </w:rPr>
            </w:r>
            <w:r>
              <w:rPr>
                <w:rFonts w:cs="Arial"/>
                <w:lang w:val="id-ID"/>
              </w:rPr>
              <w:t xml:space="preserve">Pendahul</w:t>
            </w:r>
            <w:r>
              <w:rPr>
                <w:rFonts w:cs="Arial"/>
                <w:lang w:val="id"/>
              </w:rPr>
              <w:t xml:space="preserve">u</w:t>
            </w:r>
            <w:r>
              <w:rPr>
                <w:rFonts w:cs="Arial"/>
                <w:lang w:val="id"/>
              </w:rPr>
              <w:t xml:space="preserve">an</w:t>
            </w:r>
            <w:r>
              <w:rPr>
                <w:rFonts w:cs="Arial"/>
                <w:lang w:val="id-ID"/>
              </w:rPr>
              <w:t xml:space="preserve"> (pengantar pengaturan dasar praktikum Lab ELDA I).</w:t>
            </w:r>
            <w:r>
              <w:rPr>
                <w:rFonts w:cs="Arial"/>
                <w:lang w:val="id-ID"/>
              </w:rPr>
            </w:r>
            <w:r>
              <w:rPr>
                <w:rFonts w:cs="Arial"/>
                <w:lang w:val="id-ID"/>
              </w:rP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ID"/>
              </w:rPr>
              <w:t xml:space="preserve">2</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jc w:val="left"/>
              <w:rPr>
                <w:lang w:val="id-ID"/>
              </w:rPr>
            </w:pPr>
            <w:r>
              <w:rPr>
                <w:lang w:val="id-ID"/>
              </w:rPr>
            </w:r>
            <w:r>
              <w:rPr>
                <w:lang w:val="id-ID"/>
              </w:rPr>
              <w:t xml:space="preserve">Pembuatan kerangka Bab 1 dan Bab 2.</w:t>
            </w:r>
            <w:r>
              <w:rPr>
                <w:lang w:val="id-ID"/>
              </w:rPr>
            </w:r>
            <w:r>
              <w:rPr>
                <w:lang w:val="id-ID"/>
              </w:rP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ID"/>
              </w:rPr>
              <w:t xml:space="preserve">3</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jc w:val="left"/>
              <w:rPr>
                <w:rFonts w:cs="Calibri"/>
                <w:color w:val="000000"/>
                <w:lang w:val="id-ID"/>
              </w:rPr>
            </w:pPr>
            <w:r>
              <w:rPr>
                <w:rFonts w:cs="Calibri"/>
                <w:color w:val="000000"/>
                <w:lang w:val="id-ID"/>
              </w:rPr>
            </w:r>
            <w:r>
              <w:rPr>
                <w:rFonts w:cs="Calibri"/>
                <w:color w:val="000000"/>
                <w:lang w:val="id-ID"/>
              </w:rPr>
              <w:t xml:space="preserve">Pembuatan kerangka Bab 3 dan Bab 4.</w:t>
            </w:r>
            <w:r>
              <w:rPr>
                <w:rFonts w:cs="Calibri"/>
                <w:color w:val="000000"/>
                <w:lang w:val="id-ID"/>
              </w:rPr>
            </w:r>
            <w:r>
              <w:rPr>
                <w:rFonts w:cs="Calibri"/>
                <w:color w:val="000000"/>
                <w:lang w:val="id-ID"/>
              </w:rP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ID"/>
              </w:rPr>
              <w:t xml:space="preserve">4</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jc w:val="left"/>
              <w:rPr>
                <w:rFonts w:cs="Calibri"/>
                <w:color w:val="000000"/>
                <w:lang w:val="id-ID"/>
              </w:rPr>
            </w:pPr>
            <w:r>
              <w:rPr>
                <w:rFonts w:cs="Calibri"/>
                <w:color w:val="000000"/>
                <w:lang w:val="id-ID"/>
              </w:rPr>
            </w:r>
            <w:r>
              <w:rPr>
                <w:rFonts w:cs="Calibri"/>
                <w:color w:val="000000"/>
                <w:lang w:val="id-ID"/>
              </w:rPr>
              <w:t xml:space="preserve">Ujian pra-lab.</w:t>
            </w:r>
            <w:r>
              <w:rPr>
                <w:rFonts w:cs="Calibri"/>
                <w:color w:val="000000"/>
                <w:lang w:val="id-ID"/>
              </w:rPr>
            </w:r>
            <w:r>
              <w:rPr>
                <w:rFonts w:cs="Calibri"/>
                <w:color w:val="000000"/>
                <w:lang w:val="id-ID"/>
              </w:rP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ID"/>
              </w:rPr>
              <w:t xml:space="preserve">5</w:t>
            </w:r>
            <w:r>
              <w:rPr>
                <w:rFonts w:cs="Calibri"/>
                <w:sz w:val="20"/>
                <w:szCs w:val="20"/>
                <w:lang w:val="id"/>
              </w:rPr>
              <w:t xml:space="preserve"> &amp; 6</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jc w:val="left"/>
              <w:rPr/>
            </w:pPr>
            <w:r>
              <w:rPr>
                <w:rFonts w:cs="Calibri"/>
                <w:i/>
                <w:iCs/>
                <w:color w:val="000000"/>
                <w:lang w:val="id-ID"/>
              </w:rPr>
              <w:t xml:space="preserve">Job </w:t>
            </w:r>
            <w:r>
              <w:rPr>
                <w:rFonts w:cs="Calibri"/>
                <w:color w:val="000000"/>
                <w:lang w:val="id-ID"/>
              </w:rPr>
              <w:t xml:space="preserve">1:</w:t>
            </w:r>
            <w:r>
              <w:rPr>
                <w:rFonts w:cs="Calibri"/>
                <w:color w:val="000000"/>
                <w:lang w:val="id"/>
              </w:rPr>
              <w:t xml:space="preserve"> </w:t>
            </w:r>
            <w:r>
              <w:rPr>
                <w:rFonts w:cs="Calibri"/>
                <w:color w:val="000000"/>
                <w:lang w:val="id-ID"/>
              </w:rPr>
              <w:t xml:space="preserve">Penyearah setengah gelombang beban resistif.</w:t>
            </w:r>
            <w:r>
              <w:rPr>
                <w:rFonts w:cs="Calibri"/>
                <w:color w:val="000000"/>
                <w:lang w:val="id-ID"/>
              </w:rPr>
            </w: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
              </w:rPr>
              <w:t xml:space="preserve">7 &amp; 8</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jc w:val="left"/>
              <w:rPr/>
            </w:pPr>
            <w:r>
              <w:rPr>
                <w:rFonts w:cs="Calibri"/>
                <w:i/>
                <w:iCs/>
                <w:color w:val="000000"/>
                <w:lang w:val="id-ID"/>
              </w:rPr>
              <w:t xml:space="preserve">Job </w:t>
            </w:r>
            <w:r>
              <w:rPr>
                <w:rFonts w:cs="Calibri"/>
                <w:color w:val="000000"/>
                <w:lang w:val="id-ID"/>
              </w:rPr>
              <w:t xml:space="preserve">2</w:t>
            </w:r>
            <w:r>
              <w:rPr>
                <w:rFonts w:cs="Calibri"/>
                <w:color w:val="000000"/>
                <w:lang w:val="id"/>
              </w:rPr>
              <w:t xml:space="preserve">: </w:t>
            </w:r>
            <w:r>
              <w:rPr>
                <w:rFonts w:cs="Calibri"/>
                <w:color w:val="000000"/>
                <w:lang w:val="id-ID"/>
              </w:rPr>
              <w:t xml:space="preserve">Penyearah setengah gelombang beban resistif dan induktif.</w:t>
            </w:r>
            <w:r>
              <w:rPr>
                <w:rFonts w:cs="Calibri"/>
                <w:color w:val="000000"/>
                <w:lang w:val="id-ID"/>
              </w:rPr>
            </w: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
              </w:rPr>
              <w:t xml:space="preserve">9 &amp; 10</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jc w:val="left"/>
              <w:rPr/>
            </w:pPr>
            <w:r>
              <w:rPr>
                <w:rFonts w:cs="Calibri"/>
                <w:i/>
                <w:iCs/>
                <w:color w:val="000000"/>
                <w:lang w:val="id-ID"/>
              </w:rPr>
              <w:t xml:space="preserve">Job </w:t>
            </w:r>
            <w:r>
              <w:rPr>
                <w:rFonts w:cs="Calibri"/>
                <w:color w:val="000000"/>
                <w:lang w:val="id-ID"/>
              </w:rPr>
              <w:t xml:space="preserve">3:</w:t>
            </w:r>
            <w:r>
              <w:rPr>
                <w:rFonts w:cs="Calibri"/>
                <w:color w:val="000000"/>
                <w:lang w:val="id"/>
              </w:rPr>
              <w:t xml:space="preserve"> </w:t>
            </w:r>
            <w:r>
              <w:rPr>
                <w:rFonts w:cs="Calibri"/>
                <w:color w:val="000000"/>
                <w:lang w:val="id-ID"/>
              </w:rPr>
              <w:t xml:space="preserve">Penyearah gelombang penuh </w:t>
            </w:r>
            <w:r>
              <w:rPr>
                <w:rFonts w:cs="Calibri"/>
                <w:i/>
                <w:iCs/>
                <w:color w:val="000000"/>
                <w:lang w:val="id-ID"/>
              </w:rPr>
              <w:t xml:space="preserve">center-tap</w:t>
            </w:r>
            <w:r>
              <w:rPr>
                <w:rFonts w:cs="Calibri"/>
                <w:color w:val="000000"/>
                <w:lang w:val="id-ID"/>
              </w:rPr>
              <w:t xml:space="preserve"> beban resistif.</w:t>
            </w:r>
            <w:r>
              <w:rPr>
                <w:rFonts w:cs="Calibri"/>
                <w:color w:val="000000"/>
                <w:lang w:val="id-ID"/>
              </w:rPr>
            </w: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
              </w:rPr>
              <w:t xml:space="preserve">11 &amp; 12</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contextualSpacing w:val="true"/>
              <w:jc w:val="left"/>
              <w:rPr/>
            </w:pPr>
            <w:r>
              <w:rPr>
                <w:rFonts w:cs="Calibri"/>
                <w:i/>
                <w:iCs/>
                <w:color w:val="000000"/>
                <w:lang w:val="id-ID"/>
              </w:rPr>
              <w:t xml:space="preserve">Job </w:t>
            </w:r>
            <w:r>
              <w:rPr>
                <w:rFonts w:cs="Calibri"/>
                <w:color w:val="000000"/>
                <w:lang w:val="id-ID"/>
              </w:rPr>
              <w:t xml:space="preserve">4:</w:t>
            </w:r>
            <w:r>
              <w:rPr>
                <w:rFonts w:cs="Calibri"/>
                <w:color w:val="000000"/>
                <w:lang w:val="id"/>
              </w:rPr>
              <w:t xml:space="preserve"> </w:t>
            </w:r>
            <w:r>
              <w:rPr>
                <w:rFonts w:cs="Calibri"/>
                <w:color w:val="000000"/>
                <w:lang w:val="id-ID"/>
              </w:rPr>
              <w:t xml:space="preserve">Penyearah gelombang penuh center-tap  beban resistif dan induktif.</w:t>
            </w:r>
            <w:r>
              <w:rPr>
                <w:rFonts w:cs="Calibri"/>
                <w:color w:val="000000"/>
                <w:lang w:val="id-ID"/>
              </w:rPr>
            </w: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
              </w:rPr>
              <w:t xml:space="preserve">13</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jc w:val="left"/>
              <w:rPr>
                <w:rFonts w:cs="Calibri"/>
                <w:color w:val="000000"/>
                <w:lang w:val="id-ID"/>
              </w:rPr>
            </w:pPr>
            <w:r>
              <w:rPr>
                <w:rFonts w:cs="Calibri"/>
                <w:color w:val="000000"/>
                <w:lang w:val="id-ID"/>
              </w:rPr>
            </w:r>
            <w:r>
              <w:rPr>
                <w:rFonts w:cs="Calibri"/>
                <w:color w:val="000000"/>
                <w:lang w:val="id-ID"/>
              </w:rPr>
              <w:t xml:space="preserve">Evaluasi</w:t>
            </w:r>
            <w:r>
              <w:rPr>
                <w:rFonts w:cs="Calibri"/>
                <w:color w:val="000000"/>
                <w:lang w:val="id-ID"/>
              </w:rPr>
            </w:r>
            <w:r>
              <w:rPr>
                <w:rFonts w:cs="Calibri"/>
                <w:color w:val="000000"/>
                <w:lang w:val="id-ID"/>
              </w:rP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ID"/>
              </w:rPr>
              <w:t xml:space="preserve">1</w:t>
            </w:r>
            <w:r>
              <w:rPr>
                <w:rFonts w:cs="Calibri"/>
                <w:sz w:val="20"/>
                <w:szCs w:val="20"/>
                <w:lang w:val="id"/>
              </w:rPr>
              <w:t xml:space="preserve">4 &amp; 15</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jc w:val="left"/>
              <w:rPr/>
            </w:pPr>
            <w:r>
              <w:rPr>
                <w:rFonts w:cs="Calibri"/>
                <w:i/>
                <w:iCs/>
                <w:lang w:val="id-ID"/>
              </w:rPr>
              <w:t xml:space="preserve">Job </w:t>
            </w:r>
            <w:r>
              <w:rPr>
                <w:rFonts w:cs="Calibri"/>
                <w:lang w:val="id-ID"/>
              </w:rPr>
              <w:t xml:space="preserve">5:</w:t>
            </w:r>
            <w:r>
              <w:rPr>
                <w:rFonts w:cs="Calibri"/>
                <w:lang w:val="id"/>
              </w:rPr>
              <w:t xml:space="preserve"> </w:t>
            </w:r>
            <w:r>
              <w:rPr>
                <w:rFonts w:cs="Calibri"/>
                <w:lang w:val="id-ID"/>
              </w:rPr>
              <w:t xml:space="preserve">Penyearah gelombang penuh sistem jembatan beban resistif.</w:t>
            </w:r>
            <w:r>
              <w:rPr>
                <w:rFonts w:cs="Calibri"/>
                <w:lang w:val="id-ID"/>
              </w:rPr>
            </w: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ID"/>
              </w:rPr>
              <w:t xml:space="preserve">1</w:t>
            </w:r>
            <w:r>
              <w:rPr>
                <w:rFonts w:cs="Calibri"/>
                <w:sz w:val="20"/>
                <w:szCs w:val="20"/>
                <w:lang w:val="id"/>
              </w:rPr>
              <w:t xml:space="preserve">6</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jc w:val="left"/>
              <w:rPr>
                <w:rFonts w:cs="Calibri"/>
                <w:color w:val="000000"/>
                <w:lang w:val="id-ID"/>
              </w:rPr>
            </w:pPr>
            <w:r>
              <w:rPr>
                <w:rFonts w:cs="Calibri"/>
                <w:color w:val="000000"/>
                <w:lang w:val="id-ID"/>
              </w:rPr>
            </w:r>
            <w:r>
              <w:rPr>
                <w:rFonts w:cs="Calibri"/>
                <w:color w:val="000000"/>
                <w:lang w:val="id-ID"/>
              </w:rPr>
              <w:t xml:space="preserve">Presentasi.</w:t>
            </w:r>
            <w:r>
              <w:rPr>
                <w:rFonts w:cs="Calibri"/>
                <w:color w:val="000000"/>
                <w:lang w:val="id-ID"/>
              </w:rPr>
            </w:r>
            <w:r>
              <w:rPr>
                <w:rFonts w:cs="Calibri"/>
                <w:color w:val="000000"/>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hd w:val="nil" w:color="auto"/>
        <w:spacing/>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Style w:val="103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38"/>
              <w:pBdr/>
              <w:tabs>
                <w:tab w:val="left" w:leader="none" w:pos="567"/>
              </w:tabs>
              <w:spacing/>
              <w:ind w:left="0"/>
              <w:jc w:val="both"/>
              <w:rPr>
                <w:lang w:val="id-ID"/>
              </w:rPr>
            </w:pPr>
            <w:r>
              <w:rPr>
                <w:lang w:val="id-ID"/>
              </w:rPr>
            </w:r>
            <w:r>
              <w:rPr>
                <w:lang w:val="id-ID"/>
              </w:rPr>
            </w:r>
            <w:r>
              <w:rPr>
                <w:lang w:val="id-ID"/>
              </w:rPr>
            </w:r>
          </w:p>
        </w:tc>
        <w:tc>
          <w:tcPr>
            <w:tcBorders/>
            <w:tcW w:w="1085" w:type="dxa"/>
            <w:textDirection w:val="lrTb"/>
            <w:noWrap w:val="false"/>
          </w:tcPr>
          <w:p>
            <w:pPr>
              <w:pStyle w:val="1038"/>
              <w:pBdr/>
              <w:tabs>
                <w:tab w:val="left" w:leader="none" w:pos="567"/>
              </w:tabs>
              <w:spacing/>
              <w:ind w:left="0"/>
              <w:jc w:val="both"/>
              <w:rPr>
                <w:lang w:val="id-ID"/>
              </w:rPr>
            </w:pPr>
            <w:r>
              <w:rPr>
                <w:lang w:val="id-ID"/>
              </w:rPr>
            </w:r>
            <w:r>
              <w:rPr>
                <w:lang w:val="id-ID"/>
              </w:rPr>
            </w:r>
            <w:r>
              <w:rPr>
                <w:lang w:val="id-ID"/>
              </w:rPr>
            </w:r>
          </w:p>
        </w:tc>
        <w:tc>
          <w:tcPr>
            <w:tcBorders/>
            <w:tcW w:w="3594" w:type="dxa"/>
            <w:textDirection w:val="lrTb"/>
            <w:noWrap w:val="false"/>
          </w:tcPr>
          <w:p>
            <w:pPr>
              <w:pStyle w:val="1038"/>
              <w:pBdr/>
              <w:tabs>
                <w:tab w:val="left" w:leader="none" w:pos="567"/>
              </w:tabs>
              <w:spacing/>
              <w:ind w:left="0"/>
              <w:jc w:val="both"/>
              <w:rPr>
                <w:lang w:val="id-ID"/>
              </w:rPr>
            </w:pPr>
            <w:r>
              <w:rPr>
                <w:lang w:val="id-ID"/>
              </w:rPr>
              <w:t xml:space="preserve">Samarinda</w:t>
            </w:r>
            <w:r>
              <w:rPr>
                <w:lang w:val="id-ID"/>
              </w:rPr>
              <w:t xml:space="preserve">, </w:t>
            </w:r>
            <w:r>
              <w:rPr>
                <w:lang w:val="id-ID"/>
              </w:rPr>
              <w:t xml:space="preserve"> </w:t>
            </w:r>
            <w:r>
              <w:rPr>
                <w:lang w:val="id-ID"/>
              </w:rPr>
              <w:t xml:space="preserve">19 Agustus 2025</w:t>
            </w:r>
            <w:r>
              <w:rPr>
                <w:lang w:val="id-ID"/>
              </w:rPr>
            </w:r>
            <w:r>
              <w:rPr>
                <w:lang w:val="id-ID"/>
              </w:rPr>
            </w:r>
          </w:p>
          <w:p>
            <w:pPr>
              <w:pStyle w:val="1038"/>
              <w:pBdr/>
              <w:tabs>
                <w:tab w:val="left" w:leader="none" w:pos="567"/>
              </w:tabs>
              <w:spacing/>
              <w:ind w:left="0"/>
              <w:jc w:val="both"/>
              <w:rPr>
                <w:lang w:val="id-ID"/>
              </w:rPr>
            </w:pPr>
            <w:r>
              <w:rPr>
                <w:lang w:val="id-ID"/>
              </w:rPr>
            </w:r>
            <w:r>
              <w:rPr>
                <w:lang w:val="id-ID"/>
              </w:rPr>
            </w:r>
            <w:r>
              <w:rPr>
                <w:lang w:val="id-ID"/>
              </w:rPr>
            </w:r>
          </w:p>
        </w:tc>
      </w:tr>
      <w:tr>
        <w:trPr>
          <w:jc w:val="center"/>
        </w:trPr>
        <w:tc>
          <w:tcPr>
            <w:gridSpan w:val="3"/>
            <w:tcBorders/>
            <w:tcW w:w="8188" w:type="dxa"/>
            <w:textDirection w:val="lrTb"/>
            <w:noWrap w:val="false"/>
          </w:tcPr>
          <w:p>
            <w:pPr>
              <w:pStyle w:val="1038"/>
              <w:pBdr/>
              <w:tabs>
                <w:tab w:val="left" w:leader="none" w:pos="567"/>
              </w:tabs>
              <w:spacing/>
              <w:ind w:left="0"/>
              <w:jc w:val="center"/>
              <w:rPr>
                <w:lang w:val="id-ID"/>
              </w:rPr>
            </w:pPr>
            <w:r>
              <w:rPr>
                <w:lang w:val="id-ID"/>
              </w:rPr>
              <w:t xml:space="preserve">Menyetujui</w:t>
            </w:r>
            <w:r>
              <w:rPr>
                <w:lang w:val="id-ID"/>
              </w:rPr>
            </w:r>
            <w:r>
              <w:rPr>
                <w:lang w:val="id-ID"/>
              </w:rPr>
            </w:r>
          </w:p>
          <w:p>
            <w:pPr>
              <w:pStyle w:val="1038"/>
              <w:pBdr/>
              <w:tabs>
                <w:tab w:val="left" w:leader="none" w:pos="567"/>
              </w:tabs>
              <w:spacing/>
              <w:ind w:left="0"/>
              <w:jc w:val="center"/>
              <w:rPr>
                <w:lang w:val="id-ID"/>
              </w:rPr>
            </w:pPr>
            <w:r>
              <w:rPr>
                <w:lang w:val="id-ID"/>
              </w:rPr>
            </w:r>
            <w:r>
              <w:rPr>
                <w:lang w:val="id-ID"/>
              </w:rPr>
            </w:r>
            <w:r>
              <w:rPr>
                <w:lang w:val="id-ID"/>
              </w:rPr>
            </w:r>
          </w:p>
        </w:tc>
      </w:tr>
      <w:tr>
        <w:trPr>
          <w:jc w:val="center"/>
        </w:trPr>
        <w:tc>
          <w:tcPr>
            <w:tcBorders/>
            <w:tcW w:w="3509" w:type="dxa"/>
            <w:textDirection w:val="lrTb"/>
            <w:noWrap w:val="false"/>
          </w:tcPr>
          <w:p>
            <w:pPr>
              <w:pStyle w:val="1038"/>
              <w:pBdr/>
              <w:tabs>
                <w:tab w:val="left" w:leader="none" w:pos="567"/>
              </w:tabs>
              <w:spacing/>
              <w:ind w:left="0"/>
              <w:jc w:val="both"/>
              <w:rPr>
                <w:lang w:val="id-ID"/>
              </w:rPr>
            </w:pPr>
            <w:r>
              <w:rPr>
                <w:lang w:val="id-ID"/>
              </w:rPr>
              <w:t xml:space="preserve">Pihak</w:t>
            </w:r>
            <w:r>
              <w:rPr>
                <w:lang w:val="id-ID"/>
              </w:rPr>
              <w:t xml:space="preserve"> I</w:t>
            </w:r>
            <w:r>
              <w:rPr>
                <w:lang w:val="id-ID"/>
              </w:rPr>
            </w:r>
            <w:r>
              <w:rPr>
                <w:lang w:val="id-ID"/>
              </w:rPr>
            </w:r>
          </w:p>
        </w:tc>
        <w:tc>
          <w:tcPr>
            <w:tcBorders/>
            <w:tcW w:w="1085" w:type="dxa"/>
            <w:textDirection w:val="lrTb"/>
            <w:noWrap w:val="false"/>
          </w:tcPr>
          <w:p>
            <w:pPr>
              <w:pStyle w:val="1038"/>
              <w:pBdr/>
              <w:tabs>
                <w:tab w:val="left" w:leader="none" w:pos="567"/>
              </w:tabs>
              <w:spacing/>
              <w:ind w:left="0"/>
              <w:jc w:val="both"/>
              <w:rPr>
                <w:lang w:val="id-ID"/>
              </w:rPr>
            </w:pPr>
            <w:r>
              <w:rPr>
                <w:lang w:val="id-ID"/>
              </w:rPr>
            </w:r>
            <w:r>
              <w:rPr>
                <w:lang w:val="id-ID"/>
              </w:rPr>
            </w:r>
            <w:r>
              <w:rPr>
                <w:lang w:val="id-ID"/>
              </w:rPr>
            </w:r>
          </w:p>
        </w:tc>
        <w:tc>
          <w:tcPr>
            <w:tcBorders/>
            <w:tcW w:w="3594" w:type="dxa"/>
            <w:textDirection w:val="lrTb"/>
            <w:noWrap w:val="false"/>
          </w:tcPr>
          <w:p>
            <w:pPr>
              <w:pStyle w:val="1038"/>
              <w:pBdr/>
              <w:tabs>
                <w:tab w:val="left" w:leader="none" w:pos="567"/>
              </w:tabs>
              <w:spacing/>
              <w:ind w:left="0"/>
              <w:jc w:val="both"/>
              <w:rPr>
                <w:lang w:val="id-ID"/>
              </w:rPr>
            </w:pPr>
            <w:r>
              <w:rPr>
                <w:lang w:val="id-ID"/>
              </w:rPr>
              <w:t xml:space="preserve">Pihak</w:t>
            </w:r>
            <w:r>
              <w:rPr>
                <w:lang w:val="id-ID"/>
              </w:rPr>
              <w:t xml:space="preserve"> II</w:t>
            </w:r>
            <w:r>
              <w:rPr>
                <w:lang w:val="id-ID"/>
              </w:rPr>
            </w:r>
            <w:r>
              <w:rPr>
                <w:lang w:val="id-ID"/>
              </w:rPr>
            </w:r>
          </w:p>
        </w:tc>
      </w:tr>
      <w:tr>
        <w:trPr>
          <w:jc w:val="center"/>
        </w:trPr>
        <w:tc>
          <w:tcPr>
            <w:tcBorders/>
            <w:tcW w:w="3509" w:type="dxa"/>
            <w:textDirection w:val="lrTb"/>
            <w:noWrap w:val="false"/>
          </w:tcPr>
          <w:p>
            <w:pPr>
              <w:pStyle w:val="1038"/>
              <w:pBdr/>
              <w:tabs>
                <w:tab w:val="left" w:leader="none" w:pos="567"/>
              </w:tabs>
              <w:spacing/>
              <w:ind w:left="0"/>
              <w:jc w:val="both"/>
              <w:rPr>
                <w:lang w:val="id-ID"/>
              </w:rPr>
            </w:pPr>
            <w:r>
              <w:rPr>
                <w:lang w:val="id-ID"/>
              </w:rPr>
              <w:t xml:space="preserve">Dosen</w:t>
            </w:r>
            <w:r>
              <w:rPr>
                <w:lang w:val="id-ID"/>
              </w:rPr>
              <w:t xml:space="preserve"> </w:t>
            </w:r>
            <w:r>
              <w:rPr>
                <w:lang w:val="id-ID"/>
              </w:rPr>
              <w:t xml:space="preserve">Pengampu</w:t>
            </w:r>
            <w:r>
              <w:rPr>
                <w:lang w:val="id-ID"/>
              </w:rPr>
            </w:r>
            <w:r>
              <w:rPr>
                <w:lang w:val="id-ID"/>
              </w:rPr>
            </w:r>
          </w:p>
        </w:tc>
        <w:tc>
          <w:tcPr>
            <w:tcBorders/>
            <w:tcW w:w="1085" w:type="dxa"/>
            <w:textDirection w:val="lrTb"/>
            <w:noWrap w:val="false"/>
          </w:tcPr>
          <w:p>
            <w:pPr>
              <w:pStyle w:val="1038"/>
              <w:pBdr/>
              <w:tabs>
                <w:tab w:val="left" w:leader="none" w:pos="567"/>
              </w:tabs>
              <w:spacing/>
              <w:ind w:left="0"/>
              <w:jc w:val="both"/>
              <w:rPr>
                <w:lang w:val="id-ID"/>
              </w:rPr>
            </w:pPr>
            <w:r>
              <w:rPr>
                <w:lang w:val="id-ID"/>
              </w:rPr>
            </w:r>
            <w:r>
              <w:rPr>
                <w:lang w:val="id-ID"/>
              </w:rPr>
            </w:r>
            <w:r>
              <w:rPr>
                <w:lang w:val="id-ID"/>
              </w:rPr>
            </w:r>
          </w:p>
        </w:tc>
        <w:tc>
          <w:tcPr>
            <w:tcBorders/>
            <w:tcW w:w="3594" w:type="dxa"/>
            <w:textDirection w:val="lrTb"/>
            <w:noWrap w:val="false"/>
          </w:tcPr>
          <w:p>
            <w:pPr>
              <w:pStyle w:val="1038"/>
              <w:pBdr/>
              <w:tabs>
                <w:tab w:val="left" w:leader="none" w:pos="567"/>
              </w:tabs>
              <w:spacing/>
              <w:ind w:left="0"/>
              <w:jc w:val="both"/>
              <w:rPr>
                <w:lang w:val="id-ID"/>
              </w:rPr>
            </w:pPr>
            <w:r>
              <w:rPr>
                <w:lang w:val="id-ID"/>
              </w:rPr>
              <w:t xml:space="preserve">Perwakilan</w:t>
            </w:r>
            <w:r>
              <w:rPr>
                <w:lang w:val="id-ID"/>
              </w:rPr>
              <w:t xml:space="preserve"> </w:t>
            </w:r>
            <w:r>
              <w:rPr>
                <w:lang w:val="id-ID"/>
              </w:rPr>
              <w:t xml:space="preserve">Mahasiswa</w:t>
            </w:r>
            <w:r>
              <w:rPr>
                <w:lang w:val="id-ID"/>
              </w:rPr>
            </w:r>
            <w:r>
              <w:rPr>
                <w:lang w:val="id-ID"/>
              </w:rPr>
            </w:r>
          </w:p>
        </w:tc>
      </w:tr>
      <w:tr>
        <w:trPr>
          <w:jc w:val="center"/>
          <w:trHeight w:val="1320"/>
        </w:trPr>
        <w:tc>
          <w:tcPr>
            <w:tcBorders/>
            <w:tcW w:w="3509" w:type="dxa"/>
            <w:textDirection w:val="lrTb"/>
            <w:noWrap w:val="false"/>
          </w:tcPr>
          <w:p>
            <w:pPr>
              <w:pStyle w:val="1038"/>
              <w:pBdr/>
              <w:tabs>
                <w:tab w:val="left" w:leader="none" w:pos="567"/>
              </w:tabs>
              <w:spacing/>
              <w:ind w:left="0"/>
              <w:jc w:val="both"/>
              <w:rPr>
                <w:lang w:val="id-ID"/>
              </w:rPr>
            </w:pPr>
            <w:r>
              <w:rPr>
                <w:lang w:val="id-ID"/>
              </w:rPr>
            </w:r>
            <w:r>
              <w:rPr>
                <w:lang w:val="id-ID"/>
              </w:rPr>
            </w:r>
            <w:r>
              <w:rPr>
                <w:lang w:val="id-ID"/>
              </w:rPr>
            </w:r>
          </w:p>
          <w:p>
            <w:pPr>
              <w:pStyle w:val="1038"/>
              <w:pBdr/>
              <w:tabs>
                <w:tab w:val="left" w:leader="none" w:pos="567"/>
              </w:tabs>
              <w:spacing/>
              <w:ind w:left="0"/>
              <w:jc w:val="both"/>
              <w:rPr>
                <w:lang w:val="id-ID"/>
              </w:rPr>
            </w:pPr>
            <w:r>
              <w:rPr>
                <w:lang w:val="id-ID"/>
              </w:rPr>
            </w:r>
            <w:r>
              <w:rPr>
                <w:lang w:val="id-ID"/>
              </w:rPr>
            </w:r>
            <w:r>
              <w:rPr>
                <w:lang w:val="id-ID"/>
              </w:rPr>
            </w:r>
          </w:p>
          <w:p>
            <w:pPr>
              <w:pStyle w:val="1038"/>
              <w:pBdr/>
              <w:tabs>
                <w:tab w:val="left" w:leader="none" w:pos="567"/>
              </w:tabs>
              <w:spacing/>
              <w:ind w:left="0"/>
              <w:jc w:val="both"/>
              <w:rPr>
                <w:lang w:val="id-ID"/>
              </w:rPr>
            </w:pPr>
            <w:r>
              <w:rPr>
                <w:lang w:val="id-ID"/>
              </w:rPr>
            </w:r>
            <w:r>
              <w:rPr>
                <w:lang w:val="id-ID"/>
              </w:rPr>
            </w:r>
            <w:r>
              <w:rPr>
                <w:lang w:val="id-ID"/>
              </w:rPr>
            </w:r>
          </w:p>
          <w:p>
            <w:pPr>
              <w:pStyle w:val="1038"/>
              <w:pBdr/>
              <w:tabs>
                <w:tab w:val="left" w:leader="none" w:pos="567"/>
              </w:tabs>
              <w:spacing/>
              <w:ind w:left="0"/>
              <w:jc w:val="both"/>
              <w:rPr>
                <w:lang w:val="id-ID"/>
              </w:rPr>
            </w:pPr>
            <w:r>
              <w:rPr>
                <w:lang w:val="id-ID"/>
              </w:rPr>
            </w:r>
            <w:r>
              <w:rPr>
                <w:lang w:val="id-ID"/>
              </w:rPr>
            </w:r>
            <w:r>
              <w:rPr>
                <w:lang w:val="id-ID"/>
              </w:rPr>
            </w:r>
          </w:p>
        </w:tc>
        <w:tc>
          <w:tcPr>
            <w:tcBorders/>
            <w:tcW w:w="1085" w:type="dxa"/>
            <w:textDirection w:val="lrTb"/>
            <w:noWrap w:val="false"/>
          </w:tcPr>
          <w:p>
            <w:pPr>
              <w:pStyle w:val="1038"/>
              <w:pBdr/>
              <w:tabs>
                <w:tab w:val="left" w:leader="none" w:pos="567"/>
              </w:tabs>
              <w:spacing/>
              <w:ind w:left="0"/>
              <w:jc w:val="both"/>
              <w:rPr>
                <w:lang w:val="id-ID"/>
              </w:rPr>
            </w:pPr>
            <w:r>
              <w:rPr>
                <w:lang w:val="id-ID"/>
              </w:rPr>
            </w:r>
            <w:r>
              <w:rPr>
                <w:lang w:val="id-ID"/>
              </w:rPr>
            </w:r>
            <w:r>
              <w:rPr>
                <w:lang w:val="id-ID"/>
              </w:rPr>
            </w:r>
          </w:p>
        </w:tc>
        <w:tc>
          <w:tcPr>
            <w:tcBorders/>
            <w:tcW w:w="3594" w:type="dxa"/>
            <w:textDirection w:val="lrTb"/>
            <w:noWrap w:val="false"/>
          </w:tcPr>
          <w:p>
            <w:pPr>
              <w:pStyle w:val="1038"/>
              <w:pBdr/>
              <w:tabs>
                <w:tab w:val="left" w:leader="none" w:pos="567"/>
              </w:tabs>
              <w:spacing/>
              <w:ind w:left="0"/>
              <w:jc w:val="both"/>
              <w:rPr>
                <w:lang w:val="id-ID"/>
              </w:rPr>
            </w:pPr>
            <w:r>
              <w:rPr>
                <w:lang w:val="id-ID"/>
              </w:rPr>
            </w:r>
            <w:r>
              <w:rPr>
                <w:lang w:val="id-ID"/>
              </w:rPr>
            </w:r>
            <w:r>
              <w:rPr>
                <w:lang w:val="id-ID"/>
              </w:rPr>
            </w:r>
          </w:p>
        </w:tc>
      </w:tr>
      <w:tr>
        <w:trPr>
          <w:jc w:val="center"/>
          <w:trHeight w:val="373"/>
        </w:trPr>
        <w:tc>
          <w:tcPr>
            <w:tcBorders/>
            <w:tcW w:w="3509" w:type="dxa"/>
            <w:textDirection w:val="lrTb"/>
            <w:noWrap w:val="false"/>
          </w:tcPr>
          <w:p>
            <w:pPr>
              <w:pStyle w:val="1038"/>
              <w:pBdr/>
              <w:tabs>
                <w:tab w:val="left" w:leader="none" w:pos="567"/>
              </w:tabs>
              <w:spacing w:line="240" w:lineRule="auto"/>
              <w:ind w:left="0"/>
              <w:jc w:val="center"/>
              <w:rPr>
                <w:u w:val="single"/>
                <w:lang w:val="id-ID"/>
              </w:rPr>
            </w:pPr>
            <w:r>
              <w:rPr>
                <w:u w:val="single"/>
                <w:lang w:val="id-ID"/>
              </w:rPr>
              <w:t xml:space="preserve">Sunu Pradana, S.T, M</w:t>
            </w:r>
            <w:r>
              <w:rPr>
                <w:u w:val="single"/>
                <w:lang w:val="id-ID"/>
              </w:rPr>
              <w:t xml:space="preserve">.</w:t>
            </w:r>
            <w:r>
              <w:rPr>
                <w:u w:val="single"/>
                <w:lang w:val="id-ID"/>
              </w:rPr>
              <w:t xml:space="preserve">Eng.</w:t>
            </w:r>
            <w:r>
              <w:rPr>
                <w:u w:val="single"/>
                <w:lang w:val="id-ID"/>
              </w:rPr>
            </w:r>
            <w:r>
              <w:rPr>
                <w:u w:val="single"/>
                <w:lang w:val="id-ID"/>
              </w:rPr>
            </w:r>
          </w:p>
        </w:tc>
        <w:tc>
          <w:tcPr>
            <w:tcBorders/>
            <w:tcW w:w="1085" w:type="dxa"/>
            <w:textDirection w:val="lrTb"/>
            <w:noWrap w:val="false"/>
          </w:tcPr>
          <w:p>
            <w:pPr>
              <w:pStyle w:val="1038"/>
              <w:pBdr/>
              <w:tabs>
                <w:tab w:val="left" w:leader="none" w:pos="567"/>
              </w:tabs>
              <w:spacing w:line="240" w:lineRule="auto"/>
              <w:ind w:left="0"/>
              <w:jc w:val="center"/>
              <w:rPr>
                <w:lang w:val="id-ID"/>
              </w:rPr>
            </w:pPr>
            <w:r>
              <w:rPr>
                <w:lang w:val="id-ID"/>
              </w:rPr>
            </w:r>
            <w:r>
              <w:rPr>
                <w:lang w:val="id-ID"/>
              </w:rPr>
            </w:r>
            <w:r>
              <w:rPr>
                <w:lang w:val="id-ID"/>
              </w:rPr>
            </w:r>
          </w:p>
        </w:tc>
        <w:tc>
          <w:tcPr>
            <w:tcBorders/>
            <w:tcW w:w="3594" w:type="dxa"/>
            <w:vAlign w:val="bottom"/>
            <w:textDirection w:val="lrTb"/>
            <w:noWrap w:val="false"/>
          </w:tcPr>
          <w:p>
            <w:pPr>
              <w:pStyle w:val="1038"/>
              <w:pBdr/>
              <w:tabs>
                <w:tab w:val="left" w:leader="none" w:pos="567"/>
              </w:tabs>
              <w:spacing w:line="240" w:lineRule="auto"/>
              <w:ind w:left="0"/>
              <w:jc w:val="center"/>
              <w:rPr>
                <w:lang w:val="id-ID"/>
              </w:rPr>
            </w:pPr>
            <w:r>
              <w:rPr>
                <w:lang w:val="id-ID"/>
              </w:rPr>
              <w:t xml:space="preserve">................................</w:t>
            </w:r>
            <w:r>
              <w:rPr>
                <w:lang w:val="id-ID"/>
              </w:rPr>
              <w:t xml:space="preserve">......................</w:t>
            </w:r>
            <w:r>
              <w:rPr>
                <w:lang w:val="id-ID"/>
              </w:rPr>
            </w:r>
            <w:r>
              <w:rPr>
                <w:lang w:val="id-ID"/>
              </w:rPr>
            </w:r>
          </w:p>
        </w:tc>
      </w:tr>
      <w:tr>
        <w:trPr>
          <w:jc w:val="center"/>
          <w:trHeight w:val="709"/>
        </w:trPr>
        <w:tc>
          <w:tcPr>
            <w:tcBorders/>
            <w:tcW w:w="3509" w:type="dxa"/>
            <w:vAlign w:val="top"/>
            <w:textDirection w:val="lrTb"/>
            <w:noWrap w:val="false"/>
          </w:tcPr>
          <w:p>
            <w:pPr>
              <w:pStyle w:val="1038"/>
              <w:pBdr/>
              <w:tabs>
                <w:tab w:val="left" w:leader="none" w:pos="567"/>
              </w:tabs>
              <w:spacing w:line="240" w:lineRule="auto"/>
              <w:ind w:left="0"/>
              <w:jc w:val="center"/>
              <w:rPr>
                <w:lang w:val="id-ID"/>
              </w:rPr>
            </w:pPr>
            <w:r>
              <w:rPr>
                <w:lang w:val="id-ID"/>
              </w:rPr>
              <w:t xml:space="preserve">NIP.</w:t>
            </w:r>
            <w:r>
              <w:rPr>
                <w:lang w:val="id-ID"/>
              </w:rPr>
              <w:t xml:space="preserve"> </w:t>
            </w:r>
            <w:r>
              <w:rPr>
                <w:lang w:val="id-ID"/>
              </w:rPr>
              <w:t xml:space="preserve">197801082006041002</w:t>
            </w:r>
            <w:r>
              <w:rPr>
                <w:lang w:val="id-ID"/>
              </w:rPr>
            </w:r>
            <w:r>
              <w:rPr>
                <w:lang w:val="id-ID"/>
              </w:rPr>
            </w:r>
          </w:p>
        </w:tc>
        <w:tc>
          <w:tcPr>
            <w:tcBorders/>
            <w:tcW w:w="1085" w:type="dxa"/>
            <w:vAlign w:val="top"/>
            <w:textDirection w:val="lrTb"/>
            <w:noWrap w:val="false"/>
          </w:tcPr>
          <w:p>
            <w:pPr>
              <w:pStyle w:val="1038"/>
              <w:pBdr/>
              <w:tabs>
                <w:tab w:val="left" w:leader="none" w:pos="567"/>
              </w:tabs>
              <w:spacing w:line="240" w:lineRule="auto"/>
              <w:ind w:left="0"/>
              <w:jc w:val="center"/>
              <w:rPr>
                <w:lang w:val="id-ID"/>
              </w:rPr>
            </w:pPr>
            <w:r>
              <w:rPr>
                <w:lang w:val="id-ID"/>
              </w:rPr>
            </w:r>
            <w:r>
              <w:rPr>
                <w:lang w:val="id-ID"/>
              </w:rPr>
            </w:r>
            <w:r>
              <w:rPr>
                <w:lang w:val="id-ID"/>
              </w:rPr>
            </w:r>
          </w:p>
        </w:tc>
        <w:tc>
          <w:tcPr>
            <w:tcBorders/>
            <w:tcW w:w="3594" w:type="dxa"/>
            <w:vAlign w:val="top"/>
            <w:textDirection w:val="lrTb"/>
            <w:noWrap w:val="false"/>
          </w:tcPr>
          <w:p>
            <w:pPr>
              <w:pStyle w:val="1038"/>
              <w:pBdr/>
              <w:tabs>
                <w:tab w:val="left" w:leader="none" w:pos="567"/>
              </w:tabs>
              <w:spacing w:line="240" w:lineRule="auto"/>
              <w:ind w:left="0"/>
              <w:jc w:val="center"/>
              <w:rPr>
                <w:lang w:val="id-ID"/>
              </w:rPr>
            </w:pPr>
            <w:r>
              <w:rPr>
                <w:lang w:val="id-ID"/>
              </w:rPr>
              <w:t xml:space="preserve">NI</w:t>
            </w:r>
            <w:r>
              <w:rPr>
                <w:lang w:val="id-ID"/>
              </w:rPr>
              <w:t xml:space="preserve">M</w:t>
            </w:r>
            <w:r>
              <w:rPr>
                <w:lang w:val="id-ID"/>
              </w:rPr>
              <w:t xml:space="preserve">. .....................</w:t>
            </w:r>
            <w:r>
              <w:rPr>
                <w:lang w:val="id-ID"/>
              </w:rPr>
              <w:t xml:space="preserve">.......................</w:t>
            </w:r>
            <w:r>
              <w:rPr>
                <w:lang w:val="id-ID"/>
              </w:rPr>
            </w:r>
            <w:r>
              <w:rPr>
                <w:lang w:val="id-ID"/>
              </w:rPr>
            </w:r>
          </w:p>
        </w:tc>
      </w:tr>
      <w:tr>
        <w:trPr>
          <w:jc w:val="center"/>
        </w:trPr>
        <w:tc>
          <w:tcPr>
            <w:tcBorders/>
            <w:tcW w:w="3509" w:type="dxa"/>
            <w:textDirection w:val="lrTb"/>
            <w:noWrap w:val="false"/>
          </w:tcPr>
          <w:p>
            <w:pPr>
              <w:pStyle w:val="1038"/>
              <w:pBdr/>
              <w:tabs>
                <w:tab w:val="left" w:leader="none" w:pos="567"/>
              </w:tabs>
              <w:spacing/>
              <w:ind w:left="0"/>
              <w:jc w:val="both"/>
              <w:rPr>
                <w:lang w:val="id-ID"/>
              </w:rPr>
            </w:pPr>
            <w:r>
              <w:rPr>
                <w:lang w:val="id-ID"/>
              </w:rPr>
            </w:r>
            <w:r>
              <w:rPr>
                <w:lang w:val="id-ID"/>
              </w:rPr>
            </w:r>
            <w:r>
              <w:rPr>
                <w:lang w:val="id-ID"/>
              </w:rPr>
            </w:r>
          </w:p>
        </w:tc>
        <w:tc>
          <w:tcPr>
            <w:tcBorders/>
            <w:tcW w:w="1085" w:type="dxa"/>
            <w:textDirection w:val="lrTb"/>
            <w:noWrap w:val="false"/>
          </w:tcPr>
          <w:p>
            <w:pPr>
              <w:pStyle w:val="1038"/>
              <w:pBdr/>
              <w:tabs>
                <w:tab w:val="left" w:leader="none" w:pos="567"/>
              </w:tabs>
              <w:spacing/>
              <w:ind w:left="0"/>
              <w:jc w:val="both"/>
              <w:rPr>
                <w:lang w:val="id-ID"/>
              </w:rPr>
            </w:pPr>
            <w:r>
              <w:rPr>
                <w:lang w:val="id-ID"/>
              </w:rPr>
            </w:r>
            <w:r>
              <w:rPr>
                <w:lang w:val="id-ID"/>
              </w:rPr>
            </w:r>
            <w:r>
              <w:rPr>
                <w:lang w:val="id-ID"/>
              </w:rPr>
            </w:r>
          </w:p>
        </w:tc>
        <w:tc>
          <w:tcPr>
            <w:tcBorders/>
            <w:tcW w:w="3594" w:type="dxa"/>
            <w:textDirection w:val="lrTb"/>
            <w:noWrap w:val="false"/>
          </w:tcPr>
          <w:p>
            <w:pPr>
              <w:pStyle w:val="1038"/>
              <w:pBdr/>
              <w:tabs>
                <w:tab w:val="left" w:leader="none" w:pos="567"/>
              </w:tabs>
              <w:spacing/>
              <w:ind w:left="0"/>
              <w:jc w:val="both"/>
              <w:rPr>
                <w:lang w:val="id-ID"/>
              </w:rPr>
            </w:pPr>
            <w:r>
              <w:rPr>
                <w:lang w:val="id-ID"/>
              </w:rPr>
            </w:r>
            <w:r>
              <w:rPr>
                <w:lang w:val="id-ID"/>
              </w:rPr>
            </w:r>
            <w:r>
              <w:rPr>
                <w:lang w:val="id-ID"/>
              </w:rPr>
            </w:r>
          </w:p>
        </w:tc>
      </w:tr>
      <w:tr>
        <w:trPr>
          <w:jc w:val="center"/>
        </w:trPr>
        <w:tc>
          <w:tcPr>
            <w:tcBorders/>
            <w:tcW w:w="3509" w:type="dxa"/>
            <w:textDirection w:val="lrTb"/>
            <w:noWrap w:val="false"/>
          </w:tcPr>
          <w:p>
            <w:pPr>
              <w:pStyle w:val="1038"/>
              <w:pBdr/>
              <w:tabs>
                <w:tab w:val="left" w:leader="none" w:pos="567"/>
              </w:tabs>
              <w:spacing/>
              <w:ind w:left="0"/>
              <w:jc w:val="both"/>
              <w:rPr>
                <w:lang w:val="id-ID"/>
              </w:rPr>
            </w:pPr>
            <w:r>
              <w:rPr>
                <w:lang w:val="id-ID"/>
              </w:rPr>
            </w:r>
            <w:r>
              <w:rPr>
                <w:lang w:val="id-ID"/>
              </w:rPr>
            </w:r>
            <w:r>
              <w:rPr>
                <w:lang w:val="id-ID"/>
              </w:rPr>
            </w:r>
          </w:p>
        </w:tc>
        <w:tc>
          <w:tcPr>
            <w:tcBorders/>
            <w:tcW w:w="1085" w:type="dxa"/>
            <w:textDirection w:val="lrTb"/>
            <w:noWrap w:val="false"/>
          </w:tcPr>
          <w:p>
            <w:pPr>
              <w:pStyle w:val="1038"/>
              <w:pBdr/>
              <w:tabs>
                <w:tab w:val="left" w:leader="none" w:pos="567"/>
              </w:tabs>
              <w:spacing/>
              <w:ind w:left="0"/>
              <w:jc w:val="both"/>
              <w:rPr>
                <w:lang w:val="id-ID"/>
              </w:rPr>
            </w:pPr>
            <w:r>
              <w:rPr>
                <w:lang w:val="id-ID"/>
              </w:rPr>
            </w:r>
            <w:r>
              <w:rPr>
                <w:lang w:val="id-ID"/>
              </w:rPr>
            </w:r>
            <w:r>
              <w:rPr>
                <w:lang w:val="id-ID"/>
              </w:rPr>
            </w:r>
          </w:p>
        </w:tc>
        <w:tc>
          <w:tcPr>
            <w:tcBorders/>
            <w:tcW w:w="3594" w:type="dxa"/>
            <w:textDirection w:val="lrTb"/>
            <w:noWrap w:val="false"/>
          </w:tcPr>
          <w:p>
            <w:pPr>
              <w:pStyle w:val="1038"/>
              <w:pBdr/>
              <w:tabs>
                <w:tab w:val="left" w:leader="none" w:pos="567"/>
              </w:tabs>
              <w:spacing/>
              <w:ind w:left="0"/>
              <w:jc w:val="both"/>
              <w:rPr>
                <w:lang w:val="id-ID"/>
              </w:rPr>
            </w:pPr>
            <w:r>
              <w:rPr>
                <w:lang w:val="id-ID"/>
              </w:rPr>
            </w:r>
            <w:r>
              <w:rPr>
                <w:lang w:val="id-ID"/>
              </w:rPr>
            </w:r>
            <w:r>
              <w:rPr>
                <w:lang w:val="id-ID"/>
              </w:rP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Pr>
                <w:rFonts w:ascii="Cambria" w:hAnsi="Cambria"/>
                <w:szCs w:val="24"/>
                <w:lang w:val="id-ID"/>
              </w:rPr>
            </w:r>
            <w:r>
              <w:rPr>
                <w:rFonts w:ascii="Cambria" w:hAnsi="Cambria"/>
                <w:szCs w:val="24"/>
                <w:lang w:val="id-ID"/>
              </w:rPr>
            </w:r>
            <w:r>
              <w:rPr>
                <w:rFonts w:ascii="Cambria" w:hAnsi="Cambria"/>
                <w:szCs w:val="24"/>
                <w:lang w:val="id-ID"/>
              </w:rPr>
            </w:r>
            <w:r>
              <w:rPr>
                <w:rFonts w:ascii="Cambria" w:hAnsi="Cambria"/>
                <w:szCs w:val="24"/>
                <w:lang w:val="id-ID"/>
              </w:rPr>
            </w:r>
            <w:r>
              <w:rPr>
                <w:rFonts w:ascii="Cambria" w:hAnsi="Cambria"/>
                <w:szCs w:val="24"/>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Courier New">
    <w:panose1 w:val="02070309020205020404"/>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lowerLetter"/>
      <w:pPr>
        <w:pBdr/>
        <w:spacing/>
        <w:ind w:hanging="360" w:left="1099"/>
      </w:pPr>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8">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styleLink w:val="1041"/>
    <w:lvl w:ilvl="0">
      <w:isLgl w:val="false"/>
      <w:lvlJc w:val="left"/>
      <w:lvlText w:val="%1)"/>
      <w:numFmt w:val="decimal"/>
      <w:pPr>
        <w:pBdr/>
        <w:spacing/>
        <w:ind w:hanging="360" w:left="360"/>
      </w:pPr>
      <w:pStyle w:val="104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1">
    <w:lvl w:ilvl="0">
      <w:isLgl w:val="false"/>
      <w:lvlJc w:val="left"/>
      <w:lvlText w:val="%1."/>
      <w:numFmt w:val="decimal"/>
      <w:pPr>
        <w:pBdr/>
        <w:tabs>
          <w:tab w:val="num" w:leader="none" w:pos="72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42"/>
    <w:lvl w:ilvl="0">
      <w:isLgl w:val="false"/>
      <w:lvlJc w:val="left"/>
      <w:lvlText w:val="%1)"/>
      <w:numFmt w:val="decimal"/>
      <w:pPr>
        <w:pBdr/>
        <w:spacing/>
        <w:ind w:hanging="360" w:left="360"/>
      </w:pPr>
      <w:pStyle w:val="104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lowerLetter"/>
      <w:pPr>
        <w:pBdr/>
        <w:spacing/>
        <w:ind w:hanging="360" w:left="720"/>
      </w:pPr>
      <w:rPr>
        <w:rFonts w:hint="default"/>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decimal"/>
      <w:pPr>
        <w:pBdr/>
        <w:spacing/>
        <w:ind w:hanging="360" w:left="502"/>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502"/>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9">
    <w:lvl w:ilvl="0">
      <w:isLgl w:val="false"/>
      <w:lvlJc w:val="left"/>
      <w:lvlText w:val="%1."/>
      <w:numFmt w:val="decimal"/>
      <w:pPr>
        <w:pBdr/>
        <w:spacing/>
        <w:ind w:hanging="360" w:left="1026"/>
      </w:pPr>
      <w:rPr>
        <w:rFonts w:hint="default"/>
      </w:rPr>
      <w:start w:val="1"/>
      <w:suff w:val="tab"/>
    </w:lvl>
    <w:lvl w:ilvl="1">
      <w:isLgl w:val="false"/>
      <w:lvlJc w:val="left"/>
      <w:lvlText w:val="%2."/>
      <w:numFmt w:val="lowerLetter"/>
      <w:pPr>
        <w:pBdr/>
        <w:spacing/>
        <w:ind w:hanging="360" w:left="1746"/>
      </w:pPr>
      <w:rPr/>
      <w:start w:val="1"/>
      <w:suff w:val="tab"/>
    </w:lvl>
    <w:lvl w:ilvl="2">
      <w:isLgl w:val="false"/>
      <w:lvlJc w:val="right"/>
      <w:lvlText w:val="%3."/>
      <w:numFmt w:val="lowerRoman"/>
      <w:pPr>
        <w:pBdr/>
        <w:spacing/>
        <w:ind w:hanging="180" w:left="2466"/>
      </w:pPr>
      <w:rPr/>
      <w:start w:val="1"/>
      <w:suff w:val="tab"/>
    </w:lvl>
    <w:lvl w:ilvl="3">
      <w:isLgl w:val="false"/>
      <w:lvlJc w:val="left"/>
      <w:lvlText w:val="%4."/>
      <w:numFmt w:val="decimal"/>
      <w:pPr>
        <w:pBdr/>
        <w:spacing/>
        <w:ind w:hanging="360" w:left="3186"/>
      </w:pPr>
      <w:rPr/>
      <w:start w:val="1"/>
      <w:suff w:val="tab"/>
    </w:lvl>
    <w:lvl w:ilvl="4">
      <w:isLgl w:val="false"/>
      <w:lvlJc w:val="left"/>
      <w:lvlText w:val="%5."/>
      <w:numFmt w:val="lowerLetter"/>
      <w:pPr>
        <w:pBdr/>
        <w:spacing/>
        <w:ind w:hanging="360" w:left="3906"/>
      </w:pPr>
      <w:rPr/>
      <w:start w:val="1"/>
      <w:suff w:val="tab"/>
    </w:lvl>
    <w:lvl w:ilvl="5">
      <w:isLgl w:val="false"/>
      <w:lvlJc w:val="right"/>
      <w:lvlText w:val="%6."/>
      <w:numFmt w:val="lowerRoman"/>
      <w:pPr>
        <w:pBdr/>
        <w:spacing/>
        <w:ind w:hanging="180" w:left="4626"/>
      </w:pPr>
      <w:rPr/>
      <w:start w:val="1"/>
      <w:suff w:val="tab"/>
    </w:lvl>
    <w:lvl w:ilvl="6">
      <w:isLgl w:val="false"/>
      <w:lvlJc w:val="left"/>
      <w:lvlText w:val="%7."/>
      <w:numFmt w:val="decimal"/>
      <w:pPr>
        <w:pBdr/>
        <w:spacing/>
        <w:ind w:hanging="360" w:left="5346"/>
      </w:pPr>
      <w:rPr/>
      <w:start w:val="1"/>
      <w:suff w:val="tab"/>
    </w:lvl>
    <w:lvl w:ilvl="7">
      <w:isLgl w:val="false"/>
      <w:lvlJc w:val="left"/>
      <w:lvlText w:val="%8."/>
      <w:numFmt w:val="lowerLetter"/>
      <w:pPr>
        <w:pBdr/>
        <w:spacing/>
        <w:ind w:hanging="360" w:left="6066"/>
      </w:pPr>
      <w:rPr/>
      <w:start w:val="1"/>
      <w:suff w:val="tab"/>
    </w:lvl>
    <w:lvl w:ilvl="8">
      <w:isLgl w:val="false"/>
      <w:lvlJc w:val="right"/>
      <w:lvlText w:val="%9."/>
      <w:numFmt w:val="lowerRoman"/>
      <w:pPr>
        <w:pBdr/>
        <w:spacing/>
        <w:ind w:hanging="180" w:left="6786"/>
      </w:pPr>
      <w:rPr/>
      <w:start w:val="1"/>
      <w:suff w:val="tab"/>
    </w:lvl>
  </w:abstractNum>
  <w:abstractNum w:abstractNumId="60">
    <w:lvl w:ilvl="0">
      <w:isLgl w:val="false"/>
      <w:lvlJc w:val="left"/>
      <w:lvlText w:val="%1."/>
      <w:numFmt w:val="decimal"/>
      <w:pPr>
        <w:pBdr/>
        <w:spacing/>
        <w:ind w:hanging="360" w:left="700"/>
      </w:pPr>
      <w:rPr>
        <w:rFonts w:hint="default"/>
      </w:rPr>
      <w:start w:val="1"/>
      <w:suff w:val="tab"/>
    </w:lvl>
    <w:lvl w:ilvl="1">
      <w:isLgl w:val="false"/>
      <w:lvlJc w:val="left"/>
      <w:lvlText w:val="%2."/>
      <w:numFmt w:val="lowerLetter"/>
      <w:pPr>
        <w:pBdr/>
        <w:spacing/>
        <w:ind w:hanging="360" w:left="1114"/>
      </w:pPr>
      <w:rPr/>
      <w:start w:val="1"/>
      <w:suff w:val="tab"/>
    </w:lvl>
    <w:lvl w:ilvl="2">
      <w:isLgl w:val="false"/>
      <w:lvlJc w:val="right"/>
      <w:lvlText w:val="%3."/>
      <w:numFmt w:val="lowerRoman"/>
      <w:pPr>
        <w:pBdr/>
        <w:spacing/>
        <w:ind w:hanging="180" w:left="1834"/>
      </w:pPr>
      <w:rPr/>
      <w:start w:val="1"/>
      <w:suff w:val="tab"/>
    </w:lvl>
    <w:lvl w:ilvl="3">
      <w:isLgl w:val="false"/>
      <w:lvlJc w:val="left"/>
      <w:lvlText w:val="%4."/>
      <w:numFmt w:val="decimal"/>
      <w:pPr>
        <w:pBdr/>
        <w:spacing/>
        <w:ind w:hanging="360" w:left="2554"/>
      </w:pPr>
      <w:rPr/>
      <w:start w:val="1"/>
      <w:suff w:val="tab"/>
    </w:lvl>
    <w:lvl w:ilvl="4">
      <w:isLgl w:val="false"/>
      <w:lvlJc w:val="left"/>
      <w:lvlText w:val="%5."/>
      <w:numFmt w:val="lowerLetter"/>
      <w:pPr>
        <w:pBdr/>
        <w:spacing/>
        <w:ind w:hanging="360" w:left="3274"/>
      </w:pPr>
      <w:rPr/>
      <w:start w:val="1"/>
      <w:suff w:val="tab"/>
    </w:lvl>
    <w:lvl w:ilvl="5">
      <w:isLgl w:val="false"/>
      <w:lvlJc w:val="right"/>
      <w:lvlText w:val="%6."/>
      <w:numFmt w:val="lowerRoman"/>
      <w:pPr>
        <w:pBdr/>
        <w:spacing/>
        <w:ind w:hanging="180" w:left="3994"/>
      </w:pPr>
      <w:rPr/>
      <w:start w:val="1"/>
      <w:suff w:val="tab"/>
    </w:lvl>
    <w:lvl w:ilvl="6">
      <w:isLgl w:val="false"/>
      <w:lvlJc w:val="left"/>
      <w:lvlText w:val="%7."/>
      <w:numFmt w:val="decimal"/>
      <w:pPr>
        <w:pBdr/>
        <w:spacing/>
        <w:ind w:hanging="360" w:left="4714"/>
      </w:pPr>
      <w:rPr/>
      <w:start w:val="1"/>
      <w:suff w:val="tab"/>
    </w:lvl>
    <w:lvl w:ilvl="7">
      <w:isLgl w:val="false"/>
      <w:lvlJc w:val="left"/>
      <w:lvlText w:val="%8."/>
      <w:numFmt w:val="lowerLetter"/>
      <w:pPr>
        <w:pBdr/>
        <w:spacing/>
        <w:ind w:hanging="360" w:left="5434"/>
      </w:pPr>
      <w:rPr/>
      <w:start w:val="1"/>
      <w:suff w:val="tab"/>
    </w:lvl>
    <w:lvl w:ilvl="8">
      <w:isLgl w:val="false"/>
      <w:lvlJc w:val="right"/>
      <w:lvlText w:val="%9."/>
      <w:numFmt w:val="lowerRoman"/>
      <w:pPr>
        <w:pBdr/>
        <w:spacing/>
        <w:ind w:hanging="180" w:left="6154"/>
      </w:pPr>
      <w:rPr/>
      <w:start w:val="1"/>
      <w:suff w:val="tab"/>
    </w:lvl>
  </w:abstractNum>
  <w:abstractNum w:abstractNumId="6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3">
    <w:lvl w:ilvl="0">
      <w:isLgl w:val="false"/>
      <w:lvlJc w:val="left"/>
      <w:lvlText w:val="%1."/>
      <w:numFmt w:val="decimal"/>
      <w:pPr>
        <w:pBdr/>
        <w:spacing/>
        <w:ind w:hanging="360" w:left="1069"/>
      </w:pPr>
      <w:rPr/>
      <w:start w:val="1"/>
      <w:suff w:val="tab"/>
    </w:lvl>
    <w:lvl w:ilvl="1">
      <w:isLgl w:val="false"/>
      <w:lvlJc w:val="left"/>
      <w:lvlText w:val="%2."/>
      <w:numFmt w:val="lowerLetter"/>
      <w:pPr>
        <w:pBdr/>
        <w:spacing/>
        <w:ind w:hanging="360" w:left="1789"/>
      </w:pPr>
      <w:rPr/>
      <w:start w:val="1"/>
      <w:suff w:val="tab"/>
    </w:lvl>
    <w:lvl w:ilvl="2">
      <w:isLgl w:val="false"/>
      <w:lvlJc w:val="right"/>
      <w:lvlText w:val="%3."/>
      <w:numFmt w:val="lowerRoman"/>
      <w:pPr>
        <w:pBdr/>
        <w:spacing/>
        <w:ind w:hanging="180" w:left="2509"/>
      </w:pPr>
      <w:rPr/>
      <w:start w:val="1"/>
      <w:suff w:val="tab"/>
    </w:lvl>
    <w:lvl w:ilvl="3">
      <w:isLgl w:val="false"/>
      <w:lvlJc w:val="left"/>
      <w:lvlText w:val="%4."/>
      <w:numFmt w:val="decimal"/>
      <w:pPr>
        <w:pBdr/>
        <w:spacing/>
        <w:ind w:hanging="360" w:left="3229"/>
      </w:pPr>
      <w:rPr/>
      <w:start w:val="1"/>
      <w:suff w:val="tab"/>
    </w:lvl>
    <w:lvl w:ilvl="4">
      <w:isLgl w:val="false"/>
      <w:lvlJc w:val="left"/>
      <w:lvlText w:val="%5."/>
      <w:numFmt w:val="lowerLetter"/>
      <w:pPr>
        <w:pBdr/>
        <w:spacing/>
        <w:ind w:hanging="360" w:left="3949"/>
      </w:pPr>
      <w:rPr/>
      <w:start w:val="1"/>
      <w:suff w:val="tab"/>
    </w:lvl>
    <w:lvl w:ilvl="5">
      <w:isLgl w:val="false"/>
      <w:lvlJc w:val="right"/>
      <w:lvlText w:val="%6."/>
      <w:numFmt w:val="lowerRoman"/>
      <w:pPr>
        <w:pBdr/>
        <w:spacing/>
        <w:ind w:hanging="180" w:left="4669"/>
      </w:pPr>
      <w:rPr/>
      <w:start w:val="1"/>
      <w:suff w:val="tab"/>
    </w:lvl>
    <w:lvl w:ilvl="6">
      <w:isLgl w:val="false"/>
      <w:lvlJc w:val="left"/>
      <w:lvlText w:val="%7."/>
      <w:numFmt w:val="decimal"/>
      <w:pPr>
        <w:pBdr/>
        <w:spacing/>
        <w:ind w:hanging="360" w:left="5389"/>
      </w:pPr>
      <w:rPr/>
      <w:start w:val="1"/>
      <w:suff w:val="tab"/>
    </w:lvl>
    <w:lvl w:ilvl="7">
      <w:isLgl w:val="false"/>
      <w:lvlJc w:val="left"/>
      <w:lvlText w:val="%8."/>
      <w:numFmt w:val="lowerLetter"/>
      <w:pPr>
        <w:pBdr/>
        <w:spacing/>
        <w:ind w:hanging="360" w:left="6109"/>
      </w:pPr>
      <w:rPr/>
      <w:start w:val="1"/>
      <w:suff w:val="tab"/>
    </w:lvl>
    <w:lvl w:ilvl="8">
      <w:isLgl w:val="false"/>
      <w:lvlJc w:val="right"/>
      <w:lvlText w:val="%9."/>
      <w:numFmt w:val="lowerRoman"/>
      <w:pPr>
        <w:pBdr/>
        <w:spacing/>
        <w:ind w:hanging="180" w:left="6829"/>
      </w:pPr>
      <w:rPr/>
      <w:start w:val="1"/>
      <w:suff w:val="tab"/>
    </w:lvl>
  </w:abstractNum>
  <w:abstractNum w:abstractNumId="64">
    <w:lvl w:ilvl="0">
      <w:isLgl w:val="false"/>
      <w:lvlJc w:val="left"/>
      <w:lvlText w:val="%1."/>
      <w:numFmt w:val="decimal"/>
      <w:pPr>
        <w:pBdr/>
        <w:spacing/>
        <w:ind w:hanging="360" w:left="1069"/>
      </w:pPr>
      <w:rPr/>
      <w:start w:val="1"/>
      <w:suff w:val="tab"/>
    </w:lvl>
    <w:lvl w:ilvl="1">
      <w:isLgl w:val="false"/>
      <w:lvlJc w:val="left"/>
      <w:lvlText w:val="%2."/>
      <w:numFmt w:val="lowerLetter"/>
      <w:pPr>
        <w:pBdr/>
        <w:spacing/>
        <w:ind w:hanging="360" w:left="1789"/>
      </w:pPr>
      <w:rPr/>
      <w:start w:val="1"/>
      <w:suff w:val="tab"/>
    </w:lvl>
    <w:lvl w:ilvl="2">
      <w:isLgl w:val="false"/>
      <w:lvlJc w:val="right"/>
      <w:lvlText w:val="%3."/>
      <w:numFmt w:val="lowerRoman"/>
      <w:pPr>
        <w:pBdr/>
        <w:spacing/>
        <w:ind w:hanging="180" w:left="2509"/>
      </w:pPr>
      <w:rPr/>
      <w:start w:val="1"/>
      <w:suff w:val="tab"/>
    </w:lvl>
    <w:lvl w:ilvl="3">
      <w:isLgl w:val="false"/>
      <w:lvlJc w:val="left"/>
      <w:lvlText w:val="%4."/>
      <w:numFmt w:val="decimal"/>
      <w:pPr>
        <w:pBdr/>
        <w:spacing/>
        <w:ind w:hanging="360" w:left="3229"/>
      </w:pPr>
      <w:rPr/>
      <w:start w:val="1"/>
      <w:suff w:val="tab"/>
    </w:lvl>
    <w:lvl w:ilvl="4">
      <w:isLgl w:val="false"/>
      <w:lvlJc w:val="left"/>
      <w:lvlText w:val="%5."/>
      <w:numFmt w:val="lowerLetter"/>
      <w:pPr>
        <w:pBdr/>
        <w:spacing/>
        <w:ind w:hanging="360" w:left="3949"/>
      </w:pPr>
      <w:rPr/>
      <w:start w:val="1"/>
      <w:suff w:val="tab"/>
    </w:lvl>
    <w:lvl w:ilvl="5">
      <w:isLgl w:val="false"/>
      <w:lvlJc w:val="right"/>
      <w:lvlText w:val="%6."/>
      <w:numFmt w:val="lowerRoman"/>
      <w:pPr>
        <w:pBdr/>
        <w:spacing/>
        <w:ind w:hanging="180" w:left="4669"/>
      </w:pPr>
      <w:rPr/>
      <w:start w:val="1"/>
      <w:suff w:val="tab"/>
    </w:lvl>
    <w:lvl w:ilvl="6">
      <w:isLgl w:val="false"/>
      <w:lvlJc w:val="left"/>
      <w:lvlText w:val="%7."/>
      <w:numFmt w:val="decimal"/>
      <w:pPr>
        <w:pBdr/>
        <w:spacing/>
        <w:ind w:hanging="360" w:left="5389"/>
      </w:pPr>
      <w:rPr/>
      <w:start w:val="1"/>
      <w:suff w:val="tab"/>
    </w:lvl>
    <w:lvl w:ilvl="7">
      <w:isLgl w:val="false"/>
      <w:lvlJc w:val="left"/>
      <w:lvlText w:val="%8."/>
      <w:numFmt w:val="lowerLetter"/>
      <w:pPr>
        <w:pBdr/>
        <w:spacing/>
        <w:ind w:hanging="360" w:left="6109"/>
      </w:pPr>
      <w:rPr/>
      <w:start w:val="1"/>
      <w:suff w:val="tab"/>
    </w:lvl>
    <w:lvl w:ilvl="8">
      <w:isLgl w:val="false"/>
      <w:lvlJc w:val="right"/>
      <w:lvlText w:val="%9."/>
      <w:numFmt w:val="lowerRoman"/>
      <w:pPr>
        <w:pBdr/>
        <w:spacing/>
        <w:ind w:hanging="180" w:left="6829"/>
      </w:pPr>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5"/>
  </w:num>
  <w:num w:numId="3">
    <w:abstractNumId w:val="7"/>
  </w:num>
  <w:num w:numId="4">
    <w:abstractNumId w:val="15"/>
  </w:num>
  <w:num w:numId="5">
    <w:abstractNumId w:val="2"/>
  </w:num>
  <w:num w:numId="6">
    <w:abstractNumId w:val="18"/>
  </w:num>
  <w:num w:numId="7">
    <w:abstractNumId w:val="10"/>
  </w:num>
  <w:num w:numId="8">
    <w:abstractNumId w:val="16"/>
  </w:num>
  <w:num w:numId="9">
    <w:abstractNumId w:val="33"/>
  </w:num>
  <w:num w:numId="10">
    <w:abstractNumId w:val="6"/>
  </w:num>
  <w:num w:numId="11">
    <w:abstractNumId w:val="11"/>
  </w:num>
  <w:num w:numId="12">
    <w:abstractNumId w:val="26"/>
  </w:num>
  <w:num w:numId="13">
    <w:abstractNumId w:val="13"/>
  </w:num>
  <w:num w:numId="14">
    <w:abstractNumId w:val="17"/>
  </w:num>
  <w:num w:numId="15">
    <w:abstractNumId w:val="27"/>
  </w:num>
  <w:num w:numId="16">
    <w:abstractNumId w:val="22"/>
  </w:num>
  <w:num w:numId="17">
    <w:abstractNumId w:val="3"/>
  </w:num>
  <w:num w:numId="18">
    <w:abstractNumId w:val="36"/>
  </w:num>
  <w:num w:numId="19">
    <w:abstractNumId w:val="35"/>
  </w:num>
  <w:num w:numId="20">
    <w:abstractNumId w:val="21"/>
  </w:num>
  <w:num w:numId="21">
    <w:abstractNumId w:val="1"/>
  </w:num>
  <w:num w:numId="22">
    <w:abstractNumId w:val="30"/>
  </w:num>
  <w:num w:numId="23">
    <w:abstractNumId w:val="0"/>
  </w:num>
  <w:num w:numId="24">
    <w:abstractNumId w:val="9"/>
  </w:num>
  <w:num w:numId="25">
    <w:abstractNumId w:val="20"/>
  </w:num>
  <w:num w:numId="26">
    <w:abstractNumId w:val="19"/>
  </w:num>
  <w:num w:numId="27">
    <w:abstractNumId w:val="39"/>
  </w:num>
  <w:num w:numId="28">
    <w:abstractNumId w:val="32"/>
  </w:num>
  <w:num w:numId="29">
    <w:abstractNumId w:val="38"/>
  </w:num>
  <w:num w:numId="30">
    <w:abstractNumId w:val="14"/>
  </w:num>
  <w:num w:numId="31">
    <w:abstractNumId w:val="23"/>
  </w:num>
  <w:num w:numId="32">
    <w:abstractNumId w:val="37"/>
  </w:num>
  <w:num w:numId="33">
    <w:abstractNumId w:val="12"/>
  </w:num>
  <w:num w:numId="34">
    <w:abstractNumId w:val="29"/>
  </w:num>
  <w:num w:numId="35">
    <w:abstractNumId w:val="34"/>
  </w:num>
  <w:num w:numId="36">
    <w:abstractNumId w:val="28"/>
  </w:num>
  <w:num w:numId="37">
    <w:abstractNumId w:val="31"/>
  </w:num>
  <w:num w:numId="38">
    <w:abstractNumId w:val="4"/>
  </w:num>
  <w:num w:numId="39">
    <w:abstractNumId w:val="25"/>
  </w:num>
  <w:num w:numId="40">
    <w:abstractNumId w:val="8"/>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50">
    <w:name w:val="Table Grid Light"/>
    <w:basedOn w:val="10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Plain Table 1"/>
    <w:basedOn w:val="10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Plain Table 2"/>
    <w:basedOn w:val="102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Plain Table 3"/>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Plain Table 4"/>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Plain Table 5"/>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1 Light"/>
    <w:basedOn w:val="102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1 Light - Accent 1"/>
    <w:basedOn w:val="10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1 Light - Accent 2"/>
    <w:basedOn w:val="10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1 Light - Accent 3"/>
    <w:basedOn w:val="10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1 Light - Accent 4"/>
    <w:basedOn w:val="10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1 Light - Accent 5"/>
    <w:basedOn w:val="10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1 Light - Accent 6"/>
    <w:basedOn w:val="10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2"/>
    <w:basedOn w:val="10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2 - Accent 1"/>
    <w:basedOn w:val="10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2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2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2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2 - Accent 5"/>
    <w:basedOn w:val="10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2 - Accent 6"/>
    <w:basedOn w:val="10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3"/>
    <w:basedOn w:val="10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3 - Accent 1"/>
    <w:basedOn w:val="10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3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3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3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3 - Accent 5"/>
    <w:basedOn w:val="10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3 - Accent 6"/>
    <w:basedOn w:val="10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4"/>
    <w:basedOn w:val="102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4 - Accent 1"/>
    <w:basedOn w:val="102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4 - Accent 2"/>
    <w:basedOn w:val="102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4 - Accent 3"/>
    <w:basedOn w:val="102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4 - Accent 4"/>
    <w:basedOn w:val="102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4 - Accent 5"/>
    <w:basedOn w:val="102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4 - Accent 6"/>
    <w:basedOn w:val="102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5 Dark"/>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5 Dark- Accent 1"/>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5 Dark - Accent 2"/>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5 Dark - Accent 3"/>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5 Dark- Accent 4"/>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5 Dark - Accent 5"/>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5 Dark - Accent 6"/>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6 Colorful"/>
    <w:basedOn w:val="102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92">
    <w:name w:val="Grid Table 6 Colorful - Accent 1"/>
    <w:basedOn w:val="102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93">
    <w:name w:val="Grid Table 6 Colorful - Accent 2"/>
    <w:basedOn w:val="10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94">
    <w:name w:val="Grid Table 6 Colorful - Accent 3"/>
    <w:basedOn w:val="102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95">
    <w:name w:val="Grid Table 6 Colorful - Accent 4"/>
    <w:basedOn w:val="10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96">
    <w:name w:val="Grid Table 6 Colorful - Accent 5"/>
    <w:basedOn w:val="102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7">
    <w:name w:val="Grid Table 6 Colorful - Accent 6"/>
    <w:basedOn w:val="102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8">
    <w:name w:val="Grid Table 7 Colorful"/>
    <w:basedOn w:val="102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7 Colorful - Accent 1"/>
    <w:basedOn w:val="102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7 Colorful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7 Colorful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7 Colorful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7 Colorful - Accent 5"/>
    <w:basedOn w:val="102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7 Colorful - Accent 6"/>
    <w:basedOn w:val="102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1 Light"/>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1 Light - Accent 1"/>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1 Light - Accent 2"/>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1 Light - Accent 3"/>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1 Light - Accent 4"/>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1 Light - Accent 5"/>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1 Light - Accent 6"/>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2"/>
    <w:basedOn w:val="102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2 - Accent 1"/>
    <w:basedOn w:val="102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2 - Accent 2"/>
    <w:basedOn w:val="102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2 - Accent 3"/>
    <w:basedOn w:val="102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2 - Accent 4"/>
    <w:basedOn w:val="102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2 - Accent 5"/>
    <w:basedOn w:val="102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2 - Accent 6"/>
    <w:basedOn w:val="102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3"/>
    <w:basedOn w:val="10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3 - Accent 1"/>
    <w:basedOn w:val="102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3 - Accent 2"/>
    <w:basedOn w:val="10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3 - Accent 3"/>
    <w:basedOn w:val="102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3 - Accent 4"/>
    <w:basedOn w:val="10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3 - Accent 5"/>
    <w:basedOn w:val="102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3 - Accent 6"/>
    <w:basedOn w:val="102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4"/>
    <w:basedOn w:val="10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4 - Accent 1"/>
    <w:basedOn w:val="102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4 - Accent 2"/>
    <w:basedOn w:val="102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4 - Accent 3"/>
    <w:basedOn w:val="102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4 - Accent 4"/>
    <w:basedOn w:val="102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4 - Accent 5"/>
    <w:basedOn w:val="102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4 - Accent 6"/>
    <w:basedOn w:val="102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5 Dark"/>
    <w:basedOn w:val="102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4">
    <w:name w:val="List Table 5 Dark - Accent 1"/>
    <w:basedOn w:val="102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5">
    <w:name w:val="List Table 5 Dark - Accent 2"/>
    <w:basedOn w:val="102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6">
    <w:name w:val="List Table 5 Dark - Accent 3"/>
    <w:basedOn w:val="102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7">
    <w:name w:val="List Table 5 Dark - Accent 4"/>
    <w:basedOn w:val="102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8">
    <w:name w:val="List Table 5 Dark - Accent 5"/>
    <w:basedOn w:val="102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9">
    <w:name w:val="List Table 5 Dark - Accent 6"/>
    <w:basedOn w:val="102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0">
    <w:name w:val="List Table 6 Colorful"/>
    <w:basedOn w:val="102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6 Colorful - Accent 1"/>
    <w:basedOn w:val="102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6 Colorful - Accent 2"/>
    <w:basedOn w:val="102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6 Colorful - Accent 3"/>
    <w:basedOn w:val="102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6 Colorful - Accent 4"/>
    <w:basedOn w:val="102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6 Colorful - Accent 5"/>
    <w:basedOn w:val="102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6 Colorful - Accent 6"/>
    <w:basedOn w:val="102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7 Colorful"/>
    <w:basedOn w:val="102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48">
    <w:name w:val="List Table 7 Colorful - Accent 1"/>
    <w:basedOn w:val="102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49">
    <w:name w:val="List Table 7 Colorful - Accent 2"/>
    <w:basedOn w:val="102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50">
    <w:name w:val="List Table 7 Colorful - Accent 3"/>
    <w:basedOn w:val="102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51">
    <w:name w:val="List Table 7 Colorful - Accent 4"/>
    <w:basedOn w:val="102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52">
    <w:name w:val="List Table 7 Colorful - Accent 5"/>
    <w:basedOn w:val="102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53">
    <w:name w:val="List Table 7 Colorful - Accent 6"/>
    <w:basedOn w:val="102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54">
    <w:name w:val="Lined - Accent"/>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ned - Accent 1"/>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ned - Accent 2"/>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ned - Accent 3"/>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ned - Accent 4"/>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ned - Accent 5"/>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ned - Accent 6"/>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amp; Lined - Accent"/>
    <w:basedOn w:val="102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amp; Lined - Accent 1"/>
    <w:basedOn w:val="102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amp; Lined - Accent 2"/>
    <w:basedOn w:val="102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amp; Lined - Accent 3"/>
    <w:basedOn w:val="102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Bordered &amp; Lined - Accent 4"/>
    <w:basedOn w:val="102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amp; Lined - Accent 5"/>
    <w:basedOn w:val="102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amp; Lined - Accent 6"/>
    <w:basedOn w:val="102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w:basedOn w:val="102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Bordered - Accent 1"/>
    <w:basedOn w:val="10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 Accent 2"/>
    <w:basedOn w:val="10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 Accent 3"/>
    <w:basedOn w:val="10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 Accent 4"/>
    <w:basedOn w:val="10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 Accent 5"/>
    <w:basedOn w:val="10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 Accent 6"/>
    <w:basedOn w:val="10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5">
    <w:name w:val="Heading 3"/>
    <w:basedOn w:val="1024"/>
    <w:next w:val="1024"/>
    <w:link w:val="98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76">
    <w:name w:val="Heading 4"/>
    <w:basedOn w:val="1024"/>
    <w:next w:val="1024"/>
    <w:link w:val="98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77">
    <w:name w:val="Heading 5"/>
    <w:basedOn w:val="1024"/>
    <w:next w:val="1024"/>
    <w:link w:val="98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78">
    <w:name w:val="Heading 6"/>
    <w:basedOn w:val="1024"/>
    <w:next w:val="1024"/>
    <w:link w:val="98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79">
    <w:name w:val="Heading 7"/>
    <w:basedOn w:val="1024"/>
    <w:next w:val="1024"/>
    <w:link w:val="98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80">
    <w:name w:val="Heading 8"/>
    <w:basedOn w:val="1024"/>
    <w:next w:val="1024"/>
    <w:link w:val="98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81">
    <w:name w:val="Heading 9"/>
    <w:basedOn w:val="1024"/>
    <w:next w:val="1024"/>
    <w:link w:val="98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82">
    <w:name w:val="Heading 3 Char"/>
    <w:basedOn w:val="1027"/>
    <w:link w:val="975"/>
    <w:uiPriority w:val="9"/>
    <w:pPr>
      <w:pBdr/>
      <w:spacing/>
      <w:ind/>
    </w:pPr>
    <w:rPr>
      <w:rFonts w:ascii="Arial" w:hAnsi="Arial" w:eastAsia="Arial" w:cs="Arial"/>
      <w:color w:val="0f4761" w:themeColor="accent1" w:themeShade="BF"/>
      <w:sz w:val="28"/>
      <w:szCs w:val="28"/>
    </w:rPr>
  </w:style>
  <w:style w:type="character" w:styleId="983">
    <w:name w:val="Heading 4 Char"/>
    <w:basedOn w:val="1027"/>
    <w:link w:val="976"/>
    <w:uiPriority w:val="9"/>
    <w:pPr>
      <w:pBdr/>
      <w:spacing/>
      <w:ind/>
    </w:pPr>
    <w:rPr>
      <w:rFonts w:ascii="Arial" w:hAnsi="Arial" w:eastAsia="Arial" w:cs="Arial"/>
      <w:i/>
      <w:iCs/>
      <w:color w:val="0f4761" w:themeColor="accent1" w:themeShade="BF"/>
    </w:rPr>
  </w:style>
  <w:style w:type="character" w:styleId="984">
    <w:name w:val="Heading 5 Char"/>
    <w:basedOn w:val="1027"/>
    <w:link w:val="977"/>
    <w:uiPriority w:val="9"/>
    <w:pPr>
      <w:pBdr/>
      <w:spacing/>
      <w:ind/>
    </w:pPr>
    <w:rPr>
      <w:rFonts w:ascii="Arial" w:hAnsi="Arial" w:eastAsia="Arial" w:cs="Arial"/>
      <w:color w:val="0f4761" w:themeColor="accent1" w:themeShade="BF"/>
    </w:rPr>
  </w:style>
  <w:style w:type="character" w:styleId="985">
    <w:name w:val="Heading 6 Char"/>
    <w:basedOn w:val="1027"/>
    <w:link w:val="978"/>
    <w:uiPriority w:val="9"/>
    <w:pPr>
      <w:pBdr/>
      <w:spacing/>
      <w:ind/>
    </w:pPr>
    <w:rPr>
      <w:rFonts w:ascii="Arial" w:hAnsi="Arial" w:eastAsia="Arial" w:cs="Arial"/>
      <w:i/>
      <w:iCs/>
      <w:color w:val="595959" w:themeColor="text1" w:themeTint="A6"/>
    </w:rPr>
  </w:style>
  <w:style w:type="character" w:styleId="986">
    <w:name w:val="Heading 7 Char"/>
    <w:basedOn w:val="1027"/>
    <w:link w:val="979"/>
    <w:uiPriority w:val="9"/>
    <w:pPr>
      <w:pBdr/>
      <w:spacing/>
      <w:ind/>
    </w:pPr>
    <w:rPr>
      <w:rFonts w:ascii="Arial" w:hAnsi="Arial" w:eastAsia="Arial" w:cs="Arial"/>
      <w:color w:val="595959" w:themeColor="text1" w:themeTint="A6"/>
    </w:rPr>
  </w:style>
  <w:style w:type="character" w:styleId="987">
    <w:name w:val="Heading 8 Char"/>
    <w:basedOn w:val="1027"/>
    <w:link w:val="980"/>
    <w:uiPriority w:val="9"/>
    <w:pPr>
      <w:pBdr/>
      <w:spacing/>
      <w:ind/>
    </w:pPr>
    <w:rPr>
      <w:rFonts w:ascii="Arial" w:hAnsi="Arial" w:eastAsia="Arial" w:cs="Arial"/>
      <w:i/>
      <w:iCs/>
      <w:color w:val="272727" w:themeColor="text1" w:themeTint="D8"/>
    </w:rPr>
  </w:style>
  <w:style w:type="character" w:styleId="988">
    <w:name w:val="Heading 9 Char"/>
    <w:basedOn w:val="1027"/>
    <w:link w:val="981"/>
    <w:uiPriority w:val="9"/>
    <w:pPr>
      <w:pBdr/>
      <w:spacing/>
      <w:ind/>
    </w:pPr>
    <w:rPr>
      <w:rFonts w:ascii="Arial" w:hAnsi="Arial" w:eastAsia="Arial" w:cs="Arial"/>
      <w:i/>
      <w:iCs/>
      <w:color w:val="272727" w:themeColor="text1" w:themeTint="D8"/>
    </w:rPr>
  </w:style>
  <w:style w:type="paragraph" w:styleId="989">
    <w:name w:val="Title"/>
    <w:basedOn w:val="1024"/>
    <w:next w:val="1024"/>
    <w:link w:val="990"/>
    <w:uiPriority w:val="10"/>
    <w:qFormat/>
    <w:pPr>
      <w:pBdr/>
      <w:spacing w:after="80" w:line="240" w:lineRule="auto"/>
      <w:ind/>
      <w:contextualSpacing w:val="true"/>
    </w:pPr>
    <w:rPr>
      <w:rFonts w:ascii="Arial" w:hAnsi="Arial" w:eastAsia="Arial" w:cs="Arial"/>
      <w:spacing w:val="-10"/>
      <w:sz w:val="56"/>
      <w:szCs w:val="56"/>
    </w:rPr>
  </w:style>
  <w:style w:type="character" w:styleId="990">
    <w:name w:val="Title Char"/>
    <w:basedOn w:val="1027"/>
    <w:link w:val="989"/>
    <w:uiPriority w:val="10"/>
    <w:pPr>
      <w:pBdr/>
      <w:spacing/>
      <w:ind/>
    </w:pPr>
    <w:rPr>
      <w:rFonts w:ascii="Arial" w:hAnsi="Arial" w:eastAsia="Arial" w:cs="Arial"/>
      <w:spacing w:val="-10"/>
      <w:sz w:val="56"/>
      <w:szCs w:val="56"/>
    </w:rPr>
  </w:style>
  <w:style w:type="paragraph" w:styleId="991">
    <w:name w:val="Subtitle"/>
    <w:basedOn w:val="1024"/>
    <w:next w:val="1024"/>
    <w:link w:val="992"/>
    <w:uiPriority w:val="11"/>
    <w:qFormat/>
    <w:pPr>
      <w:numPr>
        <w:ilvl w:val="1"/>
      </w:numPr>
      <w:pBdr/>
      <w:spacing/>
      <w:ind/>
    </w:pPr>
    <w:rPr>
      <w:color w:val="595959" w:themeColor="text1" w:themeTint="A6"/>
      <w:spacing w:val="15"/>
      <w:sz w:val="28"/>
      <w:szCs w:val="28"/>
    </w:rPr>
  </w:style>
  <w:style w:type="character" w:styleId="992">
    <w:name w:val="Subtitle Char"/>
    <w:basedOn w:val="1027"/>
    <w:link w:val="991"/>
    <w:uiPriority w:val="11"/>
    <w:pPr>
      <w:pBdr/>
      <w:spacing/>
      <w:ind/>
    </w:pPr>
    <w:rPr>
      <w:color w:val="595959" w:themeColor="text1" w:themeTint="A6"/>
      <w:spacing w:val="15"/>
      <w:sz w:val="28"/>
      <w:szCs w:val="28"/>
    </w:rPr>
  </w:style>
  <w:style w:type="paragraph" w:styleId="993">
    <w:name w:val="Quote"/>
    <w:basedOn w:val="1024"/>
    <w:next w:val="1024"/>
    <w:link w:val="994"/>
    <w:uiPriority w:val="29"/>
    <w:qFormat/>
    <w:pPr>
      <w:pBdr/>
      <w:spacing w:before="160"/>
      <w:ind/>
      <w:jc w:val="center"/>
    </w:pPr>
    <w:rPr>
      <w:i/>
      <w:iCs/>
      <w:color w:val="404040" w:themeColor="text1" w:themeTint="BF"/>
    </w:rPr>
  </w:style>
  <w:style w:type="character" w:styleId="994">
    <w:name w:val="Quote Char"/>
    <w:basedOn w:val="1027"/>
    <w:link w:val="993"/>
    <w:uiPriority w:val="29"/>
    <w:pPr>
      <w:pBdr/>
      <w:spacing/>
      <w:ind/>
    </w:pPr>
    <w:rPr>
      <w:i/>
      <w:iCs/>
      <w:color w:val="404040" w:themeColor="text1" w:themeTint="BF"/>
    </w:rPr>
  </w:style>
  <w:style w:type="character" w:styleId="995">
    <w:name w:val="Intense Emphasis"/>
    <w:basedOn w:val="1027"/>
    <w:uiPriority w:val="21"/>
    <w:qFormat/>
    <w:pPr>
      <w:pBdr/>
      <w:spacing/>
      <w:ind/>
    </w:pPr>
    <w:rPr>
      <w:i/>
      <w:iCs/>
      <w:color w:val="0f4761" w:themeColor="accent1" w:themeShade="BF"/>
    </w:rPr>
  </w:style>
  <w:style w:type="paragraph" w:styleId="996">
    <w:name w:val="Intense Quote"/>
    <w:basedOn w:val="1024"/>
    <w:next w:val="1024"/>
    <w:link w:val="99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97">
    <w:name w:val="Intense Quote Char"/>
    <w:basedOn w:val="1027"/>
    <w:link w:val="996"/>
    <w:uiPriority w:val="30"/>
    <w:pPr>
      <w:pBdr/>
      <w:spacing/>
      <w:ind/>
    </w:pPr>
    <w:rPr>
      <w:i/>
      <w:iCs/>
      <w:color w:val="0f4761" w:themeColor="accent1" w:themeShade="BF"/>
    </w:rPr>
  </w:style>
  <w:style w:type="character" w:styleId="998">
    <w:name w:val="Intense Reference"/>
    <w:basedOn w:val="1027"/>
    <w:uiPriority w:val="32"/>
    <w:qFormat/>
    <w:pPr>
      <w:pBdr/>
      <w:spacing/>
      <w:ind/>
    </w:pPr>
    <w:rPr>
      <w:b/>
      <w:bCs/>
      <w:smallCaps/>
      <w:color w:val="0f4761" w:themeColor="accent1" w:themeShade="BF"/>
      <w:spacing w:val="5"/>
    </w:rPr>
  </w:style>
  <w:style w:type="paragraph" w:styleId="999">
    <w:name w:val="No Spacing"/>
    <w:basedOn w:val="1024"/>
    <w:uiPriority w:val="1"/>
    <w:qFormat/>
    <w:pPr>
      <w:pBdr/>
      <w:spacing w:after="0" w:line="240" w:lineRule="auto"/>
      <w:ind/>
    </w:pPr>
  </w:style>
  <w:style w:type="character" w:styleId="1000">
    <w:name w:val="Subtle Emphasis"/>
    <w:basedOn w:val="1027"/>
    <w:uiPriority w:val="19"/>
    <w:qFormat/>
    <w:pPr>
      <w:pBdr/>
      <w:spacing/>
      <w:ind/>
    </w:pPr>
    <w:rPr>
      <w:i/>
      <w:iCs/>
      <w:color w:val="404040" w:themeColor="text1" w:themeTint="BF"/>
    </w:rPr>
  </w:style>
  <w:style w:type="character" w:styleId="1001">
    <w:name w:val="Emphasis"/>
    <w:basedOn w:val="1027"/>
    <w:uiPriority w:val="20"/>
    <w:qFormat/>
    <w:pPr>
      <w:pBdr/>
      <w:spacing/>
      <w:ind/>
    </w:pPr>
    <w:rPr>
      <w:i/>
      <w:iCs/>
    </w:rPr>
  </w:style>
  <w:style w:type="character" w:styleId="1002">
    <w:name w:val="Strong"/>
    <w:basedOn w:val="1027"/>
    <w:uiPriority w:val="22"/>
    <w:qFormat/>
    <w:pPr>
      <w:pBdr/>
      <w:spacing/>
      <w:ind/>
    </w:pPr>
    <w:rPr>
      <w:b/>
      <w:bCs/>
    </w:rPr>
  </w:style>
  <w:style w:type="character" w:styleId="1003">
    <w:name w:val="Subtle Reference"/>
    <w:basedOn w:val="1027"/>
    <w:uiPriority w:val="31"/>
    <w:qFormat/>
    <w:pPr>
      <w:pBdr/>
      <w:spacing/>
      <w:ind/>
    </w:pPr>
    <w:rPr>
      <w:smallCaps/>
      <w:color w:val="5a5a5a" w:themeColor="text1" w:themeTint="A5"/>
    </w:rPr>
  </w:style>
  <w:style w:type="character" w:styleId="1004">
    <w:name w:val="Book Title"/>
    <w:basedOn w:val="1027"/>
    <w:uiPriority w:val="33"/>
    <w:qFormat/>
    <w:pPr>
      <w:pBdr/>
      <w:spacing/>
      <w:ind/>
    </w:pPr>
    <w:rPr>
      <w:b/>
      <w:bCs/>
      <w:i/>
      <w:iCs/>
      <w:spacing w:val="5"/>
    </w:rPr>
  </w:style>
  <w:style w:type="paragraph" w:styleId="1005">
    <w:name w:val="Caption"/>
    <w:basedOn w:val="1024"/>
    <w:next w:val="1024"/>
    <w:uiPriority w:val="35"/>
    <w:unhideWhenUsed/>
    <w:qFormat/>
    <w:pPr>
      <w:pBdr/>
      <w:spacing w:after="200" w:line="240" w:lineRule="auto"/>
      <w:ind/>
    </w:pPr>
    <w:rPr>
      <w:i/>
      <w:iCs/>
      <w:color w:val="0e2841" w:themeColor="text2"/>
      <w:sz w:val="18"/>
      <w:szCs w:val="18"/>
    </w:rPr>
  </w:style>
  <w:style w:type="paragraph" w:styleId="1006">
    <w:name w:val="footnote text"/>
    <w:basedOn w:val="1024"/>
    <w:link w:val="1007"/>
    <w:uiPriority w:val="99"/>
    <w:semiHidden/>
    <w:unhideWhenUsed/>
    <w:pPr>
      <w:pBdr/>
      <w:spacing w:after="0" w:line="240" w:lineRule="auto"/>
      <w:ind/>
    </w:pPr>
    <w:rPr>
      <w:sz w:val="20"/>
      <w:szCs w:val="20"/>
    </w:rPr>
  </w:style>
  <w:style w:type="character" w:styleId="1007">
    <w:name w:val="Footnote Text Char"/>
    <w:basedOn w:val="1027"/>
    <w:link w:val="1006"/>
    <w:uiPriority w:val="99"/>
    <w:semiHidden/>
    <w:pPr>
      <w:pBdr/>
      <w:spacing/>
      <w:ind/>
    </w:pPr>
    <w:rPr>
      <w:sz w:val="20"/>
      <w:szCs w:val="20"/>
    </w:rPr>
  </w:style>
  <w:style w:type="character" w:styleId="1008">
    <w:name w:val="footnote reference"/>
    <w:basedOn w:val="1027"/>
    <w:uiPriority w:val="99"/>
    <w:semiHidden/>
    <w:unhideWhenUsed/>
    <w:pPr>
      <w:pBdr/>
      <w:spacing/>
      <w:ind/>
    </w:pPr>
    <w:rPr>
      <w:vertAlign w:val="superscript"/>
    </w:rPr>
  </w:style>
  <w:style w:type="paragraph" w:styleId="1009">
    <w:name w:val="endnote text"/>
    <w:basedOn w:val="1024"/>
    <w:link w:val="1010"/>
    <w:uiPriority w:val="99"/>
    <w:semiHidden/>
    <w:unhideWhenUsed/>
    <w:pPr>
      <w:pBdr/>
      <w:spacing w:after="0" w:line="240" w:lineRule="auto"/>
      <w:ind/>
    </w:pPr>
    <w:rPr>
      <w:sz w:val="20"/>
      <w:szCs w:val="20"/>
    </w:rPr>
  </w:style>
  <w:style w:type="character" w:styleId="1010">
    <w:name w:val="Endnote Text Char"/>
    <w:basedOn w:val="1027"/>
    <w:link w:val="1009"/>
    <w:uiPriority w:val="99"/>
    <w:semiHidden/>
    <w:pPr>
      <w:pBdr/>
      <w:spacing/>
      <w:ind/>
    </w:pPr>
    <w:rPr>
      <w:sz w:val="20"/>
      <w:szCs w:val="20"/>
    </w:rPr>
  </w:style>
  <w:style w:type="character" w:styleId="1011">
    <w:name w:val="endnote reference"/>
    <w:basedOn w:val="1027"/>
    <w:uiPriority w:val="99"/>
    <w:semiHidden/>
    <w:unhideWhenUsed/>
    <w:pPr>
      <w:pBdr/>
      <w:spacing/>
      <w:ind/>
    </w:pPr>
    <w:rPr>
      <w:vertAlign w:val="superscript"/>
    </w:rPr>
  </w:style>
  <w:style w:type="character" w:styleId="1012">
    <w:name w:val="FollowedHyperlink"/>
    <w:basedOn w:val="1027"/>
    <w:uiPriority w:val="99"/>
    <w:semiHidden/>
    <w:unhideWhenUsed/>
    <w:pPr>
      <w:pBdr/>
      <w:spacing/>
      <w:ind/>
    </w:pPr>
    <w:rPr>
      <w:color w:val="954f72" w:themeColor="followedHyperlink"/>
      <w:u w:val="single"/>
    </w:rPr>
  </w:style>
  <w:style w:type="paragraph" w:styleId="1013">
    <w:name w:val="toc 1"/>
    <w:basedOn w:val="1024"/>
    <w:next w:val="1024"/>
    <w:uiPriority w:val="39"/>
    <w:unhideWhenUsed/>
    <w:pPr>
      <w:pBdr/>
      <w:spacing w:after="100"/>
      <w:ind/>
    </w:pPr>
  </w:style>
  <w:style w:type="paragraph" w:styleId="1014">
    <w:name w:val="toc 2"/>
    <w:basedOn w:val="1024"/>
    <w:next w:val="1024"/>
    <w:uiPriority w:val="39"/>
    <w:unhideWhenUsed/>
    <w:pPr>
      <w:pBdr/>
      <w:spacing w:after="100"/>
      <w:ind w:left="220"/>
    </w:pPr>
  </w:style>
  <w:style w:type="paragraph" w:styleId="1015">
    <w:name w:val="toc 3"/>
    <w:basedOn w:val="1024"/>
    <w:next w:val="1024"/>
    <w:uiPriority w:val="39"/>
    <w:unhideWhenUsed/>
    <w:pPr>
      <w:pBdr/>
      <w:spacing w:after="100"/>
      <w:ind w:left="440"/>
    </w:pPr>
  </w:style>
  <w:style w:type="paragraph" w:styleId="1016">
    <w:name w:val="toc 4"/>
    <w:basedOn w:val="1024"/>
    <w:next w:val="1024"/>
    <w:uiPriority w:val="39"/>
    <w:unhideWhenUsed/>
    <w:pPr>
      <w:pBdr/>
      <w:spacing w:after="100"/>
      <w:ind w:left="660"/>
    </w:pPr>
  </w:style>
  <w:style w:type="paragraph" w:styleId="1017">
    <w:name w:val="toc 5"/>
    <w:basedOn w:val="1024"/>
    <w:next w:val="1024"/>
    <w:uiPriority w:val="39"/>
    <w:unhideWhenUsed/>
    <w:pPr>
      <w:pBdr/>
      <w:spacing w:after="100"/>
      <w:ind w:left="880"/>
    </w:pPr>
  </w:style>
  <w:style w:type="paragraph" w:styleId="1018">
    <w:name w:val="toc 6"/>
    <w:basedOn w:val="1024"/>
    <w:next w:val="1024"/>
    <w:uiPriority w:val="39"/>
    <w:unhideWhenUsed/>
    <w:pPr>
      <w:pBdr/>
      <w:spacing w:after="100"/>
      <w:ind w:left="1100"/>
    </w:pPr>
  </w:style>
  <w:style w:type="paragraph" w:styleId="1019">
    <w:name w:val="toc 7"/>
    <w:basedOn w:val="1024"/>
    <w:next w:val="1024"/>
    <w:uiPriority w:val="39"/>
    <w:unhideWhenUsed/>
    <w:pPr>
      <w:pBdr/>
      <w:spacing w:after="100"/>
      <w:ind w:left="1320"/>
    </w:pPr>
  </w:style>
  <w:style w:type="paragraph" w:styleId="1020">
    <w:name w:val="toc 8"/>
    <w:basedOn w:val="1024"/>
    <w:next w:val="1024"/>
    <w:uiPriority w:val="39"/>
    <w:unhideWhenUsed/>
    <w:pPr>
      <w:pBdr/>
      <w:spacing w:after="100"/>
      <w:ind w:left="1540"/>
    </w:pPr>
  </w:style>
  <w:style w:type="paragraph" w:styleId="1021">
    <w:name w:val="toc 9"/>
    <w:basedOn w:val="1024"/>
    <w:next w:val="1024"/>
    <w:uiPriority w:val="39"/>
    <w:unhideWhenUsed/>
    <w:pPr>
      <w:pBdr/>
      <w:spacing w:after="100"/>
      <w:ind w:left="1760"/>
    </w:pPr>
  </w:style>
  <w:style w:type="paragraph" w:styleId="1022">
    <w:name w:val="TOC Heading"/>
    <w:uiPriority w:val="39"/>
    <w:unhideWhenUsed/>
    <w:pPr>
      <w:pBdr/>
      <w:spacing/>
      <w:ind/>
    </w:pPr>
  </w:style>
  <w:style w:type="paragraph" w:styleId="1023">
    <w:name w:val="table of figures"/>
    <w:basedOn w:val="1024"/>
    <w:next w:val="1024"/>
    <w:uiPriority w:val="99"/>
    <w:unhideWhenUsed/>
    <w:pPr>
      <w:pBdr/>
      <w:spacing w:after="0" w:afterAutospacing="0"/>
      <w:ind/>
    </w:pPr>
  </w:style>
  <w:style w:type="paragraph" w:styleId="1024" w:default="1">
    <w:name w:val="Normal"/>
    <w:qFormat/>
    <w:pPr>
      <w:pBdr/>
      <w:spacing w:after="200" w:line="276" w:lineRule="auto"/>
      <w:ind/>
    </w:pPr>
    <w:rPr>
      <w:sz w:val="22"/>
      <w:szCs w:val="22"/>
    </w:rPr>
  </w:style>
  <w:style w:type="paragraph" w:styleId="1025">
    <w:name w:val="Heading 1"/>
    <w:basedOn w:val="1024"/>
    <w:next w:val="1024"/>
    <w:link w:val="1048"/>
    <w:uiPriority w:val="9"/>
    <w:qFormat/>
    <w:pPr>
      <w:keepNext w:val="true"/>
      <w:keepLines w:val="true"/>
      <w:pBdr/>
      <w:spacing w:after="0" w:line="360" w:lineRule="auto"/>
      <w:ind/>
      <w:jc w:val="center"/>
      <w:outlineLvl w:val="0"/>
    </w:pPr>
    <w:rPr>
      <w:rFonts w:ascii="Times New Roman" w:hAnsi="Times New Roman" w:eastAsiaTheme="majorEastAsia" w:cstheme="majorBidi"/>
      <w:b/>
      <w:sz w:val="24"/>
      <w:szCs w:val="40"/>
      <w14:ligatures w14:val="standardContextual"/>
    </w:rPr>
  </w:style>
  <w:style w:type="paragraph" w:styleId="1026">
    <w:name w:val="Heading 2"/>
    <w:basedOn w:val="1024"/>
    <w:next w:val="1024"/>
    <w:link w:val="104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27" w:default="1">
    <w:name w:val="Default Paragraph Font"/>
    <w:uiPriority w:val="1"/>
    <w:semiHidden/>
    <w:unhideWhenUsed/>
    <w:pPr>
      <w:pBdr/>
      <w:spacing/>
      <w:ind/>
    </w:pPr>
  </w:style>
  <w:style w:type="table" w:styleId="102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29" w:default="1">
    <w:name w:val="No List"/>
    <w:uiPriority w:val="99"/>
    <w:semiHidden/>
    <w:unhideWhenUsed/>
    <w:pPr>
      <w:pBdr/>
      <w:spacing/>
      <w:ind/>
    </w:pPr>
  </w:style>
  <w:style w:type="table" w:styleId="1030">
    <w:name w:val="Table Grid"/>
    <w:basedOn w:val="102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31" w:customStyle="1">
    <w:name w:val="Colorful List - Accent 11"/>
    <w:basedOn w:val="1024"/>
    <w:uiPriority w:val="34"/>
    <w:qFormat/>
    <w:pPr>
      <w:pBdr/>
      <w:spacing/>
      <w:ind w:left="720"/>
    </w:pPr>
  </w:style>
  <w:style w:type="character" w:styleId="1032" w:customStyle="1">
    <w:name w:val="Font Style47"/>
    <w:uiPriority w:val="99"/>
    <w:pPr>
      <w:pBdr/>
      <w:spacing/>
      <w:ind/>
    </w:pPr>
    <w:rPr>
      <w:rFonts w:ascii="Times New Roman" w:hAnsi="Times New Roman" w:cs="Times New Roman"/>
      <w:color w:val="000000"/>
      <w:sz w:val="24"/>
      <w:szCs w:val="24"/>
    </w:rPr>
  </w:style>
  <w:style w:type="paragraph" w:styleId="1033" w:customStyle="1">
    <w:name w:val="Style10"/>
    <w:basedOn w:val="102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34" w:customStyle="1">
    <w:name w:val="Style22"/>
    <w:basedOn w:val="102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35" w:customStyle="1">
    <w:name w:val="Style32"/>
    <w:basedOn w:val="102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36">
    <w:name w:val="Header"/>
    <w:basedOn w:val="1024"/>
    <w:link w:val="1037"/>
    <w:uiPriority w:val="99"/>
    <w:unhideWhenUsed/>
    <w:pPr>
      <w:pBdr/>
      <w:tabs>
        <w:tab w:val="center" w:leader="none" w:pos="4513"/>
        <w:tab w:val="right" w:leader="none" w:pos="9026"/>
      </w:tabs>
      <w:spacing w:after="0" w:line="240" w:lineRule="auto"/>
      <w:ind/>
    </w:pPr>
    <w:rPr>
      <w:lang w:val="id-ID"/>
    </w:rPr>
  </w:style>
  <w:style w:type="character" w:styleId="1037" w:customStyle="1">
    <w:name w:val="Header Char"/>
    <w:link w:val="1036"/>
    <w:uiPriority w:val="99"/>
    <w:pPr>
      <w:pBdr/>
      <w:spacing/>
      <w:ind/>
    </w:pPr>
    <w:rPr>
      <w:sz w:val="22"/>
      <w:szCs w:val="22"/>
      <w:lang w:val="id-ID"/>
    </w:rPr>
  </w:style>
  <w:style w:type="paragraph" w:styleId="1038">
    <w:name w:val="List Paragraph"/>
    <w:basedOn w:val="1024"/>
    <w:uiPriority w:val="34"/>
    <w:qFormat/>
    <w:pPr>
      <w:pBdr/>
      <w:spacing w:after="0" w:line="360" w:lineRule="auto"/>
      <w:ind w:left="720"/>
      <w:contextualSpacing w:val="true"/>
      <w:jc w:val="both"/>
    </w:pPr>
    <w:rPr>
      <w:rFonts w:ascii="Times New Roman" w:hAnsi="Times New Roman" w:eastAsia="Aptos"/>
      <w:sz w:val="24"/>
    </w:rPr>
  </w:style>
  <w:style w:type="character" w:styleId="1039">
    <w:name w:val="Hyperlink"/>
    <w:uiPriority w:val="99"/>
    <w:unhideWhenUsed/>
    <w:pPr>
      <w:pBdr/>
      <w:spacing/>
      <w:ind/>
    </w:pPr>
    <w:rPr>
      <w:color w:val="467886"/>
      <w:u w:val="single"/>
    </w:rPr>
  </w:style>
  <w:style w:type="numbering" w:styleId="1040" w:customStyle="1">
    <w:name w:val="No List1"/>
    <w:next w:val="1029"/>
    <w:uiPriority w:val="99"/>
    <w:semiHidden/>
    <w:unhideWhenUsed/>
    <w:pPr>
      <w:pBdr/>
      <w:spacing/>
      <w:ind/>
    </w:pPr>
  </w:style>
  <w:style w:type="numbering" w:styleId="1041" w:customStyle="1">
    <w:name w:val="Style2"/>
    <w:uiPriority w:val="99"/>
    <w:pPr>
      <w:numPr>
        <w:numId w:val="7"/>
      </w:numPr>
      <w:pBdr/>
      <w:spacing/>
      <w:ind/>
    </w:pPr>
  </w:style>
  <w:style w:type="numbering" w:styleId="1042" w:customStyle="1">
    <w:name w:val="Style3"/>
    <w:uiPriority w:val="99"/>
    <w:pPr>
      <w:numPr>
        <w:numId w:val="8"/>
      </w:numPr>
      <w:pBdr/>
      <w:spacing/>
      <w:ind/>
    </w:pPr>
  </w:style>
  <w:style w:type="paragraph" w:styleId="1043" w:customStyle="1">
    <w:name w:val="List Paragraph1"/>
    <w:basedOn w:val="1024"/>
    <w:next w:val="1038"/>
    <w:uiPriority w:val="34"/>
    <w:qFormat/>
    <w:pPr>
      <w:pBdr/>
      <w:spacing w:after="160" w:line="259" w:lineRule="auto"/>
      <w:ind w:left="720"/>
      <w:contextualSpacing w:val="true"/>
    </w:pPr>
    <w:rPr>
      <w:lang w:val="id-ID"/>
    </w:rPr>
  </w:style>
  <w:style w:type="paragraph" w:styleId="1044" w:customStyle="1">
    <w:name w:val="Default"/>
    <w:pPr>
      <w:pBdr/>
      <w:spacing/>
      <w:ind/>
    </w:pPr>
    <w:rPr>
      <w:rFonts w:ascii="Times New Roman" w:hAnsi="Times New Roman"/>
      <w:color w:val="000000"/>
      <w:sz w:val="24"/>
      <w:szCs w:val="24"/>
      <w:lang w:val="en-ID"/>
    </w:rPr>
  </w:style>
  <w:style w:type="paragraph" w:styleId="1045">
    <w:name w:val="Revision"/>
    <w:hidden/>
    <w:uiPriority w:val="99"/>
    <w:semiHidden/>
    <w:pPr>
      <w:pBdr/>
      <w:spacing/>
      <w:ind/>
    </w:pPr>
    <w:rPr>
      <w:sz w:val="22"/>
      <w:szCs w:val="22"/>
      <w:lang w:val="en-ID"/>
    </w:rPr>
  </w:style>
  <w:style w:type="paragraph" w:styleId="1046">
    <w:name w:val="Footer"/>
    <w:basedOn w:val="1024"/>
    <w:link w:val="1047"/>
    <w:uiPriority w:val="99"/>
    <w:unhideWhenUsed/>
    <w:pPr>
      <w:pBdr/>
      <w:tabs>
        <w:tab w:val="center" w:leader="none" w:pos="4680"/>
        <w:tab w:val="right" w:leader="none" w:pos="9360"/>
      </w:tabs>
      <w:spacing w:after="0" w:line="240" w:lineRule="auto"/>
      <w:ind/>
    </w:pPr>
    <w:rPr>
      <w:lang w:val="en-ID"/>
    </w:rPr>
  </w:style>
  <w:style w:type="character" w:styleId="1047" w:customStyle="1">
    <w:name w:val="Footer Char"/>
    <w:link w:val="1046"/>
    <w:uiPriority w:val="99"/>
    <w:pPr>
      <w:pBdr/>
      <w:spacing/>
      <w:ind/>
    </w:pPr>
    <w:rPr>
      <w:sz w:val="22"/>
      <w:szCs w:val="22"/>
      <w:lang w:val="en-ID"/>
    </w:rPr>
  </w:style>
  <w:style w:type="character" w:styleId="1048" w:customStyle="1">
    <w:name w:val="Heading 1 Char"/>
    <w:basedOn w:val="1027"/>
    <w:link w:val="1025"/>
    <w:uiPriority w:val="9"/>
    <w:pPr>
      <w:pBdr/>
      <w:spacing/>
      <w:ind/>
    </w:pPr>
    <w:rPr>
      <w:rFonts w:ascii="Times New Roman" w:hAnsi="Times New Roman" w:eastAsiaTheme="majorEastAsia" w:cstheme="majorBidi"/>
      <w:b/>
      <w:sz w:val="24"/>
      <w:szCs w:val="40"/>
      <w14:ligatures w14:val="standardContextual"/>
    </w:rPr>
  </w:style>
  <w:style w:type="character" w:styleId="1049" w:customStyle="1">
    <w:name w:val="Heading 2 Char"/>
    <w:basedOn w:val="1027"/>
    <w:link w:val="102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34</cp:revision>
  <dcterms:created xsi:type="dcterms:W3CDTF">2025-05-21T07:27:00Z</dcterms:created>
  <dcterms:modified xsi:type="dcterms:W3CDTF">2025-08-30T08:43:16Z</dcterms:modified>
</cp:coreProperties>
</file>