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8DB4" w14:textId="75D667CC" w:rsidR="00410B88" w:rsidRDefault="00F47663">
      <w:r w:rsidRPr="00F47663">
        <w:rPr>
          <w:rFonts w:hint="eastAsia"/>
        </w:rPr>
        <w:t>在线访问地址：</w:t>
      </w:r>
      <w:hyperlink r:id="rId4" w:history="1">
        <w:r w:rsidRPr="00A13511">
          <w:rPr>
            <w:rStyle w:val="a3"/>
          </w:rPr>
          <w:t>http://82.157.246.40:3000</w:t>
        </w:r>
      </w:hyperlink>
    </w:p>
    <w:p w14:paraId="388698D2" w14:textId="3D58F85E" w:rsidR="00F47663" w:rsidRDefault="00F47663"/>
    <w:p w14:paraId="104E1564" w14:textId="77777777" w:rsidR="00F47663" w:rsidRDefault="00F47663" w:rsidP="00F47663">
      <w:r>
        <w:rPr>
          <w:rFonts w:hint="eastAsia"/>
        </w:rPr>
        <w:t>管理端账户：</w:t>
      </w:r>
      <w:r>
        <w:t>88888</w:t>
      </w:r>
    </w:p>
    <w:p w14:paraId="1E9769E8" w14:textId="77777777" w:rsidR="00F47663" w:rsidRDefault="00F47663" w:rsidP="00F47663">
      <w:r>
        <w:rPr>
          <w:rFonts w:hint="eastAsia"/>
        </w:rPr>
        <w:t>管理端密码：</w:t>
      </w:r>
      <w:r>
        <w:t>666</w:t>
      </w:r>
    </w:p>
    <w:p w14:paraId="31C6B52F" w14:textId="3E1B15D8" w:rsidR="00F47663" w:rsidRDefault="00F47663" w:rsidP="00F47663"/>
    <w:p w14:paraId="3021E167" w14:textId="204BF67F" w:rsidR="00F47663" w:rsidRDefault="00F47663" w:rsidP="00F47663">
      <w:pPr>
        <w:rPr>
          <w:rFonts w:hint="eastAsia"/>
        </w:rPr>
      </w:pPr>
      <w:r>
        <w:rPr>
          <w:rFonts w:hint="eastAsia"/>
        </w:rPr>
        <w:t>用户端部分数据：账户为telephone字段数值，密码为password字段数值</w:t>
      </w:r>
    </w:p>
    <w:p w14:paraId="193D0059" w14:textId="6E86A2A9" w:rsidR="00F47663" w:rsidRDefault="00F47663" w:rsidP="00F47663">
      <w:pPr>
        <w:rPr>
          <w:rFonts w:hint="eastAsia"/>
        </w:rPr>
      </w:pPr>
      <w:r>
        <w:t xml:space="preserve"> </w:t>
      </w:r>
      <w:r w:rsidRPr="00F47663">
        <w:drawing>
          <wp:inline distT="0" distB="0" distL="0" distR="0" wp14:anchorId="738004FF" wp14:editId="1CA7F060">
            <wp:extent cx="5274310" cy="1853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</w:t>
      </w:r>
    </w:p>
    <w:sectPr w:rsidR="00F47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CD"/>
    <w:rsid w:val="00410B88"/>
    <w:rsid w:val="007F25CD"/>
    <w:rsid w:val="00F4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103"/>
  <w15:chartTrackingRefBased/>
  <w15:docId w15:val="{4F4ECAFE-3F9B-4F9F-8499-4F526C8C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6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82.157.246.40:3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万奥</dc:creator>
  <cp:keywords/>
  <dc:description/>
  <cp:lastModifiedBy>孙 万奥</cp:lastModifiedBy>
  <cp:revision>2</cp:revision>
  <dcterms:created xsi:type="dcterms:W3CDTF">2022-08-23T02:03:00Z</dcterms:created>
  <dcterms:modified xsi:type="dcterms:W3CDTF">2022-08-23T02:05:00Z</dcterms:modified>
</cp:coreProperties>
</file>