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1C21" w14:textId="329E9061" w:rsidR="00C47B74" w:rsidRPr="00F27A8A" w:rsidRDefault="00805F66" w:rsidP="00446173">
      <w:pPr>
        <w:tabs>
          <w:tab w:val="left" w:pos="1080"/>
        </w:tabs>
        <w:spacing w:before="120" w:after="1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27A8A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  <w:cs/>
        </w:rPr>
        <w:t xml:space="preserve">ภาคผนวก  </w:t>
      </w:r>
      <w:r w:rsidRPr="00F27A8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F27A8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  ความสอดคล้องของผลลัพธ์การเรียนรู้ และการออกแบบหลักสูตร</w:t>
      </w:r>
    </w:p>
    <w:tbl>
      <w:tblPr>
        <w:tblStyle w:val="TableGrid"/>
        <w:tblpPr w:leftFromText="180" w:rightFromText="180" w:vertAnchor="text" w:tblpY="1"/>
        <w:tblOverlap w:val="never"/>
        <w:tblW w:w="13320" w:type="dxa"/>
        <w:tblLook w:val="04A0" w:firstRow="1" w:lastRow="0" w:firstColumn="1" w:lastColumn="0" w:noHBand="0" w:noVBand="1"/>
      </w:tblPr>
      <w:tblGrid>
        <w:gridCol w:w="6742"/>
        <w:gridCol w:w="451"/>
        <w:gridCol w:w="452"/>
        <w:gridCol w:w="451"/>
        <w:gridCol w:w="452"/>
        <w:gridCol w:w="450"/>
        <w:gridCol w:w="451"/>
        <w:gridCol w:w="450"/>
        <w:gridCol w:w="400"/>
        <w:gridCol w:w="1029"/>
        <w:gridCol w:w="451"/>
        <w:gridCol w:w="450"/>
        <w:gridCol w:w="451"/>
        <w:gridCol w:w="640"/>
      </w:tblGrid>
      <w:tr w:rsidR="00F27A8A" w:rsidRPr="00F27A8A" w14:paraId="0DB60FAD" w14:textId="77777777" w:rsidTr="00F27A8A">
        <w:trPr>
          <w:trHeight w:val="350"/>
          <w:tblHeader/>
        </w:trPr>
        <w:tc>
          <w:tcPr>
            <w:tcW w:w="6742" w:type="dxa"/>
            <w:vMerge w:val="restart"/>
            <w:shd w:val="clear" w:color="auto" w:fill="FBE4D5" w:themeFill="accent2" w:themeFillTint="33"/>
          </w:tcPr>
          <w:p w14:paraId="70D2D8E3" w14:textId="18AF7F17" w:rsidR="003D7451" w:rsidRPr="00F27A8A" w:rsidRDefault="00997283" w:rsidP="003D7451">
            <w:pPr>
              <w:shd w:val="clear" w:color="auto" w:fill="FBE4D5" w:themeFill="accent2" w:themeFillTint="33"/>
              <w:spacing w:after="160" w:line="259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br/>
            </w:r>
            <w:r w:rsidR="003D7451"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รายวิชา</w:t>
            </w:r>
          </w:p>
        </w:tc>
        <w:tc>
          <w:tcPr>
            <w:tcW w:w="6578" w:type="dxa"/>
            <w:gridSpan w:val="13"/>
            <w:shd w:val="clear" w:color="auto" w:fill="FBE4D5" w:themeFill="accent2" w:themeFillTint="33"/>
            <w:vAlign w:val="center"/>
          </w:tcPr>
          <w:p w14:paraId="356563E5" w14:textId="4DDF5400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ผลลัพธ์การเรียนรู้ของหลักสูตร (</w:t>
            </w: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PLOs</w:t>
            </w: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F27A8A" w:rsidRPr="00F27A8A" w14:paraId="39BF0739" w14:textId="1955B799" w:rsidTr="00F27A8A">
        <w:trPr>
          <w:trHeight w:val="350"/>
          <w:tblHeader/>
        </w:trPr>
        <w:tc>
          <w:tcPr>
            <w:tcW w:w="6742" w:type="dxa"/>
            <w:vMerge/>
            <w:shd w:val="clear" w:color="auto" w:fill="FBE4D5" w:themeFill="accent2" w:themeFillTint="33"/>
          </w:tcPr>
          <w:p w14:paraId="7802763E" w14:textId="77777777" w:rsidR="003D7451" w:rsidRPr="00F27A8A" w:rsidRDefault="003D7451" w:rsidP="003D7451">
            <w:pPr>
              <w:shd w:val="clear" w:color="auto" w:fill="FBE4D5" w:themeFill="accent2" w:themeFillTint="33"/>
              <w:spacing w:after="160" w:line="259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806" w:type="dxa"/>
            <w:gridSpan w:val="4"/>
            <w:shd w:val="clear" w:color="auto" w:fill="FBE4D5" w:themeFill="accent2" w:themeFillTint="33"/>
            <w:vAlign w:val="center"/>
          </w:tcPr>
          <w:p w14:paraId="47C38D06" w14:textId="7704802C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color w:val="000000" w:themeColor="text1"/>
              </w:rPr>
            </w:pP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ความรู้</w:t>
            </w:r>
          </w:p>
        </w:tc>
        <w:tc>
          <w:tcPr>
            <w:tcW w:w="1751" w:type="dxa"/>
            <w:gridSpan w:val="4"/>
            <w:shd w:val="clear" w:color="auto" w:fill="FBE4D5" w:themeFill="accent2" w:themeFillTint="33"/>
            <w:vAlign w:val="center"/>
          </w:tcPr>
          <w:p w14:paraId="68DFCF47" w14:textId="02B60C0D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color w:val="000000" w:themeColor="text1"/>
              </w:rPr>
            </w:pP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ทักษะ</w:t>
            </w:r>
          </w:p>
        </w:tc>
        <w:tc>
          <w:tcPr>
            <w:tcW w:w="1029" w:type="dxa"/>
            <w:shd w:val="clear" w:color="auto" w:fill="FBE4D5" w:themeFill="accent2" w:themeFillTint="33"/>
            <w:vAlign w:val="center"/>
          </w:tcPr>
          <w:p w14:paraId="6D1FBB45" w14:textId="1CF91023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color w:val="000000" w:themeColor="text1"/>
              </w:rPr>
            </w:pP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จริยธรรม</w:t>
            </w:r>
          </w:p>
        </w:tc>
        <w:tc>
          <w:tcPr>
            <w:tcW w:w="1992" w:type="dxa"/>
            <w:gridSpan w:val="4"/>
            <w:shd w:val="clear" w:color="auto" w:fill="FBE4D5" w:themeFill="accent2" w:themeFillTint="33"/>
            <w:vAlign w:val="center"/>
          </w:tcPr>
          <w:p w14:paraId="08711C23" w14:textId="19ECD826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color w:val="000000" w:themeColor="text1"/>
              </w:rPr>
            </w:pP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ลักษณะ</w:t>
            </w:r>
            <w:r w:rsidRPr="00F27A8A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บุ</w:t>
            </w: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คคล</w:t>
            </w:r>
          </w:p>
        </w:tc>
      </w:tr>
      <w:tr w:rsidR="00F27A8A" w:rsidRPr="00F27A8A" w14:paraId="3E07B599" w14:textId="77777777" w:rsidTr="00F27A8A">
        <w:trPr>
          <w:trHeight w:val="350"/>
          <w:tblHeader/>
        </w:trPr>
        <w:tc>
          <w:tcPr>
            <w:tcW w:w="6742" w:type="dxa"/>
            <w:vMerge/>
            <w:shd w:val="clear" w:color="auto" w:fill="FBE4D5" w:themeFill="accent2" w:themeFillTint="33"/>
          </w:tcPr>
          <w:p w14:paraId="61AA2DC5" w14:textId="77777777" w:rsidR="003D7451" w:rsidRPr="00F27A8A" w:rsidRDefault="003D7451" w:rsidP="003D7451">
            <w:pPr>
              <w:shd w:val="clear" w:color="auto" w:fill="FBE4D5" w:themeFill="accent2" w:themeFillTint="33"/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58AAC631" w14:textId="65F814DA" w:rsidR="003D7451" w:rsidRPr="00F27A8A" w:rsidRDefault="003D7451" w:rsidP="003D7451">
            <w:pPr>
              <w:pStyle w:val="Subtitle"/>
              <w:shd w:val="clear" w:color="auto" w:fill="FBE4D5" w:themeFill="accent2" w:themeFillTint="33"/>
              <w:spacing w:after="0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2" w:type="dxa"/>
            <w:shd w:val="clear" w:color="auto" w:fill="FBE4D5" w:themeFill="accent2" w:themeFillTint="33"/>
          </w:tcPr>
          <w:p w14:paraId="2A8227A9" w14:textId="7944CFED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5E383A69" w14:textId="5FE9A40B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52" w:type="dxa"/>
            <w:shd w:val="clear" w:color="auto" w:fill="FBE4D5" w:themeFill="accent2" w:themeFillTint="33"/>
          </w:tcPr>
          <w:p w14:paraId="2E25BAF1" w14:textId="21471809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78817F7F" w14:textId="3F71C32C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1B052413" w14:textId="0A5947C7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2F45A6F9" w14:textId="1E235A23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00" w:type="dxa"/>
            <w:shd w:val="clear" w:color="auto" w:fill="FBE4D5" w:themeFill="accent2" w:themeFillTint="33"/>
          </w:tcPr>
          <w:p w14:paraId="1E236F88" w14:textId="4D45B712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029" w:type="dxa"/>
            <w:shd w:val="clear" w:color="auto" w:fill="FBE4D5" w:themeFill="accent2" w:themeFillTint="33"/>
          </w:tcPr>
          <w:p w14:paraId="507A7C69" w14:textId="068D1CE3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0603B758" w14:textId="6E99E0CB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579D4D5C" w14:textId="2051ABA8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48ADAA92" w14:textId="783312AF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640" w:type="dxa"/>
            <w:shd w:val="clear" w:color="auto" w:fill="FBE4D5" w:themeFill="accent2" w:themeFillTint="33"/>
          </w:tcPr>
          <w:p w14:paraId="49758F4F" w14:textId="5A60CECA" w:rsidR="003D7451" w:rsidRPr="00F27A8A" w:rsidRDefault="003D7451" w:rsidP="003D7451">
            <w:pPr>
              <w:shd w:val="clear" w:color="auto" w:fill="FBE4D5" w:themeFill="accent2" w:themeFillTint="33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</w:tr>
      <w:tr w:rsidR="00F27A8A" w:rsidRPr="00F27A8A" w14:paraId="4717C934" w14:textId="77777777" w:rsidTr="000D43C7">
        <w:trPr>
          <w:trHeight w:val="350"/>
        </w:trPr>
        <w:tc>
          <w:tcPr>
            <w:tcW w:w="6742" w:type="dxa"/>
            <w:shd w:val="clear" w:color="auto" w:fill="auto"/>
          </w:tcPr>
          <w:p w14:paraId="004EDE7C" w14:textId="7D83467C" w:rsidR="003D7451" w:rsidRPr="00F27A8A" w:rsidRDefault="003D7451" w:rsidP="003D7451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วิชาศึกษาทั่วไป</w:t>
            </w:r>
          </w:p>
        </w:tc>
        <w:tc>
          <w:tcPr>
            <w:tcW w:w="451" w:type="dxa"/>
            <w:shd w:val="clear" w:color="auto" w:fill="auto"/>
          </w:tcPr>
          <w:p w14:paraId="6CB9E48E" w14:textId="77777777" w:rsidR="003D7451" w:rsidRPr="00F27A8A" w:rsidRDefault="003D7451" w:rsidP="003D7451">
            <w:pPr>
              <w:pStyle w:val="Subtitle"/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32820D8E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424ECD17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641EB04A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085DE4EC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1523E3A4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1CE0BD02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auto"/>
          </w:tcPr>
          <w:p w14:paraId="74BFB291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79325165" w14:textId="77777777" w:rsidR="003D7451" w:rsidRPr="00F27A8A" w:rsidRDefault="003D7451" w:rsidP="003D745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1A697F1D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5C3E32E8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5933D109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  <w:tc>
          <w:tcPr>
            <w:tcW w:w="640" w:type="dxa"/>
          </w:tcPr>
          <w:p w14:paraId="33E72F8B" w14:textId="77777777" w:rsidR="003D7451" w:rsidRPr="00F27A8A" w:rsidRDefault="003D7451" w:rsidP="003D7451">
            <w:pPr>
              <w:rPr>
                <w:color w:val="000000" w:themeColor="text1"/>
              </w:rPr>
            </w:pPr>
          </w:p>
        </w:tc>
      </w:tr>
      <w:tr w:rsidR="00F27A8A" w:rsidRPr="00F27A8A" w14:paraId="0CA8B7C6" w14:textId="77777777" w:rsidTr="000D43C7">
        <w:trPr>
          <w:trHeight w:val="350"/>
        </w:trPr>
        <w:tc>
          <w:tcPr>
            <w:tcW w:w="6742" w:type="dxa"/>
            <w:shd w:val="clear" w:color="auto" w:fill="auto"/>
          </w:tcPr>
          <w:p w14:paraId="5E4D0277" w14:textId="0778EBA1" w:rsidR="00C47B74" w:rsidRPr="00F27A8A" w:rsidRDefault="00C47B74" w:rsidP="003D7451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หมวดความเท่าทันโลกและสังคม</w:t>
            </w:r>
          </w:p>
        </w:tc>
        <w:tc>
          <w:tcPr>
            <w:tcW w:w="451" w:type="dxa"/>
            <w:shd w:val="clear" w:color="auto" w:fill="auto"/>
          </w:tcPr>
          <w:p w14:paraId="4B647176" w14:textId="77777777" w:rsidR="00C47B74" w:rsidRPr="00F27A8A" w:rsidRDefault="00C47B74" w:rsidP="003D7451">
            <w:pPr>
              <w:pStyle w:val="Subtitle"/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67619AB9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2679A9C3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24726FAA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55328DB8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0F73B831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656DFC4D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auto"/>
          </w:tcPr>
          <w:p w14:paraId="47750145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6EBE9219" w14:textId="77777777" w:rsidR="00C47B74" w:rsidRPr="00F27A8A" w:rsidRDefault="00C47B74" w:rsidP="003D745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1FF7C7B7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7FB56A0E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6DB28C3A" w14:textId="77777777" w:rsidR="00C47B74" w:rsidRPr="00F27A8A" w:rsidRDefault="00C47B74" w:rsidP="003D7451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auto"/>
          </w:tcPr>
          <w:p w14:paraId="75BA71B2" w14:textId="77777777" w:rsidR="00C47B74" w:rsidRPr="00F27A8A" w:rsidRDefault="00C47B74" w:rsidP="003D2910">
            <w:pPr>
              <w:jc w:val="center"/>
              <w:rPr>
                <w:color w:val="000000" w:themeColor="text1"/>
              </w:rPr>
            </w:pPr>
          </w:p>
        </w:tc>
      </w:tr>
      <w:tr w:rsidR="00F27A8A" w:rsidRPr="00F27A8A" w14:paraId="5DEB0325" w14:textId="76511CFD" w:rsidTr="000D43C7">
        <w:trPr>
          <w:trHeight w:val="350"/>
        </w:trPr>
        <w:tc>
          <w:tcPr>
            <w:tcW w:w="6742" w:type="dxa"/>
            <w:shd w:val="clear" w:color="auto" w:fill="auto"/>
          </w:tcPr>
          <w:p w14:paraId="7084F995" w14:textId="77777777" w:rsidR="003D7451" w:rsidRPr="00F27A8A" w:rsidRDefault="003D7451" w:rsidP="003D7451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มธ.101 โลก, อาเซียน และไทย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51" w:type="dxa"/>
            <w:shd w:val="clear" w:color="auto" w:fill="auto"/>
          </w:tcPr>
          <w:p w14:paraId="3867CE34" w14:textId="77777777" w:rsidR="003D7451" w:rsidRPr="00F27A8A" w:rsidRDefault="003D7451" w:rsidP="003D7451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015E6B26" w14:textId="77777777" w:rsidR="003D7451" w:rsidRPr="00F27A8A" w:rsidRDefault="003D7451" w:rsidP="003D7451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1E414482" w14:textId="77777777" w:rsidR="003D7451" w:rsidRPr="00F27A8A" w:rsidRDefault="003D7451" w:rsidP="003D7451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48EDEF71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6B079A94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1DC1FDBA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362F9A05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5B34764D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06AB4291" w14:textId="77777777" w:rsidR="003D7451" w:rsidRPr="00F27A8A" w:rsidRDefault="003D7451" w:rsidP="003D7451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732558F0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7AD1EC17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625B26C3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20D2118B" w14:textId="65B60789" w:rsidR="003D7451" w:rsidRPr="00F27A8A" w:rsidRDefault="003D7451" w:rsidP="003D2910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37297D0C" w14:textId="35F7D03F" w:rsidTr="000D43C7">
        <w:tc>
          <w:tcPr>
            <w:tcW w:w="6742" w:type="dxa"/>
            <w:shd w:val="clear" w:color="auto" w:fill="auto"/>
          </w:tcPr>
          <w:p w14:paraId="1BE48965" w14:textId="77777777" w:rsidR="003D7451" w:rsidRPr="00F27A8A" w:rsidRDefault="003D7451" w:rsidP="003D7451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สผ.16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27A8A">
              <w:rPr>
                <w:rFonts w:ascii="TH Sarabun New" w:hAnsi="TH Sarabun New" w:cs="TH Sarabun New"/>
                <w:color w:val="000000" w:themeColor="text1"/>
                <w:spacing w:val="2"/>
                <w:sz w:val="32"/>
                <w:szCs w:val="32"/>
                <w:cs/>
              </w:rPr>
              <w:t>เศรษฐกิจสร้างมูลค่า</w:t>
            </w:r>
          </w:p>
        </w:tc>
        <w:tc>
          <w:tcPr>
            <w:tcW w:w="451" w:type="dxa"/>
            <w:shd w:val="clear" w:color="auto" w:fill="auto"/>
          </w:tcPr>
          <w:p w14:paraId="2977B133" w14:textId="77777777" w:rsidR="003D7451" w:rsidRPr="00F27A8A" w:rsidRDefault="003D7451" w:rsidP="003D7451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6FD5AC45" w14:textId="77777777" w:rsidR="003D7451" w:rsidRPr="00F27A8A" w:rsidRDefault="003D7451" w:rsidP="003D7451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733EBC7D" w14:textId="77777777" w:rsidR="003D7451" w:rsidRPr="00F27A8A" w:rsidRDefault="003D7451" w:rsidP="003D7451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48D1F721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3A02803C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0CFE5012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135286F4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600FEBE5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5DD9A54E" w14:textId="77777777" w:rsidR="003D7451" w:rsidRPr="00F27A8A" w:rsidRDefault="003D7451" w:rsidP="003D7451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01A77782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10A0655C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745D3790" w14:textId="77777777" w:rsidR="003D7451" w:rsidRPr="00F27A8A" w:rsidRDefault="003D7451" w:rsidP="003D7451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7EFCD70D" w14:textId="134BF41B" w:rsidR="003D7451" w:rsidRPr="00F27A8A" w:rsidRDefault="003D7451" w:rsidP="003D2910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51F49402" w14:textId="77777777" w:rsidTr="000D43C7">
        <w:tc>
          <w:tcPr>
            <w:tcW w:w="6742" w:type="dxa"/>
            <w:shd w:val="clear" w:color="auto" w:fill="auto"/>
          </w:tcPr>
          <w:p w14:paraId="4C60E177" w14:textId="34A85398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หมวดสุนทรียะและทักษะการสื่อสาร</w:t>
            </w:r>
          </w:p>
        </w:tc>
        <w:tc>
          <w:tcPr>
            <w:tcW w:w="451" w:type="dxa"/>
            <w:shd w:val="clear" w:color="auto" w:fill="auto"/>
          </w:tcPr>
          <w:p w14:paraId="3BB67EA7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6325A023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357D45E4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21EF1A3D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6CCE6AE7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45E80A77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71E65C75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auto"/>
          </w:tcPr>
          <w:p w14:paraId="2D75DD8E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1DC15D8A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1E2E3F84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6F477042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22AA94DB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auto"/>
          </w:tcPr>
          <w:p w14:paraId="051D5939" w14:textId="3F2CCC59" w:rsidR="00383615" w:rsidRPr="00F27A8A" w:rsidRDefault="00383615" w:rsidP="00383615">
            <w:pPr>
              <w:jc w:val="center"/>
              <w:rPr>
                <w:color w:val="000000" w:themeColor="text1"/>
                <w:cs/>
              </w:rPr>
            </w:pPr>
          </w:p>
        </w:tc>
      </w:tr>
      <w:tr w:rsidR="00F27A8A" w:rsidRPr="00F27A8A" w14:paraId="0B5C52F3" w14:textId="77777777" w:rsidTr="000D43C7">
        <w:tc>
          <w:tcPr>
            <w:tcW w:w="6742" w:type="dxa"/>
            <w:shd w:val="clear" w:color="auto" w:fill="auto"/>
          </w:tcPr>
          <w:p w14:paraId="3FBDD6C4" w14:textId="0343129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สผ.16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F27A8A">
              <w:rPr>
                <w:rFonts w:ascii="TH Sarabun New" w:hAnsi="TH Sarabun New" w:cs="TH Sarabun New"/>
                <w:color w:val="000000" w:themeColor="text1"/>
                <w:spacing w:val="2"/>
                <w:sz w:val="32"/>
                <w:szCs w:val="32"/>
                <w:cs/>
              </w:rPr>
              <w:t xml:space="preserve"> ประวัติศาสตร์ศิลปะ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และการออกแบบ</w:t>
            </w:r>
          </w:p>
        </w:tc>
        <w:tc>
          <w:tcPr>
            <w:tcW w:w="451" w:type="dxa"/>
            <w:shd w:val="clear" w:color="auto" w:fill="auto"/>
          </w:tcPr>
          <w:p w14:paraId="70E4FD69" w14:textId="357727DE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1BDA87AE" w14:textId="37414704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2993CC4B" w14:textId="5E4E3659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261127EC" w14:textId="7987E2A0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7B3557EE" w14:textId="6D0DFC59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487B4570" w14:textId="4C96D5A5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3C23BCD1" w14:textId="518F09C2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420F83AE" w14:textId="77764A1D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683B774F" w14:textId="1006374B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4C5D0E61" w14:textId="5983FC5B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28FD82AB" w14:textId="37750D2B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208AB563" w14:textId="208709DB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045D5396" w14:textId="5949E781" w:rsidR="00383615" w:rsidRPr="00F27A8A" w:rsidRDefault="00383615" w:rsidP="00383615">
            <w:pPr>
              <w:jc w:val="center"/>
              <w:rPr>
                <w:color w:val="000000" w:themeColor="text1"/>
                <w:cs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709E5416" w14:textId="77777777" w:rsidTr="000D43C7">
        <w:tc>
          <w:tcPr>
            <w:tcW w:w="6742" w:type="dxa"/>
            <w:shd w:val="clear" w:color="auto" w:fill="auto"/>
          </w:tcPr>
          <w:p w14:paraId="0ABA4035" w14:textId="5ABB763A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หมวดคณิตศาสตร์ วิทยาศาสตร์และเทคโนโลยี</w:t>
            </w:r>
          </w:p>
        </w:tc>
        <w:tc>
          <w:tcPr>
            <w:tcW w:w="451" w:type="dxa"/>
            <w:shd w:val="clear" w:color="auto" w:fill="auto"/>
          </w:tcPr>
          <w:p w14:paraId="263DE8C7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3017E4A0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1FAA88CC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6C4EB633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22B0B64B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704E2725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0140B6B9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auto"/>
          </w:tcPr>
          <w:p w14:paraId="2AAE897C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04DD2F52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346D1087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571FE1EC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7D2AF8E1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auto"/>
          </w:tcPr>
          <w:p w14:paraId="749AC5AC" w14:textId="59F302B3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</w:tr>
      <w:tr w:rsidR="00F27A8A" w:rsidRPr="00F27A8A" w14:paraId="28711E33" w14:textId="44D30994" w:rsidTr="000D43C7">
        <w:tc>
          <w:tcPr>
            <w:tcW w:w="6742" w:type="dxa"/>
            <w:shd w:val="clear" w:color="auto" w:fill="auto"/>
          </w:tcPr>
          <w:p w14:paraId="4DAEFC9E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มธ.103 ชีวิตกับความยั่งยืน</w:t>
            </w:r>
          </w:p>
        </w:tc>
        <w:tc>
          <w:tcPr>
            <w:tcW w:w="451" w:type="dxa"/>
            <w:shd w:val="clear" w:color="auto" w:fill="auto"/>
          </w:tcPr>
          <w:p w14:paraId="4D1E0946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14568E09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5793AD4F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576C98D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7C2FAA6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4BA9CDE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4C4DA4B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59B59D8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27685C92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69B4066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3A67AF6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36C115E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6F235658" w14:textId="63E06169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4A37A6A2" w14:textId="39B4572B" w:rsidTr="000D43C7">
        <w:tc>
          <w:tcPr>
            <w:tcW w:w="6742" w:type="dxa"/>
            <w:shd w:val="clear" w:color="auto" w:fill="auto"/>
          </w:tcPr>
          <w:p w14:paraId="16A04C9E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มธ.10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ทักษะดิจิทัลกับการแก้ปัญหา</w:t>
            </w:r>
          </w:p>
        </w:tc>
        <w:tc>
          <w:tcPr>
            <w:tcW w:w="451" w:type="dxa"/>
            <w:shd w:val="clear" w:color="auto" w:fill="auto"/>
          </w:tcPr>
          <w:p w14:paraId="1EA804D2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2ECDA157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21B35129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773D617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08D10EB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572D448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7EAB2A5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07850F8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16B14426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29902FB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1B822A2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6B983BB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5680E75C" w14:textId="3205DC6D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051EB7BD" w14:textId="2A388CFD" w:rsidTr="000D43C7">
        <w:tc>
          <w:tcPr>
            <w:tcW w:w="6742" w:type="dxa"/>
            <w:shd w:val="clear" w:color="auto" w:fill="auto"/>
          </w:tcPr>
          <w:p w14:paraId="540075E2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มธ.155 สถิติพื้นฐาน</w:t>
            </w:r>
          </w:p>
        </w:tc>
        <w:tc>
          <w:tcPr>
            <w:tcW w:w="451" w:type="dxa"/>
            <w:shd w:val="clear" w:color="auto" w:fill="auto"/>
          </w:tcPr>
          <w:p w14:paraId="30B7418F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015AD85B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152AC087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2428A7A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46B38D6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7143F28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56BB37C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67586D8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466F3E92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34C02F0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4BD9A83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7816288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56859436" w14:textId="25E60EED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5AF47F5B" w14:textId="5D93AE56" w:rsidTr="000D43C7">
        <w:tc>
          <w:tcPr>
            <w:tcW w:w="6742" w:type="dxa"/>
            <w:shd w:val="clear" w:color="auto" w:fill="auto"/>
          </w:tcPr>
          <w:p w14:paraId="067B93B9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169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การวิเคราะห์ข้อมูลสำหรับการออกแบบและสภาพแวดล้อมสรรค์สร้าง</w:t>
            </w:r>
          </w:p>
        </w:tc>
        <w:tc>
          <w:tcPr>
            <w:tcW w:w="451" w:type="dxa"/>
            <w:shd w:val="clear" w:color="auto" w:fill="auto"/>
          </w:tcPr>
          <w:p w14:paraId="4DDECD50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77775D3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3940CB92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05CE74C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5C63073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5E183AF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629B173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72D6214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1BC840AC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6C65B4D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14D86CD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4DD40C9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05940777" w14:textId="05D75EF6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50452CFB" w14:textId="77777777" w:rsidTr="000D43C7">
        <w:tc>
          <w:tcPr>
            <w:tcW w:w="6742" w:type="dxa"/>
            <w:shd w:val="clear" w:color="auto" w:fill="auto"/>
          </w:tcPr>
          <w:p w14:paraId="70C6A5A3" w14:textId="10CE9B61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หมวดสุขภาวะและทักษะแห่งอนาคต</w:t>
            </w:r>
          </w:p>
        </w:tc>
        <w:tc>
          <w:tcPr>
            <w:tcW w:w="451" w:type="dxa"/>
            <w:shd w:val="clear" w:color="auto" w:fill="auto"/>
          </w:tcPr>
          <w:p w14:paraId="0FCD440C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50B82E24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44CEF43E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527CCE35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18FF9F5F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2191CA5E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710D3D3B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auto"/>
          </w:tcPr>
          <w:p w14:paraId="23F2EC68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396421E1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5174953F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008E69EF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72829358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auto"/>
          </w:tcPr>
          <w:p w14:paraId="165B868B" w14:textId="7193732B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</w:tr>
      <w:tr w:rsidR="00F27A8A" w:rsidRPr="00F27A8A" w14:paraId="505EA37C" w14:textId="5F5D9A29" w:rsidTr="000D43C7">
        <w:tc>
          <w:tcPr>
            <w:tcW w:w="6742" w:type="dxa"/>
            <w:shd w:val="clear" w:color="auto" w:fill="auto"/>
          </w:tcPr>
          <w:p w14:paraId="2501835C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มธ.243 ทักษะดิจิตอลเพื่ออนาคต</w:t>
            </w:r>
          </w:p>
        </w:tc>
        <w:tc>
          <w:tcPr>
            <w:tcW w:w="451" w:type="dxa"/>
            <w:shd w:val="clear" w:color="auto" w:fill="auto"/>
          </w:tcPr>
          <w:p w14:paraId="46192C40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4EC36632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393468ED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2AAA20F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5BC0826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0357398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4446CBE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6B09514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5F80145E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4F9A327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698FC52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4B8BE1B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24F00A36" w14:textId="40E1AA62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77A4337D" w14:textId="27C48200" w:rsidTr="000D43C7">
        <w:tc>
          <w:tcPr>
            <w:tcW w:w="6742" w:type="dxa"/>
            <w:shd w:val="clear" w:color="auto" w:fill="auto"/>
          </w:tcPr>
          <w:p w14:paraId="59B2B7DE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168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การเป็นผู้ประกอบการเชิงออกแบบ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51" w:type="dxa"/>
            <w:shd w:val="clear" w:color="auto" w:fill="auto"/>
          </w:tcPr>
          <w:p w14:paraId="3844A819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3CF1A8DD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1DE801B3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6895FA9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5CBAF5B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0B70D07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01FAF39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135F0FA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40E8CE9E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3E4B566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6B3F2A9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715226B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38BBFF4F" w14:textId="794E4683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4CF9E15E" w14:textId="77777777" w:rsidTr="000D43C7">
        <w:tc>
          <w:tcPr>
            <w:tcW w:w="6742" w:type="dxa"/>
            <w:shd w:val="clear" w:color="auto" w:fill="auto"/>
          </w:tcPr>
          <w:p w14:paraId="40CDD481" w14:textId="2BEF43BA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หมวดการบริการสังคมและการเรียนรู้จากการปฏิบัติ</w:t>
            </w:r>
          </w:p>
        </w:tc>
        <w:tc>
          <w:tcPr>
            <w:tcW w:w="451" w:type="dxa"/>
            <w:shd w:val="clear" w:color="auto" w:fill="auto"/>
          </w:tcPr>
          <w:p w14:paraId="335E2571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3DCF2BF4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4FD6098E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auto"/>
          </w:tcPr>
          <w:p w14:paraId="61396539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71ED3756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3470D335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6763608F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auto"/>
          </w:tcPr>
          <w:p w14:paraId="6A7C32A7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39B00F4E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3247E69F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0B673FF3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130D0D1F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auto"/>
          </w:tcPr>
          <w:p w14:paraId="76BD0871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</w:tr>
      <w:tr w:rsidR="00F27A8A" w:rsidRPr="00F27A8A" w14:paraId="51EE79CA" w14:textId="1F3E5437" w:rsidTr="000D43C7">
        <w:tc>
          <w:tcPr>
            <w:tcW w:w="6742" w:type="dxa"/>
            <w:shd w:val="clear" w:color="auto" w:fill="auto"/>
          </w:tcPr>
          <w:p w14:paraId="29E29D59" w14:textId="77777777" w:rsidR="00383615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00 การทำโครงงานบริการสังคมและผสมผสานความรู้</w:t>
            </w:r>
          </w:p>
          <w:p w14:paraId="715829BC" w14:textId="3EF075C3" w:rsidR="00F27A8A" w:rsidRPr="00F27A8A" w:rsidRDefault="00F27A8A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51" w:type="dxa"/>
            <w:shd w:val="clear" w:color="auto" w:fill="auto"/>
          </w:tcPr>
          <w:p w14:paraId="5E45FDB7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3E234F6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6BA9771B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5F4B477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66014F0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5B42E07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2FA941C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0B4CD99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1E434F98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17512B6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1FF9BB5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4A95050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353185A4" w14:textId="4AF3F651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5F052AE5" w14:textId="77777777" w:rsidTr="000D43C7">
        <w:tc>
          <w:tcPr>
            <w:tcW w:w="6742" w:type="dxa"/>
            <w:shd w:val="clear" w:color="auto" w:fill="FBE4D5" w:themeFill="accent2" w:themeFillTint="33"/>
          </w:tcPr>
          <w:p w14:paraId="14264A58" w14:textId="3860B9B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วิชาเฉพาะ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1BFEBEDA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16EC8378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0A7C5702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5F2294FB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4CBA564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238D77C7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0538E2CA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00" w:type="dxa"/>
            <w:shd w:val="clear" w:color="auto" w:fill="FBE4D5" w:themeFill="accent2" w:themeFillTint="33"/>
          </w:tcPr>
          <w:p w14:paraId="72611C86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129022EA" w14:textId="77777777" w:rsidR="00383615" w:rsidRPr="00F27A8A" w:rsidRDefault="00383615" w:rsidP="0038361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3E98239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6D99C3E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3EFE28C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640" w:type="dxa"/>
            <w:shd w:val="clear" w:color="auto" w:fill="FBE4D5" w:themeFill="accent2" w:themeFillTint="33"/>
          </w:tcPr>
          <w:p w14:paraId="377001E3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F27A8A" w:rsidRPr="00F27A8A" w14:paraId="72A421FD" w14:textId="77777777" w:rsidTr="000D43C7">
        <w:tc>
          <w:tcPr>
            <w:tcW w:w="6742" w:type="dxa"/>
            <w:shd w:val="clear" w:color="auto" w:fill="FBE4D5" w:themeFill="accent2" w:themeFillTint="33"/>
          </w:tcPr>
          <w:p w14:paraId="7B53514A" w14:textId="0C5F0AA3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วิชาบังคับ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46628B5A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4D88E51E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17CA9F8B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535763B3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5A989973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2B43BF4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610E9D60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00" w:type="dxa"/>
            <w:shd w:val="clear" w:color="auto" w:fill="FBE4D5" w:themeFill="accent2" w:themeFillTint="33"/>
          </w:tcPr>
          <w:p w14:paraId="08B852C1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224B78A7" w14:textId="77777777" w:rsidR="00383615" w:rsidRPr="00F27A8A" w:rsidRDefault="00383615" w:rsidP="0038361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44605D88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3FF1137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1E843C4F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640" w:type="dxa"/>
            <w:shd w:val="clear" w:color="auto" w:fill="FBE4D5" w:themeFill="accent2" w:themeFillTint="33"/>
          </w:tcPr>
          <w:p w14:paraId="520A5D2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F27A8A" w:rsidRPr="00F27A8A" w14:paraId="0CCFCF62" w14:textId="47E0BF3E" w:rsidTr="000D43C7">
        <w:tc>
          <w:tcPr>
            <w:tcW w:w="6742" w:type="dxa"/>
            <w:shd w:val="clear" w:color="auto" w:fill="FBE4D5" w:themeFill="accent2" w:themeFillTint="33"/>
          </w:tcPr>
          <w:p w14:paraId="44C32694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กลุ่มวิชาการออกแบบ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0DABE0B3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15D7D9D8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14CCEA6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1448DDA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4A6B91DA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1BC737A8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44AEEB3E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00" w:type="dxa"/>
            <w:shd w:val="clear" w:color="auto" w:fill="FBE4D5" w:themeFill="accent2" w:themeFillTint="33"/>
          </w:tcPr>
          <w:p w14:paraId="058380BE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20EEBCFC" w14:textId="77777777" w:rsidR="00383615" w:rsidRPr="00F27A8A" w:rsidRDefault="00383615" w:rsidP="0038361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01D4DFB9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5E977D51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74AF86B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640" w:type="dxa"/>
            <w:shd w:val="clear" w:color="auto" w:fill="FBE4D5" w:themeFill="accent2" w:themeFillTint="33"/>
          </w:tcPr>
          <w:p w14:paraId="14157F20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F27A8A" w:rsidRPr="00F27A8A" w14:paraId="1BDE3647" w14:textId="17BA9AB0" w:rsidTr="000D43C7">
        <w:tc>
          <w:tcPr>
            <w:tcW w:w="6742" w:type="dxa"/>
          </w:tcPr>
          <w:p w14:paraId="1B539F5F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อธท.111 การออกแบบในชีวิตประจำวัน</w:t>
            </w:r>
          </w:p>
        </w:tc>
        <w:tc>
          <w:tcPr>
            <w:tcW w:w="451" w:type="dxa"/>
          </w:tcPr>
          <w:p w14:paraId="7215BEE6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4749710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781A33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735F12A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15B67D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AAA53A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035722C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40DD02B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79BE97BF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FD0761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1B4F4C5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C3156D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6CCCFDEB" w14:textId="0C081846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3F2CBF9C" w14:textId="0F36121E" w:rsidTr="000D43C7">
        <w:tc>
          <w:tcPr>
            <w:tcW w:w="6742" w:type="dxa"/>
          </w:tcPr>
          <w:p w14:paraId="36D4FB0A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อธท.11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การออกแบบทัศนาการนิเทศ</w:t>
            </w:r>
          </w:p>
        </w:tc>
        <w:tc>
          <w:tcPr>
            <w:tcW w:w="451" w:type="dxa"/>
          </w:tcPr>
          <w:p w14:paraId="23AF7FC8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1EC5EAA2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9C70D90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5460167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0549D1A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BFDD7E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44F9A2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0CD95B5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09916FD9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B7C928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50D1AF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2CFF66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2861B230" w14:textId="2D97F4AC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55AAA6C0" w14:textId="46FD9223" w:rsidTr="000D43C7">
        <w:tc>
          <w:tcPr>
            <w:tcW w:w="6742" w:type="dxa"/>
          </w:tcPr>
          <w:p w14:paraId="32BF969E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213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จิตวิทยาและการออกแบบพฤติกรรม</w:t>
            </w:r>
          </w:p>
        </w:tc>
        <w:tc>
          <w:tcPr>
            <w:tcW w:w="451" w:type="dxa"/>
          </w:tcPr>
          <w:p w14:paraId="7B020828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17FFE1CB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E85D49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7F39159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4BFD59C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16A1C1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EC5187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1A48733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68789A55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5C5A62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A8479B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073D4C7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08DC131F" w14:textId="399229A6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6EA3D764" w14:textId="7DD64DE5" w:rsidTr="000D43C7">
        <w:tc>
          <w:tcPr>
            <w:tcW w:w="6742" w:type="dxa"/>
          </w:tcPr>
          <w:p w14:paraId="0ECBFED3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อธท.2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14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การออกแบบสภาวะแวดล้อม</w:t>
            </w:r>
          </w:p>
        </w:tc>
        <w:tc>
          <w:tcPr>
            <w:tcW w:w="451" w:type="dxa"/>
          </w:tcPr>
          <w:p w14:paraId="42FBADC8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4C46B649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FCBE62F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5C4A86D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223EA4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6DF8F8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991A01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12B80DE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39F9B4C0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3B980A2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2CB7E2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3B33FC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21774EE4" w14:textId="3754A3DD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584488CF" w14:textId="791A4EAD" w:rsidTr="000D43C7">
        <w:tc>
          <w:tcPr>
            <w:tcW w:w="6742" w:type="dxa"/>
          </w:tcPr>
          <w:p w14:paraId="1E8B0673" w14:textId="77777777" w:rsidR="00383615" w:rsidRPr="00F27A8A" w:rsidRDefault="00383615" w:rsidP="00383615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อธท.3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15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การออกแบบแพลตฟอร์ม</w:t>
            </w:r>
          </w:p>
        </w:tc>
        <w:tc>
          <w:tcPr>
            <w:tcW w:w="451" w:type="dxa"/>
          </w:tcPr>
          <w:p w14:paraId="56832BA3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012DFF7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CADECEA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1766BCC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B65EA1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FD1C06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CD01A8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3696432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3D9AD2AF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791612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1F4936B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6C4D5A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0149387D" w14:textId="60E78D21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640A999F" w14:textId="7108CDC7" w:rsidTr="000D43C7">
        <w:tc>
          <w:tcPr>
            <w:tcW w:w="6742" w:type="dxa"/>
            <w:shd w:val="clear" w:color="auto" w:fill="FBE4D5" w:themeFill="accent2" w:themeFillTint="33"/>
          </w:tcPr>
          <w:p w14:paraId="584148AF" w14:textId="77777777" w:rsidR="00383615" w:rsidRPr="00F27A8A" w:rsidRDefault="00383615" w:rsidP="00383615">
            <w:pPr>
              <w:tabs>
                <w:tab w:val="right" w:pos="-2552"/>
              </w:tabs>
              <w:ind w:left="284" w:hanging="284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u w:val="single"/>
                <w:cs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กลุ่มวิชาธุรกิจ </w:t>
            </w: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ab/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5B8E597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7F0ACF51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5CC05341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5946D621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0D9190F3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24726F67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552893F0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00" w:type="dxa"/>
            <w:shd w:val="clear" w:color="auto" w:fill="FBE4D5" w:themeFill="accent2" w:themeFillTint="33"/>
          </w:tcPr>
          <w:p w14:paraId="10C05002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3CCA0CD5" w14:textId="77777777" w:rsidR="00383615" w:rsidRPr="00F27A8A" w:rsidRDefault="00383615" w:rsidP="0038361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2E5B1262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76DD0C9E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193A137E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640" w:type="dxa"/>
            <w:shd w:val="clear" w:color="auto" w:fill="FBE4D5" w:themeFill="accent2" w:themeFillTint="33"/>
          </w:tcPr>
          <w:p w14:paraId="79CB383D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F27A8A" w:rsidRPr="00F27A8A" w14:paraId="34C6672E" w14:textId="04396597" w:rsidTr="000D43C7">
        <w:tc>
          <w:tcPr>
            <w:tcW w:w="6742" w:type="dxa"/>
            <w:shd w:val="clear" w:color="auto" w:fill="auto"/>
          </w:tcPr>
          <w:p w14:paraId="05B4423B" w14:textId="17D463C1" w:rsidR="00383615" w:rsidRPr="00F27A8A" w:rsidRDefault="00383615" w:rsidP="00383615">
            <w:pPr>
              <w:tabs>
                <w:tab w:val="right" w:pos="-2552"/>
              </w:tabs>
              <w:ind w:left="284" w:hanging="284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121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การใช้ข้อมูลทางการบัญชีและการเงินเพื่อการตัดสินใจ</w:t>
            </w:r>
          </w:p>
        </w:tc>
        <w:tc>
          <w:tcPr>
            <w:tcW w:w="451" w:type="dxa"/>
            <w:shd w:val="clear" w:color="auto" w:fill="auto"/>
          </w:tcPr>
          <w:p w14:paraId="6F5D8043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710E785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532B4798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3E666FA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7AD646E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096B526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754519B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76F7D18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1C2DF84B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2A9B1D6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1BC3CF3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41F024F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28FAF4D9" w14:textId="71B069B6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441AF0D4" w14:textId="3E8FFC01" w:rsidTr="000D43C7">
        <w:tc>
          <w:tcPr>
            <w:tcW w:w="6742" w:type="dxa"/>
          </w:tcPr>
          <w:p w14:paraId="3A710E94" w14:textId="4AEC98D8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อธท.2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2 ธุรกิจและอุตสาหกรรมการออกแบบ   </w:t>
            </w:r>
          </w:p>
        </w:tc>
        <w:tc>
          <w:tcPr>
            <w:tcW w:w="451" w:type="dxa"/>
          </w:tcPr>
          <w:p w14:paraId="1E490674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72895CF0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ABF6A5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3C6018F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4DAAE23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FB56F6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E7FECA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6CA6B6E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52C2CB60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601029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FCDE14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847587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34C37DAB" w14:textId="6B2D7BA0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38D89B41" w14:textId="4AB8D1A7" w:rsidTr="000D43C7">
        <w:tc>
          <w:tcPr>
            <w:tcW w:w="6742" w:type="dxa"/>
          </w:tcPr>
          <w:p w14:paraId="5895D60C" w14:textId="4C40C0B3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อธท.3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23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การวิจัยตลาด</w:t>
            </w:r>
          </w:p>
        </w:tc>
        <w:tc>
          <w:tcPr>
            <w:tcW w:w="451" w:type="dxa"/>
          </w:tcPr>
          <w:p w14:paraId="07416CD2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73F85B53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9D47159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060D0FE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E2860C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E153A7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7F7092F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1CC3D0C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1F2C0B53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7BB441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631325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08657F7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2F4FC6EA" w14:textId="2875DA34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32661A8B" w14:textId="228ED148" w:rsidTr="000D43C7">
        <w:tc>
          <w:tcPr>
            <w:tcW w:w="6742" w:type="dxa"/>
          </w:tcPr>
          <w:p w14:paraId="68C8D2F8" w14:textId="0A3B854F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424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นวัตกรรมและการประกอบกิจการเพื่อสังคม</w:t>
            </w:r>
          </w:p>
        </w:tc>
        <w:tc>
          <w:tcPr>
            <w:tcW w:w="451" w:type="dxa"/>
          </w:tcPr>
          <w:p w14:paraId="7B52636F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22BD9662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E3EE738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2E39435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5D8F49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F2CF19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0A3E184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0B3672D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42E0CFDD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59333B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B34CD6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3B99A6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5BFF7B90" w14:textId="2A012D81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40A6FD0E" w14:textId="73343D4B" w:rsidTr="000D43C7">
        <w:tc>
          <w:tcPr>
            <w:tcW w:w="6742" w:type="dxa"/>
            <w:shd w:val="clear" w:color="auto" w:fill="FBE4D5" w:themeFill="accent2" w:themeFillTint="33"/>
          </w:tcPr>
          <w:p w14:paraId="12152356" w14:textId="76154B93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กลุ่มวิชาเทคโนโลยี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4FF94FBE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2A74FA07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64A89563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3277F5AB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3F1880E1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2A1516D3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06196363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FBE4D5" w:themeFill="accent2" w:themeFillTint="33"/>
          </w:tcPr>
          <w:p w14:paraId="1706926D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722C21AF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2215185C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1E54368C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1FBD6A62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FBE4D5" w:themeFill="accent2" w:themeFillTint="33"/>
          </w:tcPr>
          <w:p w14:paraId="36205B5C" w14:textId="1C5B4FE8" w:rsidR="00383615" w:rsidRPr="00F27A8A" w:rsidRDefault="00383615" w:rsidP="00383615">
            <w:pPr>
              <w:rPr>
                <w:color w:val="000000" w:themeColor="text1"/>
              </w:rPr>
            </w:pPr>
          </w:p>
        </w:tc>
      </w:tr>
      <w:tr w:rsidR="00F27A8A" w:rsidRPr="00F27A8A" w14:paraId="71ED95F1" w14:textId="125DAEAB" w:rsidTr="000D43C7">
        <w:tc>
          <w:tcPr>
            <w:tcW w:w="6742" w:type="dxa"/>
          </w:tcPr>
          <w:p w14:paraId="6146D88D" w14:textId="3E216B92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131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เครื่องมือดิจิทัล</w:t>
            </w:r>
            <w:r w:rsidRPr="00F27A8A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ใน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การออกแบบ</w:t>
            </w:r>
          </w:p>
        </w:tc>
        <w:tc>
          <w:tcPr>
            <w:tcW w:w="451" w:type="dxa"/>
          </w:tcPr>
          <w:p w14:paraId="75EE8A96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5B4795E0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44D961A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0F845A9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393D8A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39EA4B7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C5CF54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453BA79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1C987E28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12C908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45B0AC1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5C782B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2F028C38" w14:textId="514423E2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01D71849" w14:textId="0FCA1FBB" w:rsidTr="000D43C7">
        <w:tc>
          <w:tcPr>
            <w:tcW w:w="6742" w:type="dxa"/>
          </w:tcPr>
          <w:p w14:paraId="429E2FFE" w14:textId="0CFC974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132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เทคโนโลยีสื่อ</w:t>
            </w:r>
          </w:p>
        </w:tc>
        <w:tc>
          <w:tcPr>
            <w:tcW w:w="451" w:type="dxa"/>
          </w:tcPr>
          <w:p w14:paraId="49A3FD69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333D92B1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C31593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6C3815F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EAFFBD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005DA08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2E5309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4D85015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02926172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4B1144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863B4A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041702E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5830052D" w14:textId="72C50FD0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333AB18D" w14:textId="45436AAF" w:rsidTr="000D43C7">
        <w:tc>
          <w:tcPr>
            <w:tcW w:w="6742" w:type="dxa"/>
          </w:tcPr>
          <w:p w14:paraId="33CB5D1F" w14:textId="3517F2A9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233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การออกแบบและวัสดุ</w:t>
            </w:r>
          </w:p>
        </w:tc>
        <w:tc>
          <w:tcPr>
            <w:tcW w:w="451" w:type="dxa"/>
          </w:tcPr>
          <w:p w14:paraId="1BC03560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37CC567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351D6AE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449B9DD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1037DE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E02BCC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A0FC87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7A89AE2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0EEC02B7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0F30DE7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0D2D5E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36560A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4660A586" w14:textId="47417450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747FD1CD" w14:textId="04BAD961" w:rsidTr="000D43C7">
        <w:tc>
          <w:tcPr>
            <w:tcW w:w="6742" w:type="dxa"/>
            <w:shd w:val="clear" w:color="auto" w:fill="auto"/>
          </w:tcPr>
          <w:p w14:paraId="6DBA4CDB" w14:textId="13E159DF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234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เทคโนโลยีเขียว</w:t>
            </w:r>
          </w:p>
        </w:tc>
        <w:tc>
          <w:tcPr>
            <w:tcW w:w="451" w:type="dxa"/>
            <w:shd w:val="clear" w:color="auto" w:fill="auto"/>
          </w:tcPr>
          <w:p w14:paraId="1F235736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29D56A97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7B66F0A1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  <w:shd w:val="clear" w:color="auto" w:fill="auto"/>
          </w:tcPr>
          <w:p w14:paraId="372A3F2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6AC5C64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4055AA4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3173318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  <w:shd w:val="clear" w:color="auto" w:fill="auto"/>
          </w:tcPr>
          <w:p w14:paraId="2B3EDA1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  <w:shd w:val="clear" w:color="auto" w:fill="auto"/>
          </w:tcPr>
          <w:p w14:paraId="25405422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2FE8584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  <w:shd w:val="clear" w:color="auto" w:fill="auto"/>
          </w:tcPr>
          <w:p w14:paraId="7F901B1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  <w:shd w:val="clear" w:color="auto" w:fill="auto"/>
          </w:tcPr>
          <w:p w14:paraId="566B7BF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  <w:shd w:val="clear" w:color="auto" w:fill="auto"/>
          </w:tcPr>
          <w:p w14:paraId="0F320D99" w14:textId="5CB481B8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7703110A" w14:textId="0E405245" w:rsidTr="000D43C7">
        <w:tc>
          <w:tcPr>
            <w:tcW w:w="6742" w:type="dxa"/>
          </w:tcPr>
          <w:p w14:paraId="66A09736" w14:textId="6F0CE4DA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335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เทคโนโลยีดิจิทัลและสารสนเทศ</w:t>
            </w:r>
          </w:p>
        </w:tc>
        <w:tc>
          <w:tcPr>
            <w:tcW w:w="451" w:type="dxa"/>
          </w:tcPr>
          <w:p w14:paraId="39D5E8A1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5E4A458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25AFCA0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579A6E2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A7F9FF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D286E2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431649B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4918092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3A2475DC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3CA5E7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596405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02F05E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54A0D092" w14:textId="2300C186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4FA7947C" w14:textId="386E5106" w:rsidTr="000D43C7">
        <w:tc>
          <w:tcPr>
            <w:tcW w:w="6742" w:type="dxa"/>
            <w:shd w:val="clear" w:color="auto" w:fill="FBE4D5" w:themeFill="accent2" w:themeFillTint="33"/>
          </w:tcPr>
          <w:p w14:paraId="4BB19276" w14:textId="5DDDBDC4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กลุ่มวิชาทักษะ</w:t>
            </w:r>
            <w:r w:rsidR="00CA002A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การจัดการ</w:t>
            </w: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และปฏิบัติการ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764C8D02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71CA8540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0166EE73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64D6718A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11CEAB14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4085EB71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6CA62B56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FBE4D5" w:themeFill="accent2" w:themeFillTint="33"/>
          </w:tcPr>
          <w:p w14:paraId="3DD9618D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578039DC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6D388C61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2D6E4ED0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7BD258DA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FBE4D5" w:themeFill="accent2" w:themeFillTint="33"/>
          </w:tcPr>
          <w:p w14:paraId="7B2720CD" w14:textId="7D59F054" w:rsidR="00383615" w:rsidRPr="00F27A8A" w:rsidRDefault="00383615" w:rsidP="00383615">
            <w:pPr>
              <w:rPr>
                <w:color w:val="000000" w:themeColor="text1"/>
              </w:rPr>
            </w:pPr>
          </w:p>
        </w:tc>
      </w:tr>
      <w:tr w:rsidR="00F27A8A" w:rsidRPr="00F27A8A" w14:paraId="31DF3761" w14:textId="27225F92" w:rsidTr="000D43C7">
        <w:tc>
          <w:tcPr>
            <w:tcW w:w="6742" w:type="dxa"/>
          </w:tcPr>
          <w:p w14:paraId="6AF84B76" w14:textId="0C8B57CD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241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นวัตกรรมการออกแบบผลิตภัณฑ์เพื่อส่วนรวม</w:t>
            </w:r>
          </w:p>
        </w:tc>
        <w:tc>
          <w:tcPr>
            <w:tcW w:w="451" w:type="dxa"/>
          </w:tcPr>
          <w:p w14:paraId="5273D5B8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40DAC46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3AD1449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41EFF3D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D6A1EE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B2F51D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41627B9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7A2D3B2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34444B4C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3B09788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7562A02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3A7A7D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6CB92AB2" w14:textId="3634396A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6E9FFC6B" w14:textId="16A7D385" w:rsidTr="000D43C7">
        <w:tc>
          <w:tcPr>
            <w:tcW w:w="6742" w:type="dxa"/>
          </w:tcPr>
          <w:p w14:paraId="5B5C4E44" w14:textId="4561061C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อธท.242 นวัตกรรมการออกแบบเชิงนิเวศเศรษฐกิจและสิ่งแวดล้อม</w:t>
            </w:r>
          </w:p>
        </w:tc>
        <w:tc>
          <w:tcPr>
            <w:tcW w:w="451" w:type="dxa"/>
          </w:tcPr>
          <w:p w14:paraId="7F337239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73B1E7A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0B10975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168B65F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7CD44BE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77121E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4A2E894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7655A4C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4E9FA91B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E2754D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5EE826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A0CF85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3F6A5BAD" w14:textId="53F6FD52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78693600" w14:textId="6E4BC4D3" w:rsidTr="000D43C7">
        <w:tc>
          <w:tcPr>
            <w:tcW w:w="6742" w:type="dxa"/>
          </w:tcPr>
          <w:p w14:paraId="0AA37469" w14:textId="2E6AD841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243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ทัศนศึกษา</w:t>
            </w:r>
          </w:p>
        </w:tc>
        <w:tc>
          <w:tcPr>
            <w:tcW w:w="451" w:type="dxa"/>
          </w:tcPr>
          <w:p w14:paraId="3BB58409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3D97275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ACCCE7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4E192B8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6A7CFC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EDA06A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D3E82A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1226DA7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77970D78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8ECAE6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AEC72E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C01B42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6BCACFB5" w14:textId="61F5D149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243C5BC5" w14:textId="5E8F32BC" w:rsidTr="000D43C7">
        <w:tc>
          <w:tcPr>
            <w:tcW w:w="6742" w:type="dxa"/>
          </w:tcPr>
          <w:p w14:paraId="7749852C" w14:textId="318BF9AB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344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นวัตกรรมการออกแบบเชิงบริการ</w:t>
            </w:r>
          </w:p>
        </w:tc>
        <w:tc>
          <w:tcPr>
            <w:tcW w:w="451" w:type="dxa"/>
          </w:tcPr>
          <w:p w14:paraId="5A86EDD5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055EE02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3CA98A8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2E4F200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C8B77F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D86220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1DD39A6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59D7BFB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44E34000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D1B1C6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741CDA6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1F2A1F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369A4A5D" w14:textId="6C486D0A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744ADC42" w14:textId="5823931F" w:rsidTr="000D43C7">
        <w:tc>
          <w:tcPr>
            <w:tcW w:w="6742" w:type="dxa"/>
          </w:tcPr>
          <w:p w14:paraId="3A9962A4" w14:textId="772BF44F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345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โครงการการออกแบบนวัตกรรม</w:t>
            </w:r>
          </w:p>
        </w:tc>
        <w:tc>
          <w:tcPr>
            <w:tcW w:w="451" w:type="dxa"/>
          </w:tcPr>
          <w:p w14:paraId="296A11C2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653813B2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335873C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635F34A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67482F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ED1782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4FB470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46E0059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1B4296D2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4A0B58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0460E19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3BA7C9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67CFF516" w14:textId="128443DB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1CAABE12" w14:textId="2FFA2B41" w:rsidTr="000D43C7">
        <w:tc>
          <w:tcPr>
            <w:tcW w:w="6742" w:type="dxa"/>
          </w:tcPr>
          <w:p w14:paraId="76F0D8A5" w14:textId="0B609016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อธท.34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สหกิจศึกษา</w:t>
            </w:r>
          </w:p>
        </w:tc>
        <w:tc>
          <w:tcPr>
            <w:tcW w:w="451" w:type="dxa"/>
          </w:tcPr>
          <w:p w14:paraId="10B417C6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6800B4B5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E218347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66B640D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78E2504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D2F456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987744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1C8500D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357F1127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6C1CA1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373257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371B7F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2B5A236C" w14:textId="3965A465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6894DACA" w14:textId="3C0DB2A9" w:rsidTr="000D43C7">
        <w:tc>
          <w:tcPr>
            <w:tcW w:w="6742" w:type="dxa"/>
            <w:shd w:val="clear" w:color="auto" w:fill="FBE4D5" w:themeFill="accent2" w:themeFillTint="33"/>
          </w:tcPr>
          <w:p w14:paraId="5D4A7561" w14:textId="6884600C" w:rsidR="00383615" w:rsidRPr="00F27A8A" w:rsidRDefault="00383615" w:rsidP="00383615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วิชาเลือก</w:t>
            </w:r>
          </w:p>
          <w:p w14:paraId="0C85F6F6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กลุ่มวิชาการออกแบบ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0A60045A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2093A107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5A954316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2B3B9004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2710A7F2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4507B51F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53BC47AB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FBE4D5" w:themeFill="accent2" w:themeFillTint="33"/>
          </w:tcPr>
          <w:p w14:paraId="79164A0D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6723DA3E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657870BC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5889D1EF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3A479E68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FBE4D5" w:themeFill="accent2" w:themeFillTint="33"/>
          </w:tcPr>
          <w:p w14:paraId="748BE1B8" w14:textId="49B60FAE" w:rsidR="00383615" w:rsidRPr="00F27A8A" w:rsidRDefault="00383615" w:rsidP="00383615">
            <w:pPr>
              <w:rPr>
                <w:color w:val="000000" w:themeColor="text1"/>
              </w:rPr>
            </w:pPr>
          </w:p>
        </w:tc>
      </w:tr>
      <w:tr w:rsidR="00F27A8A" w:rsidRPr="00F27A8A" w14:paraId="4385EBB0" w14:textId="355F585D" w:rsidTr="000D43C7">
        <w:tc>
          <w:tcPr>
            <w:tcW w:w="6742" w:type="dxa"/>
          </w:tcPr>
          <w:p w14:paraId="319A5D83" w14:textId="548287B3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416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การออกแบบองค์กร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</w:p>
        </w:tc>
        <w:tc>
          <w:tcPr>
            <w:tcW w:w="451" w:type="dxa"/>
          </w:tcPr>
          <w:p w14:paraId="0A02342C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11983DB3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883BAF8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10A885C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C1FDF6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DCB602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E343578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13F4281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18B3D37A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5C4BB3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74F539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947D36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25CDBFD4" w14:textId="0C66882B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2A87E897" w14:textId="6144EBE6" w:rsidTr="000D43C7">
        <w:tc>
          <w:tcPr>
            <w:tcW w:w="6742" w:type="dxa"/>
          </w:tcPr>
          <w:p w14:paraId="03AF8D8B" w14:textId="782A5E09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อธท.417 หัวข้อพิเศษด้านการออกแบบ</w:t>
            </w:r>
          </w:p>
        </w:tc>
        <w:tc>
          <w:tcPr>
            <w:tcW w:w="451" w:type="dxa"/>
          </w:tcPr>
          <w:p w14:paraId="00D5AF5E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20B56086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944B112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0B49F45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F2E917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88EFAA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1033185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1339672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1C36D05C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DE40BB2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0A1A74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49BDD5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2C1AC620" w14:textId="73BB6BFA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5B0FB8A9" w14:textId="1A2F7EDD" w:rsidTr="000D43C7">
        <w:tc>
          <w:tcPr>
            <w:tcW w:w="6742" w:type="dxa"/>
            <w:shd w:val="clear" w:color="auto" w:fill="FBE4D5" w:themeFill="accent2" w:themeFillTint="33"/>
          </w:tcPr>
          <w:p w14:paraId="3AF2BE59" w14:textId="5C423A17" w:rsidR="00383615" w:rsidRPr="00F27A8A" w:rsidRDefault="00383615" w:rsidP="00383615">
            <w:pPr>
              <w:tabs>
                <w:tab w:val="left" w:pos="0"/>
                <w:tab w:val="left" w:pos="851"/>
                <w:tab w:val="left" w:pos="1276"/>
                <w:tab w:val="left" w:pos="1560"/>
                <w:tab w:val="left" w:pos="2127"/>
                <w:tab w:val="left" w:pos="2835"/>
                <w:tab w:val="left" w:pos="7200"/>
                <w:tab w:val="right" w:pos="8789"/>
              </w:tabs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กลุ่มวิชาธุรกิจ</w:t>
            </w: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ab/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0D7D3FD7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1906D6FA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3671ED51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4BAA149E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56E5C338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477F22AB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7361E677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FBE4D5" w:themeFill="accent2" w:themeFillTint="33"/>
          </w:tcPr>
          <w:p w14:paraId="0DD35619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7F9AC216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6F14D15B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0CB08A92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6BC0B5EA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FBE4D5" w:themeFill="accent2" w:themeFillTint="33"/>
          </w:tcPr>
          <w:p w14:paraId="2B229178" w14:textId="70432DD5" w:rsidR="00383615" w:rsidRPr="00F27A8A" w:rsidRDefault="00383615" w:rsidP="00383615">
            <w:pPr>
              <w:rPr>
                <w:color w:val="000000" w:themeColor="text1"/>
              </w:rPr>
            </w:pPr>
          </w:p>
        </w:tc>
      </w:tr>
      <w:tr w:rsidR="00F27A8A" w:rsidRPr="00F27A8A" w14:paraId="3B12F741" w14:textId="6833705F" w:rsidTr="000D43C7">
        <w:tc>
          <w:tcPr>
            <w:tcW w:w="6742" w:type="dxa"/>
          </w:tcPr>
          <w:p w14:paraId="052BFF8B" w14:textId="77809B79" w:rsidR="00383615" w:rsidRPr="00F27A8A" w:rsidRDefault="00383615" w:rsidP="00383615">
            <w:pPr>
              <w:tabs>
                <w:tab w:val="left" w:pos="993"/>
              </w:tabs>
              <w:ind w:left="1" w:hanging="3"/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425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กฎหมายธุรกิจและภาษีอากร</w:t>
            </w:r>
          </w:p>
        </w:tc>
        <w:tc>
          <w:tcPr>
            <w:tcW w:w="451" w:type="dxa"/>
          </w:tcPr>
          <w:p w14:paraId="03F72A4D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3C1E854B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9EC665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7D1FC8A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476100B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F661F4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BCC12E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1EFF30C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3EFEB628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4C9EE609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06EBC86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E72F44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186AED2B" w14:textId="69E4543D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3F097A63" w14:textId="59193960" w:rsidTr="000D43C7">
        <w:tc>
          <w:tcPr>
            <w:tcW w:w="6742" w:type="dxa"/>
          </w:tcPr>
          <w:p w14:paraId="61A444D0" w14:textId="4B17C4C3" w:rsidR="00383615" w:rsidRPr="00F27A8A" w:rsidRDefault="00383615" w:rsidP="00383615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อธท.426 หัวข้อพิเศษด้านธุรกิจ</w:t>
            </w:r>
          </w:p>
        </w:tc>
        <w:tc>
          <w:tcPr>
            <w:tcW w:w="451" w:type="dxa"/>
          </w:tcPr>
          <w:p w14:paraId="75F0D559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3335A5DA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C28730A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26D20E1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374535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00AD09AB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0958A44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28A3631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1F1CE473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3274DA5F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47EA2E6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E02732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37BAFEE7" w14:textId="3A2F7E94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5585952B" w14:textId="1BD1B465" w:rsidTr="000D43C7">
        <w:trPr>
          <w:trHeight w:val="125"/>
        </w:trPr>
        <w:tc>
          <w:tcPr>
            <w:tcW w:w="6742" w:type="dxa"/>
            <w:shd w:val="clear" w:color="auto" w:fill="FBE4D5" w:themeFill="accent2" w:themeFillTint="33"/>
          </w:tcPr>
          <w:p w14:paraId="69A8F750" w14:textId="0902597B" w:rsidR="00383615" w:rsidRPr="00F27A8A" w:rsidRDefault="00383615" w:rsidP="00383615">
            <w:pPr>
              <w:tabs>
                <w:tab w:val="left" w:pos="0"/>
                <w:tab w:val="left" w:pos="851"/>
                <w:tab w:val="left" w:pos="1276"/>
                <w:tab w:val="left" w:pos="1560"/>
                <w:tab w:val="left" w:pos="2127"/>
                <w:tab w:val="left" w:pos="2835"/>
                <w:tab w:val="left" w:pos="7200"/>
                <w:tab w:val="right" w:pos="8820"/>
              </w:tabs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27A8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กลุ่มวิชาเทคโนโลยี</w:t>
            </w:r>
          </w:p>
        </w:tc>
        <w:tc>
          <w:tcPr>
            <w:tcW w:w="451" w:type="dxa"/>
            <w:shd w:val="clear" w:color="auto" w:fill="FBE4D5" w:themeFill="accent2" w:themeFillTint="33"/>
          </w:tcPr>
          <w:p w14:paraId="12249F9E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220C24ED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46F1583C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2" w:type="dxa"/>
            <w:shd w:val="clear" w:color="auto" w:fill="FBE4D5" w:themeFill="accent2" w:themeFillTint="33"/>
          </w:tcPr>
          <w:p w14:paraId="33D2E238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3C3D51D0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17787FBE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04C95413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00" w:type="dxa"/>
            <w:shd w:val="clear" w:color="auto" w:fill="FBE4D5" w:themeFill="accent2" w:themeFillTint="33"/>
          </w:tcPr>
          <w:p w14:paraId="3AAB0B49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4EDCB3B4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03E6E579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4BFE07B5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451" w:type="dxa"/>
            <w:shd w:val="clear" w:color="auto" w:fill="FBE4D5" w:themeFill="accent2" w:themeFillTint="33"/>
          </w:tcPr>
          <w:p w14:paraId="6B7A7FCC" w14:textId="77777777" w:rsidR="00383615" w:rsidRPr="00F27A8A" w:rsidRDefault="00383615" w:rsidP="00383615">
            <w:pPr>
              <w:rPr>
                <w:color w:val="000000" w:themeColor="text1"/>
              </w:rPr>
            </w:pPr>
          </w:p>
        </w:tc>
        <w:tc>
          <w:tcPr>
            <w:tcW w:w="640" w:type="dxa"/>
            <w:shd w:val="clear" w:color="auto" w:fill="FBE4D5" w:themeFill="accent2" w:themeFillTint="33"/>
          </w:tcPr>
          <w:p w14:paraId="57023D50" w14:textId="4479A02B" w:rsidR="00383615" w:rsidRPr="00F27A8A" w:rsidRDefault="00383615" w:rsidP="00383615">
            <w:pPr>
              <w:rPr>
                <w:color w:val="000000" w:themeColor="text1"/>
              </w:rPr>
            </w:pPr>
          </w:p>
        </w:tc>
      </w:tr>
      <w:tr w:rsidR="00F27A8A" w:rsidRPr="00F27A8A" w14:paraId="792B8988" w14:textId="0BF70FDD" w:rsidTr="000D43C7">
        <w:tc>
          <w:tcPr>
            <w:tcW w:w="6742" w:type="dxa"/>
          </w:tcPr>
          <w:p w14:paraId="00B8675F" w14:textId="2ABF5543" w:rsidR="00383615" w:rsidRPr="00F27A8A" w:rsidRDefault="00383615" w:rsidP="00383615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237 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เทคโนโลยีการออกแบบและการผลิต</w:t>
            </w:r>
          </w:p>
        </w:tc>
        <w:tc>
          <w:tcPr>
            <w:tcW w:w="451" w:type="dxa"/>
          </w:tcPr>
          <w:p w14:paraId="3D624555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7E0AB2F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7B804794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0346EC3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2E169D3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CA5AE0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6B1316DD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56611CF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669FF861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22088F3C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3D6BBD2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944382A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2028570C" w14:textId="0D12F14A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  <w:tr w:rsidR="00F27A8A" w:rsidRPr="00F27A8A" w14:paraId="35195DC6" w14:textId="46A01EF5" w:rsidTr="000D43C7">
        <w:tc>
          <w:tcPr>
            <w:tcW w:w="6742" w:type="dxa"/>
          </w:tcPr>
          <w:p w14:paraId="1648244A" w14:textId="138915B8" w:rsidR="00383615" w:rsidRPr="00F27A8A" w:rsidRDefault="00383615" w:rsidP="00383615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</w:rPr>
            </w:pP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อธท.23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  <w:r w:rsidRPr="00F27A8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หัวข้อพิเศษด้านเทคโนโลยี</w:t>
            </w:r>
          </w:p>
        </w:tc>
        <w:tc>
          <w:tcPr>
            <w:tcW w:w="451" w:type="dxa"/>
          </w:tcPr>
          <w:p w14:paraId="68A4E45A" w14:textId="77777777" w:rsidR="00383615" w:rsidRPr="00F27A8A" w:rsidRDefault="00383615" w:rsidP="00383615">
            <w:pPr>
              <w:pStyle w:val="Subtitle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18D936C0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016265C" w14:textId="77777777" w:rsidR="00383615" w:rsidRPr="00F27A8A" w:rsidRDefault="00383615" w:rsidP="00383615">
            <w:pPr>
              <w:rPr>
                <w:rFonts w:ascii="TH SarabunPSK" w:hAnsi="TH SarabunPSK" w:cs="TH SarabunPSK"/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2" w:type="dxa"/>
          </w:tcPr>
          <w:p w14:paraId="4CCA839E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10282955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6FC648B0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24DF8B97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00" w:type="dxa"/>
          </w:tcPr>
          <w:p w14:paraId="2EFAD8E1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1029" w:type="dxa"/>
          </w:tcPr>
          <w:p w14:paraId="685EEBFA" w14:textId="77777777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1C8FD78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0" w:type="dxa"/>
          </w:tcPr>
          <w:p w14:paraId="554BF344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451" w:type="dxa"/>
          </w:tcPr>
          <w:p w14:paraId="5DC04B66" w14:textId="77777777" w:rsidR="00383615" w:rsidRPr="00F27A8A" w:rsidRDefault="00383615" w:rsidP="00383615">
            <w:pPr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  <w:tc>
          <w:tcPr>
            <w:tcW w:w="640" w:type="dxa"/>
          </w:tcPr>
          <w:p w14:paraId="07D06E4E" w14:textId="0C1B6F4A" w:rsidR="00383615" w:rsidRPr="00F27A8A" w:rsidRDefault="00383615" w:rsidP="00383615">
            <w:pPr>
              <w:jc w:val="center"/>
              <w:rPr>
                <w:color w:val="000000" w:themeColor="text1"/>
              </w:rPr>
            </w:pPr>
            <w:r w:rsidRPr="00F27A8A">
              <w:rPr>
                <w:rFonts w:hint="cs"/>
                <w:color w:val="000000" w:themeColor="text1"/>
              </w:rPr>
              <w:sym w:font="Wingdings 2" w:char="F050"/>
            </w:r>
          </w:p>
        </w:tc>
      </w:tr>
    </w:tbl>
    <w:p w14:paraId="5336051B" w14:textId="77777777" w:rsidR="00AB04FB" w:rsidRPr="00F27A8A" w:rsidRDefault="00AB04FB" w:rsidP="00446173">
      <w:pPr>
        <w:rPr>
          <w:color w:val="000000" w:themeColor="text1"/>
        </w:rPr>
      </w:pPr>
    </w:p>
    <w:sectPr w:rsidR="00AB04FB" w:rsidRPr="00F27A8A" w:rsidSect="003D74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ECE"/>
    <w:multiLevelType w:val="multilevel"/>
    <w:tmpl w:val="4B9E6A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D36C28"/>
    <w:multiLevelType w:val="multilevel"/>
    <w:tmpl w:val="ED02EA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9E56ED"/>
    <w:multiLevelType w:val="hybridMultilevel"/>
    <w:tmpl w:val="23E0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A43C4"/>
    <w:multiLevelType w:val="hybridMultilevel"/>
    <w:tmpl w:val="61A8F55A"/>
    <w:lvl w:ilvl="0" w:tplc="CAE410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93680758">
    <w:abstractNumId w:val="0"/>
  </w:num>
  <w:num w:numId="2" w16cid:durableId="719401434">
    <w:abstractNumId w:val="1"/>
  </w:num>
  <w:num w:numId="3" w16cid:durableId="1812477482">
    <w:abstractNumId w:val="3"/>
  </w:num>
  <w:num w:numId="4" w16cid:durableId="670372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F66"/>
    <w:rsid w:val="000D43C7"/>
    <w:rsid w:val="00320CD4"/>
    <w:rsid w:val="00383615"/>
    <w:rsid w:val="003D2910"/>
    <w:rsid w:val="003D7451"/>
    <w:rsid w:val="003E2683"/>
    <w:rsid w:val="00446173"/>
    <w:rsid w:val="004B4D9E"/>
    <w:rsid w:val="006E646C"/>
    <w:rsid w:val="00805F66"/>
    <w:rsid w:val="00997283"/>
    <w:rsid w:val="00A93161"/>
    <w:rsid w:val="00AB04FB"/>
    <w:rsid w:val="00C47B74"/>
    <w:rsid w:val="00CA002A"/>
    <w:rsid w:val="00CF365F"/>
    <w:rsid w:val="00D11D08"/>
    <w:rsid w:val="00D71C6B"/>
    <w:rsid w:val="00F2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6D97"/>
  <w15:chartTrackingRefBased/>
  <w15:docId w15:val="{7F0FAB50-C601-4AE3-BC42-848EBE32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6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5F66"/>
    <w:pPr>
      <w:ind w:left="720"/>
    </w:pPr>
  </w:style>
  <w:style w:type="character" w:customStyle="1" w:styleId="ListParagraphChar">
    <w:name w:val="List Paragraph Char"/>
    <w:link w:val="ListParagraph"/>
    <w:uiPriority w:val="34"/>
    <w:rsid w:val="00805F66"/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uiPriority w:val="39"/>
    <w:rsid w:val="0080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805F66"/>
  </w:style>
  <w:style w:type="paragraph" w:styleId="Subtitle">
    <w:name w:val="Subtitle"/>
    <w:basedOn w:val="Normal"/>
    <w:next w:val="Normal"/>
    <w:link w:val="SubtitleChar"/>
    <w:uiPriority w:val="11"/>
    <w:qFormat/>
    <w:rsid w:val="00805F6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5F6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F66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66"/>
    <w:rPr>
      <w:rFonts w:ascii="Segoe UI" w:eastAsia="Times New Roman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D7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51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51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451"/>
    <w:rPr>
      <w:rFonts w:ascii="Times New Roman" w:eastAsia="Times New Roman" w:hAnsi="Times New Roman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ccfee2-d8ce-45b4-a711-83369f11cc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D238B6661F3944A95F036E3CC1D4A27" ma:contentTypeVersion="15" ma:contentTypeDescription="สร้างเอกสารใหม่" ma:contentTypeScope="" ma:versionID="d7063fc6fc916f8d308d06d8cf5095f2">
  <xsd:schema xmlns:xsd="http://www.w3.org/2001/XMLSchema" xmlns:xs="http://www.w3.org/2001/XMLSchema" xmlns:p="http://schemas.microsoft.com/office/2006/metadata/properties" xmlns:ns3="04e8779a-2878-4915-9564-ab4d6cd84c58" xmlns:ns4="f5ccfee2-d8ce-45b4-a711-83369f11cc2a" targetNamespace="http://schemas.microsoft.com/office/2006/metadata/properties" ma:root="true" ma:fieldsID="bee05898f5c7106d685a6f9c04f1c2d5" ns3:_="" ns4:_="">
    <xsd:import namespace="04e8779a-2878-4915-9564-ab4d6cd84c58"/>
    <xsd:import namespace="f5ccfee2-d8ce-45b4-a711-83369f11c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8779a-2878-4915-9564-ab4d6cd84c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cfee2-d8ce-45b4-a711-83369f11c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4F0E33-BEE6-4B7A-998A-5F364216E67E}">
  <ds:schemaRefs>
    <ds:schemaRef ds:uri="04e8779a-2878-4915-9564-ab4d6cd84c58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f5ccfee2-d8ce-45b4-a711-83369f11cc2a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D91A026-750F-47CE-9100-2D52C0254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E3854-42A4-4A1E-BE6F-B3FE6BB41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8779a-2878-4915-9564-ab4d6cd84c58"/>
    <ds:schemaRef ds:uri="f5ccfee2-d8ce-45b4-a711-83369f11c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2428</Characters>
  <Application>Microsoft Office Word</Application>
  <DocSecurity>0</DocSecurity>
  <Lines>151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Jamarin Yui</cp:lastModifiedBy>
  <cp:revision>3</cp:revision>
  <dcterms:created xsi:type="dcterms:W3CDTF">2023-02-07T03:52:00Z</dcterms:created>
  <dcterms:modified xsi:type="dcterms:W3CDTF">2023-02-07T03:53:00Z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0x0101007D238B6661F3944A95F036E3CC1D4A27</vt:lpwstr>
  </property>
</Properties>
</file>