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eastAsia="方正小标宋_GBK"/>
          <w:color w:val="FF0000"/>
          <w:sz w:val="48"/>
          <w:szCs w:val="48"/>
        </w:rPr>
      </w:pPr>
      <w:r>
        <w:rPr>
          <w:rFonts w:hint="eastAsia" w:eastAsia="方正小标宋_GBK"/>
          <w:color w:val="FF0000"/>
          <w:sz w:val="52"/>
          <w:szCs w:val="52"/>
        </w:rPr>
        <w:t>常州市应急管理局突发事件信息专报</w:t>
      </w:r>
    </w:p>
    <w:p>
      <w:pPr>
        <w:spacing w:line="580" w:lineRule="exact"/>
        <w:jc w:val="center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300" w:lineRule="auto"/>
        <w:jc w:val="center"/>
        <w:rPr>
          <w:rFonts w:hint="eastAsia" w:eastAsia="方正仿宋_GBK"/>
          <w:sz w:val="32"/>
          <w:szCs w:val="32"/>
        </w:rPr>
      </w:pPr>
    </w:p>
    <w:p>
      <w:pPr>
        <w:spacing w:line="300" w:lineRule="auto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常州市应急管理局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{{year}}年{{moon}}月{{day}}日</w:t>
      </w:r>
    </w:p>
    <w:p>
      <w:pPr>
        <w:spacing w:line="30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eastAsia="仿宋_GB2312"/>
          <w:bCs/>
          <w:color w:val="000000"/>
          <w:sz w:val="32"/>
          <w:szCs w:val="32"/>
          <w:u w:val="single"/>
        </w:rPr>
      </w:pP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{{title}}</w:t>
      </w:r>
      <w:bookmarkStart w:id="0" w:name="_GoBack"/>
      <w:bookmarkEnd w:id="0"/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6350</wp:posOffset>
                </wp:positionV>
                <wp:extent cx="55340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0.5pt;height:0pt;width:435.75pt;z-index:251661312;mso-width-relative:page;mso-height-relative:page;" filled="f" stroked="t" coordsize="21600,21600" o:gfxdata="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scEAnVAAAABwEAAA8AAAAAAAAAAQAgAAAAIgAAAGRycy9kb3ducmV2LnhtbFBLAQIU&#10;ABQAAAAIAIdO4kBco39t9gEAAOQDAAAOAAAAAAAAAAEAIAAAACQBAABkcnMvZTJvRG9jLnhtbFBL&#10;BQYAAAAABgAGAFkBAACM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415925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32.75pt;height:0pt;width:435.75pt;z-index:251660288;mso-width-relative:page;mso-height-relative:page;" filled="f" stroked="t" coordsize="21600,21600" o:gfxdata="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STgM9cAAAAJAQAADwAAAAAAAAABACAAAAAiAAAAZHJzL2Rvd25yZXYueG1sUEsB&#10;AhQAFAAAAAgAh07iQGq0M7T2AQAA5AMAAA4AAAAAAAAAAQAgAAAAJgEAAGRycy9lMm9Eb2MueG1s&#10;UEsFBgAAAAAGAAYAWQEAAI4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仿宋_GB2312"/>
          <w:sz w:val="32"/>
          <w:szCs w:val="32"/>
        </w:rPr>
        <w:t>报：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4222CB9"/>
    <w:rsid w:val="04417123"/>
    <w:rsid w:val="09381677"/>
    <w:rsid w:val="0E2B51CD"/>
    <w:rsid w:val="116350F1"/>
    <w:rsid w:val="14BD62FC"/>
    <w:rsid w:val="17BD3740"/>
    <w:rsid w:val="1C0D1E93"/>
    <w:rsid w:val="1CC94847"/>
    <w:rsid w:val="20154493"/>
    <w:rsid w:val="22E8224B"/>
    <w:rsid w:val="2351533E"/>
    <w:rsid w:val="237E76A0"/>
    <w:rsid w:val="275F492F"/>
    <w:rsid w:val="27A10DF5"/>
    <w:rsid w:val="30E16343"/>
    <w:rsid w:val="371C470C"/>
    <w:rsid w:val="37C87D46"/>
    <w:rsid w:val="3E7927B8"/>
    <w:rsid w:val="420465F4"/>
    <w:rsid w:val="4AD94124"/>
    <w:rsid w:val="4EB90CFE"/>
    <w:rsid w:val="5BBA060C"/>
    <w:rsid w:val="5FDC6841"/>
    <w:rsid w:val="60183F59"/>
    <w:rsid w:val="60A31542"/>
    <w:rsid w:val="66FD5574"/>
    <w:rsid w:val="72B17F99"/>
    <w:rsid w:val="73AC2F9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69</Words>
  <Characters>217</Characters>
  <Lines>1</Lines>
  <Paragraphs>1</Paragraphs>
  <TotalTime>0</TotalTime>
  <ScaleCrop>false</ScaleCrop>
  <LinksUpToDate>false</LinksUpToDate>
  <CharactersWithSpaces>249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2022-03-17T03:29:58Z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