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劳动合同(官方示范文本)</w:t>
      </w:r>
    </w:p>
    <w:p>
      <w:r>
        <w:t>合同编号:________   签订日期:____年__月__日</w:t>
      </w:r>
    </w:p>
    <w:p>
      <w:r>
        <w:t>甲方(用人单位):____________________   乙方(劳动者):____________________</w:t>
      </w:r>
    </w:p>
    <w:p>
      <w:pPr>
        <w:pStyle w:val="Heading1"/>
      </w:pPr>
      <w:r>
        <w:t>一、劳动合同期限</w:t>
      </w:r>
    </w:p>
    <w:p>
      <w:r>
        <w:t>本合同为固定期限劳动合同:自2026年3月1日起至2029年2月28日止,共3年。试用期自用工之日起2个月。</w:t>
      </w:r>
    </w:p>
    <w:p>
      <w:pPr>
        <w:pStyle w:val="Heading1"/>
      </w:pPr>
      <w:r>
        <w:t>二、工作内容和工作地点</w:t>
      </w:r>
    </w:p>
    <w:p>
      <w:r>
        <w:t>乙方岗位:软件开发工程师。工作地点:北京市朝阳区。乙方应遵守甲方规章制度。</w:t>
      </w:r>
    </w:p>
    <w:p>
      <w:pPr>
        <w:pStyle w:val="Heading1"/>
      </w:pPr>
      <w:r>
        <w:t>三、工作时间和休息休假</w:t>
      </w:r>
    </w:p>
    <w:p>
      <w:r>
        <w:t>实行标准工时制:每日不超过8小时,每周不超过40小时。甲方安排加班依法支付加班工资。</w:t>
      </w:r>
    </w:p>
    <w:p>
      <w:pPr>
        <w:pStyle w:val="Heading1"/>
      </w:pPr>
      <w:r>
        <w:t>四、劳动报酬</w:t>
      </w:r>
    </w:p>
    <w:p>
      <w:r>
        <w:t>乙方月工资15,000元,甲方每月10日前足额支付。试用期工资12,000元。</w:t>
      </w:r>
    </w:p>
    <w:p>
      <w:pPr>
        <w:pStyle w:val="Heading1"/>
      </w:pPr>
      <w:r>
        <w:t>五、社会保险和福利待遇</w:t>
      </w:r>
    </w:p>
    <w:p>
      <w:r>
        <w:t>双方依法参加社会保险,甲方办理相关手续。</w:t>
      </w:r>
    </w:p>
    <w:p>
      <w:pPr>
        <w:pStyle w:val="Heading1"/>
      </w:pPr>
      <w:r>
        <w:t>六、职业培训和劳动保护</w:t>
      </w:r>
    </w:p>
    <w:p>
      <w:r>
        <w:t>甲方对乙方进行岗位培训,提供劳动保护用品。</w:t>
      </w:r>
    </w:p>
    <w:p>
      <w:pPr>
        <w:pStyle w:val="Heading1"/>
      </w:pPr>
      <w:r>
        <w:t>七、劳动合同的变更、解除、终止</w:t>
      </w:r>
    </w:p>
    <w:p>
      <w:r>
        <w:t>变更采取书面形式。解除或终止按法律法规执行。</w:t>
      </w:r>
    </w:p>
    <w:p>
      <w:pPr>
        <w:pStyle w:val="Heading1"/>
      </w:pPr>
      <w:r>
        <w:t>八、双方约定事项</w:t>
      </w:r>
    </w:p>
    <w:p>
      <w:r>
        <w:t>乙方涉及商业秘密的,另行签订保密协议。</w:t>
      </w:r>
    </w:p>
    <w:p>
      <w:pPr>
        <w:pStyle w:val="Heading1"/>
      </w:pPr>
      <w:r>
        <w:t>九、劳动争议处理</w:t>
      </w:r>
    </w:p>
    <w:p>
      <w:r>
        <w:t>双方发生争议,依法协商、申请调解或仲裁。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