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7AA2D" w14:textId="42367204" w:rsidR="00203250" w:rsidRDefault="00342CC0" w:rsidP="00342CC0">
      <w:pPr>
        <w:pStyle w:val="a3"/>
      </w:pPr>
      <w:r>
        <w:rPr>
          <w:rFonts w:hint="eastAsia"/>
        </w:rPr>
        <w:t>H</w:t>
      </w:r>
      <w:r>
        <w:t>elm</w:t>
      </w:r>
      <w:r>
        <w:rPr>
          <w:rFonts w:hint="eastAsia"/>
        </w:rPr>
        <w:t>基本使用</w:t>
      </w:r>
    </w:p>
    <w:p w14:paraId="3DC0EE4D" w14:textId="2D82DA90" w:rsidR="00342CC0" w:rsidRDefault="00342CC0" w:rsidP="00342CC0"/>
    <w:p w14:paraId="100790F2" w14:textId="0F396B97" w:rsidR="00342CC0" w:rsidRDefault="00342CC0" w:rsidP="00342CC0">
      <w:r>
        <w:t>Helm:</w:t>
      </w:r>
    </w:p>
    <w:p w14:paraId="28E13295" w14:textId="3C5249A2" w:rsidR="00342CC0" w:rsidRDefault="00342CC0" w:rsidP="00342CC0">
      <w:r>
        <w:tab/>
      </w:r>
      <w:r>
        <w:rPr>
          <w:rFonts w:hint="eastAsia"/>
        </w:rPr>
        <w:t>核心术语：</w:t>
      </w:r>
    </w:p>
    <w:p w14:paraId="3BDF9A01" w14:textId="3220D351" w:rsidR="00342CC0" w:rsidRDefault="00342CC0" w:rsidP="00342CC0">
      <w:r>
        <w:tab/>
      </w:r>
      <w:r>
        <w:tab/>
        <w:t>Chart</w:t>
      </w:r>
      <w:r>
        <w:rPr>
          <w:rFonts w:hint="eastAsia"/>
        </w:rPr>
        <w:t>：一个H</w:t>
      </w:r>
      <w:r>
        <w:t>elm</w:t>
      </w:r>
      <w:r>
        <w:rPr>
          <w:rFonts w:hint="eastAsia"/>
        </w:rPr>
        <w:t>程序包；</w:t>
      </w:r>
    </w:p>
    <w:p w14:paraId="46133F1E" w14:textId="30578BFD" w:rsidR="00342CC0" w:rsidRDefault="00342CC0" w:rsidP="00342CC0">
      <w:r>
        <w:tab/>
      </w:r>
      <w:r>
        <w:tab/>
        <w:t>Repository</w:t>
      </w:r>
      <w:r>
        <w:rPr>
          <w:rFonts w:hint="eastAsia"/>
        </w:rPr>
        <w:t>：C</w:t>
      </w:r>
      <w:r>
        <w:t>harts</w:t>
      </w:r>
      <w:r>
        <w:rPr>
          <w:rFonts w:hint="eastAsia"/>
        </w:rPr>
        <w:t>仓库，https/http服务器；</w:t>
      </w:r>
    </w:p>
    <w:p w14:paraId="29A24047" w14:textId="2D4BA26C" w:rsidR="00342CC0" w:rsidRDefault="00342CC0" w:rsidP="00342CC0">
      <w:r>
        <w:tab/>
      </w:r>
      <w:r>
        <w:tab/>
        <w:t>Release</w:t>
      </w:r>
      <w:r>
        <w:rPr>
          <w:rFonts w:hint="eastAsia"/>
        </w:rPr>
        <w:t>：特定的C</w:t>
      </w:r>
      <w:r>
        <w:t>hart</w:t>
      </w:r>
      <w:r>
        <w:rPr>
          <w:rFonts w:hint="eastAsia"/>
        </w:rPr>
        <w:t>部署于目标集群上的一个实例</w:t>
      </w:r>
    </w:p>
    <w:p w14:paraId="49A2D330" w14:textId="60865BF6" w:rsidR="00342CC0" w:rsidRDefault="00342CC0" w:rsidP="00342CC0">
      <w:r>
        <w:tab/>
      </w:r>
      <w:r>
        <w:tab/>
        <w:t>Chart --&gt;Config--&gt;Release</w:t>
      </w:r>
    </w:p>
    <w:p w14:paraId="1D82E800" w14:textId="722A3EE0" w:rsidR="00342CC0" w:rsidRDefault="00342CC0" w:rsidP="00342CC0">
      <w:r>
        <w:tab/>
      </w:r>
      <w:r>
        <w:rPr>
          <w:rFonts w:hint="eastAsia"/>
        </w:rPr>
        <w:t>程序架构：</w:t>
      </w:r>
    </w:p>
    <w:p w14:paraId="59BAF915" w14:textId="25395970" w:rsidR="00342CC0" w:rsidRDefault="00342CC0" w:rsidP="00342CC0">
      <w:r>
        <w:tab/>
      </w:r>
      <w:r>
        <w:tab/>
        <w:t>helm</w:t>
      </w:r>
      <w:r>
        <w:rPr>
          <w:rFonts w:hint="eastAsia"/>
        </w:rPr>
        <w:t>：客户端，管理本地的C</w:t>
      </w:r>
      <w:r>
        <w:t>hart</w:t>
      </w:r>
      <w:r>
        <w:rPr>
          <w:rFonts w:hint="eastAsia"/>
        </w:rPr>
        <w:t>仓库，管理C</w:t>
      </w:r>
      <w:r>
        <w:t>hart</w:t>
      </w:r>
      <w:r>
        <w:rPr>
          <w:rFonts w:hint="eastAsia"/>
        </w:rPr>
        <w:t>，与T</w:t>
      </w:r>
      <w:r>
        <w:t>iller</w:t>
      </w:r>
      <w:r>
        <w:rPr>
          <w:rFonts w:hint="eastAsia"/>
        </w:rPr>
        <w:t>服务器交互，发送C</w:t>
      </w:r>
      <w:r>
        <w:t>hart</w:t>
      </w:r>
      <w:r>
        <w:rPr>
          <w:rFonts w:hint="eastAsia"/>
        </w:rPr>
        <w:t>，实例安装，查询，卸载等操作；</w:t>
      </w:r>
    </w:p>
    <w:p w14:paraId="79852E98" w14:textId="2428E4CC" w:rsidR="00342CC0" w:rsidRDefault="00342CC0" w:rsidP="00342CC0">
      <w:r>
        <w:tab/>
      </w:r>
      <w:r>
        <w:tab/>
        <w:t>Tiller</w:t>
      </w:r>
      <w:r>
        <w:rPr>
          <w:rFonts w:hint="eastAsia"/>
        </w:rPr>
        <w:t>：服务器端，接收helm发来的C</w:t>
      </w:r>
      <w:r>
        <w:t>harts</w:t>
      </w:r>
      <w:r>
        <w:rPr>
          <w:rFonts w:hint="eastAsia"/>
        </w:rPr>
        <w:t>与C</w:t>
      </w:r>
      <w:r>
        <w:t>onfig</w:t>
      </w:r>
      <w:r>
        <w:rPr>
          <w:rFonts w:hint="eastAsia"/>
        </w:rPr>
        <w:t>，合并生产relase；</w:t>
      </w:r>
    </w:p>
    <w:p w14:paraId="4FDE280C" w14:textId="437C64DF" w:rsidR="00342CC0" w:rsidRDefault="00342CC0" w:rsidP="00342CC0"/>
    <w:p w14:paraId="1636A00C" w14:textId="60AFD1A0" w:rsidR="00CF0AE0" w:rsidRDefault="00DF2EE4" w:rsidP="00342CC0">
      <w:r>
        <w:tab/>
        <w:t>RBAC</w:t>
      </w:r>
      <w:r>
        <w:rPr>
          <w:rFonts w:hint="eastAsia"/>
        </w:rPr>
        <w:t>配置文件实例：</w:t>
      </w:r>
    </w:p>
    <w:p w14:paraId="5409D68B" w14:textId="03E8D82A" w:rsidR="00DF2EE4" w:rsidRDefault="00DF2EE4" w:rsidP="00342CC0">
      <w:r>
        <w:tab/>
      </w:r>
      <w:r>
        <w:tab/>
      </w:r>
      <w:hyperlink r:id="rId6" w:history="1">
        <w:r w:rsidRPr="00F5723D">
          <w:rPr>
            <w:rStyle w:val="a5"/>
            <w:rFonts w:hint="eastAsia"/>
          </w:rPr>
          <w:t>h</w:t>
        </w:r>
        <w:r w:rsidRPr="00F5723D">
          <w:rPr>
            <w:rStyle w:val="a5"/>
          </w:rPr>
          <w:t>ttps://github.com/helm/helm/blob/master/docs/rbac.md</w:t>
        </w:r>
      </w:hyperlink>
    </w:p>
    <w:p w14:paraId="028C3C68" w14:textId="25D94CA1" w:rsidR="00DF2EE4" w:rsidRDefault="00DF2EE4" w:rsidP="00342CC0">
      <w:r>
        <w:tab/>
      </w:r>
      <w:r>
        <w:rPr>
          <w:rFonts w:hint="eastAsia"/>
        </w:rPr>
        <w:t>官方可用的C</w:t>
      </w:r>
      <w:r>
        <w:t>hart</w:t>
      </w:r>
      <w:r>
        <w:rPr>
          <w:rFonts w:hint="eastAsia"/>
        </w:rPr>
        <w:t>列表：</w:t>
      </w:r>
    </w:p>
    <w:p w14:paraId="1C5D7E6D" w14:textId="0588101C" w:rsidR="00DF2EE4" w:rsidRDefault="00DF2EE4" w:rsidP="00342CC0">
      <w:pPr>
        <w:rPr>
          <w:rStyle w:val="a5"/>
        </w:rPr>
      </w:pPr>
      <w:r>
        <w:tab/>
      </w:r>
      <w:r>
        <w:tab/>
      </w:r>
      <w:hyperlink r:id="rId7" w:history="1">
        <w:r w:rsidRPr="00F5723D">
          <w:rPr>
            <w:rStyle w:val="a5"/>
          </w:rPr>
          <w:t>https</w:t>
        </w:r>
        <w:r w:rsidRPr="00F5723D">
          <w:rPr>
            <w:rStyle w:val="a5"/>
            <w:rFonts w:hint="eastAsia"/>
          </w:rPr>
          <w:t>:</w:t>
        </w:r>
        <w:r w:rsidRPr="00F5723D">
          <w:rPr>
            <w:rStyle w:val="a5"/>
          </w:rPr>
          <w:t>//hub.kubeapps.com</w:t>
        </w:r>
      </w:hyperlink>
    </w:p>
    <w:p w14:paraId="4FDEBD97" w14:textId="77777777" w:rsidR="000A2F60" w:rsidRDefault="000A2F60" w:rsidP="00342CC0"/>
    <w:p w14:paraId="24E408A0" w14:textId="1750A46F" w:rsidR="00DF2EE4" w:rsidRDefault="00DF2EE4" w:rsidP="00342CC0">
      <w:r>
        <w:t xml:space="preserve">helm </w:t>
      </w:r>
      <w:r>
        <w:rPr>
          <w:rFonts w:hint="eastAsia"/>
        </w:rPr>
        <w:t>常用命令</w:t>
      </w:r>
    </w:p>
    <w:p w14:paraId="0BC0FBC9" w14:textId="77777777" w:rsidR="000A2F60" w:rsidRDefault="000A2F60" w:rsidP="00342CC0">
      <w:pPr>
        <w:rPr>
          <w:rFonts w:hint="eastAsia"/>
        </w:rPr>
      </w:pPr>
    </w:p>
    <w:p w14:paraId="377673CF" w14:textId="495DA1C2" w:rsidR="006B469A" w:rsidRDefault="006B469A" w:rsidP="00342CC0">
      <w:r>
        <w:tab/>
        <w:t>release</w:t>
      </w:r>
      <w:r>
        <w:rPr>
          <w:rFonts w:hint="eastAsia"/>
        </w:rPr>
        <w:t>管理</w:t>
      </w:r>
    </w:p>
    <w:p w14:paraId="650F4600" w14:textId="1D747370" w:rsidR="00C82346" w:rsidRPr="00DF2EE4" w:rsidRDefault="00C82346" w:rsidP="006B469A">
      <w:pPr>
        <w:ind w:leftChars="200" w:left="420"/>
      </w:pPr>
      <w:r>
        <w:tab/>
        <w:t xml:space="preserve">upgrade/rollback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升级/回滚</w:t>
      </w:r>
    </w:p>
    <w:p w14:paraId="4FA8383C" w14:textId="36764A88" w:rsidR="00CF0AE0" w:rsidRDefault="00CF0AE0" w:rsidP="006B469A">
      <w:pPr>
        <w:ind w:leftChars="200" w:left="420"/>
      </w:pPr>
      <w:r>
        <w:tab/>
        <w:t>install stable</w:t>
      </w:r>
      <w:r>
        <w:rPr>
          <w:rFonts w:hint="eastAsia"/>
        </w:rPr>
        <w:t>/</w:t>
      </w:r>
      <w:r>
        <w:t>nginx</w:t>
      </w:r>
      <w:r>
        <w:tab/>
      </w:r>
      <w:r>
        <w:tab/>
      </w:r>
      <w:r>
        <w:tab/>
      </w:r>
      <w:r w:rsidR="006B469A">
        <w:tab/>
      </w:r>
      <w:r w:rsidR="006B469A">
        <w:tab/>
      </w:r>
      <w:r>
        <w:rPr>
          <w:rFonts w:hint="eastAsia"/>
        </w:rPr>
        <w:t>安装nginx</w:t>
      </w:r>
    </w:p>
    <w:p w14:paraId="5864A8DE" w14:textId="6D24C3BE" w:rsidR="00CF0AE0" w:rsidRDefault="00CF0AE0" w:rsidP="006B469A">
      <w:pPr>
        <w:ind w:leftChars="200" w:left="420"/>
      </w:pPr>
      <w:r>
        <w:tab/>
        <w:t xml:space="preserve">delete nginx </w:t>
      </w:r>
      <w:r>
        <w:tab/>
      </w:r>
      <w:r>
        <w:tab/>
      </w:r>
      <w:r>
        <w:tab/>
      </w:r>
      <w:r>
        <w:tab/>
      </w:r>
      <w:r w:rsidR="006B469A">
        <w:tab/>
      </w:r>
      <w:r w:rsidR="006B469A">
        <w:tab/>
      </w:r>
      <w:r>
        <w:rPr>
          <w:rFonts w:hint="eastAsia"/>
        </w:rPr>
        <w:t>删除nginx</w:t>
      </w:r>
    </w:p>
    <w:p w14:paraId="64051474" w14:textId="3255CC98" w:rsidR="00DF2EE4" w:rsidRDefault="00DF2EE4" w:rsidP="006B469A">
      <w:pPr>
        <w:ind w:leftChars="200" w:left="420"/>
      </w:pPr>
      <w:r>
        <w:tab/>
        <w:t>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469A">
        <w:tab/>
      </w:r>
      <w:r>
        <w:rPr>
          <w:rFonts w:hint="eastAsia"/>
        </w:rPr>
        <w:t>获取部署应用列表</w:t>
      </w:r>
    </w:p>
    <w:p w14:paraId="2096B75E" w14:textId="66A9B34E" w:rsidR="006B469A" w:rsidRDefault="006B469A" w:rsidP="006B469A">
      <w:pPr>
        <w:ind w:leftChars="200" w:left="420"/>
      </w:pPr>
      <w:r>
        <w:tab/>
        <w:t>history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0A2F60">
        <w:rPr>
          <w:rFonts w:hint="eastAsia"/>
        </w:rPr>
        <w:t>releas</w:t>
      </w:r>
      <w:r w:rsidR="000A2F60">
        <w:t>e</w:t>
      </w:r>
      <w:r w:rsidR="000A2F60">
        <w:rPr>
          <w:rFonts w:hint="eastAsia"/>
        </w:rPr>
        <w:t>部署</w:t>
      </w:r>
      <w:r>
        <w:rPr>
          <w:rFonts w:hint="eastAsia"/>
        </w:rPr>
        <w:t>历史</w:t>
      </w:r>
    </w:p>
    <w:p w14:paraId="78DC3438" w14:textId="23C8EE4A" w:rsidR="000A2F60" w:rsidRPr="000A2F60" w:rsidRDefault="000A2F60" w:rsidP="006B469A">
      <w:pPr>
        <w:ind w:leftChars="200" w:left="420"/>
        <w:rPr>
          <w:rFonts w:hint="eastAsia"/>
        </w:rPr>
      </w:pPr>
      <w:r>
        <w:tab/>
        <w:t>status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获取release状态信息，查看首次部署后的提示信息</w:t>
      </w:r>
    </w:p>
    <w:p w14:paraId="477AAA90" w14:textId="3BA0895D" w:rsidR="006B469A" w:rsidRDefault="006B469A" w:rsidP="006B469A">
      <w:pPr>
        <w:ind w:leftChars="200" w:left="420"/>
      </w:pPr>
      <w:r>
        <w:rPr>
          <w:rFonts w:hint="eastAsia"/>
        </w:rPr>
        <w:t>chart管理</w:t>
      </w:r>
    </w:p>
    <w:p w14:paraId="18C277D9" w14:textId="5EE2DB91" w:rsidR="006B469A" w:rsidRDefault="006B469A" w:rsidP="006B469A">
      <w:pPr>
        <w:ind w:leftChars="200" w:left="420"/>
      </w:pPr>
      <w:r>
        <w:tab/>
      </w:r>
      <w:r>
        <w:rPr>
          <w:rFonts w:hint="eastAsia"/>
        </w:rPr>
        <w:t>c</w:t>
      </w:r>
      <w:r>
        <w:t>reate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创建一个新的chart</w:t>
      </w:r>
    </w:p>
    <w:p w14:paraId="400E241D" w14:textId="2CBFCBD4" w:rsidR="006B469A" w:rsidRDefault="006B469A" w:rsidP="006B469A">
      <w:pPr>
        <w:ind w:leftChars="200" w:left="420"/>
      </w:pPr>
      <w:r>
        <w:tab/>
        <w:t>fetch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下载chart到本地</w:t>
      </w:r>
    </w:p>
    <w:p w14:paraId="54FB5CC4" w14:textId="6E6A4959" w:rsidR="006B469A" w:rsidRDefault="006B469A" w:rsidP="006B469A">
      <w:pPr>
        <w:ind w:leftChars="200" w:left="420"/>
      </w:pPr>
      <w:r>
        <w:tab/>
        <w:t>get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</w:p>
    <w:p w14:paraId="7E8CCB92" w14:textId="38D88C99" w:rsidR="000A2F60" w:rsidRDefault="000A2F60" w:rsidP="006B469A">
      <w:pPr>
        <w:ind w:leftChars="200" w:left="420"/>
        <w:rPr>
          <w:rFonts w:hint="eastAsia"/>
        </w:rPr>
      </w:pPr>
      <w:r>
        <w:tab/>
        <w:t>insp</w:t>
      </w:r>
    </w:p>
    <w:p w14:paraId="52DEF5FB" w14:textId="37F1604B" w:rsidR="000A2F60" w:rsidRDefault="006B469A" w:rsidP="000A2F60">
      <w:pPr>
        <w:ind w:leftChars="200" w:left="420"/>
      </w:pPr>
      <w:r>
        <w:tab/>
      </w:r>
      <w:r w:rsidR="000A2F60">
        <w:t>inspect stable/nginx</w:t>
      </w:r>
      <w:r w:rsidR="000A2F60">
        <w:tab/>
      </w:r>
      <w:r w:rsidR="000A2F60">
        <w:tab/>
      </w:r>
      <w:r w:rsidR="000A2F60">
        <w:tab/>
      </w:r>
      <w:r w:rsidR="000A2F60">
        <w:tab/>
      </w:r>
      <w:r w:rsidR="000A2F60">
        <w:rPr>
          <w:rFonts w:hint="eastAsia"/>
        </w:rPr>
        <w:t>查看chart详细信息</w:t>
      </w:r>
    </w:p>
    <w:p w14:paraId="4207E51A" w14:textId="78C73F1C" w:rsidR="000A2F60" w:rsidRDefault="000A2F60" w:rsidP="000A2F60">
      <w:pPr>
        <w:ind w:leftChars="200" w:left="420"/>
        <w:rPr>
          <w:rFonts w:hint="eastAsia"/>
        </w:rPr>
      </w:pPr>
      <w:r>
        <w:tab/>
        <w:t>package</w:t>
      </w:r>
      <w:r w:rsidR="00DD0605">
        <w:tab/>
      </w:r>
      <w:r w:rsidR="00DD0605">
        <w:tab/>
      </w:r>
      <w:r w:rsidR="00DD0605">
        <w:tab/>
      </w:r>
      <w:r w:rsidR="00DD0605">
        <w:tab/>
      </w:r>
      <w:r w:rsidR="00DD0605">
        <w:tab/>
      </w:r>
      <w:r w:rsidR="00DD0605">
        <w:tab/>
      </w:r>
      <w:r w:rsidR="00DD0605">
        <w:tab/>
      </w:r>
      <w:r w:rsidR="00DD0605">
        <w:rPr>
          <w:rFonts w:hint="eastAsia"/>
        </w:rPr>
        <w:t>打包chart为tgz</w:t>
      </w:r>
      <w:bookmarkStart w:id="0" w:name="_GoBack"/>
      <w:bookmarkEnd w:id="0"/>
    </w:p>
    <w:p w14:paraId="7F5CF6B2" w14:textId="6BCFA0E1" w:rsidR="000A2F60" w:rsidRDefault="000A2F60" w:rsidP="000A2F60">
      <w:pPr>
        <w:ind w:leftChars="200" w:left="420"/>
        <w:rPr>
          <w:rFonts w:hint="eastAsia"/>
        </w:rPr>
      </w:pPr>
      <w:r>
        <w:tab/>
        <w:t>verify</w:t>
      </w:r>
    </w:p>
    <w:p w14:paraId="4B626D6E" w14:textId="4E8F7E64" w:rsidR="006B469A" w:rsidRDefault="006B469A" w:rsidP="006B469A">
      <w:pPr>
        <w:ind w:leftChars="200" w:left="420"/>
      </w:pPr>
    </w:p>
    <w:p w14:paraId="710D0C2A" w14:textId="1C989D0C" w:rsidR="00DF2EE4" w:rsidRPr="00342CC0" w:rsidRDefault="00DF2EE4" w:rsidP="00342CC0">
      <w:r>
        <w:tab/>
      </w:r>
    </w:p>
    <w:sectPr w:rsidR="00DF2EE4" w:rsidRPr="00342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9E947" w14:textId="77777777" w:rsidR="0074425B" w:rsidRDefault="0074425B" w:rsidP="000A2F60">
      <w:r>
        <w:separator/>
      </w:r>
    </w:p>
  </w:endnote>
  <w:endnote w:type="continuationSeparator" w:id="0">
    <w:p w14:paraId="3E7F6D3D" w14:textId="77777777" w:rsidR="0074425B" w:rsidRDefault="0074425B" w:rsidP="000A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089A0" w14:textId="77777777" w:rsidR="0074425B" w:rsidRDefault="0074425B" w:rsidP="000A2F60">
      <w:r>
        <w:separator/>
      </w:r>
    </w:p>
  </w:footnote>
  <w:footnote w:type="continuationSeparator" w:id="0">
    <w:p w14:paraId="6F99E930" w14:textId="77777777" w:rsidR="0074425B" w:rsidRDefault="0074425B" w:rsidP="000A2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9B"/>
    <w:rsid w:val="0007299B"/>
    <w:rsid w:val="00074881"/>
    <w:rsid w:val="000A1E0E"/>
    <w:rsid w:val="000A2F60"/>
    <w:rsid w:val="00144A1E"/>
    <w:rsid w:val="0015000B"/>
    <w:rsid w:val="00152EBF"/>
    <w:rsid w:val="00184869"/>
    <w:rsid w:val="00197D24"/>
    <w:rsid w:val="001F0E6F"/>
    <w:rsid w:val="001F4C4F"/>
    <w:rsid w:val="00203250"/>
    <w:rsid w:val="0026272F"/>
    <w:rsid w:val="00270753"/>
    <w:rsid w:val="002949E9"/>
    <w:rsid w:val="00342CC0"/>
    <w:rsid w:val="00345EAE"/>
    <w:rsid w:val="003828BB"/>
    <w:rsid w:val="003E71DC"/>
    <w:rsid w:val="003F2FA0"/>
    <w:rsid w:val="00404286"/>
    <w:rsid w:val="0042781B"/>
    <w:rsid w:val="00477CE5"/>
    <w:rsid w:val="004A115F"/>
    <w:rsid w:val="004C52FE"/>
    <w:rsid w:val="004D3DA9"/>
    <w:rsid w:val="00542849"/>
    <w:rsid w:val="00593C7A"/>
    <w:rsid w:val="005E541F"/>
    <w:rsid w:val="00673F65"/>
    <w:rsid w:val="006B469A"/>
    <w:rsid w:val="00703410"/>
    <w:rsid w:val="0074425B"/>
    <w:rsid w:val="00766F18"/>
    <w:rsid w:val="007C584E"/>
    <w:rsid w:val="007D2557"/>
    <w:rsid w:val="007E26B0"/>
    <w:rsid w:val="00814C84"/>
    <w:rsid w:val="00875F64"/>
    <w:rsid w:val="0089225C"/>
    <w:rsid w:val="00896973"/>
    <w:rsid w:val="00907D44"/>
    <w:rsid w:val="009E3708"/>
    <w:rsid w:val="009F39A7"/>
    <w:rsid w:val="00A3009A"/>
    <w:rsid w:val="00A50EE9"/>
    <w:rsid w:val="00A62347"/>
    <w:rsid w:val="00AD5102"/>
    <w:rsid w:val="00B10A0E"/>
    <w:rsid w:val="00B2502D"/>
    <w:rsid w:val="00BD2250"/>
    <w:rsid w:val="00BE61C5"/>
    <w:rsid w:val="00C82346"/>
    <w:rsid w:val="00C8506D"/>
    <w:rsid w:val="00CA3F68"/>
    <w:rsid w:val="00CF0AE0"/>
    <w:rsid w:val="00D21017"/>
    <w:rsid w:val="00D6733B"/>
    <w:rsid w:val="00DD0605"/>
    <w:rsid w:val="00DD217B"/>
    <w:rsid w:val="00DF2EE4"/>
    <w:rsid w:val="00E13898"/>
    <w:rsid w:val="00EB403E"/>
    <w:rsid w:val="00F732FF"/>
    <w:rsid w:val="00FA56E7"/>
    <w:rsid w:val="00F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CEABF"/>
  <w15:chartTrackingRefBased/>
  <w15:docId w15:val="{93C521FB-CA2C-4E7B-87DE-C4C166AF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2C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2C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F2EE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2EE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A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2F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2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2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ub.kubeapp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lm/helm/blob/master/docs/rbac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2020-05-07T16:28:00Z</dcterms:created>
  <dcterms:modified xsi:type="dcterms:W3CDTF">2020-05-08T16:19:00Z</dcterms:modified>
</cp:coreProperties>
</file>