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9AA" w:rsidRDefault="007A1EEA">
      <w:r>
        <w:rPr>
          <w:rFonts w:hint="eastAsia"/>
        </w:rPr>
        <w:t>除了函数指针之外，</w:t>
      </w:r>
      <w:r>
        <w:rPr>
          <w:rFonts w:hint="eastAsia"/>
        </w:rPr>
        <w:t>C++</w:t>
      </w:r>
      <w:r>
        <w:rPr>
          <w:rFonts w:hint="eastAsia"/>
        </w:rPr>
        <w:t>还提供了一种实现回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的方法，那就是函数对象。</w:t>
      </w:r>
      <w:r w:rsidR="009C6F9E">
        <w:rPr>
          <w:rFonts w:hint="eastAsia"/>
        </w:rPr>
        <w:t>函数对象，是指重载了</w:t>
      </w:r>
      <w:r w:rsidR="009C6F9E">
        <w:rPr>
          <w:rFonts w:hint="eastAsia"/>
        </w:rPr>
        <w:t>(</w:t>
      </w:r>
      <w:r w:rsidR="009C6F9E">
        <w:t>)</w:t>
      </w:r>
      <w:r w:rsidR="009C6F9E">
        <w:rPr>
          <w:rFonts w:hint="eastAsia"/>
        </w:rPr>
        <w:t>操作符的普通类对象。</w:t>
      </w:r>
    </w:p>
    <w:p w:rsidR="007A1EEA" w:rsidRDefault="007A1EEA">
      <w:r w:rsidRPr="00364DE9">
        <w:rPr>
          <w:rFonts w:hint="eastAsia"/>
          <w:b/>
        </w:rPr>
        <w:t>把要执行的任务写成一个函数，将这个函数和某一时间或中断建立关联</w:t>
      </w:r>
      <w:r w:rsidR="005E2E41">
        <w:rPr>
          <w:rFonts w:hint="eastAsia"/>
        </w:rPr>
        <w:t>。这个函数就是回调函数。</w:t>
      </w:r>
    </w:p>
    <w:p w:rsidR="005E2E41" w:rsidRDefault="005E2E41">
      <w:r>
        <w:rPr>
          <w:noProof/>
        </w:rPr>
        <w:drawing>
          <wp:inline distT="0" distB="0" distL="0" distR="0" wp14:anchorId="3EAC7AE7" wp14:editId="79F3D298">
            <wp:extent cx="5274310" cy="1002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EA" w:rsidRDefault="00E23864">
      <w:proofErr w:type="spellStart"/>
      <w:r>
        <w:rPr>
          <w:rFonts w:hint="eastAsia"/>
        </w:rPr>
        <w:t>pthread</w:t>
      </w:r>
      <w:r>
        <w:t>_create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f</w:t>
      </w:r>
      <w:r>
        <w:rPr>
          <w:rFonts w:hint="eastAsia"/>
        </w:rPr>
        <w:t>就是回调函数</w:t>
      </w:r>
      <w:r w:rsidR="00A21DEC">
        <w:rPr>
          <w:rFonts w:hint="eastAsia"/>
        </w:rPr>
        <w:t>。</w:t>
      </w:r>
      <w:r w:rsidR="00180965">
        <w:rPr>
          <w:rFonts w:hint="eastAsia"/>
        </w:rPr>
        <w:t>还有</w:t>
      </w:r>
      <w:r w:rsidR="00180965">
        <w:rPr>
          <w:rFonts w:hint="eastAsia"/>
        </w:rPr>
        <w:t>sort</w:t>
      </w:r>
      <w:r w:rsidR="00180965">
        <w:rPr>
          <w:rFonts w:hint="eastAsia"/>
        </w:rPr>
        <w:t>的</w:t>
      </w:r>
      <w:r w:rsidR="00180965">
        <w:rPr>
          <w:rFonts w:hint="eastAsia"/>
        </w:rPr>
        <w:t>compare</w:t>
      </w:r>
      <w:r w:rsidR="00180965">
        <w:rPr>
          <w:rFonts w:hint="eastAsia"/>
        </w:rPr>
        <w:t>函数等等</w:t>
      </w:r>
      <w:r w:rsidR="00A240D4">
        <w:rPr>
          <w:rFonts w:hint="eastAsia"/>
        </w:rPr>
        <w:t>。</w:t>
      </w:r>
    </w:p>
    <w:p w:rsidR="00364DE9" w:rsidRDefault="00364DE9"/>
    <w:p w:rsidR="00C841A5" w:rsidRDefault="009628FB">
      <w:hyperlink r:id="rId5" w:history="1">
        <w:r w:rsidRPr="00B4754E">
          <w:rPr>
            <w:rStyle w:val="a3"/>
          </w:rPr>
          <w:t>https://blog.csdn.net/xiaoyink/article/details/79348806</w:t>
        </w:r>
      </w:hyperlink>
    </w:p>
    <w:p w:rsidR="009628FB" w:rsidRDefault="009628FB"/>
    <w:p w:rsidR="00C841A5" w:rsidRDefault="00C841A5">
      <w:proofErr w:type="spellStart"/>
      <w:r>
        <w:rPr>
          <w:rFonts w:hint="eastAsia"/>
        </w:rPr>
        <w:t>std</w:t>
      </w:r>
      <w:proofErr w:type="spellEnd"/>
      <w:r>
        <w:t>::function</w:t>
      </w:r>
      <w:r>
        <w:rPr>
          <w:rFonts w:hint="eastAsia"/>
        </w:rPr>
        <w:t>是一种通用，多态的函数封装类模板，实现了一个泛型的回调机制。</w:t>
      </w:r>
      <w:proofErr w:type="spellStart"/>
      <w:r>
        <w:rPr>
          <w:rFonts w:hint="eastAsia"/>
        </w:rPr>
        <w:t>std</w:t>
      </w:r>
      <w:proofErr w:type="spellEnd"/>
      <w:r>
        <w:t>::function</w:t>
      </w:r>
      <w:r>
        <w:rPr>
          <w:rFonts w:hint="eastAsia"/>
        </w:rPr>
        <w:t>的实例可以对任何可以调用的目标实体进行存储，赋值和调用操作。</w:t>
      </w:r>
      <w:r w:rsidRPr="00E26159">
        <w:rPr>
          <w:rFonts w:hint="eastAsia"/>
          <w:b/>
        </w:rPr>
        <w:t>这些目标实体包括普通函数、</w:t>
      </w:r>
      <w:r w:rsidRPr="00E26159">
        <w:rPr>
          <w:rFonts w:hint="eastAsia"/>
          <w:b/>
        </w:rPr>
        <w:t>Lambda</w:t>
      </w:r>
      <w:r w:rsidRPr="00E26159">
        <w:rPr>
          <w:rFonts w:hint="eastAsia"/>
          <w:b/>
        </w:rPr>
        <w:t>表达式、函数指针、以及其他函数对象。</w:t>
      </w:r>
      <w:proofErr w:type="spellStart"/>
      <w:r w:rsidRPr="00C841A5">
        <w:rPr>
          <w:rFonts w:hint="eastAsia"/>
        </w:rPr>
        <w:t>std</w:t>
      </w:r>
      <w:proofErr w:type="spellEnd"/>
      <w:r w:rsidRPr="00C841A5">
        <w:rPr>
          <w:rFonts w:hint="eastAsia"/>
        </w:rPr>
        <w:t>::function</w:t>
      </w:r>
      <w:r w:rsidRPr="00C841A5">
        <w:rPr>
          <w:rFonts w:hint="eastAsia"/>
        </w:rPr>
        <w:t>对象是对</w:t>
      </w:r>
      <w:r w:rsidRPr="00C841A5">
        <w:rPr>
          <w:rFonts w:hint="eastAsia"/>
        </w:rPr>
        <w:t>C++</w:t>
      </w:r>
      <w:r w:rsidRPr="00C841A5">
        <w:rPr>
          <w:rFonts w:hint="eastAsia"/>
        </w:rPr>
        <w:t>中现有的可调用实体的一种类型安全的包裹（像函数指针这类可调用实体，</w:t>
      </w:r>
      <w:proofErr w:type="gramStart"/>
      <w:r w:rsidRPr="00C841A5">
        <w:rPr>
          <w:rFonts w:hint="eastAsia"/>
        </w:rPr>
        <w:t>是类型</w:t>
      </w:r>
      <w:proofErr w:type="gramEnd"/>
      <w:r w:rsidRPr="00C841A5">
        <w:rPr>
          <w:rFonts w:hint="eastAsia"/>
        </w:rPr>
        <w:t>不安全的）</w:t>
      </w:r>
      <w:r w:rsidR="009C6F9E">
        <w:rPr>
          <w:rFonts w:hint="eastAsia"/>
        </w:rPr>
        <w:t>。</w:t>
      </w:r>
    </w:p>
    <w:p w:rsidR="00364DE9" w:rsidRPr="009C6F9E" w:rsidRDefault="00364DE9"/>
    <w:p w:rsidR="00364DE9" w:rsidRPr="009C6F9E" w:rsidRDefault="009C6F9E">
      <w:pPr>
        <w:rPr>
          <w:color w:val="FF0000"/>
        </w:rPr>
      </w:pPr>
      <w:r w:rsidRPr="009C6F9E">
        <w:rPr>
          <w:rFonts w:hint="eastAsia"/>
          <w:color w:val="FF0000"/>
        </w:rPr>
        <w:t>通常</w:t>
      </w:r>
      <w:proofErr w:type="spellStart"/>
      <w:r w:rsidRPr="009C6F9E">
        <w:rPr>
          <w:rFonts w:hint="eastAsia"/>
          <w:color w:val="FF0000"/>
        </w:rPr>
        <w:t>std</w:t>
      </w:r>
      <w:proofErr w:type="spellEnd"/>
      <w:r w:rsidRPr="009C6F9E">
        <w:rPr>
          <w:rFonts w:hint="eastAsia"/>
          <w:color w:val="FF0000"/>
        </w:rPr>
        <w:t>::function</w:t>
      </w:r>
      <w:r w:rsidRPr="009C6F9E">
        <w:rPr>
          <w:rFonts w:hint="eastAsia"/>
          <w:color w:val="FF0000"/>
        </w:rPr>
        <w:t>是一个函数对象类，它包装其它任意的函数对象，被包装的函数对象具有类型为</w:t>
      </w:r>
      <w:r w:rsidRPr="009C6F9E">
        <w:rPr>
          <w:rFonts w:hint="eastAsia"/>
          <w:color w:val="FF0000"/>
        </w:rPr>
        <w:t xml:space="preserve">T1, </w:t>
      </w:r>
      <w:r w:rsidRPr="009C6F9E">
        <w:rPr>
          <w:rFonts w:hint="eastAsia"/>
          <w:color w:val="FF0000"/>
        </w:rPr>
        <w:t>…</w:t>
      </w:r>
      <w:r w:rsidRPr="009C6F9E">
        <w:rPr>
          <w:rFonts w:hint="eastAsia"/>
          <w:color w:val="FF0000"/>
        </w:rPr>
        <w:t>,TN</w:t>
      </w:r>
      <w:r w:rsidRPr="009C6F9E">
        <w:rPr>
          <w:rFonts w:hint="eastAsia"/>
          <w:color w:val="FF0000"/>
        </w:rPr>
        <w:t>的</w:t>
      </w:r>
      <w:r w:rsidRPr="009C6F9E">
        <w:rPr>
          <w:rFonts w:hint="eastAsia"/>
          <w:color w:val="FF0000"/>
        </w:rPr>
        <w:t>N</w:t>
      </w:r>
      <w:proofErr w:type="gramStart"/>
      <w:r w:rsidRPr="009C6F9E">
        <w:rPr>
          <w:rFonts w:hint="eastAsia"/>
          <w:color w:val="FF0000"/>
        </w:rPr>
        <w:t>个</w:t>
      </w:r>
      <w:proofErr w:type="gramEnd"/>
      <w:r w:rsidRPr="009C6F9E">
        <w:rPr>
          <w:rFonts w:hint="eastAsia"/>
          <w:color w:val="FF0000"/>
        </w:rPr>
        <w:t>参数，并且返回一个可转换到</w:t>
      </w:r>
      <w:r w:rsidRPr="009C6F9E">
        <w:rPr>
          <w:rFonts w:hint="eastAsia"/>
          <w:color w:val="FF0000"/>
        </w:rPr>
        <w:t>R</w:t>
      </w:r>
      <w:r w:rsidRPr="009C6F9E">
        <w:rPr>
          <w:rFonts w:hint="eastAsia"/>
          <w:color w:val="FF0000"/>
        </w:rPr>
        <w:t>类型的值。</w:t>
      </w:r>
      <w:proofErr w:type="spellStart"/>
      <w:r w:rsidRPr="009C6F9E">
        <w:rPr>
          <w:rFonts w:hint="eastAsia"/>
          <w:color w:val="FF0000"/>
        </w:rPr>
        <w:t>std</w:t>
      </w:r>
      <w:proofErr w:type="spellEnd"/>
      <w:r w:rsidRPr="009C6F9E">
        <w:rPr>
          <w:rFonts w:hint="eastAsia"/>
          <w:color w:val="FF0000"/>
        </w:rPr>
        <w:t>::function</w:t>
      </w:r>
      <w:r w:rsidRPr="009C6F9E">
        <w:rPr>
          <w:rFonts w:hint="eastAsia"/>
          <w:color w:val="FF0000"/>
        </w:rPr>
        <w:t>使用</w:t>
      </w:r>
      <w:r w:rsidRPr="009C6F9E">
        <w:rPr>
          <w:rFonts w:hint="eastAsia"/>
          <w:color w:val="FF0000"/>
        </w:rPr>
        <w:t xml:space="preserve"> </w:t>
      </w:r>
      <w:r w:rsidRPr="009C6F9E">
        <w:rPr>
          <w:rFonts w:hint="eastAsia"/>
          <w:color w:val="FF0000"/>
        </w:rPr>
        <w:t>模板转换构造函数接收被包装的函数对象；特别是，闭包类型可以隐式地转换为</w:t>
      </w:r>
      <w:proofErr w:type="spellStart"/>
      <w:r w:rsidRPr="009C6F9E">
        <w:rPr>
          <w:rFonts w:hint="eastAsia"/>
          <w:color w:val="FF0000"/>
        </w:rPr>
        <w:t>std</w:t>
      </w:r>
      <w:proofErr w:type="spellEnd"/>
      <w:r w:rsidRPr="009C6F9E">
        <w:rPr>
          <w:rFonts w:hint="eastAsia"/>
          <w:color w:val="FF0000"/>
        </w:rPr>
        <w:t>::function</w:t>
      </w:r>
      <w:r w:rsidRPr="009C6F9E">
        <w:rPr>
          <w:rFonts w:hint="eastAsia"/>
          <w:color w:val="FF0000"/>
        </w:rPr>
        <w:t>。</w:t>
      </w:r>
    </w:p>
    <w:p w:rsidR="00C841A5" w:rsidRDefault="00C841A5"/>
    <w:p w:rsidR="00C841A5" w:rsidRDefault="00E26159">
      <w:r>
        <w:rPr>
          <w:rFonts w:hint="eastAsia"/>
        </w:rPr>
        <w:t>function</w:t>
      </w:r>
      <w:r>
        <w:t>&lt;</w:t>
      </w:r>
      <w:proofErr w:type="spellStart"/>
      <w:r>
        <w:t>int</w:t>
      </w:r>
      <w:proofErr w:type="spellEnd"/>
      <w:r>
        <w:t>(</w:t>
      </w:r>
      <w:proofErr w:type="spellStart"/>
      <w:r>
        <w:t>int,int</w:t>
      </w:r>
      <w:proofErr w:type="spellEnd"/>
      <w:r>
        <w:t>)&gt;</w:t>
      </w:r>
      <w:r>
        <w:rPr>
          <w:rFonts w:hint="eastAsia"/>
        </w:rPr>
        <w:t>表示声明了一个</w:t>
      </w:r>
      <w:r>
        <w:rPr>
          <w:rFonts w:hint="eastAsia"/>
        </w:rPr>
        <w:t>function</w:t>
      </w:r>
      <w:r>
        <w:rPr>
          <w:rFonts w:hint="eastAsia"/>
        </w:rPr>
        <w:t>，他可以表示接受两个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参数，返回一个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类型的可调用对象</w:t>
      </w:r>
      <w:r w:rsidR="00AB7E03">
        <w:rPr>
          <w:rFonts w:hint="eastAsia"/>
        </w:rPr>
        <w:t>。</w:t>
      </w:r>
    </w:p>
    <w:p w:rsidR="00E00556" w:rsidRDefault="00E00556"/>
    <w:p w:rsidR="00E00556" w:rsidRDefault="00E00556">
      <w:r>
        <w:t>1</w:t>
      </w:r>
      <w:r>
        <w:t>、</w:t>
      </w:r>
      <w:r>
        <w:rPr>
          <w:rFonts w:hint="eastAsia"/>
        </w:rPr>
        <w:t>保存普通函数</w:t>
      </w:r>
    </w:p>
    <w:p w:rsidR="00E00556" w:rsidRDefault="00F63446">
      <w:r>
        <w:rPr>
          <w:noProof/>
        </w:rPr>
        <w:drawing>
          <wp:inline distT="0" distB="0" distL="0" distR="0" wp14:anchorId="6C9F104E" wp14:editId="422CBFA4">
            <wp:extent cx="4054415" cy="1308397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229" cy="13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56" w:rsidRDefault="00E00556"/>
    <w:p w:rsidR="009C6F9E" w:rsidRDefault="00F63446">
      <w:r>
        <w:t>2</w:t>
      </w:r>
      <w:r>
        <w:t>、</w:t>
      </w:r>
      <w:r>
        <w:rPr>
          <w:rFonts w:hint="eastAsia"/>
        </w:rPr>
        <w:t>保存</w:t>
      </w:r>
      <w:proofErr w:type="spellStart"/>
      <w:r>
        <w:rPr>
          <w:rFonts w:hint="eastAsia"/>
        </w:rPr>
        <w:t>lamada</w:t>
      </w:r>
      <w:proofErr w:type="spellEnd"/>
      <w:r>
        <w:rPr>
          <w:rFonts w:hint="eastAsia"/>
        </w:rPr>
        <w:t>表达式</w:t>
      </w:r>
    </w:p>
    <w:p w:rsidR="00F63446" w:rsidRDefault="00F63446">
      <w:r>
        <w:rPr>
          <w:noProof/>
        </w:rPr>
        <w:drawing>
          <wp:inline distT="0" distB="0" distL="0" distR="0" wp14:anchorId="26BD516E" wp14:editId="1813051B">
            <wp:extent cx="4468483" cy="3503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210" cy="3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9E" w:rsidRDefault="009C6F9E"/>
    <w:p w:rsidR="009C6F9E" w:rsidRDefault="00F63446">
      <w:r>
        <w:rPr>
          <w:rFonts w:hint="eastAsia"/>
        </w:rPr>
        <w:t>3</w:t>
      </w:r>
      <w:r>
        <w:rPr>
          <w:rFonts w:hint="eastAsia"/>
        </w:rPr>
        <w:t>、保存成员函数</w:t>
      </w:r>
    </w:p>
    <w:p w:rsidR="00F63446" w:rsidRDefault="00F63446">
      <w:r>
        <w:rPr>
          <w:noProof/>
        </w:rPr>
        <w:lastRenderedPageBreak/>
        <w:drawing>
          <wp:inline distT="0" distB="0" distL="0" distR="0" wp14:anchorId="77BC4C2D" wp14:editId="2EF3AF5F">
            <wp:extent cx="5055079" cy="17381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338" cy="17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46" w:rsidRDefault="00F63446">
      <w:r>
        <w:rPr>
          <w:rFonts w:hint="eastAsia"/>
        </w:rPr>
        <w:t>常常使用</w:t>
      </w:r>
      <w:r>
        <w:rPr>
          <w:rFonts w:hint="eastAsia"/>
        </w:rPr>
        <w:t>auto</w:t>
      </w:r>
      <w:r>
        <w:rPr>
          <w:rFonts w:hint="eastAsia"/>
        </w:rPr>
        <w:t>代替</w:t>
      </w:r>
      <w:proofErr w:type="spellStart"/>
      <w:r>
        <w:rPr>
          <w:rFonts w:hint="eastAsia"/>
        </w:rPr>
        <w:t>std</w:t>
      </w:r>
      <w:proofErr w:type="spellEnd"/>
      <w:r>
        <w:t>:</w:t>
      </w:r>
      <w:proofErr w:type="gramStart"/>
      <w:r>
        <w:t>:function</w:t>
      </w:r>
      <w:proofErr w:type="gramEnd"/>
      <w:r>
        <w:t>&lt;void(</w:t>
      </w:r>
      <w:proofErr w:type="spellStart"/>
      <w:r>
        <w:t>const</w:t>
      </w:r>
      <w:proofErr w:type="spellEnd"/>
      <w:r>
        <w:t xml:space="preserve"> Foo&amp;,</w:t>
      </w:r>
      <w:proofErr w:type="spellStart"/>
      <w:r>
        <w:t>int</w:t>
      </w:r>
      <w:proofErr w:type="spellEnd"/>
      <w:r>
        <w:t>)&gt;</w:t>
      </w:r>
    </w:p>
    <w:p w:rsidR="00F63446" w:rsidRDefault="00F63446"/>
    <w:p w:rsidR="00F63446" w:rsidRPr="009A4C77" w:rsidRDefault="00F63446"/>
    <w:p w:rsidR="00F63446" w:rsidRDefault="00F63446"/>
    <w:p w:rsidR="00F63446" w:rsidRDefault="00F63446">
      <w:r>
        <w:t>4</w:t>
      </w:r>
      <w:r>
        <w:t>、</w:t>
      </w:r>
      <w:r w:rsidR="009A4C77">
        <w:rPr>
          <w:rFonts w:hint="eastAsia"/>
        </w:rPr>
        <w:t>b</w:t>
      </w:r>
      <w:r w:rsidR="009A4C77">
        <w:t>ind</w:t>
      </w:r>
      <w:r w:rsidR="009A4C77">
        <w:t>，</w:t>
      </w:r>
      <w:r w:rsidR="009A4C77">
        <w:rPr>
          <w:rFonts w:hint="eastAsia"/>
        </w:rPr>
        <w:t>可以将</w:t>
      </w:r>
      <w:r w:rsidR="009A4C77">
        <w:rPr>
          <w:rFonts w:hint="eastAsia"/>
        </w:rPr>
        <w:t>bind</w:t>
      </w:r>
      <w:r w:rsidR="009A4C77">
        <w:rPr>
          <w:rFonts w:hint="eastAsia"/>
        </w:rPr>
        <w:t>视为一个通用的函数适配器，他接受一个可调用对象，生成一个新的可调用对象来适应原对象的参数列表。</w:t>
      </w:r>
    </w:p>
    <w:p w:rsidR="009A4C77" w:rsidRDefault="009A4C77">
      <w:r>
        <w:rPr>
          <w:rFonts w:hint="eastAsia"/>
        </w:rPr>
        <w:t>一般形式：</w:t>
      </w:r>
    </w:p>
    <w:p w:rsidR="009A4C77" w:rsidRDefault="009A4C77">
      <w:proofErr w:type="gramStart"/>
      <w:r>
        <w:rPr>
          <w:rFonts w:hint="eastAsia"/>
        </w:rPr>
        <w:t>auto</w:t>
      </w:r>
      <w:proofErr w:type="gramEnd"/>
      <w:r>
        <w:t xml:space="preserve"> </w:t>
      </w:r>
      <w:proofErr w:type="spellStart"/>
      <w:r>
        <w:t>newCallable</w:t>
      </w:r>
      <w:proofErr w:type="spellEnd"/>
      <w:r>
        <w:t xml:space="preserve"> = bind(</w:t>
      </w:r>
      <w:proofErr w:type="spellStart"/>
      <w:r>
        <w:t>callable,arg_list</w:t>
      </w:r>
      <w:proofErr w:type="spellEnd"/>
      <w:r>
        <w:t>);</w:t>
      </w:r>
    </w:p>
    <w:p w:rsidR="00720972" w:rsidRDefault="00720972"/>
    <w:p w:rsidR="009A4C77" w:rsidRDefault="009A4C77">
      <w:r w:rsidRPr="009A4C77">
        <w:rPr>
          <w:rFonts w:hint="eastAsia"/>
        </w:rPr>
        <w:t>其中，</w:t>
      </w:r>
      <w:proofErr w:type="spellStart"/>
      <w:r w:rsidRPr="009A4C77">
        <w:rPr>
          <w:rFonts w:hint="eastAsia"/>
        </w:rPr>
        <w:t>newCallable</w:t>
      </w:r>
      <w:proofErr w:type="spellEnd"/>
      <w:r w:rsidRPr="009A4C77">
        <w:rPr>
          <w:rFonts w:hint="eastAsia"/>
        </w:rPr>
        <w:t>本身是一个可调用对象，</w:t>
      </w:r>
      <w:proofErr w:type="spellStart"/>
      <w:r w:rsidRPr="009A4C77">
        <w:rPr>
          <w:rFonts w:hint="eastAsia"/>
        </w:rPr>
        <w:t>arg_list</w:t>
      </w:r>
      <w:proofErr w:type="spellEnd"/>
      <w:r w:rsidRPr="009A4C77">
        <w:rPr>
          <w:rFonts w:hint="eastAsia"/>
        </w:rPr>
        <w:t>是一个逗号分隔的参数列表，对应给定的</w:t>
      </w:r>
      <w:r w:rsidRPr="009A4C77">
        <w:rPr>
          <w:rFonts w:hint="eastAsia"/>
        </w:rPr>
        <w:t>callable</w:t>
      </w:r>
      <w:r w:rsidRPr="009A4C77">
        <w:rPr>
          <w:rFonts w:hint="eastAsia"/>
        </w:rPr>
        <w:t>的参数。</w:t>
      </w:r>
    </w:p>
    <w:p w:rsidR="009A4C77" w:rsidRDefault="009A4C77">
      <w:r w:rsidRPr="009A4C77">
        <w:rPr>
          <w:rFonts w:hint="eastAsia"/>
        </w:rPr>
        <w:t>即，当我们调用</w:t>
      </w:r>
      <w:proofErr w:type="spellStart"/>
      <w:r w:rsidRPr="009A4C77">
        <w:rPr>
          <w:rFonts w:hint="eastAsia"/>
        </w:rPr>
        <w:t>newCallable</w:t>
      </w:r>
      <w:proofErr w:type="spellEnd"/>
      <w:r w:rsidRPr="009A4C77">
        <w:rPr>
          <w:rFonts w:hint="eastAsia"/>
        </w:rPr>
        <w:t>时，</w:t>
      </w:r>
      <w:proofErr w:type="spellStart"/>
      <w:r w:rsidRPr="009A4C77">
        <w:rPr>
          <w:rFonts w:hint="eastAsia"/>
        </w:rPr>
        <w:t>newCallable</w:t>
      </w:r>
      <w:proofErr w:type="spellEnd"/>
      <w:r w:rsidRPr="009A4C77">
        <w:rPr>
          <w:rFonts w:hint="eastAsia"/>
        </w:rPr>
        <w:t>会调用</w:t>
      </w:r>
      <w:r w:rsidRPr="009A4C77">
        <w:rPr>
          <w:rFonts w:hint="eastAsia"/>
        </w:rPr>
        <w:t>callable,</w:t>
      </w:r>
      <w:r w:rsidRPr="009A4C77">
        <w:rPr>
          <w:rFonts w:hint="eastAsia"/>
        </w:rPr>
        <w:t>并传给它</w:t>
      </w:r>
      <w:proofErr w:type="spellStart"/>
      <w:r w:rsidRPr="009A4C77">
        <w:rPr>
          <w:rFonts w:hint="eastAsia"/>
        </w:rPr>
        <w:t>arg_list</w:t>
      </w:r>
      <w:proofErr w:type="spellEnd"/>
      <w:r w:rsidRPr="009A4C77">
        <w:rPr>
          <w:rFonts w:hint="eastAsia"/>
        </w:rPr>
        <w:t>中的参数。</w:t>
      </w:r>
    </w:p>
    <w:p w:rsidR="009A4C77" w:rsidRDefault="009A4C77"/>
    <w:p w:rsidR="00F63446" w:rsidRDefault="00720972">
      <w:proofErr w:type="spellStart"/>
      <w:r>
        <w:rPr>
          <w:rFonts w:hint="eastAsia"/>
        </w:rPr>
        <w:t>a</w:t>
      </w:r>
      <w:r>
        <w:t>rg_</w:t>
      </w:r>
      <w:r>
        <w:rPr>
          <w:rFonts w:hint="eastAsia"/>
        </w:rPr>
        <w:t>list</w:t>
      </w:r>
      <w:proofErr w:type="spellEnd"/>
      <w:r>
        <w:rPr>
          <w:rFonts w:hint="eastAsia"/>
        </w:rPr>
        <w:t>可能包含形如</w:t>
      </w:r>
      <w:r>
        <w:rPr>
          <w:rFonts w:hint="eastAsia"/>
        </w:rPr>
        <w:t>_</w:t>
      </w:r>
      <w:r>
        <w:t>n</w:t>
      </w:r>
      <w:r>
        <w:rPr>
          <w:rFonts w:hint="eastAsia"/>
        </w:rPr>
        <w:t>的名字，</w:t>
      </w:r>
      <w:proofErr w:type="gramStart"/>
      <w:r>
        <w:rPr>
          <w:rFonts w:hint="eastAsia"/>
        </w:rPr>
        <w:t>称为占</w:t>
      </w:r>
      <w:proofErr w:type="gramEnd"/>
      <w:r>
        <w:rPr>
          <w:rFonts w:hint="eastAsia"/>
        </w:rPr>
        <w:t>位符，</w:t>
      </w:r>
      <w:r w:rsidR="00BE2988">
        <w:rPr>
          <w:rFonts w:hint="eastAsia"/>
        </w:rPr>
        <w:t>表示参数的位置，</w:t>
      </w:r>
      <w:r w:rsidR="00BE2988">
        <w:rPr>
          <w:rFonts w:hint="eastAsia"/>
        </w:rPr>
        <w:t>_</w:t>
      </w:r>
      <w:r w:rsidR="00BE2988">
        <w:t>1</w:t>
      </w:r>
      <w:r w:rsidR="00BE2988">
        <w:rPr>
          <w:rFonts w:hint="eastAsia"/>
        </w:rPr>
        <w:t>为</w:t>
      </w:r>
      <w:proofErr w:type="spellStart"/>
      <w:r w:rsidR="00BE2988">
        <w:rPr>
          <w:rFonts w:hint="eastAsia"/>
        </w:rPr>
        <w:t>new</w:t>
      </w:r>
      <w:r w:rsidR="00BE2988">
        <w:t>Callable</w:t>
      </w:r>
      <w:proofErr w:type="spellEnd"/>
      <w:r w:rsidR="00BE2988">
        <w:rPr>
          <w:rFonts w:hint="eastAsia"/>
        </w:rPr>
        <w:t>的第一个参数，</w:t>
      </w:r>
      <w:r w:rsidR="00BE2988">
        <w:rPr>
          <w:rFonts w:hint="eastAsia"/>
        </w:rPr>
        <w:t>_</w:t>
      </w:r>
      <w:r w:rsidR="00BE2988">
        <w:t>2</w:t>
      </w:r>
      <w:r w:rsidR="00BE2988">
        <w:rPr>
          <w:rFonts w:hint="eastAsia"/>
        </w:rPr>
        <w:t>为</w:t>
      </w:r>
      <w:proofErr w:type="spellStart"/>
      <w:r w:rsidR="00BE2988">
        <w:rPr>
          <w:rFonts w:hint="eastAsia"/>
        </w:rPr>
        <w:t>new</w:t>
      </w:r>
      <w:r w:rsidR="00BE2988">
        <w:t>Callable</w:t>
      </w:r>
      <w:proofErr w:type="spellEnd"/>
      <w:r w:rsidR="00BE2988">
        <w:rPr>
          <w:rFonts w:hint="eastAsia"/>
        </w:rPr>
        <w:t>的第二个参数。占位</w:t>
      </w:r>
      <w:proofErr w:type="gramStart"/>
      <w:r w:rsidR="00BE2988">
        <w:rPr>
          <w:rFonts w:hint="eastAsia"/>
        </w:rPr>
        <w:t>符只是</w:t>
      </w:r>
      <w:proofErr w:type="gramEnd"/>
      <w:r w:rsidR="00BE2988">
        <w:rPr>
          <w:rFonts w:hint="eastAsia"/>
        </w:rPr>
        <w:t>表示有</w:t>
      </w:r>
      <w:r w:rsidR="00BE2988">
        <w:rPr>
          <w:rFonts w:hint="eastAsia"/>
        </w:rPr>
        <w:t>n</w:t>
      </w:r>
      <w:proofErr w:type="gramStart"/>
      <w:r w:rsidR="00BE2988">
        <w:rPr>
          <w:rFonts w:hint="eastAsia"/>
        </w:rPr>
        <w:t>个</w:t>
      </w:r>
      <w:proofErr w:type="gramEnd"/>
      <w:r w:rsidR="00BE2988">
        <w:rPr>
          <w:rFonts w:hint="eastAsia"/>
        </w:rPr>
        <w:t>参数，但是现在不指定，等到调用的时候才传入</w:t>
      </w:r>
      <w:r w:rsidR="004A0034">
        <w:rPr>
          <w:rFonts w:hint="eastAsia"/>
        </w:rPr>
        <w:t>。</w:t>
      </w:r>
    </w:p>
    <w:p w:rsidR="004A0034" w:rsidRDefault="004A0034"/>
    <w:p w:rsidR="004A0034" w:rsidRDefault="004A0034">
      <w:r>
        <w:rPr>
          <w:noProof/>
        </w:rPr>
        <w:drawing>
          <wp:inline distT="0" distB="0" distL="0" distR="0" wp14:anchorId="31D24C49" wp14:editId="182D8104">
            <wp:extent cx="2943575" cy="335010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504" cy="33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E9" w:rsidRDefault="00364DE9"/>
    <w:p w:rsidR="00364DE9" w:rsidRDefault="00364DE9"/>
    <w:p w:rsidR="00364DE9" w:rsidRDefault="004A0034">
      <w:r>
        <w:rPr>
          <w:noProof/>
        </w:rPr>
        <w:drawing>
          <wp:inline distT="0" distB="0" distL="0" distR="0" wp14:anchorId="1CB03EE4" wp14:editId="368ED43D">
            <wp:extent cx="4283490" cy="2013849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362" cy="20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34" w:rsidRDefault="004A0034">
      <w:r>
        <w:rPr>
          <w:noProof/>
        </w:rPr>
        <w:drawing>
          <wp:inline distT="0" distB="0" distL="0" distR="0" wp14:anchorId="0ACE0F5B" wp14:editId="22E670D8">
            <wp:extent cx="4434320" cy="1366172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276" cy="13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34" w:rsidRDefault="004A0034"/>
    <w:p w:rsidR="004A0034" w:rsidRDefault="004A0034">
      <w:r>
        <w:rPr>
          <w:rFonts w:hint="eastAsia"/>
        </w:rPr>
        <w:t>也就是说，</w:t>
      </w:r>
      <w:proofErr w:type="gramStart"/>
      <w:r>
        <w:rPr>
          <w:rFonts w:hint="eastAsia"/>
        </w:rPr>
        <w:t>对于类</w:t>
      </w:r>
      <w:proofErr w:type="gramEnd"/>
      <w:r>
        <w:rPr>
          <w:rFonts w:hint="eastAsia"/>
        </w:rPr>
        <w:t>成员函数和普通函数来说，可以直接将其传入</w:t>
      </w:r>
      <w:r>
        <w:rPr>
          <w:rFonts w:hint="eastAsia"/>
        </w:rPr>
        <w:t>function</w:t>
      </w:r>
      <w:r>
        <w:rPr>
          <w:rFonts w:hint="eastAsia"/>
        </w:rPr>
        <w:t>对象进行调用，也可以通过</w:t>
      </w:r>
      <w:r>
        <w:rPr>
          <w:rFonts w:hint="eastAsia"/>
        </w:rPr>
        <w:t>bind</w:t>
      </w:r>
      <w:r>
        <w:rPr>
          <w:rFonts w:hint="eastAsia"/>
        </w:rPr>
        <w:t>生成一个可调用对象传入</w:t>
      </w:r>
      <w:r>
        <w:rPr>
          <w:rFonts w:hint="eastAsia"/>
        </w:rPr>
        <w:t>function</w:t>
      </w:r>
      <w:r>
        <w:rPr>
          <w:rFonts w:hint="eastAsia"/>
        </w:rPr>
        <w:t>对象</w:t>
      </w:r>
      <w:r w:rsidR="008246EC">
        <w:rPr>
          <w:rFonts w:hint="eastAsia"/>
        </w:rPr>
        <w:t>。</w:t>
      </w:r>
    </w:p>
    <w:p w:rsidR="007043D6" w:rsidRDefault="007043D6"/>
    <w:p w:rsidR="00E90FA7" w:rsidRDefault="007043D6">
      <w:pPr>
        <w:rPr>
          <w:b/>
        </w:rPr>
      </w:pPr>
      <w:r w:rsidRPr="00A7292F">
        <w:rPr>
          <w:rFonts w:hint="eastAsia"/>
          <w:b/>
        </w:rPr>
        <w:t>对于成员函数来说，第一个参数是成员函数的调用对象</w:t>
      </w:r>
      <w:r w:rsidR="00E90FA7" w:rsidRPr="00A7292F">
        <w:rPr>
          <w:rFonts w:hint="eastAsia"/>
          <w:b/>
        </w:rPr>
        <w:t>。为了方便使用，常使用</w:t>
      </w:r>
      <w:r w:rsidR="00E90FA7" w:rsidRPr="00A7292F">
        <w:rPr>
          <w:rFonts w:hint="eastAsia"/>
          <w:b/>
        </w:rPr>
        <w:t>bind</w:t>
      </w:r>
      <w:r w:rsidR="00E90FA7" w:rsidRPr="00A7292F">
        <w:rPr>
          <w:rFonts w:hint="eastAsia"/>
          <w:b/>
        </w:rPr>
        <w:t>函数，</w:t>
      </w:r>
      <w:r w:rsidR="00E90FA7" w:rsidRPr="00A7292F">
        <w:rPr>
          <w:rFonts w:hint="eastAsia"/>
          <w:b/>
          <w:color w:val="FF0000"/>
        </w:rPr>
        <w:t>并且需要实例化对象</w:t>
      </w:r>
      <w:r w:rsidR="00E90FA7" w:rsidRPr="00A7292F">
        <w:rPr>
          <w:rFonts w:hint="eastAsia"/>
          <w:b/>
        </w:rPr>
        <w:t>，成员</w:t>
      </w:r>
      <w:proofErr w:type="gramStart"/>
      <w:r w:rsidR="00E90FA7" w:rsidRPr="00A7292F">
        <w:rPr>
          <w:rFonts w:hint="eastAsia"/>
          <w:b/>
        </w:rPr>
        <w:t>函数加取地址</w:t>
      </w:r>
      <w:proofErr w:type="gramEnd"/>
      <w:r w:rsidR="00E90FA7" w:rsidRPr="00A7292F">
        <w:rPr>
          <w:rFonts w:hint="eastAsia"/>
          <w:b/>
        </w:rPr>
        <w:t>符。</w:t>
      </w:r>
    </w:p>
    <w:p w:rsidR="00A7292F" w:rsidRDefault="00A7292F">
      <w:pPr>
        <w:rPr>
          <w:b/>
        </w:rPr>
      </w:pPr>
    </w:p>
    <w:p w:rsidR="00A7292F" w:rsidRDefault="00A7292F">
      <w:pPr>
        <w:rPr>
          <w:b/>
        </w:rPr>
      </w:pPr>
      <w:r>
        <w:rPr>
          <w:rFonts w:hint="eastAsia"/>
          <w:b/>
        </w:rPr>
        <w:t>仿函数</w:t>
      </w:r>
      <w:r>
        <w:rPr>
          <w:rFonts w:hint="eastAsia"/>
          <w:b/>
        </w:rPr>
        <w:t>bind</w:t>
      </w:r>
    </w:p>
    <w:p w:rsidR="00A7292F" w:rsidRDefault="00A7292F">
      <w:pPr>
        <w:rPr>
          <w:b/>
        </w:rPr>
      </w:pPr>
      <w:r>
        <w:rPr>
          <w:noProof/>
        </w:rPr>
        <w:drawing>
          <wp:inline distT="0" distB="0" distL="0" distR="0" wp14:anchorId="54216D5B" wp14:editId="56735DD3">
            <wp:extent cx="5274310" cy="1233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48" w:rsidRDefault="00E20248">
      <w:pPr>
        <w:rPr>
          <w:b/>
        </w:rPr>
      </w:pPr>
    </w:p>
    <w:p w:rsidR="00E20248" w:rsidRDefault="008745C7">
      <w:pPr>
        <w:rPr>
          <w:b/>
        </w:rPr>
      </w:pPr>
      <w:r>
        <w:rPr>
          <w:noProof/>
        </w:rPr>
        <w:drawing>
          <wp:inline distT="0" distB="0" distL="0" distR="0" wp14:anchorId="21D20E07" wp14:editId="1270D75F">
            <wp:extent cx="5274310" cy="1431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48" w:rsidRDefault="00E20248">
      <w:pPr>
        <w:rPr>
          <w:b/>
        </w:rPr>
      </w:pPr>
    </w:p>
    <w:p w:rsidR="00E20248" w:rsidRPr="00093FE8" w:rsidRDefault="00E20248">
      <w:r w:rsidRPr="00093FE8">
        <w:rPr>
          <w:rFonts w:hint="eastAsia"/>
        </w:rPr>
        <w:lastRenderedPageBreak/>
        <w:t>thread</w:t>
      </w:r>
      <w:r w:rsidRPr="00093FE8">
        <w:t>pool03</w:t>
      </w:r>
      <w:r w:rsidRPr="00093FE8">
        <w:rPr>
          <w:rFonts w:hint="eastAsia"/>
        </w:rPr>
        <w:t>相比于</w:t>
      </w:r>
      <w:r w:rsidRPr="00093FE8">
        <w:rPr>
          <w:rFonts w:hint="eastAsia"/>
        </w:rPr>
        <w:t>thread</w:t>
      </w:r>
      <w:r w:rsidRPr="00093FE8">
        <w:t>pool98</w:t>
      </w:r>
      <w:r w:rsidRPr="00093FE8">
        <w:rPr>
          <w:rFonts w:hint="eastAsia"/>
        </w:rPr>
        <w:t>的变化</w:t>
      </w:r>
    </w:p>
    <w:p w:rsidR="00E20248" w:rsidRDefault="00E20248">
      <w:r w:rsidRPr="00093FE8">
        <w:t>1</w:t>
      </w:r>
      <w:r w:rsidRPr="00093FE8">
        <w:t>、</w:t>
      </w:r>
      <w:r w:rsidRPr="00093FE8">
        <w:rPr>
          <w:rFonts w:hint="eastAsia"/>
        </w:rPr>
        <w:t>用</w:t>
      </w:r>
      <w:r w:rsidRPr="00093FE8">
        <w:rPr>
          <w:rFonts w:hint="eastAsia"/>
        </w:rPr>
        <w:t>function</w:t>
      </w:r>
      <w:r w:rsidRPr="00093FE8">
        <w:rPr>
          <w:rFonts w:hint="eastAsia"/>
        </w:rPr>
        <w:t>和</w:t>
      </w:r>
      <w:r w:rsidRPr="00093FE8">
        <w:rPr>
          <w:rFonts w:hint="eastAsia"/>
        </w:rPr>
        <w:t>bind</w:t>
      </w:r>
      <w:r w:rsidRPr="00093FE8">
        <w:rPr>
          <w:rFonts w:hint="eastAsia"/>
        </w:rPr>
        <w:t>实现回</w:t>
      </w:r>
      <w:proofErr w:type="gramStart"/>
      <w:r w:rsidRPr="00093FE8">
        <w:rPr>
          <w:rFonts w:hint="eastAsia"/>
        </w:rPr>
        <w:t>调函数</w:t>
      </w:r>
      <w:proofErr w:type="gramEnd"/>
      <w:r w:rsidRPr="00093FE8">
        <w:rPr>
          <w:rFonts w:hint="eastAsia"/>
        </w:rPr>
        <w:t>而不是函数指针</w:t>
      </w:r>
    </w:p>
    <w:p w:rsidR="00093FE8" w:rsidRDefault="00093FE8">
      <w:r>
        <w:t>2</w:t>
      </w:r>
      <w:r>
        <w:t>、</w:t>
      </w:r>
      <w:r>
        <w:rPr>
          <w:rFonts w:hint="eastAsia"/>
        </w:rPr>
        <w:t>将每个任务封装成一个函数对象，函数对象实现</w:t>
      </w:r>
      <w:r>
        <w:rPr>
          <w:rFonts w:hint="eastAsia"/>
        </w:rPr>
        <w:t>run</w:t>
      </w:r>
      <w:r>
        <w:rPr>
          <w:rFonts w:hint="eastAsia"/>
        </w:rPr>
        <w:t>方法</w:t>
      </w:r>
      <w:r w:rsidR="008745C7">
        <w:rPr>
          <w:rFonts w:hint="eastAsia"/>
        </w:rPr>
        <w:t>。</w:t>
      </w:r>
    </w:p>
    <w:p w:rsidR="008745C7" w:rsidRDefault="0002261C">
      <w:r>
        <w:rPr>
          <w:rFonts w:hint="eastAsia"/>
        </w:rPr>
        <w:t>3</w:t>
      </w:r>
      <w:r>
        <w:rPr>
          <w:rFonts w:hint="eastAsia"/>
        </w:rPr>
        <w:t>、有一个疑问：</w:t>
      </w:r>
    </w:p>
    <w:p w:rsidR="0002261C" w:rsidRDefault="00D674D9">
      <w:r>
        <w:rPr>
          <w:rFonts w:hint="eastAsia"/>
        </w:rPr>
        <w:t>声明</w:t>
      </w:r>
      <w:r>
        <w:rPr>
          <w:rFonts w:hint="eastAsia"/>
        </w:rPr>
        <w:t>function</w:t>
      </w:r>
      <w:r>
        <w:t>&lt;void()&gt;</w:t>
      </w:r>
    </w:p>
    <w:p w:rsidR="00D674D9" w:rsidRDefault="00D674D9">
      <w:r>
        <w:rPr>
          <w:rFonts w:hint="eastAsia"/>
        </w:rPr>
        <w:t>但是将</w:t>
      </w:r>
      <w:r>
        <w:rPr>
          <w:rFonts w:hint="eastAsia"/>
        </w:rPr>
        <w:t>bind</w:t>
      </w:r>
      <w:r>
        <w:t>(</w:t>
      </w:r>
      <w:proofErr w:type="spellStart"/>
      <w:r>
        <w:t>int,char</w:t>
      </w:r>
      <w:proofErr w:type="spellEnd"/>
      <w:r>
        <w:t>*)</w:t>
      </w:r>
      <w:r>
        <w:rPr>
          <w:rFonts w:hint="eastAsia"/>
        </w:rPr>
        <w:t>赋值给它。</w:t>
      </w:r>
    </w:p>
    <w:p w:rsidR="00D674D9" w:rsidRDefault="00D674D9"/>
    <w:p w:rsidR="00D674D9" w:rsidRDefault="00D674D9">
      <w:r>
        <w:rPr>
          <w:rFonts w:hint="eastAsia"/>
        </w:rPr>
        <w:t>func</w:t>
      </w:r>
      <w:r>
        <w:t>tion&lt;void()&gt;</w:t>
      </w:r>
      <w:r>
        <w:rPr>
          <w:rFonts w:hint="eastAsia"/>
        </w:rPr>
        <w:t>指向任意参数？？</w:t>
      </w:r>
      <w:r w:rsidR="003257F7">
        <w:rPr>
          <w:rFonts w:hint="eastAsia"/>
        </w:rPr>
        <w:t>目前来看是的，但没有找到出处</w:t>
      </w:r>
    </w:p>
    <w:p w:rsidR="00A04AF7" w:rsidRPr="00A04AF7" w:rsidRDefault="00A04AF7" w:rsidP="00A04A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A04AF7">
        <w:rPr>
          <w:rFonts w:ascii="Consolas" w:eastAsia="宋体" w:hAnsi="Consolas" w:cs="宋体"/>
          <w:color w:val="AA0D91"/>
          <w:kern w:val="0"/>
          <w:szCs w:val="21"/>
        </w:rPr>
        <w:t>int</w:t>
      </w:r>
      <w:proofErr w:type="spellEnd"/>
      <w:proofErr w:type="gramEnd"/>
      <w:r w:rsidRPr="00A04AF7">
        <w:rPr>
          <w:rFonts w:ascii="Consolas" w:eastAsia="宋体" w:hAnsi="Consolas" w:cs="宋体"/>
          <w:color w:val="AA0D91"/>
          <w:kern w:val="0"/>
          <w:szCs w:val="21"/>
        </w:rPr>
        <w:t xml:space="preserve"> </w:t>
      </w:r>
      <w:r w:rsidRPr="00A04AF7">
        <w:rPr>
          <w:rFonts w:ascii="Consolas" w:eastAsia="宋体" w:hAnsi="Consolas" w:cs="宋体"/>
          <w:color w:val="B2279A"/>
          <w:kern w:val="0"/>
          <w:szCs w:val="21"/>
        </w:rPr>
        <w:t>run</w:t>
      </w:r>
      <w:r w:rsidRPr="00A04AF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04AF7">
        <w:rPr>
          <w:rFonts w:ascii="Consolas" w:eastAsia="宋体" w:hAnsi="Consolas" w:cs="宋体"/>
          <w:color w:val="AA0D91"/>
          <w:kern w:val="0"/>
          <w:szCs w:val="21"/>
        </w:rPr>
        <w:t>int</w:t>
      </w:r>
      <w:proofErr w:type="spellEnd"/>
      <w:r w:rsidRPr="00A04AF7">
        <w:rPr>
          <w:rFonts w:ascii="Consolas" w:eastAsia="宋体" w:hAnsi="Consolas" w:cs="宋体"/>
          <w:color w:val="AA0D91"/>
          <w:kern w:val="0"/>
          <w:szCs w:val="21"/>
        </w:rPr>
        <w:t xml:space="preserve"> </w:t>
      </w:r>
      <w:proofErr w:type="spellStart"/>
      <w:r w:rsidRPr="00A04AF7">
        <w:rPr>
          <w:rFonts w:ascii="Consolas" w:eastAsia="宋体" w:hAnsi="Consolas" w:cs="宋体"/>
          <w:color w:val="000000"/>
          <w:kern w:val="0"/>
          <w:szCs w:val="21"/>
        </w:rPr>
        <w:t>i,</w:t>
      </w:r>
      <w:r w:rsidRPr="00A04AF7">
        <w:rPr>
          <w:rFonts w:ascii="Consolas" w:eastAsia="宋体" w:hAnsi="Consolas" w:cs="宋体"/>
          <w:color w:val="AA0D91"/>
          <w:kern w:val="0"/>
          <w:szCs w:val="21"/>
        </w:rPr>
        <w:t>const</w:t>
      </w:r>
      <w:proofErr w:type="spellEnd"/>
      <w:r w:rsidRPr="00A04AF7">
        <w:rPr>
          <w:rFonts w:ascii="Consolas" w:eastAsia="宋体" w:hAnsi="Consolas" w:cs="宋体"/>
          <w:color w:val="AA0D91"/>
          <w:kern w:val="0"/>
          <w:szCs w:val="21"/>
        </w:rPr>
        <w:t xml:space="preserve"> char</w:t>
      </w:r>
      <w:r w:rsidRPr="00A04AF7">
        <w:rPr>
          <w:rFonts w:ascii="Consolas" w:eastAsia="宋体" w:hAnsi="Consolas" w:cs="宋体"/>
          <w:color w:val="000000"/>
          <w:kern w:val="0"/>
          <w:szCs w:val="21"/>
        </w:rPr>
        <w:t>*p){</w:t>
      </w:r>
      <w:r w:rsidRPr="00A04AF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proofErr w:type="spellStart"/>
      <w:r w:rsidRPr="00A04AF7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04AF7">
        <w:rPr>
          <w:rFonts w:ascii="Consolas" w:eastAsia="宋体" w:hAnsi="Consolas" w:cs="宋体"/>
          <w:color w:val="008080"/>
          <w:kern w:val="0"/>
          <w:szCs w:val="21"/>
        </w:rPr>
        <w:t>&lt;&lt;</w:t>
      </w:r>
      <w:r w:rsidRPr="00A04AF7">
        <w:rPr>
          <w:rFonts w:ascii="Consolas" w:eastAsia="宋体" w:hAnsi="Consolas" w:cs="宋体"/>
          <w:color w:val="C41A16"/>
          <w:kern w:val="0"/>
          <w:szCs w:val="21"/>
        </w:rPr>
        <w:t>"exec "</w:t>
      </w:r>
      <w:r w:rsidRPr="00A04AF7">
        <w:rPr>
          <w:rFonts w:ascii="Consolas" w:eastAsia="宋体" w:hAnsi="Consolas" w:cs="宋体"/>
          <w:color w:val="008080"/>
          <w:kern w:val="0"/>
          <w:szCs w:val="21"/>
        </w:rPr>
        <w:t xml:space="preserve">&lt;&lt; </w:t>
      </w:r>
      <w:proofErr w:type="spellStart"/>
      <w:r w:rsidRPr="00A04AF7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04AF7">
        <w:rPr>
          <w:rFonts w:ascii="Consolas" w:eastAsia="宋体" w:hAnsi="Consolas" w:cs="宋体"/>
          <w:color w:val="008080"/>
          <w:kern w:val="0"/>
          <w:szCs w:val="21"/>
        </w:rPr>
        <w:t>&lt;&lt;</w:t>
      </w:r>
      <w:proofErr w:type="spellStart"/>
      <w:r w:rsidRPr="00A04AF7">
        <w:rPr>
          <w:rFonts w:ascii="Consolas" w:eastAsia="宋体" w:hAnsi="Consolas" w:cs="宋体"/>
          <w:color w:val="B2279A"/>
          <w:kern w:val="0"/>
          <w:szCs w:val="21"/>
        </w:rPr>
        <w:t>endl</w:t>
      </w:r>
      <w:proofErr w:type="spellEnd"/>
      <w:r w:rsidRPr="00A04AF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04AF7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  <w:r w:rsidRPr="00A04A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04AF7">
        <w:rPr>
          <w:rFonts w:ascii="Consolas" w:eastAsia="宋体" w:hAnsi="Consolas" w:cs="宋体"/>
          <w:color w:val="000000"/>
          <w:kern w:val="0"/>
          <w:szCs w:val="21"/>
        </w:rPr>
        <w:br/>
      </w:r>
      <w:proofErr w:type="spellStart"/>
      <w:r w:rsidRPr="00A04AF7">
        <w:rPr>
          <w:rFonts w:ascii="Consolas" w:eastAsia="宋体" w:hAnsi="Consolas" w:cs="宋体"/>
          <w:color w:val="AA0D91"/>
          <w:kern w:val="0"/>
          <w:szCs w:val="21"/>
        </w:rPr>
        <w:t>int</w:t>
      </w:r>
      <w:proofErr w:type="spellEnd"/>
      <w:r w:rsidRPr="00A04AF7">
        <w:rPr>
          <w:rFonts w:ascii="Consolas" w:eastAsia="宋体" w:hAnsi="Consolas" w:cs="宋体"/>
          <w:color w:val="AA0D91"/>
          <w:kern w:val="0"/>
          <w:szCs w:val="21"/>
        </w:rPr>
        <w:t xml:space="preserve"> </w:t>
      </w:r>
      <w:r w:rsidRPr="00A04AF7">
        <w:rPr>
          <w:rFonts w:ascii="Consolas" w:eastAsia="宋体" w:hAnsi="Consolas" w:cs="宋体"/>
          <w:color w:val="B2279A"/>
          <w:kern w:val="0"/>
          <w:szCs w:val="21"/>
        </w:rPr>
        <w:t>run1</w:t>
      </w:r>
      <w:r w:rsidRPr="00A04AF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04AF7">
        <w:rPr>
          <w:rFonts w:ascii="Consolas" w:eastAsia="宋体" w:hAnsi="Consolas" w:cs="宋体"/>
          <w:color w:val="AA0D91"/>
          <w:kern w:val="0"/>
          <w:szCs w:val="21"/>
        </w:rPr>
        <w:t>int</w:t>
      </w:r>
      <w:proofErr w:type="spellEnd"/>
      <w:r w:rsidRPr="00A04AF7">
        <w:rPr>
          <w:rFonts w:ascii="Consolas" w:eastAsia="宋体" w:hAnsi="Consolas" w:cs="宋体"/>
          <w:color w:val="AA0D91"/>
          <w:kern w:val="0"/>
          <w:szCs w:val="21"/>
        </w:rPr>
        <w:t xml:space="preserve"> </w:t>
      </w:r>
      <w:proofErr w:type="spellStart"/>
      <w:r w:rsidRPr="00A04AF7">
        <w:rPr>
          <w:rFonts w:ascii="Consolas" w:eastAsia="宋体" w:hAnsi="Consolas" w:cs="宋体"/>
          <w:color w:val="000000"/>
          <w:kern w:val="0"/>
          <w:szCs w:val="21"/>
        </w:rPr>
        <w:t>a,</w:t>
      </w:r>
      <w:r w:rsidRPr="00A04AF7">
        <w:rPr>
          <w:rFonts w:ascii="Consolas" w:eastAsia="宋体" w:hAnsi="Consolas" w:cs="宋体"/>
          <w:color w:val="AA0D91"/>
          <w:kern w:val="0"/>
          <w:szCs w:val="21"/>
        </w:rPr>
        <w:t>int</w:t>
      </w:r>
      <w:proofErr w:type="spellEnd"/>
      <w:r w:rsidRPr="00A04AF7">
        <w:rPr>
          <w:rFonts w:ascii="Consolas" w:eastAsia="宋体" w:hAnsi="Consolas" w:cs="宋体"/>
          <w:color w:val="AA0D91"/>
          <w:kern w:val="0"/>
          <w:szCs w:val="21"/>
        </w:rPr>
        <w:t xml:space="preserve"> </w:t>
      </w:r>
      <w:proofErr w:type="spellStart"/>
      <w:r w:rsidRPr="00A04AF7">
        <w:rPr>
          <w:rFonts w:ascii="Consolas" w:eastAsia="宋体" w:hAnsi="Consolas" w:cs="宋体"/>
          <w:color w:val="000000"/>
          <w:kern w:val="0"/>
          <w:szCs w:val="21"/>
        </w:rPr>
        <w:t>b,</w:t>
      </w:r>
      <w:r w:rsidRPr="00A04AF7">
        <w:rPr>
          <w:rFonts w:ascii="Consolas" w:eastAsia="宋体" w:hAnsi="Consolas" w:cs="宋体"/>
          <w:color w:val="AA0D91"/>
          <w:kern w:val="0"/>
          <w:szCs w:val="21"/>
        </w:rPr>
        <w:t>const</w:t>
      </w:r>
      <w:proofErr w:type="spellEnd"/>
      <w:r w:rsidRPr="00A04AF7">
        <w:rPr>
          <w:rFonts w:ascii="Consolas" w:eastAsia="宋体" w:hAnsi="Consolas" w:cs="宋体"/>
          <w:color w:val="AA0D91"/>
          <w:kern w:val="0"/>
          <w:szCs w:val="21"/>
        </w:rPr>
        <w:t xml:space="preserve"> char</w:t>
      </w:r>
      <w:r w:rsidRPr="00A04AF7">
        <w:rPr>
          <w:rFonts w:ascii="Consolas" w:eastAsia="宋体" w:hAnsi="Consolas" w:cs="宋体"/>
          <w:color w:val="000000"/>
          <w:kern w:val="0"/>
          <w:szCs w:val="21"/>
        </w:rPr>
        <w:t>*p){</w:t>
      </w:r>
      <w:r w:rsidRPr="00A04AF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proofErr w:type="spellStart"/>
      <w:r w:rsidRPr="00A04AF7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A04AF7">
        <w:rPr>
          <w:rFonts w:ascii="Consolas" w:eastAsia="宋体" w:hAnsi="Consolas" w:cs="宋体"/>
          <w:color w:val="008080"/>
          <w:kern w:val="0"/>
          <w:szCs w:val="21"/>
        </w:rPr>
        <w:t>&lt;&lt;</w:t>
      </w:r>
      <w:r w:rsidRPr="00A04AF7">
        <w:rPr>
          <w:rFonts w:ascii="Consolas" w:eastAsia="宋体" w:hAnsi="Consolas" w:cs="宋体"/>
          <w:color w:val="C41A16"/>
          <w:kern w:val="0"/>
          <w:szCs w:val="21"/>
        </w:rPr>
        <w:t>"exec "</w:t>
      </w:r>
      <w:r w:rsidRPr="00A04AF7">
        <w:rPr>
          <w:rFonts w:ascii="Consolas" w:eastAsia="宋体" w:hAnsi="Consolas" w:cs="宋体"/>
          <w:color w:val="008080"/>
          <w:kern w:val="0"/>
          <w:szCs w:val="21"/>
        </w:rPr>
        <w:t xml:space="preserve">&lt;&lt; </w:t>
      </w:r>
      <w:proofErr w:type="spellStart"/>
      <w:r w:rsidRPr="00A04AF7">
        <w:rPr>
          <w:rFonts w:ascii="Consolas" w:eastAsia="宋体" w:hAnsi="Consolas" w:cs="宋体"/>
          <w:color w:val="000000"/>
          <w:kern w:val="0"/>
          <w:szCs w:val="21"/>
        </w:rPr>
        <w:t>a+b</w:t>
      </w:r>
      <w:proofErr w:type="spellEnd"/>
      <w:r w:rsidRPr="00A04AF7">
        <w:rPr>
          <w:rFonts w:ascii="Consolas" w:eastAsia="宋体" w:hAnsi="Consolas" w:cs="宋体"/>
          <w:color w:val="008080"/>
          <w:kern w:val="0"/>
          <w:szCs w:val="21"/>
        </w:rPr>
        <w:t>&lt;&lt;</w:t>
      </w:r>
      <w:proofErr w:type="spellStart"/>
      <w:r w:rsidRPr="00A04AF7">
        <w:rPr>
          <w:rFonts w:ascii="Consolas" w:eastAsia="宋体" w:hAnsi="Consolas" w:cs="宋体"/>
          <w:color w:val="B2279A"/>
          <w:kern w:val="0"/>
          <w:szCs w:val="21"/>
        </w:rPr>
        <w:t>endl</w:t>
      </w:r>
      <w:proofErr w:type="spellEnd"/>
      <w:r w:rsidRPr="00A04AF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04AF7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3257F7" w:rsidRDefault="003257F7"/>
    <w:p w:rsidR="00A04AF7" w:rsidRDefault="00A04AF7" w:rsidP="00A04AF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80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AA0D91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()&gt; f = </w:t>
      </w:r>
      <w:r>
        <w:rPr>
          <w:rFonts w:ascii="Consolas" w:hAnsi="Consolas"/>
          <w:color w:val="B2279A"/>
          <w:sz w:val="21"/>
          <w:szCs w:val="21"/>
        </w:rPr>
        <w:t>bind</w:t>
      </w:r>
      <w:r>
        <w:rPr>
          <w:rFonts w:ascii="Consolas" w:hAnsi="Consolas"/>
          <w:color w:val="000000"/>
          <w:sz w:val="21"/>
          <w:szCs w:val="21"/>
        </w:rPr>
        <w:t>(&amp;</w:t>
      </w:r>
      <w:r>
        <w:rPr>
          <w:rFonts w:ascii="Consolas" w:hAnsi="Consolas"/>
          <w:color w:val="B2279A"/>
          <w:sz w:val="21"/>
          <w:szCs w:val="21"/>
        </w:rPr>
        <w:t>run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1C00CE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C41A16"/>
          <w:sz w:val="21"/>
          <w:szCs w:val="21"/>
        </w:rPr>
        <w:t>"hello"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>f</w:t>
      </w:r>
      <w:r>
        <w:rPr>
          <w:rFonts w:ascii="Consolas" w:hAnsi="Consolas"/>
          <w:color w:val="008080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8080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AA0D91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()&gt; f1 = </w:t>
      </w:r>
      <w:r>
        <w:rPr>
          <w:rFonts w:ascii="Consolas" w:hAnsi="Consolas"/>
          <w:color w:val="B2279A"/>
          <w:sz w:val="21"/>
          <w:szCs w:val="21"/>
        </w:rPr>
        <w:t>bind</w:t>
      </w:r>
      <w:r>
        <w:rPr>
          <w:rFonts w:ascii="Consolas" w:hAnsi="Consolas"/>
          <w:color w:val="000000"/>
          <w:sz w:val="21"/>
          <w:szCs w:val="21"/>
        </w:rPr>
        <w:t>(&amp;</w:t>
      </w:r>
      <w:r>
        <w:rPr>
          <w:rFonts w:ascii="Consolas" w:hAnsi="Consolas"/>
          <w:color w:val="B2279A"/>
          <w:sz w:val="21"/>
          <w:szCs w:val="21"/>
        </w:rPr>
        <w:t>run1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1C00CE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1C00CE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C41A16"/>
          <w:sz w:val="21"/>
          <w:szCs w:val="21"/>
        </w:rPr>
        <w:t>"helloworld"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>f1</w:t>
      </w:r>
      <w:r>
        <w:rPr>
          <w:rFonts w:ascii="Consolas" w:hAnsi="Consolas"/>
          <w:color w:val="008080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A04AF7" w:rsidRPr="00A04AF7" w:rsidRDefault="00A04AF7">
      <w:pPr>
        <w:rPr>
          <w:rFonts w:hint="eastAsia"/>
        </w:rPr>
      </w:pPr>
      <w:bookmarkStart w:id="0" w:name="_GoBack"/>
      <w:bookmarkEnd w:id="0"/>
    </w:p>
    <w:sectPr w:rsidR="00A04AF7" w:rsidRPr="00A04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B7"/>
    <w:rsid w:val="0002261C"/>
    <w:rsid w:val="00093FE8"/>
    <w:rsid w:val="000949AA"/>
    <w:rsid w:val="00180965"/>
    <w:rsid w:val="001854FE"/>
    <w:rsid w:val="003257F7"/>
    <w:rsid w:val="00364DE9"/>
    <w:rsid w:val="004A0034"/>
    <w:rsid w:val="005E2E41"/>
    <w:rsid w:val="005E4F04"/>
    <w:rsid w:val="006C2FDB"/>
    <w:rsid w:val="007043D6"/>
    <w:rsid w:val="00720972"/>
    <w:rsid w:val="007A1EEA"/>
    <w:rsid w:val="008246EC"/>
    <w:rsid w:val="008745C7"/>
    <w:rsid w:val="009628FB"/>
    <w:rsid w:val="009A4C77"/>
    <w:rsid w:val="009C6F9E"/>
    <w:rsid w:val="00A04AF7"/>
    <w:rsid w:val="00A21DEC"/>
    <w:rsid w:val="00A240D4"/>
    <w:rsid w:val="00A7292F"/>
    <w:rsid w:val="00AA16B7"/>
    <w:rsid w:val="00AB7E03"/>
    <w:rsid w:val="00BE2988"/>
    <w:rsid w:val="00C841A5"/>
    <w:rsid w:val="00D674D9"/>
    <w:rsid w:val="00E00556"/>
    <w:rsid w:val="00E20248"/>
    <w:rsid w:val="00E23864"/>
    <w:rsid w:val="00E26159"/>
    <w:rsid w:val="00E90FA7"/>
    <w:rsid w:val="00F6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E5568-9BCC-4A2B-BD8F-C501B2CB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28F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04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4A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2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blog.csdn.net/xiaoyink/article/details/7934880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2019-04-16T11:57:00Z</dcterms:created>
  <dcterms:modified xsi:type="dcterms:W3CDTF">2019-04-18T01:43:00Z</dcterms:modified>
</cp:coreProperties>
</file>