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OfficeMath示例</w:t>
      </w:r>
    </w:p>
    <w:p>
      <w:r>
        <m:oMath>
          <m:r>
            <m:t>E=mc^2</m:t>
          </m:r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