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13D" w:rsidRPr="00ED613D" w:rsidRDefault="00ED613D" w:rsidP="00ED613D">
      <w:pPr>
        <w:spacing w:before="312"/>
        <w:ind w:left="480"/>
        <w:jc w:val="righ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rFonts w:hint="eastAsia"/>
        </w:rPr>
        <w:t xml:space="preserve"> </w:t>
      </w:r>
      <w:r w:rsidRPr="00ED613D">
        <w:rPr>
          <w:rFonts w:ascii="Consolas" w:eastAsia="宋体" w:hAnsi="Consolas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1009650" cy="342900"/>
                <wp:effectExtent l="0" t="0" r="0" b="0"/>
                <wp:docPr id="2" name="矩形 2" descr="http://code.tarena.com.cn/CGBCode/cgb1903/01-java/%b1%ca%bc%c7/day09.files/image00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96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15E71B" id="矩形 2" o:spid="_x0000_s1026" alt="http://code.tarena.com.cn/CGBCode/cgb1903/01-java/%b1%ca%bc%c7/day09.files/image004.jpg" style="width:79.5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ED613D" w:rsidRPr="00ED613D" w:rsidRDefault="00ED613D" w:rsidP="00ED613D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pacing w:before="312" w:line="339" w:lineRule="atLeast"/>
        <w:ind w:firstLine="420"/>
        <w:jc w:val="left"/>
        <w:rPr>
          <w:rFonts w:ascii="等线 Light" w:eastAsia="等线 Light" w:hAnsi="等线 Light" w:cs="宋体"/>
          <w:color w:val="2F5496"/>
          <w:kern w:val="0"/>
          <w:sz w:val="32"/>
          <w:szCs w:val="32"/>
        </w:rPr>
      </w:pPr>
      <w:r w:rsidRPr="00ED613D">
        <w:rPr>
          <w:rFonts w:ascii="等线 Light" w:eastAsia="等线 Light" w:hAnsi="等线 Light" w:cs="宋体" w:hint="eastAsia"/>
          <w:color w:val="2F5496"/>
          <w:kern w:val="0"/>
          <w:sz w:val="32"/>
          <w:szCs w:val="32"/>
        </w:rPr>
        <w:t>目录                       </w:t>
      </w:r>
    </w:p>
    <w:p w:rsidR="00ED613D" w:rsidRPr="00ED613D" w:rsidRDefault="00ED613D" w:rsidP="00ED613D">
      <w:pPr>
        <w:widowControl/>
        <w:rPr>
          <w:rFonts w:ascii="Consolas" w:eastAsia="宋体" w:hAnsi="Consolas" w:cs="宋体" w:hint="eastAsia"/>
          <w:kern w:val="0"/>
          <w:sz w:val="24"/>
          <w:szCs w:val="24"/>
        </w:rPr>
      </w:pPr>
      <w:hyperlink r:id="rId4" w:anchor="_Toc5984358" w:history="1"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Day09.</w:t>
        </w:r>
        <w:r w:rsidRPr="00ED613D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</w:t>
        </w:r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Java</w:t>
        </w:r>
      </w:hyperlink>
    </w:p>
    <w:p w:rsidR="00ED613D" w:rsidRPr="00ED613D" w:rsidRDefault="00ED613D" w:rsidP="00ED613D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5" w:anchor="_Toc5984359" w:history="1"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ED613D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ED613D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多态</w:t>
        </w:r>
      </w:hyperlink>
    </w:p>
    <w:p w:rsidR="00ED613D" w:rsidRPr="00ED613D" w:rsidRDefault="00ED613D" w:rsidP="00ED613D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6" w:anchor="_Toc5984360" w:history="1"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1.1</w:t>
        </w:r>
        <w:r w:rsidRPr="00ED613D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ED613D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类型转换</w:t>
        </w:r>
      </w:hyperlink>
    </w:p>
    <w:p w:rsidR="00ED613D" w:rsidRPr="00ED613D" w:rsidRDefault="00ED613D" w:rsidP="00ED613D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7" w:anchor="_Toc5984361" w:history="1"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1.1.1</w:t>
        </w:r>
        <w:r w:rsidRPr="00ED613D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ED613D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向上转型</w:t>
        </w:r>
      </w:hyperlink>
    </w:p>
    <w:p w:rsidR="00ED613D" w:rsidRPr="00ED613D" w:rsidRDefault="00ED613D" w:rsidP="00ED613D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8" w:anchor="_Toc5984362" w:history="1"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1.1.2</w:t>
        </w:r>
        <w:r w:rsidRPr="00ED613D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ED613D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向下转型</w:t>
        </w:r>
      </w:hyperlink>
    </w:p>
    <w:p w:rsidR="00ED613D" w:rsidRPr="00ED613D" w:rsidRDefault="00ED613D" w:rsidP="00ED613D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9" w:anchor="_Toc5984363" w:history="1"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1.2</w:t>
        </w:r>
        <w:r w:rsidRPr="00ED613D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instanceof</w:t>
        </w:r>
      </w:hyperlink>
    </w:p>
    <w:p w:rsidR="00ED613D" w:rsidRPr="00ED613D" w:rsidRDefault="00ED613D" w:rsidP="00ED613D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0" w:anchor="_Toc5984364" w:history="1">
        <w:r w:rsidRPr="00ED613D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1</w:t>
        </w:r>
        <w:r w:rsidRPr="00ED613D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ED613D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多态测试</w:t>
        </w:r>
      </w:hyperlink>
    </w:p>
    <w:p w:rsidR="00ED613D" w:rsidRPr="00ED613D" w:rsidRDefault="00ED613D" w:rsidP="00ED613D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1" w:anchor="_Toc5984365" w:history="1"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ED613D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ED613D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什么是面向对象</w:t>
        </w:r>
      </w:hyperlink>
    </w:p>
    <w:p w:rsidR="00ED613D" w:rsidRPr="00ED613D" w:rsidRDefault="00ED613D" w:rsidP="00ED613D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2" w:anchor="_Toc5984366" w:history="1"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ED613D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ED613D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抽象类</w:t>
        </w:r>
      </w:hyperlink>
    </w:p>
    <w:p w:rsidR="00ED613D" w:rsidRPr="00ED613D" w:rsidRDefault="00ED613D" w:rsidP="00ED613D">
      <w:pPr>
        <w:widowControl/>
        <w:ind w:left="480"/>
        <w:rPr>
          <w:rFonts w:ascii="Consolas" w:eastAsia="宋体" w:hAnsi="Consolas" w:cs="宋体"/>
          <w:kern w:val="0"/>
          <w:sz w:val="24"/>
          <w:szCs w:val="24"/>
        </w:rPr>
      </w:pPr>
      <w:hyperlink r:id="rId13" w:anchor="_Toc5984367" w:history="1"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3.1</w:t>
        </w:r>
        <w:r w:rsidRPr="00ED613D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  </w:t>
        </w:r>
        <w:r w:rsidRPr="00ED613D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抽象类测试</w:t>
        </w:r>
      </w:hyperlink>
    </w:p>
    <w:p w:rsidR="00ED613D" w:rsidRPr="00ED613D" w:rsidRDefault="00ED613D" w:rsidP="00ED613D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4" w:anchor="_Toc5984368" w:history="1">
        <w:r w:rsidRPr="00ED613D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2</w:t>
        </w:r>
        <w:r w:rsidRPr="00ED613D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ED613D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生成一个有序的数字数组</w:t>
        </w:r>
      </w:hyperlink>
    </w:p>
    <w:p w:rsidR="00ED613D" w:rsidRPr="00ED613D" w:rsidRDefault="00ED613D" w:rsidP="00ED613D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5" w:anchor="_Toc5984369" w:history="1"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ED613D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BigDecimal</w:t>
        </w:r>
        <w:r w:rsidRPr="00ED613D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，</w:t>
        </w:r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BigInteger</w:t>
        </w:r>
      </w:hyperlink>
    </w:p>
    <w:p w:rsidR="00ED613D" w:rsidRPr="00ED613D" w:rsidRDefault="00ED613D" w:rsidP="00ED613D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6" w:anchor="_Toc5984370" w:history="1">
        <w:r w:rsidRPr="00ED613D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3</w:t>
        </w:r>
        <w:r w:rsidRPr="00ED613D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</w:t>
        </w:r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BigDecimal</w:t>
        </w:r>
      </w:hyperlink>
    </w:p>
    <w:p w:rsidR="00ED613D" w:rsidRPr="00ED613D" w:rsidRDefault="00ED613D" w:rsidP="00ED613D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7" w:anchor="_Toc5984371" w:history="1"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5</w:t>
        </w:r>
        <w:r w:rsidRPr="00ED613D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ED613D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位运算符</w:t>
        </w:r>
      </w:hyperlink>
    </w:p>
    <w:p w:rsidR="00ED613D" w:rsidRPr="00ED613D" w:rsidRDefault="00ED613D" w:rsidP="00ED613D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hyperlink r:id="rId18" w:anchor="_Toc5984372" w:history="1">
        <w:r w:rsidRPr="00ED613D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练习</w:t>
        </w:r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4</w:t>
        </w:r>
        <w:r w:rsidRPr="00ED613D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</w:t>
        </w:r>
        <w:r w:rsidRPr="00ED613D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位运算</w:t>
        </w:r>
      </w:hyperlink>
    </w:p>
    <w:p w:rsidR="00ED613D" w:rsidRPr="00ED613D" w:rsidRDefault="00ED613D" w:rsidP="00ED613D">
      <w:pPr>
        <w:widowControl/>
        <w:rPr>
          <w:rFonts w:ascii="Consolas" w:eastAsia="宋体" w:hAnsi="Consolas" w:cs="宋体"/>
          <w:kern w:val="0"/>
          <w:sz w:val="24"/>
          <w:szCs w:val="24"/>
        </w:rPr>
      </w:pPr>
      <w:hyperlink r:id="rId19" w:anchor="_Toc5984373" w:history="1">
        <w:r w:rsidRPr="00ED613D">
          <w:rPr>
            <w:rFonts w:ascii="Consolas" w:eastAsia="宋体" w:hAnsi="Consolas" w:cs="宋体"/>
            <w:color w:val="954F72"/>
            <w:kern w:val="0"/>
            <w:sz w:val="24"/>
            <w:szCs w:val="24"/>
            <w:u w:val="single"/>
          </w:rPr>
          <w:t>6</w:t>
        </w:r>
        <w:r w:rsidRPr="00ED613D">
          <w:rPr>
            <w:rFonts w:ascii="等线" w:eastAsia="等线" w:hAnsi="等线" w:cs="宋体" w:hint="eastAsia"/>
            <w:color w:val="0000FF"/>
            <w:kern w:val="0"/>
            <w:szCs w:val="21"/>
            <w:u w:val="single"/>
          </w:rPr>
          <w:t>     </w:t>
        </w:r>
        <w:r w:rsidRPr="00ED613D">
          <w:rPr>
            <w:rFonts w:ascii="微软雅黑" w:eastAsia="微软雅黑" w:hAnsi="微软雅黑" w:cs="宋体" w:hint="eastAsia"/>
            <w:color w:val="954F72"/>
            <w:kern w:val="0"/>
            <w:sz w:val="24"/>
            <w:szCs w:val="24"/>
            <w:u w:val="single"/>
          </w:rPr>
          <w:t>作业</w:t>
        </w:r>
      </w:hyperlink>
    </w:p>
    <w:p w:rsidR="00ED613D" w:rsidRPr="00ED613D" w:rsidRDefault="00ED613D" w:rsidP="00ED613D">
      <w:pPr>
        <w:widowControl/>
        <w:ind w:left="960"/>
        <w:rPr>
          <w:rFonts w:ascii="Consolas" w:eastAsia="宋体" w:hAnsi="Consolas" w:cs="宋体"/>
          <w:kern w:val="0"/>
          <w:sz w:val="24"/>
          <w:szCs w:val="24"/>
        </w:rPr>
      </w:pPr>
      <w:r w:rsidRPr="00ED613D">
        <w:rPr>
          <w:rFonts w:ascii="Consolas" w:eastAsia="宋体" w:hAnsi="Consolas" w:cs="宋体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pacing w:before="312"/>
        <w:ind w:firstLine="48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hd w:val="clear" w:color="auto" w:fill="323E4F"/>
        <w:spacing w:before="240" w:after="60"/>
        <w:ind w:left="420" w:hanging="420"/>
        <w:jc w:val="center"/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</w:pPr>
      <w:bookmarkStart w:id="0" w:name="_Toc5984358"/>
      <w:r w:rsidRPr="00ED613D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lastRenderedPageBreak/>
        <w:t>Day09.</w:t>
      </w:r>
      <w:r w:rsidRPr="00ED613D">
        <w:rPr>
          <w:rFonts w:ascii="Times New Roman" w:eastAsia="微软雅黑" w:hAnsi="Times New Roman" w:cs="Times New Roman"/>
          <w:b/>
          <w:bCs/>
          <w:color w:val="FFFFFF"/>
          <w:kern w:val="0"/>
          <w:sz w:val="14"/>
          <w:szCs w:val="14"/>
        </w:rPr>
        <w:t>  </w:t>
      </w:r>
      <w:r w:rsidRPr="00ED613D">
        <w:rPr>
          <w:rFonts w:ascii="Consolas" w:eastAsia="微软雅黑" w:hAnsi="Consolas" w:cs="宋体"/>
          <w:b/>
          <w:bCs/>
          <w:color w:val="FFFFFF"/>
          <w:kern w:val="0"/>
          <w:sz w:val="72"/>
          <w:szCs w:val="72"/>
        </w:rPr>
        <w:t>Java</w:t>
      </w:r>
      <w:bookmarkEnd w:id="0"/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" w:name="_Toc5984359"/>
      <w:r w:rsidRPr="00ED613D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1</w:t>
      </w:r>
      <w:r w:rsidRPr="00ED613D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ED613D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多态</w:t>
      </w:r>
      <w:bookmarkEnd w:id="1"/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一个子类型实例，可以被当做父类型来处理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子类实例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Point3D a =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  x,y,z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Point a =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  x,y,z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多态作用：一致的类型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FFFFFF"/>
          <w:kern w:val="0"/>
          <w:sz w:val="24"/>
          <w:szCs w:val="24"/>
        </w:rPr>
        <w:t>void f(</w:t>
      </w:r>
      <w:r w:rsidRPr="00ED613D">
        <w:rPr>
          <w:rFonts w:ascii="微软雅黑" w:eastAsia="微软雅黑" w:hAnsi="微软雅黑" w:cs="宋体" w:hint="eastAsia"/>
          <w:color w:val="FFFFFF"/>
          <w:kern w:val="0"/>
          <w:sz w:val="24"/>
          <w:szCs w:val="24"/>
        </w:rPr>
        <w:t>父类型</w:t>
      </w:r>
      <w:r w:rsidRPr="00ED613D">
        <w:rPr>
          <w:rFonts w:ascii="Consolas" w:eastAsia="微软雅黑" w:hAnsi="Consolas" w:cs="宋体"/>
          <w:color w:val="FFFFFF"/>
          <w:kern w:val="0"/>
          <w:sz w:val="24"/>
          <w:szCs w:val="24"/>
        </w:rPr>
        <w:t> o1) {</w:t>
      </w:r>
    </w:p>
    <w:p w:rsidR="00ED613D" w:rsidRPr="00ED613D" w:rsidRDefault="00ED613D" w:rsidP="00ED613D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所有子类型对象，都可被传递到该方法，被当做一致的父类型来处理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2" w:name="_Toc5984360"/>
      <w:r w:rsidRPr="00ED613D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1.1</w:t>
      </w:r>
      <w:r w:rsidRPr="00ED613D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ED613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类型转换</w:t>
      </w:r>
      <w:bookmarkEnd w:id="2"/>
    </w:p>
    <w:p w:rsidR="00ED613D" w:rsidRPr="00ED613D" w:rsidRDefault="00ED613D" w:rsidP="00ED613D">
      <w:pPr>
        <w:widowControl/>
        <w:spacing w:before="260" w:after="260" w:line="479" w:lineRule="atLeast"/>
        <w:outlineLvl w:val="2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3" w:name="_Toc5984361"/>
      <w:r w:rsidRPr="00ED613D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1.1.1</w:t>
      </w:r>
      <w:r w:rsidRPr="00ED613D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</w:t>
      </w:r>
      <w:r w:rsidRPr="00ED613D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向上转型</w:t>
      </w:r>
      <w:bookmarkEnd w:id="3"/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子类型实例，转型成父类型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用父类型的引用变量，来引用子类实例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向上转型后，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只能调用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父类定义的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通用成员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，子类特有成员被隐藏</w:t>
      </w:r>
    </w:p>
    <w:p w:rsidR="00ED613D" w:rsidRPr="00ED613D" w:rsidRDefault="00ED613D" w:rsidP="00ED613D">
      <w:pPr>
        <w:widowControl/>
        <w:spacing w:before="260" w:after="260" w:line="479" w:lineRule="atLeast"/>
        <w:outlineLvl w:val="2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4" w:name="_Toc5984362"/>
      <w:r w:rsidRPr="00ED613D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1.1.2</w:t>
      </w:r>
      <w:r w:rsidRPr="00ED613D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</w:t>
      </w:r>
      <w:r w:rsidRPr="00ED613D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向下转型</w:t>
      </w:r>
      <w:bookmarkEnd w:id="4"/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已经转成父类型的子类实例，转回成子类型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5" w:name="_Toc5984363"/>
      <w:r w:rsidRPr="00ED613D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1.2</w:t>
      </w:r>
      <w:r w:rsidRPr="00ED613D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ED613D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instanceof</w:t>
      </w:r>
      <w:bookmarkEnd w:id="5"/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运行期类型识别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当多种子类型，都当做父类型来处理，要对某一种子类型进行特殊处理，可以先判断真实类型，再向下转型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真实类型，及其父类型判断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，都返回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true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FFFFFF"/>
          <w:kern w:val="0"/>
          <w:sz w:val="24"/>
          <w:szCs w:val="24"/>
        </w:rPr>
        <w:t>Shape s = new Line();</w:t>
      </w:r>
    </w:p>
    <w:p w:rsidR="00ED613D" w:rsidRPr="00ED613D" w:rsidRDefault="00ED613D" w:rsidP="00ED613D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FFFFFF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FFFFFF"/>
          <w:kern w:val="0"/>
          <w:sz w:val="24"/>
          <w:szCs w:val="24"/>
        </w:rPr>
        <w:lastRenderedPageBreak/>
        <w:t>s instanceof Line      true</w:t>
      </w:r>
    </w:p>
    <w:p w:rsidR="00ED613D" w:rsidRPr="00ED613D" w:rsidRDefault="00ED613D" w:rsidP="00ED613D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FFFFFF"/>
          <w:kern w:val="0"/>
          <w:sz w:val="24"/>
          <w:szCs w:val="24"/>
        </w:rPr>
        <w:t>s instanceof Shape      true</w:t>
      </w:r>
    </w:p>
    <w:p w:rsidR="00ED613D" w:rsidRPr="00ED613D" w:rsidRDefault="00ED613D" w:rsidP="00ED613D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FFFFFF"/>
          <w:kern w:val="0"/>
          <w:sz w:val="24"/>
          <w:szCs w:val="24"/>
        </w:rPr>
        <w:t>s instanceof Object     true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6" w:name="_Toc5984364"/>
      <w:r w:rsidRPr="00ED613D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ED613D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1</w:t>
      </w:r>
      <w:r w:rsidRPr="00ED613D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多态测试</w:t>
      </w:r>
      <w:bookmarkEnd w:id="6"/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day0702_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二维点三维点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day0703_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电子宠物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day0901_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图形形状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day0901.Test1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Shape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Line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Square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Circle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Shape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图形形状类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  draw(),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  clear()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Line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线段类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  draw()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  <w:shd w:val="clear" w:color="auto" w:fill="FFFF00"/>
        </w:rPr>
        <w:t>length()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Square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方形类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  draw()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Circle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圆形类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  draw()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Shape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day0901;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abstract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Shape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 *) 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作为通用方法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 *) 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子类必须实现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*/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abstract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draw();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clear()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"\n\n\n\n\n\n\n\n\n\n\n\n\n\n"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图形已被擦除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"---------------------------"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Line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lastRenderedPageBreak/>
        <w:t>package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day0901;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Line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extends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Shape{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draw()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一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线段自己的方法，与其他类无关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length()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十几厘米长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..."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Square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day0901;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Square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extends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Shape{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draw()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口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Circle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day0901;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Line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extends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Shape{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646464"/>
          <w:kern w:val="0"/>
          <w:sz w:val="24"/>
          <w:szCs w:val="24"/>
        </w:rPr>
        <w:t>@Override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draw()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一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线段自己的方法，与其他类无关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length()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十几厘米长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..."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Test1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day0901;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java.util.Random;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Shape s = null;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 = Shape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实例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 = Line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实例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 = Square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实例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s = Circle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实例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按回车执行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Shape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true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   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Random().nextInt(4);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switch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0: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"Shape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抽象类，不能创建实例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continue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1: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Line();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2: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Square();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case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3: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Circle();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break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 Shape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|- Line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length()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|- Square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|- Circle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*/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f(Shape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"---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当做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Shape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父类型处理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----------------"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获得真实类型的类名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,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模仿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Object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中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toString()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方法的代码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.getClass().getName();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真实类型：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.draw();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当做父类型，只能调用父类定义的通用成员，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子类特有成员被隐藏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//s.length();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//s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引用的实例，真实类型是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Line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instanceof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Line)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向下转回成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 Line 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类型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,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再调用长度方法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Line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line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 (Line)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line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.length();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.clear();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7" w:name="_Toc5984365"/>
      <w:r w:rsidRPr="00ED613D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2</w:t>
      </w:r>
      <w:r w:rsidRPr="00ED613D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ED613D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什么是面向对象</w:t>
      </w:r>
      <w:bookmarkEnd w:id="7"/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封装、继承、多态</w:t>
      </w:r>
    </w:p>
    <w:p w:rsidR="00ED613D" w:rsidRPr="00ED613D" w:rsidRDefault="00ED613D" w:rsidP="00ED613D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封装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对象、实例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引用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构造方法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this</w:t>
      </w:r>
    </w:p>
    <w:p w:rsidR="00ED613D" w:rsidRPr="00ED613D" w:rsidRDefault="00ED613D" w:rsidP="00ED613D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this.xxx</w:t>
      </w:r>
    </w:p>
    <w:p w:rsidR="00ED613D" w:rsidRPr="00ED613D" w:rsidRDefault="00ED613D" w:rsidP="00ED613D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this(...)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方法重载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Overload</w:t>
      </w:r>
    </w:p>
    <w:p w:rsidR="00ED613D" w:rsidRPr="00ED613D" w:rsidRDefault="00ED613D" w:rsidP="00ED613D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继承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作用：代码重用、复用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单继承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子类对象</w:t>
      </w:r>
    </w:p>
    <w:p w:rsidR="00ED613D" w:rsidRPr="00ED613D" w:rsidRDefault="00ED613D" w:rsidP="00ED613D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父类对象和子类对象绑定，整体作为一个对象</w:t>
      </w:r>
    </w:p>
    <w:p w:rsidR="00ED613D" w:rsidRPr="00ED613D" w:rsidRDefault="00ED613D" w:rsidP="00ED613D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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调用成员，先找子类，再找父类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方法重写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Override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super</w:t>
      </w:r>
    </w:p>
    <w:p w:rsidR="00ED613D" w:rsidRPr="00ED613D" w:rsidRDefault="00ED613D" w:rsidP="00ED613D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super.xxx()</w:t>
      </w:r>
    </w:p>
    <w:p w:rsidR="00ED613D" w:rsidRPr="00ED613D" w:rsidRDefault="00ED613D" w:rsidP="00ED613D">
      <w:pPr>
        <w:widowControl/>
        <w:ind w:left="126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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super()</w:t>
      </w:r>
    </w:p>
    <w:p w:rsidR="00ED613D" w:rsidRPr="00ED613D" w:rsidRDefault="00ED613D" w:rsidP="00ED613D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多态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作用：一致的类型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向上转型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向下转型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instanceof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8" w:name="_Toc5984366"/>
      <w:r w:rsidRPr="00ED613D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3</w:t>
      </w:r>
      <w:r w:rsidRPr="00ED613D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ED613D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抽象类</w:t>
      </w:r>
      <w:bookmarkEnd w:id="8"/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半成品类，没有写完的类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抽象方法，没有代码，只有方法定义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FFFFFF"/>
          <w:kern w:val="0"/>
          <w:sz w:val="24"/>
          <w:szCs w:val="24"/>
        </w:rPr>
        <w:t>public 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abstract</w:t>
      </w:r>
      <w:r w:rsidRPr="00ED613D">
        <w:rPr>
          <w:rFonts w:ascii="Consolas" w:eastAsia="微软雅黑" w:hAnsi="Consolas" w:cs="宋体"/>
          <w:color w:val="FFFFFF"/>
          <w:kern w:val="0"/>
          <w:sz w:val="24"/>
          <w:szCs w:val="24"/>
        </w:rPr>
        <w:t> void f()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;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包含抽象方法的类，必须是抽象类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FFFFFF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FFFF00"/>
        </w:rPr>
        <w:t>abstract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FFFFFF"/>
          <w:kern w:val="0"/>
          <w:sz w:val="24"/>
          <w:szCs w:val="24"/>
        </w:rPr>
        <w:t>class A {</w:t>
      </w:r>
    </w:p>
    <w:p w:rsidR="00ED613D" w:rsidRPr="00ED613D" w:rsidRDefault="00ED613D" w:rsidP="00ED613D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FFFFFF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抽象类不能创建实例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抽象方法的作用：</w:t>
      </w:r>
    </w:p>
    <w:p w:rsidR="00ED613D" w:rsidRPr="00ED613D" w:rsidRDefault="00ED613D" w:rsidP="00ED613D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作为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通用方法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，在父类中定义</w:t>
      </w:r>
    </w:p>
    <w:p w:rsidR="00ED613D" w:rsidRPr="00ED613D" w:rsidRDefault="00ED613D" w:rsidP="00ED613D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要求子类，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FFFF00"/>
        </w:rPr>
        <w:t>必须实现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这个方法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noProof/>
          <w:color w:val="000000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5400675" cy="3105150"/>
                <wp:effectExtent l="0" t="0" r="0" b="0"/>
                <wp:docPr id="1" name="矩形 1" descr="http://code.tarena.com.cn/CGBCode/cgb1903/01-java/%b1%ca%bc%c7/day09.files/image0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00675" cy="310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A611E4" id="矩形 1" o:spid="_x0000_s1026" alt="http://code.tarena.com.cn/CGBCode/cgb1903/01-java/%b1%ca%bc%c7/day09.files/image003.png" style="width:425.2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pacing w:before="260" w:after="260" w:line="547" w:lineRule="atLeast"/>
        <w:outlineLvl w:val="1"/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</w:pPr>
      <w:bookmarkStart w:id="9" w:name="_Toc5984367"/>
      <w:r w:rsidRPr="00ED613D">
        <w:rPr>
          <w:rFonts w:ascii="Consolas" w:eastAsia="宋体" w:hAnsi="Consolas" w:cs="宋体"/>
          <w:b/>
          <w:bCs/>
          <w:color w:val="000000"/>
          <w:kern w:val="0"/>
          <w:sz w:val="32"/>
          <w:szCs w:val="32"/>
        </w:rPr>
        <w:t>3.1</w:t>
      </w:r>
      <w:r w:rsidRPr="00ED613D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   </w:t>
      </w:r>
      <w:r w:rsidRPr="00ED613D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抽象类测试</w:t>
      </w:r>
      <w:bookmarkEnd w:id="9"/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day0703_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电子宠物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Pet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day0901_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图形形状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Shape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0" w:name="_Toc5984368"/>
      <w:r w:rsidRPr="00ED613D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ED613D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2</w:t>
      </w:r>
      <w:r w:rsidRPr="00ED613D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生成一个有序的数字数组</w:t>
      </w:r>
      <w:bookmarkEnd w:id="10"/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按回车，随机生成数字，添加到数组，直接生成有序数组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[3,34,56,77,87]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day0902_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随机生成有序数组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day0902.Test1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day0902;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java.math.BigDecimal;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java.util.Arrays;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java.util.Random;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二分法查找、折半查找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在有序数组中查找一个值所在的位置下标，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如果找不到，返回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-(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插入点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+1)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 29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                       mid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 [2,3,3,5,6,8,12,13,13,13,17,28,30,32] 14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                      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lo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                       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hi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 *  *)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lo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和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hi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定位低位和高位下标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*) 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中间位置是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mid = (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lo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+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hi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)/2;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*) mid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位置大，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hi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定位到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mid-1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*) mid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位置小，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lo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定位到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mid+1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*) mid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位置找到相等的，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mid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下标就是结果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  *) 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找不到，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-(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lo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+1)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，为什么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+1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，防止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lo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0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*/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Number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是抽象父类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Number[]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[]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[45]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[23 45 760.7619368204128]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Double   Integer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按回车执行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Number[]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Number[0];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true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Number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null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随机产生整数，或者是浮点数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一半机会产生整数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Integer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(Math.</w:t>
      </w:r>
      <w:r w:rsidRPr="00ED613D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random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() &lt; 0.5)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 682 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自动装箱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Integer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 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再向上转型成父类型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Number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Random().nextInt(1000);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一半机会产生浮点数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Double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 917.72345546 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自动装箱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Double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   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 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再向上转型成父类型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Number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 Math.</w:t>
      </w:r>
      <w:r w:rsidRPr="00ED613D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random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() * 1000;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舍入运算，保留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位小数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 BigDecimal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  .</w:t>
      </w:r>
      <w:r w:rsidRPr="00ED613D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valueOf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  .setScale(1, BigDecimal.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ROUND_HALF_UP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 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      .doubleValue();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//System.out.println(n);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二分法查找，在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a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数组中，查找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n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的下标位置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//index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是正数，就是插入点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//index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是负数（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-(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插入点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+1)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），用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-index-1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计算插入点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index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binarySearch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index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&lt;0)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index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 -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index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-1;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/* 5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* [2,3,3,5,6,8, ]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*        i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* 5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* [2,3,3,5,5,6,8]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 *        i                         */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 Arrays.</w:t>
      </w:r>
      <w:r w:rsidRPr="00ED613D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copyOf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,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ED613D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+1);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//index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是插入点，把插入点后面的数据，向后挪一位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ED613D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arraycopy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index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,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index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+1,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ED613D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-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index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-1); 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index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] =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把数据放入插入点位置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.println(Arrays.</w:t>
      </w:r>
      <w:r w:rsidRPr="00ED613D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toString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binarySearch(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Number[]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, Number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lo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hi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ED613D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-1;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mid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lo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和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hi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不能交叉，交叉就是找不到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while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lo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&lt;=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hi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中间位置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mid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 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lo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hi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)/2;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//mid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位置的值和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n 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比较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mid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].doubleValue() &gt;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.doubleValue())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hi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mid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-1;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mid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].doubleValue() &lt;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.doubleValue())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lo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mid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+1;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mid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-(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lo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+1);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1" w:name="_Toc5984369"/>
      <w:r w:rsidRPr="00ED613D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4</w:t>
      </w:r>
      <w:r w:rsidRPr="00ED613D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ED613D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BigDecimal</w:t>
      </w:r>
      <w:bookmarkEnd w:id="11"/>
      <w:r w:rsidRPr="00ED613D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，</w:t>
      </w:r>
      <w:r w:rsidRPr="00ED613D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BigInteger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BigDecimal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精确的浮点数运算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BigInteger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超大整数运算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把运算数，先都封装成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BigDecimal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对象，再使用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BigDecimal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提供的计算方法来计算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创建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BigDecimal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对象</w:t>
      </w:r>
    </w:p>
    <w:p w:rsidR="00ED613D" w:rsidRPr="00ED613D" w:rsidRDefault="00ED613D" w:rsidP="00ED613D">
      <w:pPr>
        <w:widowControl/>
        <w:shd w:val="clear" w:color="auto" w:fill="262626"/>
        <w:rPr>
          <w:rFonts w:ascii="Consolas" w:eastAsia="微软雅黑" w:hAnsi="Consolas" w:cs="宋体"/>
          <w:color w:val="FFFFFF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FFFFFF"/>
          <w:kern w:val="0"/>
          <w:sz w:val="24"/>
          <w:szCs w:val="24"/>
        </w:rPr>
        <w:t>BigDecimal bd = BigDecimal.valueOf(2);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方法</w:t>
      </w:r>
    </w:p>
    <w:p w:rsidR="00ED613D" w:rsidRPr="00ED613D" w:rsidRDefault="00ED613D" w:rsidP="00ED613D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add(BigDecimal bd)</w:t>
      </w:r>
    </w:p>
    <w:p w:rsidR="00ED613D" w:rsidRPr="00ED613D" w:rsidRDefault="00ED613D" w:rsidP="00ED613D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subtract(BigDecimal bd)</w:t>
      </w:r>
    </w:p>
    <w:p w:rsidR="00ED613D" w:rsidRPr="00ED613D" w:rsidRDefault="00ED613D" w:rsidP="00ED613D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multiply(BigDecimal bd)</w:t>
      </w:r>
    </w:p>
    <w:p w:rsidR="00ED613D" w:rsidRPr="00ED613D" w:rsidRDefault="00ED613D" w:rsidP="00ED613D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divide(BigDecimal bd)</w:t>
      </w:r>
    </w:p>
    <w:p w:rsidR="00ED613D" w:rsidRPr="00ED613D" w:rsidRDefault="00ED613D" w:rsidP="00ED613D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divide(BigDecimal bd,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保留位数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舍入方式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:rsidR="00ED613D" w:rsidRPr="00ED613D" w:rsidRDefault="00ED613D" w:rsidP="00ED613D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setScale(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保留位数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舍入方式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2" w:name="_Toc5984370"/>
      <w:r w:rsidRPr="00ED613D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ED613D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3</w:t>
      </w:r>
      <w:r w:rsidRPr="00ED613D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BigDecimal</w:t>
      </w:r>
      <w:bookmarkEnd w:id="12"/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day0903_BigDecimal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day0903.Test1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day0903;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java.math.BigDecimal;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输入两个浮点数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.nextDouble();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double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.nextDouble();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+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-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*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/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2               4.35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1.9             100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"------------------------"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BigDecimal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bd1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 BigDecimal.</w:t>
      </w:r>
      <w:r w:rsidRPr="00ED613D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valueOf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BigDecimal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bd2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 BigDecimal.</w:t>
      </w:r>
      <w:r w:rsidRPr="00ED613D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valueOf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BigDecimal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bd3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用来保存计算结果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bd3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bd1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.add(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bd2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bd3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.doubleValue());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bd3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bd1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.subtract(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bd2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bd3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.doubleValue());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bd3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bd1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.multiply(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bd2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bd3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.doubleValue());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bd3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bd1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.divide(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bd2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, 50, BigDecimal.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ROUND_HALF_UP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bd3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.doubleValue());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bd3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.toString());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阶乘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day0306;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java.math.BigInteger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输入整数，求阶乘：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把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n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变量的值取出来，传递到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f()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方法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 r = n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 i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 n-1, r=r*i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 3, r=r*i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 2, r=r*i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lastRenderedPageBreak/>
        <w:t> * 1, r=r*i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*/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 f(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/*//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如果参数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n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的值是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0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，直接返回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if(n == 0)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return 1;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long r = n;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//i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循环从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n-1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到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1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for (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int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i = n-1; i &gt;= 1; i--)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   r=r*i;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//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向调用位置返回计算结果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return r;*/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ED613D" w:rsidRPr="00ED613D" w:rsidRDefault="00ED613D" w:rsidP="00ED613D">
      <w:pPr>
        <w:widowControl/>
        <w:shd w:val="clear" w:color="auto" w:fill="ACB9CA"/>
        <w:rPr>
          <w:rFonts w:ascii="Consolas" w:eastAsia="微软雅黑" w:hAnsi="Consolas" w:cs="宋体"/>
          <w:color w:val="000000"/>
          <w:kern w:val="0"/>
          <w:sz w:val="25"/>
          <w:szCs w:val="25"/>
        </w:rPr>
      </w:pP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5"/>
          <w:szCs w:val="25"/>
        </w:rPr>
        <w:t>if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5"/>
          <w:szCs w:val="25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 == 0) {</w:t>
      </w:r>
    </w:p>
    <w:p w:rsidR="00ED613D" w:rsidRPr="00ED613D" w:rsidRDefault="00ED613D" w:rsidP="00ED613D">
      <w:pPr>
        <w:widowControl/>
        <w:shd w:val="clear" w:color="auto" w:fill="ACB9CA"/>
        <w:rPr>
          <w:rFonts w:ascii="Consolas" w:eastAsia="微软雅黑" w:hAnsi="Consolas" w:cs="宋体"/>
          <w:color w:val="000000"/>
          <w:kern w:val="0"/>
          <w:sz w:val="25"/>
          <w:szCs w:val="25"/>
        </w:rPr>
      </w:pP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    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5"/>
          <w:szCs w:val="25"/>
        </w:rPr>
        <w:t>return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 </w:t>
      </w:r>
      <w:r w:rsidRPr="00ED613D">
        <w:rPr>
          <w:rFonts w:ascii="Consolas" w:eastAsia="微软雅黑" w:hAnsi="Consolas" w:cs="宋体"/>
          <w:color w:val="2A00FF"/>
          <w:kern w:val="0"/>
          <w:sz w:val="25"/>
          <w:szCs w:val="25"/>
        </w:rPr>
        <w:t>"1"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;</w:t>
      </w:r>
    </w:p>
    <w:p w:rsidR="00ED613D" w:rsidRPr="00ED613D" w:rsidRDefault="00ED613D" w:rsidP="00ED613D">
      <w:pPr>
        <w:widowControl/>
        <w:shd w:val="clear" w:color="auto" w:fill="ACB9CA"/>
        <w:rPr>
          <w:rFonts w:ascii="Consolas" w:eastAsia="微软雅黑" w:hAnsi="Consolas" w:cs="宋体"/>
          <w:color w:val="000000"/>
          <w:kern w:val="0"/>
          <w:sz w:val="25"/>
          <w:szCs w:val="25"/>
        </w:rPr>
      </w:pP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    }</w:t>
      </w:r>
    </w:p>
    <w:p w:rsidR="00ED613D" w:rsidRPr="00ED613D" w:rsidRDefault="00ED613D" w:rsidP="00ED613D">
      <w:pPr>
        <w:widowControl/>
        <w:shd w:val="clear" w:color="auto" w:fill="ACB9CA"/>
        <w:rPr>
          <w:rFonts w:ascii="Consolas" w:eastAsia="微软雅黑" w:hAnsi="Consolas" w:cs="宋体"/>
          <w:color w:val="000000"/>
          <w:kern w:val="0"/>
          <w:sz w:val="25"/>
          <w:szCs w:val="25"/>
        </w:rPr>
      </w:pP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   </w:t>
      </w:r>
    </w:p>
    <w:p w:rsidR="00ED613D" w:rsidRPr="00ED613D" w:rsidRDefault="00ED613D" w:rsidP="00ED613D">
      <w:pPr>
        <w:widowControl/>
        <w:shd w:val="clear" w:color="auto" w:fill="ACB9CA"/>
        <w:rPr>
          <w:rFonts w:ascii="Consolas" w:eastAsia="微软雅黑" w:hAnsi="Consolas" w:cs="宋体"/>
          <w:color w:val="000000"/>
          <w:kern w:val="0"/>
          <w:sz w:val="25"/>
          <w:szCs w:val="25"/>
        </w:rPr>
      </w:pP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    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  <w:shd w:val="clear" w:color="auto" w:fill="D4D4D4"/>
        </w:rPr>
        <w:t>BigInteger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5"/>
          <w:szCs w:val="25"/>
        </w:rPr>
        <w:t>r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 = 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  <w:shd w:val="clear" w:color="auto" w:fill="D4D4D4"/>
        </w:rPr>
        <w:t>BigInteger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.</w:t>
      </w:r>
      <w:r w:rsidRPr="00ED613D">
        <w:rPr>
          <w:rFonts w:ascii="Consolas" w:eastAsia="微软雅黑" w:hAnsi="Consolas" w:cs="宋体"/>
          <w:i/>
          <w:iCs/>
          <w:color w:val="000000"/>
          <w:kern w:val="0"/>
          <w:sz w:val="25"/>
          <w:szCs w:val="25"/>
        </w:rPr>
        <w:t>valueOf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5"/>
          <w:szCs w:val="25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);</w:t>
      </w:r>
    </w:p>
    <w:p w:rsidR="00ED613D" w:rsidRPr="00ED613D" w:rsidRDefault="00ED613D" w:rsidP="00ED613D">
      <w:pPr>
        <w:widowControl/>
        <w:shd w:val="clear" w:color="auto" w:fill="ACB9CA"/>
        <w:rPr>
          <w:rFonts w:ascii="Consolas" w:eastAsia="微软雅黑" w:hAnsi="Consolas" w:cs="宋体"/>
          <w:color w:val="000000"/>
          <w:kern w:val="0"/>
          <w:sz w:val="25"/>
          <w:szCs w:val="25"/>
        </w:rPr>
      </w:pP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5"/>
          <w:szCs w:val="25"/>
        </w:rPr>
        <w:t>for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 (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5"/>
          <w:szCs w:val="25"/>
        </w:rPr>
        <w:t>int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5"/>
          <w:szCs w:val="25"/>
        </w:rPr>
        <w:t>i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 = </w:t>
      </w:r>
      <w:r w:rsidRPr="00ED613D">
        <w:rPr>
          <w:rFonts w:ascii="Consolas" w:eastAsia="微软雅黑" w:hAnsi="Consolas" w:cs="宋体"/>
          <w:color w:val="6A3E3E"/>
          <w:kern w:val="0"/>
          <w:sz w:val="25"/>
          <w:szCs w:val="25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-1; </w:t>
      </w:r>
      <w:r w:rsidRPr="00ED613D">
        <w:rPr>
          <w:rFonts w:ascii="Consolas" w:eastAsia="微软雅黑" w:hAnsi="Consolas" w:cs="宋体"/>
          <w:color w:val="6A3E3E"/>
          <w:kern w:val="0"/>
          <w:sz w:val="25"/>
          <w:szCs w:val="25"/>
        </w:rPr>
        <w:t>i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 &gt;= 1; </w:t>
      </w:r>
      <w:r w:rsidRPr="00ED613D">
        <w:rPr>
          <w:rFonts w:ascii="Consolas" w:eastAsia="微软雅黑" w:hAnsi="Consolas" w:cs="宋体"/>
          <w:color w:val="6A3E3E"/>
          <w:kern w:val="0"/>
          <w:sz w:val="25"/>
          <w:szCs w:val="25"/>
        </w:rPr>
        <w:t>i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--) {</w:t>
      </w:r>
    </w:p>
    <w:p w:rsidR="00ED613D" w:rsidRPr="00ED613D" w:rsidRDefault="00ED613D" w:rsidP="00ED613D">
      <w:pPr>
        <w:widowControl/>
        <w:shd w:val="clear" w:color="auto" w:fill="ACB9CA"/>
        <w:rPr>
          <w:rFonts w:ascii="Consolas" w:eastAsia="微软雅黑" w:hAnsi="Consolas" w:cs="宋体"/>
          <w:color w:val="000000"/>
          <w:kern w:val="0"/>
          <w:sz w:val="25"/>
          <w:szCs w:val="25"/>
        </w:rPr>
      </w:pP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        </w:t>
      </w:r>
      <w:r w:rsidRPr="00ED613D">
        <w:rPr>
          <w:rFonts w:ascii="Consolas" w:eastAsia="微软雅黑" w:hAnsi="Consolas" w:cs="宋体"/>
          <w:color w:val="6A3E3E"/>
          <w:kern w:val="0"/>
          <w:sz w:val="25"/>
          <w:szCs w:val="25"/>
        </w:rPr>
        <w:t>r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 = </w:t>
      </w:r>
      <w:r w:rsidRPr="00ED613D">
        <w:rPr>
          <w:rFonts w:ascii="Consolas" w:eastAsia="微软雅黑" w:hAnsi="Consolas" w:cs="宋体"/>
          <w:color w:val="6A3E3E"/>
          <w:kern w:val="0"/>
          <w:sz w:val="25"/>
          <w:szCs w:val="25"/>
        </w:rPr>
        <w:t>r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.multiply(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  <w:shd w:val="clear" w:color="auto" w:fill="D4D4D4"/>
        </w:rPr>
        <w:t>BigInteger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.</w:t>
      </w:r>
      <w:r w:rsidRPr="00ED613D">
        <w:rPr>
          <w:rFonts w:ascii="Consolas" w:eastAsia="微软雅黑" w:hAnsi="Consolas" w:cs="宋体"/>
          <w:i/>
          <w:iCs/>
          <w:color w:val="000000"/>
          <w:kern w:val="0"/>
          <w:sz w:val="25"/>
          <w:szCs w:val="25"/>
        </w:rPr>
        <w:t>valueOf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5"/>
          <w:szCs w:val="25"/>
        </w:rPr>
        <w:t>i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));      </w:t>
      </w:r>
    </w:p>
    <w:p w:rsidR="00ED613D" w:rsidRPr="00ED613D" w:rsidRDefault="00ED613D" w:rsidP="00ED613D">
      <w:pPr>
        <w:widowControl/>
        <w:shd w:val="clear" w:color="auto" w:fill="ACB9CA"/>
        <w:rPr>
          <w:rFonts w:ascii="Consolas" w:eastAsia="微软雅黑" w:hAnsi="Consolas" w:cs="宋体"/>
          <w:color w:val="000000"/>
          <w:kern w:val="0"/>
          <w:sz w:val="25"/>
          <w:szCs w:val="25"/>
        </w:rPr>
      </w:pP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    }</w:t>
      </w:r>
    </w:p>
    <w:p w:rsidR="00ED613D" w:rsidRPr="00ED613D" w:rsidRDefault="00ED613D" w:rsidP="00ED613D">
      <w:pPr>
        <w:widowControl/>
        <w:shd w:val="clear" w:color="auto" w:fill="ACB9CA"/>
        <w:rPr>
          <w:rFonts w:ascii="Consolas" w:eastAsia="微软雅黑" w:hAnsi="Consolas" w:cs="宋体"/>
          <w:color w:val="000000"/>
          <w:kern w:val="0"/>
          <w:sz w:val="25"/>
          <w:szCs w:val="25"/>
        </w:rPr>
      </w:pP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5"/>
          <w:szCs w:val="25"/>
        </w:rPr>
        <w:t>return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5"/>
          <w:szCs w:val="25"/>
        </w:rPr>
        <w:t>r</w:t>
      </w:r>
      <w:r w:rsidRPr="00ED613D">
        <w:rPr>
          <w:rFonts w:ascii="Consolas" w:eastAsia="微软雅黑" w:hAnsi="Consolas" w:cs="宋体"/>
          <w:color w:val="000000"/>
          <w:kern w:val="0"/>
          <w:sz w:val="25"/>
          <w:szCs w:val="25"/>
        </w:rPr>
        <w:t>.toString();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3" w:name="_Toc5984371"/>
      <w:r w:rsidRPr="00ED613D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5</w:t>
      </w:r>
      <w:r w:rsidRPr="00ED613D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ED613D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位运算符</w:t>
      </w:r>
      <w:bookmarkEnd w:id="13"/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+-*/% == != &gt; &gt;= &lt; &lt;= &amp;&amp; || ! ++ -- ? : = += () instanceof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4160"/>
      </w:tblGrid>
      <w:tr w:rsidR="00ED613D" w:rsidRPr="00ED613D" w:rsidTr="00ED613D">
        <w:tc>
          <w:tcPr>
            <w:tcW w:w="1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3D" w:rsidRPr="00ED613D" w:rsidRDefault="00ED613D" w:rsidP="00ED613D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ED613D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&amp;</w:t>
            </w:r>
          </w:p>
        </w:tc>
        <w:tc>
          <w:tcPr>
            <w:tcW w:w="4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3D" w:rsidRPr="00ED613D" w:rsidRDefault="00ED613D" w:rsidP="00ED613D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ED613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位与，两位都是</w:t>
            </w:r>
            <w:r w:rsidRPr="00ED613D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</w:t>
            </w:r>
            <w:r w:rsidRPr="00ED613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，结果才是</w:t>
            </w:r>
            <w:r w:rsidRPr="00ED613D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</w:t>
            </w:r>
          </w:p>
        </w:tc>
      </w:tr>
      <w:tr w:rsidR="00ED613D" w:rsidRPr="00ED613D" w:rsidTr="00ED613D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3D" w:rsidRPr="00ED613D" w:rsidRDefault="00ED613D" w:rsidP="00ED613D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ED613D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|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3D" w:rsidRPr="00ED613D" w:rsidRDefault="00ED613D" w:rsidP="00ED613D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ED613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位或，任意一位是</w:t>
            </w:r>
            <w:r w:rsidRPr="00ED613D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</w:t>
            </w:r>
            <w:r w:rsidRPr="00ED613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，结果就是</w:t>
            </w:r>
            <w:r w:rsidRPr="00ED613D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</w:t>
            </w:r>
          </w:p>
        </w:tc>
      </w:tr>
      <w:tr w:rsidR="00ED613D" w:rsidRPr="00ED613D" w:rsidTr="00ED613D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3D" w:rsidRPr="00ED613D" w:rsidRDefault="00ED613D" w:rsidP="00ED613D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ED613D">
              <w:rPr>
                <w:rFonts w:ascii="Consolas" w:eastAsia="微软雅黑" w:hAnsi="Consolas" w:cs="宋体"/>
                <w:kern w:val="0"/>
                <w:sz w:val="24"/>
                <w:szCs w:val="24"/>
              </w:rPr>
              <w:lastRenderedPageBreak/>
              <w:t>^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3D" w:rsidRPr="00ED613D" w:rsidRDefault="00ED613D" w:rsidP="00ED613D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ED613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异或，不同是</w:t>
            </w:r>
            <w:r w:rsidRPr="00ED613D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</w:t>
            </w:r>
          </w:p>
          <w:p w:rsidR="00ED613D" w:rsidRPr="00ED613D" w:rsidRDefault="00ED613D" w:rsidP="00ED613D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ED613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对同一个值异或两次得到原值</w:t>
            </w:r>
          </w:p>
        </w:tc>
      </w:tr>
      <w:tr w:rsidR="00ED613D" w:rsidRPr="00ED613D" w:rsidTr="00ED613D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3D" w:rsidRPr="00ED613D" w:rsidRDefault="00ED613D" w:rsidP="00ED613D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ED613D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~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3D" w:rsidRPr="00ED613D" w:rsidRDefault="00ED613D" w:rsidP="00ED613D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ED613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求反，</w:t>
            </w:r>
            <w:r w:rsidRPr="00ED613D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</w:t>
            </w:r>
            <w:r w:rsidRPr="00ED613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变</w:t>
            </w:r>
            <w:r w:rsidRPr="00ED613D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0,0</w:t>
            </w:r>
            <w:r w:rsidRPr="00ED613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变</w:t>
            </w:r>
            <w:r w:rsidRPr="00ED613D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</w:t>
            </w:r>
          </w:p>
        </w:tc>
      </w:tr>
      <w:tr w:rsidR="00ED613D" w:rsidRPr="00ED613D" w:rsidTr="00ED613D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3D" w:rsidRPr="00ED613D" w:rsidRDefault="00ED613D" w:rsidP="00ED613D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ED613D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&gt;&gt;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3D" w:rsidRPr="00ED613D" w:rsidRDefault="00ED613D" w:rsidP="00ED613D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ED613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带符号右移位</w:t>
            </w:r>
          </w:p>
          <w:p w:rsidR="00ED613D" w:rsidRPr="00ED613D" w:rsidRDefault="00ED613D" w:rsidP="00ED613D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ED613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符号位是</w:t>
            </w:r>
            <w:r w:rsidRPr="00ED613D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</w:t>
            </w:r>
            <w:r w:rsidRPr="00ED613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，左边补</w:t>
            </w:r>
            <w:r w:rsidRPr="00ED613D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1</w:t>
            </w:r>
          </w:p>
        </w:tc>
      </w:tr>
      <w:tr w:rsidR="00ED613D" w:rsidRPr="00ED613D" w:rsidTr="00ED613D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3D" w:rsidRPr="00ED613D" w:rsidRDefault="00ED613D" w:rsidP="00ED613D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ED613D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&gt;&gt;&gt;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3D" w:rsidRPr="00ED613D" w:rsidRDefault="00ED613D" w:rsidP="00ED613D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ED613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不带符号右移位</w:t>
            </w:r>
          </w:p>
          <w:p w:rsidR="00ED613D" w:rsidRPr="00ED613D" w:rsidRDefault="00ED613D" w:rsidP="00ED613D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ED613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左边都补</w:t>
            </w:r>
            <w:r w:rsidRPr="00ED613D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0</w:t>
            </w:r>
          </w:p>
        </w:tc>
      </w:tr>
      <w:tr w:rsidR="00ED613D" w:rsidRPr="00ED613D" w:rsidTr="00ED613D"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3D" w:rsidRPr="00ED613D" w:rsidRDefault="00ED613D" w:rsidP="00ED613D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ED613D">
              <w:rPr>
                <w:rFonts w:ascii="Consolas" w:eastAsia="微软雅黑" w:hAnsi="Consolas" w:cs="宋体"/>
                <w:kern w:val="0"/>
                <w:sz w:val="24"/>
                <w:szCs w:val="24"/>
              </w:rPr>
              <w:t>&lt;&lt; 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613D" w:rsidRPr="00ED613D" w:rsidRDefault="00ED613D" w:rsidP="00ED613D">
            <w:pPr>
              <w:widowControl/>
              <w:rPr>
                <w:rFonts w:ascii="Consolas" w:eastAsia="微软雅黑" w:hAnsi="Consolas" w:cs="宋体"/>
                <w:kern w:val="0"/>
                <w:sz w:val="24"/>
                <w:szCs w:val="24"/>
              </w:rPr>
            </w:pPr>
            <w:r w:rsidRPr="00ED613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左移位</w:t>
            </w:r>
          </w:p>
        </w:tc>
      </w:tr>
    </w:tbl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pacing w:before="260" w:after="260" w:line="479" w:lineRule="atLeast"/>
        <w:ind w:left="420" w:hanging="420"/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</w:pPr>
      <w:bookmarkStart w:id="14" w:name="_Toc5984372"/>
      <w:r w:rsidRPr="00ED613D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练习</w:t>
      </w:r>
      <w:r w:rsidRPr="00ED613D">
        <w:rPr>
          <w:rFonts w:ascii="Consolas" w:eastAsia="宋体" w:hAnsi="Consolas" w:cs="宋体"/>
          <w:b/>
          <w:bCs/>
          <w:color w:val="000000"/>
          <w:kern w:val="0"/>
          <w:sz w:val="28"/>
          <w:szCs w:val="28"/>
        </w:rPr>
        <w:t>4</w:t>
      </w:r>
      <w:r w:rsidRPr="00ED613D">
        <w:rPr>
          <w:rFonts w:ascii="Times New Roman" w:eastAsia="宋体" w:hAnsi="Times New Roman" w:cs="Times New Roman"/>
          <w:b/>
          <w:bCs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位运算</w:t>
      </w:r>
      <w:bookmarkEnd w:id="14"/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项目：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day0904_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位运算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类：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day0904.Test1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day0904;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746345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00101010 11111001 10111010 10111011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&lt;&lt;--------24-----------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---------24----------&gt;&gt;&gt;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00000000 00000000 00000000 10111011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输入整数：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   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&lt;&lt;24&gt;&gt;&gt;24;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00101010 11111001 10111010 10111011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00000000 00000000 00000000 11111111 &amp;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--------------------------------------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00000000 00000000 00000000 10111011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输入整数：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&amp; 0x000000ff;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int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的四个字节值，拆分成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4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个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byte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值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00101010 11111001 10111010 10111011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00101010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11111001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10111010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10111011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Test2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day0904;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java.util.Arrays;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Test2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整数：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.nextInt();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byte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f1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.println(Arrays.</w:t>
      </w:r>
      <w:r w:rsidRPr="00ED613D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toString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f2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f2(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byte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00101010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11111001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10111010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10111011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r = 00101010 11111001 10111010 00000000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每一个字节值先和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0x000000ff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求位与，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再左移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24,16,8,0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位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再和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r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求位或，结果保存到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r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ED613D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| ((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]&amp;0x000000ff)&lt;&lt;(24-8*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));   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r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byte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[] f1(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00101010 11111001 10111010 10111011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n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右移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24,16,8,0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，再强转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byte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i 0  1  2 3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byte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[]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new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byte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[4];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0;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&lt;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</w:t>
      </w:r>
      <w:r w:rsidRPr="00ED613D">
        <w:rPr>
          <w:rFonts w:ascii="Consolas" w:eastAsia="微软雅黑" w:hAnsi="Consolas" w:cs="宋体"/>
          <w:color w:val="0000C0"/>
          <w:kern w:val="0"/>
          <w:sz w:val="24"/>
          <w:szCs w:val="24"/>
        </w:rPr>
        <w:t>length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++)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[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] = (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byte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 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&gt;&gt;(24-8*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作业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package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day0905;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import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java.util.Scanner;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class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Test1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public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void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main(String[]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args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"email:"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getName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name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对称：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String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u w:val="single"/>
        </w:rPr>
        <w:t>new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 Scanner(System.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  <w:u w:val="single"/>
        </w:rPr>
        <w:t>in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u w:val="single"/>
        </w:rPr>
        <w:t>)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.nextLine();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ED613D">
        <w:rPr>
          <w:rFonts w:ascii="Consolas" w:eastAsia="微软雅黑" w:hAnsi="Consolas" w:cs="宋体"/>
          <w:i/>
          <w:iCs/>
          <w:color w:val="000000"/>
          <w:kern w:val="0"/>
          <w:sz w:val="24"/>
          <w:szCs w:val="24"/>
        </w:rPr>
        <w:t>duiChen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对称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else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System.</w:t>
      </w:r>
      <w:r w:rsidRPr="00ED613D">
        <w:rPr>
          <w:rFonts w:ascii="Consolas" w:eastAsia="微软雅黑" w:hAnsi="Consolas" w:cs="宋体"/>
          <w:b/>
          <w:bCs/>
          <w:i/>
          <w:iCs/>
          <w:color w:val="0000C0"/>
          <w:kern w:val="0"/>
          <w:sz w:val="24"/>
          <w:szCs w:val="24"/>
        </w:rPr>
        <w:t>out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.println(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不对称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String getName(String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 "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abc@def.com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"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|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index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.indexOf(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"@"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index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== -1)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微软雅黑" w:eastAsia="微软雅黑" w:hAnsi="微软雅黑" w:cs="宋体" w:hint="eastAsia"/>
          <w:color w:val="2A00FF"/>
          <w:kern w:val="0"/>
          <w:sz w:val="24"/>
          <w:szCs w:val="24"/>
        </w:rPr>
        <w:t>格式错误</w:t>
      </w:r>
      <w:r w:rsidRPr="00ED613D">
        <w:rPr>
          <w:rFonts w:ascii="Consolas" w:eastAsia="微软雅黑" w:hAnsi="Consolas" w:cs="宋体"/>
          <w:color w:val="2A00FF"/>
          <w:kern w:val="0"/>
          <w:sz w:val="24"/>
          <w:szCs w:val="24"/>
        </w:rPr>
        <w:t>"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lastRenderedPageBreak/>
        <w:t>  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return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.substring(0,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index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private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static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boolean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duiChen(String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/*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      j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  <w:u w:val="single"/>
        </w:rPr>
        <w:t>abcdedcba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  i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     */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for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(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int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= 0,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=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.length()-1;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&lt;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;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++,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--)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//i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和</w:t>
      </w:r>
      <w:r w:rsidRPr="00ED613D">
        <w:rPr>
          <w:rFonts w:ascii="Consolas" w:eastAsia="微软雅黑" w:hAnsi="Consolas" w:cs="宋体"/>
          <w:color w:val="3F7F5F"/>
          <w:kern w:val="0"/>
          <w:sz w:val="24"/>
          <w:szCs w:val="24"/>
        </w:rPr>
        <w:t>j</w:t>
      </w:r>
      <w:r w:rsidRPr="00ED613D">
        <w:rPr>
          <w:rFonts w:ascii="微软雅黑" w:eastAsia="微软雅黑" w:hAnsi="微软雅黑" w:cs="宋体" w:hint="eastAsia"/>
          <w:color w:val="3F7F5F"/>
          <w:kern w:val="0"/>
          <w:sz w:val="24"/>
          <w:szCs w:val="24"/>
        </w:rPr>
        <w:t>位置字符不相等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</w:rPr>
        <w:t>if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.charAt(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i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 != 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s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.charAt(</w:t>
      </w:r>
      <w:r w:rsidRPr="00ED613D">
        <w:rPr>
          <w:rFonts w:ascii="Consolas" w:eastAsia="微软雅黑" w:hAnsi="Consolas" w:cs="宋体"/>
          <w:color w:val="6A3E3E"/>
          <w:kern w:val="0"/>
          <w:sz w:val="24"/>
          <w:szCs w:val="24"/>
        </w:rPr>
        <w:t>j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)) {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return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false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    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  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return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 </w:t>
      </w:r>
      <w:r w:rsidRPr="00ED613D">
        <w:rPr>
          <w:rFonts w:ascii="Consolas" w:eastAsia="微软雅黑" w:hAnsi="Consolas" w:cs="宋体"/>
          <w:b/>
          <w:bCs/>
          <w:color w:val="7F0055"/>
          <w:kern w:val="0"/>
          <w:sz w:val="24"/>
          <w:szCs w:val="24"/>
          <w:shd w:val="clear" w:color="auto" w:fill="D4D4D4"/>
        </w:rPr>
        <w:t>true</w:t>
      </w: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  <w:shd w:val="clear" w:color="auto" w:fill="D4D4D4"/>
        </w:rPr>
        <w:t>;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}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shd w:val="clear" w:color="auto" w:fill="D9D9D9"/>
        <w:rPr>
          <w:rFonts w:ascii="Consolas" w:eastAsia="微软雅黑" w:hAnsi="Consolas" w:cs="宋体"/>
          <w:color w:val="000000"/>
          <w:kern w:val="0"/>
          <w:sz w:val="24"/>
          <w:szCs w:val="24"/>
        </w:rPr>
      </w:pPr>
      <w:r w:rsidRPr="00ED613D">
        <w:rPr>
          <w:rFonts w:ascii="Consolas" w:eastAsia="微软雅黑" w:hAnsi="Consolas" w:cs="宋体"/>
          <w:color w:val="000000"/>
          <w:kern w:val="0"/>
          <w:sz w:val="24"/>
          <w:szCs w:val="24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spacing w:before="340" w:after="330" w:line="880" w:lineRule="atLeast"/>
        <w:outlineLvl w:val="0"/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</w:pPr>
      <w:bookmarkStart w:id="15" w:name="_Toc5984373"/>
      <w:r w:rsidRPr="00ED613D">
        <w:rPr>
          <w:rFonts w:ascii="Consolas" w:eastAsia="宋体" w:hAnsi="Consolas" w:cs="宋体"/>
          <w:b/>
          <w:bCs/>
          <w:color w:val="000000"/>
          <w:kern w:val="36"/>
          <w:sz w:val="44"/>
          <w:szCs w:val="44"/>
        </w:rPr>
        <w:t>6</w:t>
      </w:r>
      <w:r w:rsidRPr="00ED613D">
        <w:rPr>
          <w:rFonts w:ascii="Times New Roman" w:eastAsia="宋体" w:hAnsi="Times New Roman" w:cs="Times New Roman"/>
          <w:b/>
          <w:bCs/>
          <w:color w:val="000000"/>
          <w:kern w:val="36"/>
          <w:sz w:val="14"/>
          <w:szCs w:val="14"/>
        </w:rPr>
        <w:t>   </w:t>
      </w:r>
      <w:r w:rsidRPr="00ED613D">
        <w:rPr>
          <w:rFonts w:ascii="微软雅黑" w:eastAsia="微软雅黑" w:hAnsi="微软雅黑" w:cs="宋体" w:hint="eastAsia"/>
          <w:b/>
          <w:bCs/>
          <w:color w:val="000000"/>
          <w:kern w:val="36"/>
          <w:sz w:val="44"/>
          <w:szCs w:val="44"/>
        </w:rPr>
        <w:t>作业</w:t>
      </w:r>
      <w:bookmarkEnd w:id="15"/>
    </w:p>
    <w:p w:rsidR="00ED613D" w:rsidRPr="00ED613D" w:rsidRDefault="00ED613D" w:rsidP="00ED613D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重写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day0307_99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乘法表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day0601_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士兵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day0602_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今晚吃鸡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lastRenderedPageBreak/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day0604_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递归求阶乘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day0704_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冒泡排序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day0901_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图形形状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day0902_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随机生成有序数组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ind w:left="360" w:hanging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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有序数组的并归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两个有序数组，合并成一个有序数组</w:t>
      </w:r>
    </w:p>
    <w:p w:rsidR="00ED613D" w:rsidRPr="00ED613D" w:rsidRDefault="00ED613D" w:rsidP="00ED613D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[1,2,2,4,5]</w:t>
      </w:r>
    </w:p>
    <w:p w:rsidR="00ED613D" w:rsidRPr="00ED613D" w:rsidRDefault="00ED613D" w:rsidP="00ED613D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j</w:t>
      </w:r>
    </w:p>
    <w:p w:rsidR="00ED613D" w:rsidRPr="00ED613D" w:rsidRDefault="00ED613D" w:rsidP="00ED613D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[2,2,4,5,7,7,8,9]</w:t>
      </w:r>
    </w:p>
    <w:p w:rsidR="00ED613D" w:rsidRPr="00ED613D" w:rsidRDefault="00ED613D" w:rsidP="00ED613D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k</w:t>
      </w:r>
    </w:p>
    <w:p w:rsidR="00ED613D" w:rsidRPr="00ED613D" w:rsidRDefault="00ED613D" w:rsidP="00ED613D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[1 2 2 2 2 4 4 5 5                  ]</w:t>
      </w:r>
    </w:p>
    <w:p w:rsidR="00ED613D" w:rsidRPr="00ED613D" w:rsidRDefault="00ED613D" w:rsidP="00ED613D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                    i</w:t>
      </w:r>
    </w:p>
    <w:p w:rsidR="00ED613D" w:rsidRPr="00ED613D" w:rsidRDefault="00ED613D" w:rsidP="00ED613D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j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和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k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的较小值放入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i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位置，对应下标递增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j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越界，复制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k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后面的值</w:t>
      </w:r>
    </w:p>
    <w:p w:rsidR="00ED613D" w:rsidRPr="00ED613D" w:rsidRDefault="00ED613D" w:rsidP="00ED613D">
      <w:pPr>
        <w:widowControl/>
        <w:ind w:left="840" w:hanging="42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Wingdings" w:eastAsia="宋体" w:hAnsi="Wingdings" w:cs="宋体"/>
          <w:color w:val="000000"/>
          <w:kern w:val="0"/>
          <w:sz w:val="27"/>
          <w:szCs w:val="27"/>
        </w:rPr>
        <w:t></w:t>
      </w:r>
      <w:r w:rsidRPr="00ED613D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k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越界，复制</w:t>
      </w: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j</w:t>
      </w:r>
      <w:r w:rsidRPr="00ED613D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后面的值</w:t>
      </w:r>
    </w:p>
    <w:p w:rsidR="00ED613D" w:rsidRPr="00ED613D" w:rsidRDefault="00ED613D" w:rsidP="00ED613D">
      <w:pPr>
        <w:widowControl/>
        <w:ind w:left="360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lastRenderedPageBreak/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ED613D" w:rsidRPr="00ED613D" w:rsidRDefault="00ED613D" w:rsidP="00ED613D">
      <w:pPr>
        <w:widowControl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ED613D">
        <w:rPr>
          <w:rFonts w:ascii="Consolas" w:eastAsia="宋体" w:hAnsi="Consolas" w:cs="宋体"/>
          <w:color w:val="000000"/>
          <w:kern w:val="0"/>
          <w:sz w:val="27"/>
          <w:szCs w:val="27"/>
        </w:rPr>
        <w:t> </w:t>
      </w:r>
    </w:p>
    <w:p w:rsidR="00901FAA" w:rsidRDefault="00901FAA">
      <w:bookmarkStart w:id="16" w:name="_GoBack"/>
      <w:bookmarkEnd w:id="16"/>
    </w:p>
    <w:sectPr w:rsidR="00901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3D"/>
    <w:rsid w:val="00901FAA"/>
    <w:rsid w:val="00ED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7023"/>
  <w15:chartTrackingRefBased/>
  <w15:docId w15:val="{88A3F001-407A-4F26-8985-0A7D8189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D613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D613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D613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613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D613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D613D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ED6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a"/>
    <w:uiPriority w:val="39"/>
    <w:qFormat/>
    <w:rsid w:val="00ED6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1">
    <w:name w:val="toc 1"/>
    <w:basedOn w:val="a"/>
    <w:autoRedefine/>
    <w:uiPriority w:val="39"/>
    <w:semiHidden/>
    <w:unhideWhenUsed/>
    <w:rsid w:val="00ED6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ED613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D613D"/>
    <w:rPr>
      <w:color w:val="800080"/>
      <w:u w:val="single"/>
    </w:rPr>
  </w:style>
  <w:style w:type="paragraph" w:styleId="TOC2">
    <w:name w:val="toc 2"/>
    <w:basedOn w:val="a"/>
    <w:autoRedefine/>
    <w:uiPriority w:val="39"/>
    <w:semiHidden/>
    <w:unhideWhenUsed/>
    <w:rsid w:val="00ED6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3">
    <w:name w:val="toc 3"/>
    <w:basedOn w:val="a"/>
    <w:autoRedefine/>
    <w:uiPriority w:val="39"/>
    <w:semiHidden/>
    <w:unhideWhenUsed/>
    <w:rsid w:val="00ED6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Title"/>
    <w:basedOn w:val="a"/>
    <w:link w:val="a6"/>
    <w:uiPriority w:val="10"/>
    <w:qFormat/>
    <w:rsid w:val="00ED6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标题 字符"/>
    <w:basedOn w:val="a0"/>
    <w:link w:val="a5"/>
    <w:uiPriority w:val="10"/>
    <w:rsid w:val="00ED613D"/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ad"/>
    <w:basedOn w:val="a"/>
    <w:rsid w:val="00ED6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">
    <w:name w:val="af"/>
    <w:basedOn w:val="a"/>
    <w:rsid w:val="00ED6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0">
    <w:name w:val="a5"/>
    <w:basedOn w:val="a"/>
    <w:rsid w:val="00ED6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D6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b">
    <w:name w:val="ab"/>
    <w:basedOn w:val="a"/>
    <w:rsid w:val="00ED6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70">
    <w:name w:val="a7"/>
    <w:basedOn w:val="a"/>
    <w:rsid w:val="00ED61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9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388603412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737707896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375205586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107701641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693073739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894320348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388312078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864710021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786394855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1135561805">
          <w:marLeft w:val="0"/>
          <w:marRight w:val="0"/>
          <w:marTop w:val="0"/>
          <w:marBottom w:val="0"/>
          <w:divBdr>
            <w:top w:val="single" w:sz="8" w:space="1" w:color="7F7F7F"/>
            <w:left w:val="single" w:sz="8" w:space="4" w:color="7F7F7F"/>
            <w:bottom w:val="single" w:sz="8" w:space="1" w:color="7F7F7F"/>
            <w:right w:val="single" w:sz="8" w:space="4" w:color="7F7F7F"/>
          </w:divBdr>
        </w:div>
        <w:div w:id="971977556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684599065">
          <w:marLeft w:val="240"/>
          <w:marRight w:val="0"/>
          <w:marTop w:val="0"/>
          <w:marBottom w:val="0"/>
          <w:divBdr>
            <w:top w:val="single" w:sz="8" w:space="5" w:color="404040"/>
            <w:left w:val="single" w:sz="8" w:space="8" w:color="404040"/>
            <w:bottom w:val="single" w:sz="8" w:space="5" w:color="404040"/>
            <w:right w:val="single" w:sz="8" w:space="8" w:color="404040"/>
          </w:divBdr>
        </w:div>
        <w:div w:id="217936225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163203387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616643501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880631400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  <w:div w:id="1857620650">
          <w:marLeft w:val="240"/>
          <w:marRight w:val="0"/>
          <w:marTop w:val="0"/>
          <w:marBottom w:val="0"/>
          <w:divBdr>
            <w:top w:val="none" w:sz="0" w:space="0" w:color="auto"/>
            <w:left w:val="single" w:sz="48" w:space="0" w:color="7F7F7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tarena.com.cn/CGBCode/cgb1903/01-java/%b1%ca%bc%c7/day09.htm" TargetMode="External"/><Relationship Id="rId13" Type="http://schemas.openxmlformats.org/officeDocument/2006/relationships/hyperlink" Target="http://code.tarena.com.cn/CGBCode/cgb1903/01-java/%b1%ca%bc%c7/day09.htm" TargetMode="External"/><Relationship Id="rId18" Type="http://schemas.openxmlformats.org/officeDocument/2006/relationships/hyperlink" Target="http://code.tarena.com.cn/CGBCode/cgb1903/01-java/%b1%ca%bc%c7/day09.ht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code.tarena.com.cn/CGBCode/cgb1903/01-java/%b1%ca%bc%c7/day09.htm" TargetMode="External"/><Relationship Id="rId12" Type="http://schemas.openxmlformats.org/officeDocument/2006/relationships/hyperlink" Target="http://code.tarena.com.cn/CGBCode/cgb1903/01-java/%b1%ca%bc%c7/day09.htm" TargetMode="External"/><Relationship Id="rId17" Type="http://schemas.openxmlformats.org/officeDocument/2006/relationships/hyperlink" Target="http://code.tarena.com.cn/CGBCode/cgb1903/01-java/%b1%ca%bc%c7/day09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.tarena.com.cn/CGBCode/cgb1903/01-java/%b1%ca%bc%c7/day09.ht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code.tarena.com.cn/CGBCode/cgb1903/01-java/%b1%ca%bc%c7/day09.htm" TargetMode="External"/><Relationship Id="rId11" Type="http://schemas.openxmlformats.org/officeDocument/2006/relationships/hyperlink" Target="http://code.tarena.com.cn/CGBCode/cgb1903/01-java/%b1%ca%bc%c7/day09.htm" TargetMode="External"/><Relationship Id="rId5" Type="http://schemas.openxmlformats.org/officeDocument/2006/relationships/hyperlink" Target="http://code.tarena.com.cn/CGBCode/cgb1903/01-java/%b1%ca%bc%c7/day09.htm" TargetMode="External"/><Relationship Id="rId15" Type="http://schemas.openxmlformats.org/officeDocument/2006/relationships/hyperlink" Target="http://code.tarena.com.cn/CGBCode/cgb1903/01-java/%b1%ca%bc%c7/day09.htm" TargetMode="External"/><Relationship Id="rId10" Type="http://schemas.openxmlformats.org/officeDocument/2006/relationships/hyperlink" Target="http://code.tarena.com.cn/CGBCode/cgb1903/01-java/%b1%ca%bc%c7/day09.htm" TargetMode="External"/><Relationship Id="rId19" Type="http://schemas.openxmlformats.org/officeDocument/2006/relationships/hyperlink" Target="http://code.tarena.com.cn/CGBCode/cgb1903/01-java/%b1%ca%bc%c7/day09.htm" TargetMode="External"/><Relationship Id="rId4" Type="http://schemas.openxmlformats.org/officeDocument/2006/relationships/hyperlink" Target="http://code.tarena.com.cn/CGBCode/cgb1903/01-java/%b1%ca%bc%c7/day09.htm" TargetMode="External"/><Relationship Id="rId9" Type="http://schemas.openxmlformats.org/officeDocument/2006/relationships/hyperlink" Target="http://code.tarena.com.cn/CGBCode/cgb1903/01-java/%b1%ca%bc%c7/day09.htm" TargetMode="External"/><Relationship Id="rId14" Type="http://schemas.openxmlformats.org/officeDocument/2006/relationships/hyperlink" Target="http://code.tarena.com.cn/CGBCode/cgb1903/01-java/%b1%ca%bc%c7/day09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2032</Words>
  <Characters>11585</Characters>
  <Application>Microsoft Office Word</Application>
  <DocSecurity>0</DocSecurity>
  <Lines>96</Lines>
  <Paragraphs>27</Paragraphs>
  <ScaleCrop>false</ScaleCrop>
  <Company/>
  <LinksUpToDate>false</LinksUpToDate>
  <CharactersWithSpaces>13590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畅</dc:creator>
  <cp:keywords/>
  <dc:description/>
  <cp:lastModifiedBy>刘 畅</cp:lastModifiedBy>
  <cp:revision>1</cp:revision>
  <dcterms:created xsi:type="dcterms:W3CDTF">2019-04-13T08:04:00Z</dcterms:created>
  <dcterms:modified xsi:type="dcterms:W3CDTF">2019-04-13T08:04:00Z</dcterms:modified>
</cp:coreProperties>
</file>