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62" w:rsidRDefault="00B53A62" w:rsidP="00B53A62">
      <w:pPr>
        <w:pStyle w:val="1"/>
        <w:rPr>
          <w:rFonts w:hint="eastAsia"/>
        </w:rPr>
      </w:pPr>
      <w:r>
        <w:t>后端测试说明</w:t>
      </w:r>
    </w:p>
    <w:p w:rsidR="00B53A62" w:rsidRDefault="00B53A62" w:rsidP="00B53A62">
      <w:pPr>
        <w:rPr>
          <w:rFonts w:hint="eastAsia"/>
        </w:rPr>
      </w:pPr>
      <w:r>
        <w:rPr>
          <w:rFonts w:hint="eastAsia"/>
        </w:rPr>
        <w:t>后端采用</w:t>
      </w:r>
      <w:r>
        <w:t xml:space="preserve"> JSON-SERVER</w:t>
      </w:r>
    </w:p>
    <w:p w:rsidR="00B53A62" w:rsidRDefault="00B53A62" w:rsidP="00B53A62">
      <w:pPr>
        <w:pStyle w:val="2"/>
        <w:rPr>
          <w:rFonts w:hint="eastAsia"/>
        </w:rPr>
      </w:pPr>
      <w:r>
        <w:t>测试使用工具</w:t>
      </w:r>
    </w:p>
    <w:p w:rsidR="00B53A62" w:rsidRDefault="00B53A62" w:rsidP="00B53A62">
      <w:r>
        <w:rPr>
          <w:rFonts w:hint="eastAsia"/>
        </w:rPr>
        <w:t>使用</w:t>
      </w:r>
      <w:r>
        <w:t xml:space="preserve"> POSTMAN 工具，POSTMAN 是依赖</w:t>
      </w:r>
      <w:proofErr w:type="gramStart"/>
      <w:r>
        <w:t>于谷歌</w:t>
      </w:r>
      <w:proofErr w:type="gramEnd"/>
      <w:r>
        <w:t>浏览器的一个应用，可以模拟各种网页请求。</w:t>
      </w:r>
    </w:p>
    <w:p w:rsidR="00B53A62" w:rsidRDefault="00B53A62" w:rsidP="00B53A62">
      <w:r>
        <w:rPr>
          <w:noProof/>
        </w:rPr>
        <w:drawing>
          <wp:inline distT="0" distB="0" distL="0" distR="0" wp14:anchorId="096B3176" wp14:editId="485B7992">
            <wp:extent cx="5274310" cy="2709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62" w:rsidRPr="00B53A62" w:rsidRDefault="00B53A62" w:rsidP="00B53A62">
      <w:pPr>
        <w:jc w:val="center"/>
        <w:rPr>
          <w:rFonts w:hint="eastAsia"/>
          <w:sz w:val="18"/>
        </w:rPr>
      </w:pPr>
      <w:proofErr w:type="spellStart"/>
      <w:r w:rsidRPr="00B53A62">
        <w:rPr>
          <w:rFonts w:hint="eastAsia"/>
          <w:sz w:val="18"/>
        </w:rPr>
        <w:t>Post</w:t>
      </w:r>
      <w:r w:rsidRPr="00B53A62">
        <w:rPr>
          <w:sz w:val="18"/>
        </w:rPr>
        <w:t>M</w:t>
      </w:r>
      <w:r w:rsidRPr="00B53A62">
        <w:rPr>
          <w:rFonts w:hint="eastAsia"/>
          <w:sz w:val="18"/>
        </w:rPr>
        <w:t>an</w:t>
      </w:r>
      <w:proofErr w:type="spellEnd"/>
      <w:r w:rsidRPr="00B53A62">
        <w:rPr>
          <w:rFonts w:hint="eastAsia"/>
          <w:sz w:val="18"/>
        </w:rPr>
        <w:t>主页面</w:t>
      </w:r>
    </w:p>
    <w:p w:rsidR="00B53A62" w:rsidRDefault="00B53A62" w:rsidP="00B53A62">
      <w:pPr>
        <w:pStyle w:val="2"/>
        <w:rPr>
          <w:rFonts w:hint="eastAsia"/>
        </w:rPr>
      </w:pPr>
      <w:r>
        <w:t>测试方法</w:t>
      </w:r>
    </w:p>
    <w:p w:rsidR="00B53A62" w:rsidRDefault="00B53A62" w:rsidP="00B53A62">
      <w:r>
        <w:rPr>
          <w:rFonts w:hint="eastAsia"/>
        </w:rPr>
        <w:t>在</w:t>
      </w:r>
      <w:proofErr w:type="spellStart"/>
      <w:r>
        <w:t>data.json</w:t>
      </w:r>
      <w:proofErr w:type="spellEnd"/>
      <w:r>
        <w:t xml:space="preserve">文件中按照 </w:t>
      </w:r>
      <w:proofErr w:type="spellStart"/>
      <w:r>
        <w:t>json</w:t>
      </w:r>
      <w:proofErr w:type="spellEnd"/>
      <w:r>
        <w:t xml:space="preserve"> 数据的格式编写测试用例。</w:t>
      </w:r>
    </w:p>
    <w:p w:rsidR="00B53A62" w:rsidRDefault="00B53A62" w:rsidP="00B53A62">
      <w:r>
        <w:rPr>
          <w:rFonts w:hint="eastAsia"/>
        </w:rPr>
        <w:t>使用</w:t>
      </w:r>
      <w:r>
        <w:t xml:space="preserve"> POSTMAN 模拟各种数据操作，增删改查，验证正确性。</w:t>
      </w:r>
    </w:p>
    <w:p w:rsidR="00B53A62" w:rsidRDefault="00B53A62" w:rsidP="00B53A62">
      <w:pPr>
        <w:rPr>
          <w:rFonts w:hint="eastAsia"/>
        </w:rPr>
      </w:pPr>
      <w:r>
        <w:t>P</w:t>
      </w:r>
      <w:r>
        <w:rPr>
          <w:rFonts w:hint="eastAsia"/>
        </w:rPr>
        <w:t>ostman</w:t>
      </w:r>
      <w:r>
        <w:t xml:space="preserve"> </w:t>
      </w:r>
      <w:r>
        <w:rPr>
          <w:rFonts w:hint="eastAsia"/>
        </w:rPr>
        <w:t>运行在3000端口。</w:t>
      </w:r>
    </w:p>
    <w:p w:rsidR="00B53A62" w:rsidRDefault="00B53A62" w:rsidP="00B53A62">
      <w:pPr>
        <w:pStyle w:val="2"/>
        <w:rPr>
          <w:rFonts w:hint="eastAsia"/>
        </w:rPr>
      </w:pPr>
      <w:r>
        <w:t>测试主要内容</w:t>
      </w:r>
    </w:p>
    <w:p w:rsidR="00B53A62" w:rsidRDefault="00B53A62" w:rsidP="00B53A62">
      <w:pPr>
        <w:pStyle w:val="3"/>
        <w:rPr>
          <w:rFonts w:hint="eastAsia"/>
        </w:rPr>
      </w:pPr>
      <w:r>
        <w:t>GET 获取</w:t>
      </w:r>
    </w:p>
    <w:p w:rsidR="00B53A62" w:rsidRDefault="00B53A62" w:rsidP="00B53A62">
      <w:pPr>
        <w:rPr>
          <w:rFonts w:hint="eastAsia"/>
        </w:rPr>
      </w:pPr>
      <w:r>
        <w:rPr>
          <w:rFonts w:hint="eastAsia"/>
        </w:rPr>
        <w:t>测试使用</w:t>
      </w:r>
      <w:r>
        <w:t xml:space="preserve"> GET </w:t>
      </w:r>
      <w:r>
        <w:t>请求，获取所有商品</w:t>
      </w:r>
      <w:r>
        <w:rPr>
          <w:rFonts w:hint="eastAsia"/>
        </w:rPr>
        <w:t>，即访问 127.0.0.1::3000/items</w:t>
      </w:r>
    </w:p>
    <w:p w:rsidR="00B53A62" w:rsidRDefault="00B53A62" w:rsidP="00B53A62">
      <w:pPr>
        <w:rPr>
          <w:rFonts w:hint="eastAsia"/>
        </w:rPr>
      </w:pPr>
      <w:r>
        <w:t xml:space="preserve">根据用户 ID </w:t>
      </w:r>
      <w:r>
        <w:t>获取用户详情，</w:t>
      </w:r>
      <w:r>
        <w:rPr>
          <w:rFonts w:hint="eastAsia"/>
        </w:rPr>
        <w:t>访问 127.0.0.1</w:t>
      </w:r>
      <w:r>
        <w:t>:3000</w:t>
      </w:r>
      <w:r>
        <w:rPr>
          <w:rFonts w:hint="eastAsia"/>
        </w:rPr>
        <w:t>/id，其中id为要获取的管理员的id。</w:t>
      </w:r>
    </w:p>
    <w:p w:rsidR="00B53A62" w:rsidRDefault="00B53A62" w:rsidP="00B53A62">
      <w:r>
        <w:rPr>
          <w:noProof/>
        </w:rPr>
        <w:lastRenderedPageBreak/>
        <w:drawing>
          <wp:inline distT="0" distB="0" distL="0" distR="0" wp14:anchorId="274EDB4B" wp14:editId="3A9FA85F">
            <wp:extent cx="5274310" cy="2794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62" w:rsidRDefault="00B53A62" w:rsidP="00B53A62">
      <w:pPr>
        <w:jc w:val="center"/>
        <w:rPr>
          <w:sz w:val="18"/>
        </w:rPr>
      </w:pPr>
      <w:r w:rsidRPr="00B53A62">
        <w:rPr>
          <w:rFonts w:hint="eastAsia"/>
          <w:sz w:val="18"/>
        </w:rPr>
        <w:t>获取items</w:t>
      </w:r>
    </w:p>
    <w:p w:rsidR="00B53A62" w:rsidRDefault="00B53A62" w:rsidP="00B53A62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2A86D9A5" wp14:editId="191D6168">
            <wp:extent cx="5274310" cy="2794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62" w:rsidRPr="00B53A62" w:rsidRDefault="00B53A62" w:rsidP="00B53A62">
      <w:pPr>
        <w:jc w:val="center"/>
        <w:rPr>
          <w:rFonts w:hint="eastAsia"/>
          <w:sz w:val="18"/>
        </w:rPr>
      </w:pPr>
      <w:r>
        <w:rPr>
          <w:rFonts w:hint="eastAsia"/>
          <w:sz w:val="18"/>
        </w:rPr>
        <w:t>获取id为1的管理员信息</w:t>
      </w:r>
    </w:p>
    <w:p w:rsidR="00B53A62" w:rsidRDefault="00B53A62" w:rsidP="00B53A62">
      <w:pPr>
        <w:pStyle w:val="3"/>
        <w:rPr>
          <w:rFonts w:hint="eastAsia"/>
        </w:rPr>
      </w:pPr>
      <w:r>
        <w:t>POST 增加</w:t>
      </w:r>
    </w:p>
    <w:p w:rsidR="002E728C" w:rsidRDefault="002E728C" w:rsidP="002E728C">
      <w:r>
        <w:rPr>
          <w:rFonts w:hint="eastAsia"/>
        </w:rPr>
        <w:t>测试增加item</w:t>
      </w:r>
    </w:p>
    <w:p w:rsidR="002E728C" w:rsidRDefault="002E728C" w:rsidP="002E728C">
      <w:r>
        <w:rPr>
          <w:noProof/>
        </w:rPr>
        <w:lastRenderedPageBreak/>
        <w:drawing>
          <wp:inline distT="0" distB="0" distL="0" distR="0" wp14:anchorId="7B822E82" wp14:editId="15A5425D">
            <wp:extent cx="5274310" cy="2856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8C" w:rsidRPr="002E728C" w:rsidRDefault="002E728C" w:rsidP="002E728C">
      <w:pPr>
        <w:jc w:val="center"/>
        <w:rPr>
          <w:rFonts w:hint="eastAsia"/>
          <w:sz w:val="18"/>
        </w:rPr>
      </w:pPr>
      <w:r>
        <w:rPr>
          <w:rFonts w:hint="eastAsia"/>
          <w:sz w:val="18"/>
        </w:rPr>
        <w:t>测试使用 POST 方法，返回id：12，说明新建成功</w:t>
      </w:r>
    </w:p>
    <w:p w:rsidR="00B53A62" w:rsidRDefault="00B53A62" w:rsidP="002E728C">
      <w:pPr>
        <w:pStyle w:val="3"/>
        <w:rPr>
          <w:rFonts w:hint="eastAsia"/>
        </w:rPr>
      </w:pPr>
      <w:r>
        <w:t>PUT 修改</w:t>
      </w:r>
    </w:p>
    <w:p w:rsidR="00B53A62" w:rsidRDefault="00B53A62" w:rsidP="00B53A62">
      <w:r>
        <w:rPr>
          <w:rFonts w:hint="eastAsia"/>
        </w:rPr>
        <w:t>测试物品相关属性和用户相关属性的修改，修改成功，文件中的数据已经发生变化。</w:t>
      </w:r>
    </w:p>
    <w:p w:rsidR="002E728C" w:rsidRDefault="002E728C" w:rsidP="00B53A62">
      <w:r>
        <w:rPr>
          <w:noProof/>
        </w:rPr>
        <w:drawing>
          <wp:inline distT="0" distB="0" distL="0" distR="0" wp14:anchorId="041A1062" wp14:editId="2BB83AA9">
            <wp:extent cx="5274310" cy="2856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8C" w:rsidRDefault="002E728C" w:rsidP="002E728C">
      <w:pPr>
        <w:jc w:val="center"/>
        <w:rPr>
          <w:sz w:val="18"/>
        </w:rPr>
      </w:pPr>
      <w:r>
        <w:rPr>
          <w:rFonts w:hint="eastAsia"/>
          <w:sz w:val="18"/>
        </w:rPr>
        <w:t>测试修改 高钙 为 高钙酸奶，返回修改后的数据，说明成功</w:t>
      </w:r>
    </w:p>
    <w:p w:rsidR="002E728C" w:rsidRDefault="002E728C" w:rsidP="002E728C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5A7457C5" wp14:editId="19D18F8E">
            <wp:extent cx="4942857" cy="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8C" w:rsidRPr="002E728C" w:rsidRDefault="002E728C" w:rsidP="002E728C">
      <w:pPr>
        <w:jc w:val="center"/>
        <w:rPr>
          <w:rFonts w:hint="eastAsia"/>
          <w:sz w:val="18"/>
        </w:rPr>
      </w:pPr>
      <w:r>
        <w:rPr>
          <w:rFonts w:hint="eastAsia"/>
          <w:sz w:val="18"/>
        </w:rPr>
        <w:t>文件中的数据</w:t>
      </w:r>
      <w:proofErr w:type="gramStart"/>
      <w:r>
        <w:rPr>
          <w:rFonts w:hint="eastAsia"/>
          <w:sz w:val="18"/>
        </w:rPr>
        <w:t>已经返生变化</w:t>
      </w:r>
      <w:proofErr w:type="gramEnd"/>
    </w:p>
    <w:p w:rsidR="00B53A62" w:rsidRDefault="00B53A62" w:rsidP="00B53A62">
      <w:pPr>
        <w:pStyle w:val="3"/>
        <w:rPr>
          <w:rFonts w:hint="eastAsia"/>
        </w:rPr>
      </w:pPr>
      <w:r>
        <w:lastRenderedPageBreak/>
        <w:t>DELETE 删除</w:t>
      </w:r>
    </w:p>
    <w:p w:rsidR="00187156" w:rsidRDefault="002E728C" w:rsidP="00B53A62">
      <w:r>
        <w:rPr>
          <w:rFonts w:hint="eastAsia"/>
        </w:rPr>
        <w:t>测试对物品的删除操作。</w:t>
      </w:r>
    </w:p>
    <w:p w:rsidR="002E728C" w:rsidRDefault="002E728C" w:rsidP="00B53A62">
      <w:r>
        <w:rPr>
          <w:noProof/>
        </w:rPr>
        <w:drawing>
          <wp:inline distT="0" distB="0" distL="0" distR="0" wp14:anchorId="12CFD4FA" wp14:editId="0300C3E6">
            <wp:extent cx="5274310" cy="28568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8C" w:rsidRPr="00B53A62" w:rsidRDefault="002E728C" w:rsidP="002E728C">
      <w:pPr>
        <w:jc w:val="center"/>
        <w:rPr>
          <w:rFonts w:hint="eastAsia"/>
        </w:rPr>
      </w:pPr>
      <w:r>
        <w:rPr>
          <w:rFonts w:hint="eastAsia"/>
        </w:rPr>
        <w:t>返回为空，文件中id</w:t>
      </w:r>
      <w:r>
        <w:t xml:space="preserve"> 12 </w:t>
      </w:r>
      <w:r>
        <w:rPr>
          <w:rFonts w:hint="eastAsia"/>
        </w:rPr>
        <w:t>数据已删除。</w:t>
      </w:r>
      <w:bookmarkStart w:id="0" w:name="_GoBack"/>
      <w:bookmarkEnd w:id="0"/>
    </w:p>
    <w:sectPr w:rsidR="002E728C" w:rsidRPr="00B53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9508FA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09"/>
    <w:rsid w:val="00187156"/>
    <w:rsid w:val="002E728C"/>
    <w:rsid w:val="00B53A62"/>
    <w:rsid w:val="00B6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1836"/>
  <w15:chartTrackingRefBased/>
  <w15:docId w15:val="{E0B2A6A5-75CD-407F-93DB-5B727893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A62"/>
  </w:style>
  <w:style w:type="paragraph" w:styleId="1">
    <w:name w:val="heading 1"/>
    <w:basedOn w:val="a"/>
    <w:next w:val="a"/>
    <w:link w:val="10"/>
    <w:uiPriority w:val="9"/>
    <w:qFormat/>
    <w:rsid w:val="00B53A6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53A6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3A6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3A6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A6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3A6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3A6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3A6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3A6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A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53A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53A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53A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53A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53A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53A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53A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53A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53A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3A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53A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53A6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B53A62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B53A62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53A62"/>
    <w:rPr>
      <w:i/>
      <w:iCs/>
      <w:color w:val="auto"/>
    </w:rPr>
  </w:style>
  <w:style w:type="paragraph" w:styleId="aa">
    <w:name w:val="No Spacing"/>
    <w:uiPriority w:val="1"/>
    <w:qFormat/>
    <w:rsid w:val="00B53A6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53A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53A6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53A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53A62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53A6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53A62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53A6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53A62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53A62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53A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孙鹏飞</dc:creator>
  <cp:keywords/>
  <dc:description/>
  <cp:lastModifiedBy>孙鹏飞</cp:lastModifiedBy>
  <cp:revision>2</cp:revision>
  <dcterms:created xsi:type="dcterms:W3CDTF">2017-12-03T13:09:00Z</dcterms:created>
  <dcterms:modified xsi:type="dcterms:W3CDTF">2017-12-03T13:28:00Z</dcterms:modified>
</cp:coreProperties>
</file>