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</w:t>
      </w:r>
      <w:r w:rsidR="004B75D0">
        <w:rPr>
          <w:rFonts w:hint="eastAsia"/>
        </w:rPr>
        <w:t>2</w:t>
      </w:r>
      <w:r w:rsidR="007D3C00">
        <w:rPr>
          <w:rFonts w:hint="eastAsia"/>
        </w:rPr>
        <w:t>-</w:t>
      </w:r>
      <w:r w:rsidR="004B75D0">
        <w:rPr>
          <w:rFonts w:hint="eastAsia"/>
        </w:rPr>
        <w:t>5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4B75D0">
        <w:rPr>
          <w:rFonts w:hint="eastAsia"/>
        </w:rPr>
        <w:t>9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rFonts w:hint="eastAsia"/>
          <w:i/>
          <w:color w:val="548DD4" w:themeColor="text2" w:themeTint="99"/>
        </w:rPr>
      </w:pPr>
      <w:r>
        <w:rPr>
          <w:rFonts w:hint="eastAsia"/>
        </w:rPr>
        <w:t>报告人：</w:t>
      </w:r>
      <w:r w:rsidR="00804ACE">
        <w:rPr>
          <w:i/>
          <w:color w:val="548DD4" w:themeColor="text2" w:themeTint="99"/>
        </w:rPr>
        <w:t xml:space="preserve"> </w:t>
      </w:r>
      <w:r w:rsidR="00F83331">
        <w:rPr>
          <w:rFonts w:hint="eastAsia"/>
          <w:i/>
          <w:color w:val="548DD4" w:themeColor="text2" w:themeTint="99"/>
        </w:rPr>
        <w:t>孔德笑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B75D0" w:rsidTr="001342F3">
        <w:tc>
          <w:tcPr>
            <w:tcW w:w="3652" w:type="dxa"/>
          </w:tcPr>
          <w:p w:rsidR="004B75D0" w:rsidRPr="003E4D46" w:rsidRDefault="004B75D0" w:rsidP="00D87DDB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测试</w:t>
            </w:r>
            <w:r w:rsidRPr="003E4D46">
              <w:rPr>
                <w:rFonts w:hint="eastAsia"/>
              </w:rPr>
              <w:t>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410" w:type="dxa"/>
          </w:tcPr>
          <w:p w:rsidR="004B75D0" w:rsidRPr="003E4D46" w:rsidRDefault="004B75D0" w:rsidP="00D87DDB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5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4B75D0" w:rsidRDefault="004B75D0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4B75D0" w:rsidTr="001342F3">
        <w:tc>
          <w:tcPr>
            <w:tcW w:w="3652" w:type="dxa"/>
          </w:tcPr>
          <w:p w:rsidR="004B75D0" w:rsidRPr="003E4D46" w:rsidRDefault="004B75D0" w:rsidP="00D87DDB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完成聊天留言功能</w:t>
            </w:r>
          </w:p>
        </w:tc>
        <w:tc>
          <w:tcPr>
            <w:tcW w:w="2410" w:type="dxa"/>
          </w:tcPr>
          <w:p w:rsidR="004B75D0" w:rsidRPr="003E4D46" w:rsidRDefault="004B75D0" w:rsidP="00D87DDB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4B75D0" w:rsidRDefault="004B75D0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4B75D0" w:rsidTr="001342F3">
        <w:tc>
          <w:tcPr>
            <w:tcW w:w="3652" w:type="dxa"/>
          </w:tcPr>
          <w:p w:rsidR="004B75D0" w:rsidRPr="003E4D46" w:rsidRDefault="004B75D0" w:rsidP="00D87DDB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4B75D0" w:rsidRPr="003E4D46" w:rsidRDefault="004B75D0" w:rsidP="00D87DDB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4B75D0" w:rsidRDefault="004B75D0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Default="00F83331" w:rsidP="009A2DBE">
      <w:pPr>
        <w:pStyle w:val="a6"/>
        <w:numPr>
          <w:ilvl w:val="0"/>
          <w:numId w:val="3"/>
        </w:numPr>
        <w:ind w:firstLineChars="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将数据库和基本代码上传到服务器，可以使用基本功能。</w:t>
      </w:r>
    </w:p>
    <w:p w:rsidR="00F83331" w:rsidRPr="009A2DBE" w:rsidRDefault="00F83331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对一些界面的优化和一些后台数据的添加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4B75D0" w:rsidRPr="004B75D0">
              <w:rPr>
                <w:rFonts w:hint="eastAsia"/>
              </w:rPr>
              <w:t>笑脸圈</w:t>
            </w:r>
            <w:r w:rsidR="004B75D0" w:rsidRPr="004B75D0">
              <w:rPr>
                <w:rFonts w:hint="eastAsia"/>
              </w:rPr>
              <w:t xml:space="preserve"> </w:t>
            </w:r>
            <w:r w:rsidR="004B75D0"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4B75D0">
              <w:rPr>
                <w:rFonts w:hint="eastAsia"/>
              </w:rPr>
              <w:t>12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 w:rsidR="004B75D0">
              <w:rPr>
                <w:rFonts w:hint="eastAsia"/>
              </w:rPr>
              <w:t>-16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82986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4B75D0">
              <w:rPr>
                <w:rFonts w:hint="eastAsia"/>
              </w:rPr>
              <w:t>测试</w:t>
            </w:r>
            <w:r w:rsidR="00582986">
              <w:rPr>
                <w:rFonts w:hint="eastAsia"/>
              </w:rPr>
              <w:t>聊天留言功能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4B75D0">
              <w:rPr>
                <w:rFonts w:hint="eastAsia"/>
              </w:rPr>
              <w:t>13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4B75D0"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4B75D0">
              <w:rPr>
                <w:rFonts w:hint="eastAsia"/>
              </w:rPr>
              <w:t xml:space="preserve">14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4B75D0"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F6A" w:rsidRDefault="00ED4F6A">
      <w:pPr>
        <w:spacing w:line="240" w:lineRule="auto"/>
      </w:pPr>
      <w:r>
        <w:separator/>
      </w:r>
    </w:p>
  </w:endnote>
  <w:endnote w:type="continuationSeparator" w:id="0">
    <w:p w:rsidR="00ED4F6A" w:rsidRDefault="00ED4F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F6A" w:rsidRDefault="00ED4F6A">
      <w:pPr>
        <w:spacing w:line="240" w:lineRule="auto"/>
      </w:pPr>
      <w:r>
        <w:separator/>
      </w:r>
    </w:p>
  </w:footnote>
  <w:footnote w:type="continuationSeparator" w:id="0">
    <w:p w:rsidR="00ED4F6A" w:rsidRDefault="00ED4F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96657"/>
    <w:rsid w:val="00275D1C"/>
    <w:rsid w:val="002E52E1"/>
    <w:rsid w:val="00395775"/>
    <w:rsid w:val="003C22EC"/>
    <w:rsid w:val="003E4D46"/>
    <w:rsid w:val="004B5CF2"/>
    <w:rsid w:val="004B75D0"/>
    <w:rsid w:val="00582986"/>
    <w:rsid w:val="006419DE"/>
    <w:rsid w:val="00656763"/>
    <w:rsid w:val="006C07ED"/>
    <w:rsid w:val="006F36D4"/>
    <w:rsid w:val="007D3C00"/>
    <w:rsid w:val="00804ACE"/>
    <w:rsid w:val="00871FDF"/>
    <w:rsid w:val="00974E84"/>
    <w:rsid w:val="009A2DBE"/>
    <w:rsid w:val="009F6F5E"/>
    <w:rsid w:val="00A34195"/>
    <w:rsid w:val="00A63CE0"/>
    <w:rsid w:val="00AC4693"/>
    <w:rsid w:val="00B63CE3"/>
    <w:rsid w:val="00BB106A"/>
    <w:rsid w:val="00CA34BC"/>
    <w:rsid w:val="00CB6390"/>
    <w:rsid w:val="00D13152"/>
    <w:rsid w:val="00E01D6E"/>
    <w:rsid w:val="00E05A7B"/>
    <w:rsid w:val="00E412DF"/>
    <w:rsid w:val="00E95CD8"/>
    <w:rsid w:val="00ED4F6A"/>
    <w:rsid w:val="00ED746D"/>
    <w:rsid w:val="00F33167"/>
    <w:rsid w:val="00F8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>软件学院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4</cp:revision>
  <dcterms:created xsi:type="dcterms:W3CDTF">2016-11-15T02:47:00Z</dcterms:created>
  <dcterms:modified xsi:type="dcterms:W3CDTF">2016-12-13T01:41:00Z</dcterms:modified>
</cp:coreProperties>
</file>