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DF6E92">
        <w:rPr>
          <w:rFonts w:hint="eastAsia"/>
        </w:rPr>
        <w:t>22</w:t>
      </w:r>
      <w:r w:rsidR="00B62BC7">
        <w:rPr>
          <w:rFonts w:hint="eastAsia"/>
        </w:rPr>
        <w:t>日</w:t>
      </w:r>
      <w:r>
        <w:rPr>
          <w:rFonts w:hint="eastAsia"/>
        </w:rPr>
        <w:t>1</w:t>
      </w:r>
      <w:r w:rsidR="00DF6E92">
        <w:rPr>
          <w:rFonts w:hint="eastAsia"/>
        </w:rPr>
        <w:t>5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880BA8" w:rsidRDefault="00DF6E92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检测上周完成成果。</w:t>
      </w:r>
    </w:p>
    <w:p w:rsidR="00DF6E92" w:rsidRDefault="00DF6E92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着手准备匹配功能的流程，和留言的</w:t>
      </w:r>
      <w:r w:rsidR="007C6F15">
        <w:rPr>
          <w:rFonts w:hint="eastAsia"/>
        </w:rPr>
        <w:t>流程</w:t>
      </w:r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bookmarkStart w:id="0" w:name="_GoBack"/>
      <w:bookmarkEnd w:id="0"/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11E" w:rsidRDefault="0006711E" w:rsidP="00DF6E92">
      <w:r>
        <w:separator/>
      </w:r>
    </w:p>
  </w:endnote>
  <w:endnote w:type="continuationSeparator" w:id="0">
    <w:p w:rsidR="0006711E" w:rsidRDefault="0006711E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11E" w:rsidRDefault="0006711E" w:rsidP="00DF6E92">
      <w:r>
        <w:separator/>
      </w:r>
    </w:p>
  </w:footnote>
  <w:footnote w:type="continuationSeparator" w:id="0">
    <w:p w:rsidR="0006711E" w:rsidRDefault="0006711E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6711E"/>
    <w:rsid w:val="001726C0"/>
    <w:rsid w:val="001971CB"/>
    <w:rsid w:val="001B5FD7"/>
    <w:rsid w:val="003A5E76"/>
    <w:rsid w:val="00741410"/>
    <w:rsid w:val="007C6F15"/>
    <w:rsid w:val="00880BA8"/>
    <w:rsid w:val="00A40788"/>
    <w:rsid w:val="00AE09AE"/>
    <w:rsid w:val="00B62BC7"/>
    <w:rsid w:val="00DE7A52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软件学院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2016-11-15T03:05:00Z</dcterms:created>
  <dcterms:modified xsi:type="dcterms:W3CDTF">2016-11-15T03:07:00Z</dcterms:modified>
</cp:coreProperties>
</file>