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auto"/>
        <w:jc w:val="center"/>
        <w:textAlignment w:val="auto"/>
        <w:rPr>
          <w:rFonts w:hint="default" w:ascii="宋体" w:hAnsi="宋体" w:eastAsia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健康导航重构平台</w:t>
      </w:r>
    </w:p>
    <w:p>
      <w:pPr>
        <w:pageBreakBefore w:val="0"/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auto"/>
        <w:jc w:val="center"/>
        <w:textAlignment w:val="auto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val="en-US" w:eastAsia="zh-CN"/>
        </w:rPr>
        <w:t>接入中心统一</w:t>
      </w:r>
      <w:r>
        <w:rPr>
          <w:rFonts w:hint="eastAsia" w:ascii="宋体" w:hAnsi="宋体" w:cs="宋体"/>
          <w:b/>
          <w:sz w:val="44"/>
          <w:szCs w:val="44"/>
        </w:rPr>
        <w:t>接口规范</w:t>
      </w:r>
      <w:r>
        <w:rPr>
          <w:rFonts w:hint="default" w:ascii="宋体" w:hAnsi="宋体" w:cs="宋体"/>
          <w:b/>
          <w:sz w:val="44"/>
          <w:szCs w:val="44"/>
        </w:rPr>
        <w:t>(当日挂号)</w:t>
      </w:r>
    </w:p>
    <w:p>
      <w:pPr>
        <w:pageBreakBefore w:val="0"/>
        <w:kinsoku/>
        <w:wordWrap/>
        <w:overflowPunct/>
        <w:topLinePunct w:val="0"/>
        <w:bidi w:val="0"/>
        <w:adjustRightInd w:val="0"/>
        <w:snapToGrid w:val="0"/>
        <w:spacing w:before="156" w:beforeLines="50" w:after="156" w:afterLines="50" w:line="360" w:lineRule="auto"/>
        <w:jc w:val="center"/>
        <w:textAlignment w:val="auto"/>
        <w:rPr>
          <w:rFonts w:hint="default" w:ascii="宋体" w:eastAsia="宋体"/>
          <w:lang w:val="en-US" w:eastAsia="zh-CN"/>
        </w:rPr>
      </w:pPr>
      <w:r>
        <w:rPr>
          <w:rFonts w:ascii="宋体" w:hAnsi="宋体" w:cs="宋体"/>
          <w:b/>
          <w:sz w:val="44"/>
          <w:szCs w:val="44"/>
        </w:rPr>
        <w:t>V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1.0.2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br w:type="page"/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jc w:val="center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修订</w:t>
      </w:r>
      <w:r>
        <w:rPr>
          <w:b/>
          <w:sz w:val="28"/>
          <w:szCs w:val="28"/>
        </w:rPr>
        <w:t>记录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tbl>
      <w:tblPr>
        <w:tblStyle w:val="17"/>
        <w:tblW w:w="1068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2225"/>
        <w:gridCol w:w="2144"/>
        <w:gridCol w:w="2024"/>
        <w:gridCol w:w="2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br w:type="page"/>
            </w:r>
            <w:r>
              <w:rPr>
                <w:rFonts w:hint="eastAsia" w:ascii="Times New Roman" w:hAnsi="Times New Roman"/>
                <w:szCs w:val="20"/>
              </w:rPr>
              <w:t>版本号</w:t>
            </w:r>
          </w:p>
        </w:tc>
        <w:tc>
          <w:tcPr>
            <w:tcW w:w="2225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修订日期</w:t>
            </w:r>
          </w:p>
        </w:tc>
        <w:tc>
          <w:tcPr>
            <w:tcW w:w="2144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修改人</w:t>
            </w:r>
          </w:p>
        </w:tc>
        <w:tc>
          <w:tcPr>
            <w:tcW w:w="2024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修改</w:t>
            </w:r>
            <w:r>
              <w:rPr>
                <w:rFonts w:ascii="Times New Roman" w:hAnsi="Times New Roman"/>
                <w:szCs w:val="20"/>
              </w:rPr>
              <w:t>内容</w:t>
            </w:r>
          </w:p>
        </w:tc>
        <w:tc>
          <w:tcPr>
            <w:tcW w:w="2104" w:type="dxa"/>
            <w:shd w:val="solid" w:color="FFFFFF" w:themeColor="background1" w:themeTint="33" w:fill="FFFFFF" w:themeFill="background1" w:themeFillTint="33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hint="eastAsia" w:ascii="Times New Roman" w:hAnsi="Times New Roman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 w:eastAsia="宋体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Cs w:val="20"/>
                <w:lang w:val="en-US" w:eastAsia="zh-CN"/>
              </w:rPr>
              <w:t>V1.0.0</w:t>
            </w:r>
          </w:p>
        </w:tc>
        <w:tc>
          <w:tcPr>
            <w:tcW w:w="222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default" w:ascii="Times New Roman" w:hAnsi="Times New Roman"/>
                <w:szCs w:val="20"/>
                <w:lang w:eastAsia="zh-CN"/>
              </w:rPr>
              <w:t>2019年05月02日</w:t>
            </w:r>
          </w:p>
        </w:tc>
        <w:tc>
          <w:tcPr>
            <w:tcW w:w="214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szCs w:val="20"/>
                <w:lang w:eastAsia="zh-CN"/>
              </w:rPr>
            </w:pPr>
            <w:r>
              <w:rPr>
                <w:rFonts w:hint="default" w:ascii="Times New Roman" w:hAnsi="Times New Roman"/>
                <w:szCs w:val="20"/>
                <w:lang w:eastAsia="zh-CN"/>
              </w:rPr>
              <w:t>周舟</w:t>
            </w:r>
          </w:p>
        </w:tc>
        <w:tc>
          <w:tcPr>
            <w:tcW w:w="202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szCs w:val="20"/>
                <w:lang w:val="en-US" w:eastAsia="zh-CN"/>
              </w:rPr>
              <w:t>新建</w:t>
            </w:r>
          </w:p>
        </w:tc>
        <w:tc>
          <w:tcPr>
            <w:tcW w:w="210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V1.0.1</w:t>
            </w:r>
          </w:p>
        </w:tc>
        <w:tc>
          <w:tcPr>
            <w:tcW w:w="222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2019年05月05日</w:t>
            </w:r>
          </w:p>
        </w:tc>
        <w:tc>
          <w:tcPr>
            <w:tcW w:w="214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周舟</w:t>
            </w:r>
          </w:p>
        </w:tc>
        <w:tc>
          <w:tcPr>
            <w:tcW w:w="202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ascii="Times New Roman" w:hAnsi="Times New Roman"/>
                <w:szCs w:val="20"/>
                <w:lang w:eastAsia="zh-CN"/>
              </w:rPr>
              <w:t>修改</w:t>
            </w:r>
          </w:p>
        </w:tc>
        <w:tc>
          <w:tcPr>
            <w:tcW w:w="210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="Times New Roman" w:hAnsi="Times New Roman"/>
                <w:szCs w:val="20"/>
                <w:lang w:eastAsia="zh-CN"/>
              </w:rPr>
            </w:pPr>
            <w:r>
              <w:rPr>
                <w:rFonts w:ascii="Times New Roman" w:hAnsi="Times New Roman"/>
                <w:szCs w:val="20"/>
                <w:lang w:eastAsia="zh-CN"/>
              </w:rPr>
              <w:t xml:space="preserve">适配老医院接口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8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ascii="Times New Roman" w:hAnsi="Times New Roman" w:eastAsia="宋体"/>
                <w:color w:val="FF0000"/>
                <w:szCs w:val="20"/>
                <w:lang w:val="en-US" w:eastAsia="zh-CN"/>
              </w:rPr>
            </w:pPr>
            <w:r>
              <w:rPr>
                <w:rFonts w:ascii="Times New Roman" w:hAnsi="Times New Roman"/>
                <w:color w:val="FF0000"/>
                <w:szCs w:val="20"/>
              </w:rPr>
              <w:t>V1.0.</w:t>
            </w:r>
            <w:r>
              <w:rPr>
                <w:rFonts w:hint="eastAsia" w:ascii="Times New Roman" w:hAnsi="Times New Roman"/>
                <w:color w:val="FF0000"/>
                <w:szCs w:val="20"/>
                <w:lang w:val="en-US" w:eastAsia="zh-CN"/>
              </w:rPr>
              <w:t>2</w:t>
            </w:r>
          </w:p>
        </w:tc>
        <w:tc>
          <w:tcPr>
            <w:tcW w:w="2225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0"/>
                <w:lang w:val="en-US" w:eastAsia="zh-CN"/>
              </w:rPr>
              <w:t>2019年6月30日</w:t>
            </w:r>
          </w:p>
        </w:tc>
        <w:tc>
          <w:tcPr>
            <w:tcW w:w="214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0"/>
                <w:lang w:val="en-US" w:eastAsia="zh-CN"/>
              </w:rPr>
              <w:t>周舟</w:t>
            </w:r>
          </w:p>
        </w:tc>
        <w:tc>
          <w:tcPr>
            <w:tcW w:w="202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0"/>
                <w:lang w:val="en-US" w:eastAsia="zh-CN"/>
              </w:rPr>
              <w:t>修改</w:t>
            </w:r>
          </w:p>
        </w:tc>
        <w:tc>
          <w:tcPr>
            <w:tcW w:w="2104" w:type="dxa"/>
          </w:tcPr>
          <w:p>
            <w:pPr>
              <w:pStyle w:val="12"/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default" w:ascii="Times New Roman" w:hAnsi="Times New Roman"/>
                <w:color w:val="FF000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/>
                <w:color w:val="FF0000"/>
                <w:szCs w:val="20"/>
                <w:lang w:val="en-US" w:eastAsia="zh-CN"/>
              </w:rPr>
              <w:t>更新当日挂号接口(3.2.7)参数,新增了支付相关信息回传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1"/>
          <w:lang w:val="en-US" w:eastAsia="zh-CN" w:bidi="ar-SA"/>
        </w:rPr>
        <w:id w:val="147479472"/>
        <w15:color w:val="DBDBDB"/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3475_WPSOffice_Type3"/>
          <w:r>
            <w:rPr>
              <w:rFonts w:ascii="宋体" w:hAnsi="宋体" w:eastAsia="宋体"/>
              <w:sz w:val="21"/>
            </w:rPr>
            <w:t>目录</w:t>
          </w:r>
        </w:p>
        <w:bookmarkEnd w:id="0"/>
        <w:p>
          <w:pPr>
            <w:pStyle w:val="31"/>
            <w:tabs>
              <w:tab w:val="right" w:leader="dot" w:pos="10466"/>
            </w:tabs>
          </w:pPr>
        </w:p>
      </w:sdtContent>
    </w:sdt>
    <w:p>
      <w:pPr>
        <w:pStyle w:val="12"/>
        <w:tabs>
          <w:tab w:val="right" w:leader="dot" w:pos="10466"/>
          <w:tab w:val="clear" w:pos="400"/>
          <w:tab w:val="clear" w:pos="8290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_Toc1333252869 </w:instrText>
      </w:r>
      <w:r>
        <w:fldChar w:fldCharType="separate"/>
      </w:r>
      <w:r>
        <w:rPr>
          <w:rFonts w:hint="eastAsia"/>
          <w:lang w:val="en-US" w:eastAsia="zh-CN"/>
        </w:rPr>
        <w:t>1. 概述</w:t>
      </w:r>
      <w:r>
        <w:tab/>
      </w:r>
      <w:r>
        <w:fldChar w:fldCharType="begin"/>
      </w:r>
      <w:r>
        <w:instrText xml:space="preserve"> PAGEREF _Toc1333252869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_Toc1136596485 </w:instrText>
      </w:r>
      <w:r>
        <w:fldChar w:fldCharType="separate"/>
      </w:r>
      <w:r>
        <w:rPr>
          <w:rFonts w:hint="eastAsia"/>
          <w:lang w:val="en-US" w:eastAsia="zh-CN"/>
        </w:rPr>
        <w:t>1.1. 文档概述</w:t>
      </w:r>
      <w:r>
        <w:tab/>
      </w:r>
      <w:r>
        <w:fldChar w:fldCharType="begin"/>
      </w:r>
      <w:r>
        <w:instrText xml:space="preserve"> PAGEREF _Toc1136596485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66"/>
          <w:tab w:val="clear" w:pos="400"/>
          <w:tab w:val="clear" w:pos="8290"/>
        </w:tabs>
      </w:pPr>
      <w:r>
        <w:fldChar w:fldCharType="begin"/>
      </w:r>
      <w:r>
        <w:instrText xml:space="preserve"> HYPERLINK \l _Toc910083330 </w:instrText>
      </w:r>
      <w:r>
        <w:fldChar w:fldCharType="separate"/>
      </w:r>
      <w:r>
        <w:rPr>
          <w:rFonts w:hint="eastAsia"/>
          <w:lang w:val="en-US" w:eastAsia="zh-CN"/>
        </w:rPr>
        <w:t>2. 接口总体规范</w:t>
      </w:r>
      <w:r>
        <w:tab/>
      </w:r>
      <w:r>
        <w:fldChar w:fldCharType="begin"/>
      </w:r>
      <w:r>
        <w:instrText xml:space="preserve"> PAGEREF _Toc910083330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_Toc1391993376 </w:instrText>
      </w:r>
      <w:r>
        <w:fldChar w:fldCharType="separate"/>
      </w:r>
      <w:r>
        <w:rPr>
          <w:rFonts w:hint="eastAsia"/>
          <w:lang w:val="en-US" w:eastAsia="zh-CN"/>
        </w:rPr>
        <w:t>2.1. 报文规范</w:t>
      </w:r>
      <w:r>
        <w:tab/>
      </w:r>
      <w:r>
        <w:fldChar w:fldCharType="begin"/>
      </w:r>
      <w:r>
        <w:instrText xml:space="preserve"> PAGEREF _Toc1391993376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_Toc545820014 </w:instrText>
      </w:r>
      <w:r>
        <w:fldChar w:fldCharType="separate"/>
      </w:r>
      <w:r>
        <w:rPr>
          <w:rFonts w:hint="eastAsia"/>
        </w:rPr>
        <w:t>2.1.1. 参数格式约定</w:t>
      </w:r>
      <w:r>
        <w:tab/>
      </w:r>
      <w:r>
        <w:fldChar w:fldCharType="begin"/>
      </w:r>
      <w:r>
        <w:instrText xml:space="preserve"> PAGEREF _Toc545820014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_Toc1694318961 </w:instrText>
      </w:r>
      <w:r>
        <w:fldChar w:fldCharType="separate"/>
      </w:r>
      <w:r>
        <w:rPr>
          <w:rFonts w:hint="eastAsia"/>
        </w:rPr>
        <w:t>2.1.2. 元素约束</w:t>
      </w:r>
      <w:r>
        <w:tab/>
      </w:r>
      <w:r>
        <w:fldChar w:fldCharType="begin"/>
      </w:r>
      <w:r>
        <w:instrText xml:space="preserve"> PAGEREF _Toc1694318961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_Toc785618307 </w:instrText>
      </w:r>
      <w:r>
        <w:fldChar w:fldCharType="separate"/>
      </w:r>
      <w:r>
        <w:rPr>
          <w:rFonts w:hint="eastAsia"/>
        </w:rPr>
        <w:t xml:space="preserve">2.2. </w:t>
      </w:r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报文格式</w:t>
      </w:r>
      <w:r>
        <w:tab/>
      </w:r>
      <w:r>
        <w:fldChar w:fldCharType="begin"/>
      </w:r>
      <w:r>
        <w:instrText xml:space="preserve"> PAGEREF _Toc785618307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_Toc1157423993 </w:instrText>
      </w:r>
      <w:r>
        <w:fldChar w:fldCharType="separate"/>
      </w:r>
      <w:r>
        <w:rPr>
          <w:rFonts w:hint="eastAsia"/>
        </w:rPr>
        <w:t>2.2.1. 公共信息结构</w:t>
      </w:r>
      <w:r>
        <w:tab/>
      </w:r>
      <w:r>
        <w:fldChar w:fldCharType="begin"/>
      </w:r>
      <w:r>
        <w:instrText xml:space="preserve"> PAGEREF _Toc1157423993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_Toc918175825 </w:instrText>
      </w:r>
      <w:r>
        <w:fldChar w:fldCharType="separate"/>
      </w:r>
      <w:r>
        <w:rPr>
          <w:rFonts w:hint="eastAsia"/>
        </w:rPr>
        <w:t xml:space="preserve">2.3. </w:t>
      </w:r>
      <w:r>
        <w:rPr>
          <w:rFonts w:hint="eastAsia"/>
          <w:lang w:val="en-US" w:eastAsia="zh-CN"/>
        </w:rPr>
        <w:t>响应</w:t>
      </w:r>
      <w:r>
        <w:rPr>
          <w:rFonts w:hint="eastAsia"/>
        </w:rPr>
        <w:t>报文格式</w:t>
      </w:r>
      <w:r>
        <w:tab/>
      </w:r>
      <w:r>
        <w:fldChar w:fldCharType="begin"/>
      </w:r>
      <w:r>
        <w:instrText xml:space="preserve"> PAGEREF _Toc918175825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66"/>
          <w:tab w:val="clear" w:pos="400"/>
          <w:tab w:val="clear" w:pos="8290"/>
        </w:tabs>
      </w:pPr>
      <w:r>
        <w:fldChar w:fldCharType="begin"/>
      </w:r>
      <w:r>
        <w:instrText xml:space="preserve"> HYPERLINK \l _Toc2111087080 </w:instrText>
      </w:r>
      <w:r>
        <w:fldChar w:fldCharType="separate"/>
      </w:r>
      <w:r>
        <w:rPr>
          <w:rFonts w:hint="eastAsia"/>
          <w:lang w:val="en-US" w:eastAsia="zh-CN"/>
        </w:rPr>
        <w:t>3. 业务定义</w:t>
      </w:r>
      <w:r>
        <w:tab/>
      </w:r>
      <w:r>
        <w:fldChar w:fldCharType="begin"/>
      </w:r>
      <w:r>
        <w:instrText xml:space="preserve"> PAGEREF _Toc2111087080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_Toc315737826 </w:instrText>
      </w:r>
      <w:r>
        <w:fldChar w:fldCharType="separate"/>
      </w:r>
      <w:r>
        <w:rPr>
          <w:rFonts w:hint="eastAsia"/>
          <w:lang w:val="en-US" w:eastAsia="zh-CN"/>
        </w:rPr>
        <w:t xml:space="preserve">3.1. </w:t>
      </w:r>
      <w:r>
        <w:rPr>
          <w:rFonts w:hint="default"/>
          <w:lang w:eastAsia="zh-CN"/>
        </w:rPr>
        <w:t>患者基础信息</w:t>
      </w:r>
      <w:r>
        <w:tab/>
      </w:r>
      <w:r>
        <w:fldChar w:fldCharType="begin"/>
      </w:r>
      <w:r>
        <w:instrText xml:space="preserve"> PAGEREF _Toc315737826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_Toc173549845 </w:instrText>
      </w:r>
      <w:r>
        <w:fldChar w:fldCharType="separate"/>
      </w:r>
      <w:r>
        <w:rPr>
          <w:rFonts w:hint="eastAsia"/>
          <w:lang w:val="en-US" w:eastAsia="zh-CN"/>
        </w:rPr>
        <w:t xml:space="preserve">3.1.1. </w:t>
      </w:r>
      <w:r>
        <w:rPr>
          <w:rFonts w:hint="default"/>
          <w:lang w:eastAsia="zh-CN"/>
        </w:rPr>
        <w:t>患者信息查询</w:t>
      </w:r>
      <w:r>
        <w:tab/>
      </w:r>
      <w:r>
        <w:fldChar w:fldCharType="begin"/>
      </w:r>
      <w:r>
        <w:instrText xml:space="preserve"> PAGEREF _Toc173549845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_Toc569452289 </w:instrText>
      </w:r>
      <w:r>
        <w:fldChar w:fldCharType="separate"/>
      </w:r>
      <w:r>
        <w:rPr>
          <w:rFonts w:hint="eastAsia"/>
          <w:lang w:val="en-US" w:eastAsia="zh-CN"/>
        </w:rPr>
        <w:t xml:space="preserve">3.1.2. </w:t>
      </w:r>
      <w:r>
        <w:rPr>
          <w:rFonts w:hint="default"/>
          <w:lang w:eastAsia="zh-CN"/>
        </w:rPr>
        <w:t>患者建档</w:t>
      </w:r>
      <w:r>
        <w:tab/>
      </w:r>
      <w:r>
        <w:fldChar w:fldCharType="begin"/>
      </w:r>
      <w:r>
        <w:instrText xml:space="preserve"> PAGEREF _Toc569452289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_Toc1597490191 </w:instrText>
      </w:r>
      <w:r>
        <w:fldChar w:fldCharType="separate"/>
      </w:r>
      <w:r>
        <w:rPr>
          <w:rFonts w:hint="eastAsia"/>
          <w:lang w:val="en-US" w:eastAsia="zh-CN"/>
        </w:rPr>
        <w:t>3.2. 预约挂号</w:t>
      </w:r>
      <w:r>
        <w:tab/>
      </w:r>
      <w:r>
        <w:fldChar w:fldCharType="begin"/>
      </w:r>
      <w:r>
        <w:instrText xml:space="preserve"> PAGEREF _Toc1597490191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_Toc1177085343 </w:instrText>
      </w:r>
      <w:r>
        <w:fldChar w:fldCharType="separate"/>
      </w:r>
      <w:r>
        <w:rPr>
          <w:rFonts w:hint="eastAsia"/>
          <w:lang w:val="en-US" w:eastAsia="zh-CN"/>
        </w:rPr>
        <w:t xml:space="preserve">3.2.1. </w:t>
      </w:r>
      <w:r>
        <w:rPr>
          <w:rFonts w:hint="default"/>
          <w:lang w:eastAsia="zh-CN"/>
        </w:rPr>
        <w:t>科室查询</w:t>
      </w:r>
      <w:r>
        <w:tab/>
      </w:r>
      <w:r>
        <w:fldChar w:fldCharType="begin"/>
      </w:r>
      <w:r>
        <w:instrText xml:space="preserve"> PAGEREF _Toc1177085343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_Toc654003637 </w:instrText>
      </w:r>
      <w:r>
        <w:fldChar w:fldCharType="separate"/>
      </w:r>
      <w:r>
        <w:rPr>
          <w:rFonts w:hint="eastAsia"/>
          <w:lang w:val="en-US" w:eastAsia="zh-CN"/>
        </w:rPr>
        <w:t xml:space="preserve">3.2.2. </w:t>
      </w:r>
      <w:r>
        <w:rPr>
          <w:rFonts w:hint="eastAsia"/>
        </w:rPr>
        <w:t>科室</w:t>
      </w:r>
      <w:r>
        <w:rPr>
          <w:rFonts w:hint="default"/>
        </w:rPr>
        <w:t>排班查询</w:t>
      </w:r>
      <w:r>
        <w:tab/>
      </w:r>
      <w:r>
        <w:fldChar w:fldCharType="begin"/>
      </w:r>
      <w:r>
        <w:instrText xml:space="preserve"> PAGEREF _Toc654003637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_Toc1017821713 </w:instrText>
      </w:r>
      <w:r>
        <w:fldChar w:fldCharType="separate"/>
      </w:r>
      <w:r>
        <w:rPr>
          <w:rFonts w:hint="eastAsia"/>
        </w:rPr>
        <w:t>3.2.3. 医生排班查询</w:t>
      </w:r>
      <w:r>
        <w:tab/>
      </w:r>
      <w:r>
        <w:fldChar w:fldCharType="begin"/>
      </w:r>
      <w:r>
        <w:instrText xml:space="preserve"> PAGEREF _Toc1017821713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_Toc1822282036 </w:instrText>
      </w:r>
      <w:r>
        <w:fldChar w:fldCharType="separate"/>
      </w:r>
      <w:r>
        <w:rPr>
          <w:rFonts w:hint="eastAsia"/>
        </w:rPr>
        <w:t>3.2.4. 挂号</w:t>
      </w:r>
      <w:r>
        <w:rPr>
          <w:rFonts w:hint="default"/>
        </w:rPr>
        <w:t>锁号</w:t>
      </w:r>
      <w:r>
        <w:tab/>
      </w:r>
      <w:r>
        <w:fldChar w:fldCharType="begin"/>
      </w:r>
      <w:r>
        <w:instrText xml:space="preserve"> PAGEREF _Toc1822282036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_Toc1829889185 </w:instrText>
      </w:r>
      <w:r>
        <w:fldChar w:fldCharType="separate"/>
      </w:r>
      <w:r>
        <w:rPr>
          <w:rFonts w:hint="eastAsia"/>
        </w:rPr>
        <w:t xml:space="preserve">3.2.5. </w:t>
      </w:r>
      <w:r>
        <w:rPr>
          <w:rFonts w:hint="default"/>
        </w:rPr>
        <w:t>释放锁号</w:t>
      </w:r>
      <w:r>
        <w:tab/>
      </w:r>
      <w:r>
        <w:fldChar w:fldCharType="begin"/>
      </w:r>
      <w:r>
        <w:instrText xml:space="preserve"> PAGEREF _Toc1829889185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_Toc834223608 </w:instrText>
      </w:r>
      <w:r>
        <w:fldChar w:fldCharType="separate"/>
      </w:r>
      <w:r>
        <w:rPr>
          <w:rFonts w:hint="eastAsia"/>
        </w:rPr>
        <w:t>3.2.6. 挂号</w:t>
      </w:r>
      <w:r>
        <w:rPr>
          <w:rFonts w:hint="default"/>
        </w:rPr>
        <w:t>预处理（根据医院配置）</w:t>
      </w:r>
      <w:r>
        <w:tab/>
      </w:r>
      <w:r>
        <w:fldChar w:fldCharType="begin"/>
      </w:r>
      <w:r>
        <w:instrText xml:space="preserve"> PAGEREF _Toc834223608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_Toc2022932040 </w:instrText>
      </w:r>
      <w:r>
        <w:fldChar w:fldCharType="separate"/>
      </w:r>
      <w:r>
        <w:rPr>
          <w:rFonts w:hint="eastAsia"/>
        </w:rPr>
        <w:t xml:space="preserve">3.2.7. </w:t>
      </w:r>
      <w:r>
        <w:rPr>
          <w:rFonts w:hint="default"/>
        </w:rPr>
        <w:t>当日挂号</w:t>
      </w:r>
      <w:r>
        <w:tab/>
      </w:r>
      <w:r>
        <w:fldChar w:fldCharType="begin"/>
      </w:r>
      <w:r>
        <w:instrText xml:space="preserve"> PAGEREF _Toc2022932040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10466"/>
        </w:tabs>
      </w:pPr>
      <w:r>
        <w:fldChar w:fldCharType="begin"/>
      </w:r>
      <w:r>
        <w:instrText xml:space="preserve"> HYPERLINK \l _Toc457696976 </w:instrText>
      </w:r>
      <w:r>
        <w:fldChar w:fldCharType="separate"/>
      </w:r>
      <w:r>
        <w:rPr>
          <w:rFonts w:hint="eastAsia"/>
        </w:rPr>
        <w:t>3.2.8. 挂号</w:t>
      </w:r>
      <w:r>
        <w:rPr>
          <w:rFonts w:hint="default"/>
        </w:rPr>
        <w:t>查询</w:t>
      </w:r>
      <w:r>
        <w:tab/>
      </w:r>
      <w:r>
        <w:fldChar w:fldCharType="begin"/>
      </w:r>
      <w:r>
        <w:instrText xml:space="preserve"> PAGEREF _Toc457696976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466"/>
          <w:tab w:val="clear" w:pos="400"/>
          <w:tab w:val="clear" w:pos="8290"/>
        </w:tabs>
      </w:pPr>
      <w:r>
        <w:fldChar w:fldCharType="begin"/>
      </w:r>
      <w:r>
        <w:instrText xml:space="preserve"> HYPERLINK \l _Toc226652078 </w:instrText>
      </w:r>
      <w:r>
        <w:fldChar w:fldCharType="separate"/>
      </w:r>
      <w:r>
        <w:rPr>
          <w:rFonts w:hint="eastAsia"/>
          <w:lang w:val="en-US" w:eastAsia="zh-CN"/>
        </w:rPr>
        <w:t>4. 附录</w:t>
      </w:r>
      <w:r>
        <w:tab/>
      </w:r>
      <w:r>
        <w:fldChar w:fldCharType="begin"/>
      </w:r>
      <w:r>
        <w:instrText xml:space="preserve"> PAGEREF _Toc226652078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_Toc1852968815 </w:instrText>
      </w:r>
      <w:r>
        <w:fldChar w:fldCharType="separate"/>
      </w:r>
      <w:r>
        <w:rPr>
          <w:rFonts w:hint="eastAsia"/>
          <w:lang w:val="en-US" w:eastAsia="zh-CN"/>
        </w:rPr>
        <w:t>4.1. 返回码</w:t>
      </w:r>
      <w:r>
        <w:tab/>
      </w:r>
      <w:r>
        <w:fldChar w:fldCharType="begin"/>
      </w:r>
      <w:r>
        <w:instrText xml:space="preserve"> PAGEREF _Toc1852968815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_Toc39024911 </w:instrText>
      </w:r>
      <w:r>
        <w:fldChar w:fldCharType="separate"/>
      </w:r>
      <w:r>
        <w:rPr>
          <w:rFonts w:hint="eastAsia"/>
          <w:lang w:val="en-US" w:eastAsia="zh-CN"/>
        </w:rPr>
        <w:t>4.2. 业务编码</w:t>
      </w:r>
      <w:r>
        <w:tab/>
      </w:r>
      <w:r>
        <w:fldChar w:fldCharType="begin"/>
      </w:r>
      <w:r>
        <w:instrText xml:space="preserve"> PAGEREF _Toc39024911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_Toc909166842 </w:instrText>
      </w:r>
      <w:r>
        <w:fldChar w:fldCharType="separate"/>
      </w:r>
      <w:r>
        <w:rPr>
          <w:rFonts w:hint="eastAsia"/>
          <w:lang w:val="en-US" w:eastAsia="zh-CN"/>
        </w:rPr>
        <w:t xml:space="preserve">4.3. </w:t>
      </w:r>
      <w:r>
        <w:rPr>
          <w:rFonts w:hint="eastAsia" w:ascii="Times New Roman" w:hAnsi="Times New Roman" w:eastAsia="宋体"/>
        </w:rPr>
        <w:t>证件类型代码</w:t>
      </w:r>
      <w:r>
        <w:tab/>
      </w:r>
      <w:r>
        <w:fldChar w:fldCharType="begin"/>
      </w:r>
      <w:r>
        <w:instrText xml:space="preserve"> PAGEREF _Toc909166842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_Toc1020965089 </w:instrText>
      </w:r>
      <w:r>
        <w:fldChar w:fldCharType="separate"/>
      </w:r>
      <w:r>
        <w:rPr>
          <w:rFonts w:hint="eastAsia"/>
          <w:lang w:val="en-US" w:eastAsia="zh-CN"/>
        </w:rPr>
        <w:t xml:space="preserve">4.4. </w:t>
      </w:r>
      <w:r>
        <w:rPr>
          <w:rFonts w:ascii="宋体" w:hAnsi="宋体" w:cs="宋体"/>
          <w:spacing w:val="0"/>
        </w:rPr>
        <w:t>支付方式</w:t>
      </w:r>
      <w:r>
        <w:tab/>
      </w:r>
      <w:r>
        <w:fldChar w:fldCharType="begin"/>
      </w:r>
      <w:r>
        <w:instrText xml:space="preserve"> PAGEREF _Toc1020965089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_Toc965911293 </w:instrText>
      </w:r>
      <w:r>
        <w:fldChar w:fldCharType="separate"/>
      </w:r>
      <w:r>
        <w:rPr>
          <w:rFonts w:hint="eastAsia"/>
          <w:lang w:val="en-US" w:eastAsia="zh-CN"/>
        </w:rPr>
        <w:t xml:space="preserve">4.5. </w:t>
      </w:r>
      <w:r>
        <w:rPr>
          <w:rFonts w:hint="default"/>
          <w:lang w:eastAsia="zh-CN"/>
        </w:rPr>
        <w:t>卡类型</w:t>
      </w:r>
      <w:r>
        <w:tab/>
      </w:r>
      <w:r>
        <w:fldChar w:fldCharType="begin"/>
      </w:r>
      <w:r>
        <w:instrText xml:space="preserve"> PAGEREF _Toc965911293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66"/>
        </w:tabs>
      </w:pPr>
      <w:r>
        <w:fldChar w:fldCharType="begin"/>
      </w:r>
      <w:r>
        <w:instrText xml:space="preserve"> HYPERLINK \l _Toc1242213778 </w:instrText>
      </w:r>
      <w:r>
        <w:fldChar w:fldCharType="separate"/>
      </w:r>
      <w:r>
        <w:rPr>
          <w:rFonts w:hint="eastAsia"/>
        </w:rPr>
        <w:t xml:space="preserve">4.6. </w:t>
      </w:r>
      <w:r>
        <w:t>调用通道</w:t>
      </w:r>
      <w:r>
        <w:tab/>
      </w:r>
      <w:r>
        <w:fldChar w:fldCharType="begin"/>
      </w:r>
      <w:r>
        <w:instrText xml:space="preserve"> PAGEREF _Toc1242213778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fldChar w:fldCharType="end"/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br w:type="page"/>
      </w:r>
    </w:p>
    <w:p>
      <w:pPr>
        <w:pStyle w:val="2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  <w:bookmarkStart w:id="1" w:name="_Toc1333252869"/>
      <w:bookmarkStart w:id="2" w:name="_Toc3363_WPSOffice_Level1"/>
      <w:r>
        <w:rPr>
          <w:rFonts w:hint="eastAsia"/>
          <w:lang w:val="en-US" w:eastAsia="zh-CN"/>
        </w:rPr>
        <w:t>概述</w:t>
      </w:r>
      <w:bookmarkEnd w:id="1"/>
      <w:bookmarkEnd w:id="2"/>
    </w:p>
    <w:p>
      <w:pPr>
        <w:pStyle w:val="3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default"/>
          <w:lang w:val="en-US" w:eastAsia="zh-CN"/>
        </w:rPr>
      </w:pPr>
      <w:bookmarkStart w:id="3" w:name="_Toc1136596485"/>
      <w:bookmarkStart w:id="4" w:name="_Toc13475_WPSOffice_Level2"/>
      <w:r>
        <w:rPr>
          <w:rFonts w:hint="eastAsia"/>
          <w:lang w:val="en-US" w:eastAsia="zh-CN"/>
        </w:rPr>
        <w:t>文档概述</w:t>
      </w:r>
      <w:bookmarkEnd w:id="3"/>
      <w:bookmarkEnd w:id="4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 w:firstLineChars="0"/>
        <w:textAlignment w:val="auto"/>
      </w:pPr>
      <w:r>
        <w:rPr>
          <w:rFonts w:hint="default"/>
          <w:lang w:eastAsia="zh-CN"/>
        </w:rPr>
        <w:t>当日挂号(浙江医院)与接入中心的接口规范描述</w:t>
      </w:r>
    </w:p>
    <w:p>
      <w:pPr>
        <w:pStyle w:val="2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default"/>
          <w:lang w:val="en-US" w:eastAsia="zh-CN"/>
        </w:rPr>
      </w:pPr>
      <w:bookmarkStart w:id="5" w:name="_Toc910083330"/>
      <w:bookmarkStart w:id="6" w:name="_Toc13475_WPSOffice_Level1"/>
      <w:r>
        <w:rPr>
          <w:rFonts w:hint="eastAsia"/>
          <w:lang w:val="en-US" w:eastAsia="zh-CN"/>
        </w:rPr>
        <w:t>接口总体规范</w:t>
      </w:r>
      <w:bookmarkEnd w:id="5"/>
      <w:bookmarkEnd w:id="6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请求方式统一 http请求 , 接口风格遵循 RestFul 风格.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eastAsia="zh-CN"/>
        </w:rPr>
      </w:pPr>
      <w:r>
        <w:rPr>
          <w:rFonts w:hint="eastAsia"/>
        </w:rPr>
        <w:t>交互数据统一采用JSON格式、UTF-8字符集编码</w:t>
      </w:r>
    </w:p>
    <w:p>
      <w:pPr>
        <w:pStyle w:val="3"/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  <w:bookmarkStart w:id="7" w:name="_Toc4433549"/>
      <w:bookmarkStart w:id="8" w:name="_Toc19474_WPSOffice_Level2"/>
      <w:bookmarkStart w:id="9" w:name="_Toc1391993376"/>
      <w:r>
        <w:rPr>
          <w:rFonts w:hint="eastAsia"/>
          <w:lang w:val="en-US" w:eastAsia="zh-CN"/>
        </w:rPr>
        <w:t>报文规范</w:t>
      </w:r>
      <w:bookmarkEnd w:id="7"/>
      <w:bookmarkEnd w:id="8"/>
      <w:bookmarkEnd w:id="9"/>
    </w:p>
    <w:p>
      <w:pPr>
        <w:pStyle w:val="4"/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bookmarkStart w:id="10" w:name="_Toc13475_WPSOffice_Level3"/>
      <w:bookmarkStart w:id="11" w:name="_Toc4433550"/>
      <w:bookmarkStart w:id="12" w:name="_Toc534277687"/>
      <w:bookmarkStart w:id="13" w:name="_Toc545820014"/>
      <w:bookmarkStart w:id="14" w:name="_Toc534277686"/>
      <w:bookmarkStart w:id="15" w:name="_Toc485153816"/>
      <w:r>
        <w:rPr>
          <w:rFonts w:hint="eastAsia"/>
        </w:rPr>
        <w:t>参数格式约定</w:t>
      </w:r>
      <w:bookmarkEnd w:id="10"/>
      <w:bookmarkEnd w:id="11"/>
      <w:bookmarkEnd w:id="12"/>
      <w:bookmarkEnd w:id="13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  <w:lang w:val="zh-CN"/>
        </w:rPr>
        <w:t>本文档以表格形式描述JSON中所有元素及层次结构，以下是对表格中元素约束的表示方法的说明：</w:t>
      </w:r>
    </w:p>
    <w:tbl>
      <w:tblPr>
        <w:tblStyle w:val="16"/>
        <w:tblW w:w="106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9"/>
        <w:gridCol w:w="3046"/>
        <w:gridCol w:w="2946"/>
        <w:gridCol w:w="37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9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序号</w:t>
            </w:r>
          </w:p>
        </w:tc>
        <w:tc>
          <w:tcPr>
            <w:tcW w:w="30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  <w:color w:val="000000"/>
              </w:rPr>
            </w:pPr>
            <w:r>
              <w:rPr>
                <w:rFonts w:hint="eastAsia" w:cs="Arial" w:asciiTheme="minorEastAsia" w:hAnsiTheme="minorEastAsia"/>
                <w:b/>
                <w:bCs/>
                <w:color w:val="000000"/>
              </w:rPr>
              <w:t>参数种类</w:t>
            </w:r>
          </w:p>
        </w:tc>
        <w:tc>
          <w:tcPr>
            <w:tcW w:w="2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格式</w:t>
            </w:r>
          </w:p>
        </w:tc>
        <w:tc>
          <w:tcPr>
            <w:tcW w:w="37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Arial" w:asciiTheme="minorEastAsia" w:hAnsiTheme="minorEastAsia"/>
                <w:b/>
                <w:bCs/>
              </w:rPr>
            </w:pPr>
            <w:r>
              <w:rPr>
                <w:rFonts w:hint="eastAsia" w:cs="Arial" w:asciiTheme="minorEastAsia" w:hAnsiTheme="minorEastAsia"/>
                <w:b/>
                <w:bCs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1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版本号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V1.0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第一位主版本号，后两位表示子版本号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2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日期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YYYY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MM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DD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2012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01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3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时间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eastAsia="宋体" w:cs="Times New Roman" w:asciiTheme="minorEastAsia" w:hAnsiTheme="minorEastAsia"/>
                <w:lang w:val="en-US" w:eastAsia="zh-CN"/>
              </w:rPr>
            </w:pPr>
            <w:r>
              <w:rPr>
                <w:rFonts w:cs="Times New Roman" w:asciiTheme="minorEastAsia" w:hAnsiTheme="minorEastAsia"/>
              </w:rPr>
              <w:t>YYYY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>MM</w:t>
            </w:r>
            <w:r>
              <w:rPr>
                <w:rFonts w:hint="eastAsia" w:cs="Times New Roman" w:asciiTheme="minorEastAsia" w:hAnsiTheme="minorEastAsia"/>
              </w:rPr>
              <w:t>-</w:t>
            </w:r>
            <w:r>
              <w:rPr>
                <w:rFonts w:cs="Times New Roman" w:asciiTheme="minorEastAsia" w:hAnsiTheme="minorEastAsia"/>
              </w:rPr>
              <w:t xml:space="preserve">DD 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hh</w:t>
            </w:r>
            <w:r>
              <w:rPr>
                <w:rFonts w:cs="Times New Roman" w:asciiTheme="minorEastAsia" w:hAnsiTheme="minorEastAsia"/>
              </w:rPr>
              <w:t>: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mm</w:t>
            </w:r>
            <w:r>
              <w:rPr>
                <w:rFonts w:cs="Times New Roman" w:asciiTheme="minorEastAsia" w:hAnsiTheme="minorEastAsia"/>
              </w:rPr>
              <w:t>: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ss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2012-01-24 16:08:30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4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月份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YYYY-MM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2012-01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5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资金／金额／价格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eastAsia="宋体" w:cs="Times New Roman" w:asciiTheme="minorEastAsia" w:hAnsiTheme="minorEastAsia"/>
                <w:lang w:eastAsia="zh-CN"/>
              </w:rPr>
            </w:pPr>
            <w:r>
              <w:rPr>
                <w:rFonts w:cs="Times New Roman" w:asciiTheme="minorEastAsia" w:hAnsiTheme="minorEastAsia"/>
              </w:rPr>
              <w:t>　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Decimal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单位：</w:t>
            </w:r>
            <w:r>
              <w:rPr>
                <w:rFonts w:hint="eastAsia" w:cs="Times New Roman" w:asciiTheme="minorEastAsia" w:hAnsiTheme="minorEastAsia"/>
                <w:lang w:val="en-US" w:eastAsia="zh-CN"/>
              </w:rPr>
              <w:t>元</w:t>
            </w:r>
            <w:r>
              <w:rPr>
                <w:rFonts w:hint="eastAsia" w:cs="Times New Roman" w:asciiTheme="minorEastAsia" w:hAnsiTheme="minorEastAsia"/>
              </w:rPr>
              <w:t>。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8" w:hRule="atLeast"/>
          <w:jc w:val="center"/>
        </w:trPr>
        <w:tc>
          <w:tcPr>
            <w:tcW w:w="9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cs="Times New Roman" w:asciiTheme="minorEastAsia" w:hAnsiTheme="minorEastAsia"/>
              </w:rPr>
              <w:t>6</w:t>
            </w:r>
          </w:p>
        </w:tc>
        <w:tc>
          <w:tcPr>
            <w:tcW w:w="30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特殊数据，主要包括：可能导致</w:t>
            </w:r>
            <w:r>
              <w:rPr>
                <w:rFonts w:cs="Times New Roman" w:asciiTheme="minorEastAsia" w:hAnsiTheme="minorEastAsia"/>
              </w:rPr>
              <w:t>JSON</w:t>
            </w:r>
            <w:r>
              <w:rPr>
                <w:rFonts w:hint="eastAsia" w:cs="Arial" w:asciiTheme="minorEastAsia" w:hAnsiTheme="minorEastAsia"/>
              </w:rPr>
              <w:t>报文无法解析的数据，需要通过“\</w:t>
            </w:r>
            <w:r>
              <w:rPr>
                <w:rFonts w:cs="Arial" w:asciiTheme="minorEastAsia" w:hAnsiTheme="minorEastAsia"/>
              </w:rPr>
              <w:t>\</w:t>
            </w:r>
            <w:r>
              <w:rPr>
                <w:rFonts w:hint="eastAsia" w:cs="Arial" w:asciiTheme="minorEastAsia" w:hAnsiTheme="minorEastAsia"/>
              </w:rPr>
              <w:t>”转义，如数据中有大小于符号，非文本数据等</w:t>
            </w:r>
          </w:p>
        </w:tc>
        <w:tc>
          <w:tcPr>
            <w:tcW w:w="294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JSON转义：</w:t>
            </w:r>
            <w:r>
              <w:rPr>
                <w:rFonts w:cs="Times New Roman" w:asciiTheme="minorEastAsia" w:hAnsiTheme="minorEastAsia"/>
              </w:rPr>
              <w:t>\\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Times New Roman" w:asciiTheme="minorEastAsia" w:hAnsiTheme="minorEastAsia"/>
              </w:rPr>
              <w:t>XML转义:</w:t>
            </w:r>
            <w:r>
              <w:t xml:space="preserve"> </w:t>
            </w:r>
            <w:r>
              <w:rPr>
                <w:rFonts w:cs="Times New Roman" w:asciiTheme="minorEastAsia" w:hAnsiTheme="minorEastAsia"/>
              </w:rPr>
              <w:t>&lt;![CDATA[  ]]&gt;</w:t>
            </w:r>
          </w:p>
        </w:tc>
        <w:tc>
          <w:tcPr>
            <w:tcW w:w="37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/>
              </w:rPr>
            </w:pPr>
            <w:r>
              <w:rPr>
                <w:rFonts w:hint="eastAsia" w:cs="Arial" w:asciiTheme="minorEastAsia" w:hAnsiTheme="minorEastAsia"/>
              </w:rPr>
              <w:t>如：</w:t>
            </w:r>
            <w:r>
              <w:rPr>
                <w:rFonts w:cs="Times New Roman" w:asciiTheme="minorEastAsia" w:hAnsiTheme="minorEastAsia"/>
              </w:rPr>
              <w:t>”</w:t>
            </w:r>
            <w:r>
              <w:rPr>
                <w:rFonts w:hint="eastAsia" w:cs="Times New Roman" w:asciiTheme="minorEastAsia" w:hAnsiTheme="minorEastAsia"/>
              </w:rPr>
              <w:t>，转义</w:t>
            </w:r>
            <w:r>
              <w:rPr>
                <w:rFonts w:cs="Times New Roman" w:asciiTheme="minorEastAsia" w:hAnsiTheme="minorEastAsia"/>
              </w:rPr>
              <w:t>\\”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  <w:r>
        <w:rPr>
          <w:rFonts w:asciiTheme="minorEastAsia" w:hAnsiTheme="minorEastAsia"/>
          <w:lang w:val="zh-CN"/>
        </w:rPr>
        <w:t>另外，报文格式中长度字段：“F”开头的表示固定长度，“V”开头的表示可变长度。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Style w:val="4"/>
        <w:bidi w:val="0"/>
      </w:pPr>
      <w:bookmarkStart w:id="16" w:name="_Toc1694318961"/>
      <w:bookmarkStart w:id="17" w:name="_Toc4433551"/>
      <w:bookmarkStart w:id="18" w:name="_Toc19474_WPSOffice_Level3"/>
      <w:r>
        <w:rPr>
          <w:rFonts w:hint="eastAsia"/>
        </w:rPr>
        <w:t>元素约束</w:t>
      </w:r>
      <w:bookmarkEnd w:id="14"/>
      <w:bookmarkEnd w:id="16"/>
      <w:bookmarkEnd w:id="17"/>
      <w:bookmarkEnd w:id="18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asciiTheme="minorEastAsia" w:hAnsiTheme="minorEastAsia"/>
          <w:lang w:val="zh-CN"/>
        </w:rPr>
      </w:pPr>
      <w:r>
        <w:rPr>
          <w:rFonts w:asciiTheme="minorEastAsia" w:hAnsiTheme="minorEastAsia"/>
          <w:lang w:val="zh-CN"/>
        </w:rPr>
        <w:t>本文档以表格形式描述</w:t>
      </w:r>
      <w:r>
        <w:rPr>
          <w:rFonts w:hint="eastAsia" w:asciiTheme="minorEastAsia" w:hAnsiTheme="minorEastAsia"/>
          <w:lang w:val="zh-CN"/>
        </w:rPr>
        <w:t>J</w:t>
      </w:r>
      <w:r>
        <w:rPr>
          <w:rFonts w:asciiTheme="minorEastAsia" w:hAnsiTheme="minorEastAsia"/>
          <w:lang w:val="zh-CN"/>
        </w:rPr>
        <w:t>SON中所有元素及层次结构，以下是对表格中元素约束的表示方法的说明：</w:t>
      </w:r>
    </w:p>
    <w:tbl>
      <w:tblPr>
        <w:tblStyle w:val="16"/>
        <w:tblW w:w="68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5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shd w:val="clear" w:color="auto" w:fill="D8D8D8" w:themeFill="background1" w:themeFillShade="D9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符号</w:t>
            </w:r>
          </w:p>
        </w:tc>
        <w:tc>
          <w:tcPr>
            <w:tcW w:w="5131" w:type="dxa"/>
            <w:shd w:val="clear" w:color="auto" w:fill="D8D8D8" w:themeFill="background1" w:themeFillShade="D9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ind w:left="480" w:leftChars="200" w:firstLine="480" w:firstLineChars="200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hint="eastAsia" w:asciiTheme="minorEastAsia" w:hAnsiTheme="minorEastAsia"/>
                <w:lang w:val="zh-CN"/>
              </w:rPr>
              <w:t>O</w:t>
            </w:r>
          </w:p>
        </w:tc>
        <w:tc>
          <w:tcPr>
            <w:tcW w:w="51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0..1，可选项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*</w:t>
            </w:r>
          </w:p>
        </w:tc>
        <w:tc>
          <w:tcPr>
            <w:tcW w:w="51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0..n，可以没有，也可以有多项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+</w:t>
            </w:r>
          </w:p>
        </w:tc>
        <w:tc>
          <w:tcPr>
            <w:tcW w:w="5131" w:type="dxa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1..n，至少有1项，也可以有多项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jc w:val="center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hint="eastAsia" w:asciiTheme="minorEastAsia" w:hAnsiTheme="minorEastAsia"/>
                <w:lang w:val="zh-CN"/>
              </w:rPr>
              <w:t>M</w:t>
            </w:r>
          </w:p>
        </w:tc>
        <w:tc>
          <w:tcPr>
            <w:tcW w:w="5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asciiTheme="minorEastAsia" w:hAnsiTheme="minorEastAsia"/>
                <w:lang w:val="zh-CN"/>
              </w:rPr>
            </w:pPr>
            <w:r>
              <w:rPr>
                <w:rFonts w:asciiTheme="minorEastAsia" w:hAnsiTheme="minorEastAsia"/>
                <w:lang w:val="zh-CN"/>
              </w:rPr>
              <w:t>数字1，代表有且只能有1项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cs="宋体" w:asciiTheme="minorEastAsia" w:hAnsiTheme="minorEastAsia"/>
          <w:bCs/>
          <w:i/>
          <w:color w:val="0000FF"/>
        </w:rPr>
      </w:pPr>
      <w:r>
        <w:rPr>
          <w:rFonts w:asciiTheme="minorEastAsia" w:hAnsiTheme="minorEastAsia"/>
          <w:lang w:val="zh-CN"/>
        </w:rPr>
        <w:t>另外，报文格式中长度字段：“F”开头的表示固定长度，“V”开头的表示可变长度。</w:t>
      </w:r>
    </w:p>
    <w:p>
      <w:pPr>
        <w:pStyle w:val="3"/>
        <w:bidi w:val="0"/>
      </w:pPr>
      <w:bookmarkStart w:id="19" w:name="_Toc785618307"/>
      <w:bookmarkStart w:id="20" w:name="_Toc29746_WPSOffice_Level2"/>
      <w:bookmarkStart w:id="21" w:name="_Toc4433552"/>
      <w:r>
        <w:rPr>
          <w:rFonts w:hint="eastAsia"/>
          <w:lang w:val="en-US" w:eastAsia="zh-CN"/>
        </w:rPr>
        <w:t>请求</w:t>
      </w:r>
      <w:r>
        <w:rPr>
          <w:rFonts w:hint="eastAsia"/>
        </w:rPr>
        <w:t>报文格式</w:t>
      </w:r>
      <w:bookmarkEnd w:id="19"/>
      <w:bookmarkEnd w:id="20"/>
      <w:bookmarkEnd w:id="21"/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hint="eastAsia"/>
        </w:rPr>
      </w:pPr>
      <w:r>
        <w:rPr>
          <w:rFonts w:hint="eastAsia"/>
        </w:rPr>
        <w:t>其内容包括两部分数据：公共数据和业务数据。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hint="eastAsia"/>
        </w:rPr>
      </w:pPr>
      <w:r>
        <w:rPr>
          <w:rFonts w:hint="default"/>
        </w:rPr>
        <w:t>请求头: accessToken:dkdhjfajhdfk3jhkh  请求标识</w:t>
      </w:r>
    </w:p>
    <w:p>
      <w:pPr>
        <w:pStyle w:val="27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line="360" w:lineRule="auto"/>
        <w:ind w:firstLineChars="0"/>
        <w:textAlignment w:val="auto"/>
      </w:pPr>
      <w:r>
        <w:rPr>
          <w:rFonts w:hint="default"/>
        </w:rPr>
        <w:t>请求体</w:t>
      </w:r>
      <w:r>
        <w:rPr>
          <w:rFonts w:hint="eastAsia"/>
        </w:rPr>
        <w:t>JSON格式如下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</w:pPr>
            <w:r>
              <w:t>{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"pubInfo":{公共数据},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"busiData":{业务数据}</w:t>
            </w:r>
          </w:p>
          <w:p>
            <w:pPr>
              <w:pageBreakBefore w:val="0"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</w:pPr>
            <w:r>
              <w:t>}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hint="eastAsia"/>
        </w:rPr>
      </w:pPr>
      <w:r>
        <w:t xml:space="preserve">pubInfo: </w:t>
      </w:r>
      <w:r>
        <w:rPr>
          <w:rFonts w:hint="eastAsia"/>
        </w:rPr>
        <w:t>公共数据主要存放请求及返回的公共部分信息，</w:t>
      </w:r>
    </w:p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hint="eastAsia"/>
        </w:rPr>
      </w:pPr>
      <w:r>
        <w:t xml:space="preserve">busiData: </w:t>
      </w:r>
      <w:r>
        <w:rPr>
          <w:rFonts w:hint="eastAsia"/>
        </w:rPr>
        <w:t>业务数据存放与具体业务相关的数据</w:t>
      </w:r>
    </w:p>
    <w:p>
      <w:pPr>
        <w:pStyle w:val="4"/>
        <w:bidi w:val="0"/>
      </w:pPr>
      <w:bookmarkStart w:id="22" w:name="_Toc29746_WPSOffice_Level3"/>
      <w:bookmarkStart w:id="23" w:name="_Toc4433553"/>
      <w:bookmarkStart w:id="24" w:name="_Toc1157423993"/>
      <w:r>
        <w:rPr>
          <w:rFonts w:hint="eastAsia"/>
        </w:rPr>
        <w:t>公共信息结构</w:t>
      </w:r>
      <w:bookmarkEnd w:id="22"/>
      <w:bookmarkEnd w:id="23"/>
      <w:bookmarkEnd w:id="24"/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firstLine="480"/>
        <w:textAlignment w:val="auto"/>
        <w:rPr>
          <w:rFonts w:ascii="宋体" w:hAnsi="宋体"/>
          <w:szCs w:val="21"/>
        </w:rPr>
      </w:pPr>
    </w:p>
    <w:tbl>
      <w:tblPr>
        <w:tblStyle w:val="16"/>
        <w:tblW w:w="1068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379"/>
        <w:gridCol w:w="2028"/>
        <w:gridCol w:w="670"/>
        <w:gridCol w:w="958"/>
        <w:gridCol w:w="721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序号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元素名称</w:t>
            </w: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元素编码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约束</w:t>
            </w:r>
          </w:p>
        </w:tc>
        <w:tc>
          <w:tcPr>
            <w:tcW w:w="9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类型</w:t>
            </w:r>
          </w:p>
        </w:tc>
        <w:tc>
          <w:tcPr>
            <w:tcW w:w="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长度</w:t>
            </w:r>
          </w:p>
        </w:tc>
        <w:tc>
          <w:tcPr>
            <w:tcW w:w="4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  <w:jc w:val="center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医院编号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医院在平台的唯一编号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 xml:space="preserve"> 院区编号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 xml:space="preserve">医院的分院 Id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3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 xml:space="preserve"> 服务商 Id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20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hint="default" w:cs="Times New Roman" w:asciiTheme="minorEastAsia" w:hAnsiTheme="minorEastAsia" w:eastAsiaTheme="minorEastAsia"/>
                <w:kern w:val="0"/>
              </w:rPr>
              <w:t>服务商在本系统内唯一 Id (包括转诊)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ind w:firstLine="120" w:firstLineChars="50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cs="Arial" w:asciiTheme="minorEastAsia" w:hAnsiTheme="minorEastAsia" w:eastAsiaTheme="minorEastAsia"/>
                <w:kern w:val="0"/>
              </w:rPr>
              <w:t>调用通道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 xml:space="preserve"> 调用通道,例如: 远图,详见附录</w:t>
            </w:r>
          </w:p>
        </w:tc>
      </w:tr>
    </w:tbl>
    <w:p>
      <w:pPr>
        <w:pStyle w:val="3"/>
        <w:bidi w:val="0"/>
      </w:pPr>
      <w:bookmarkStart w:id="25" w:name="_Toc32118_WPSOffice_Level2"/>
      <w:bookmarkStart w:id="26" w:name="_Toc918175825"/>
      <w:r>
        <w:rPr>
          <w:rFonts w:hint="eastAsia"/>
          <w:lang w:val="en-US" w:eastAsia="zh-CN"/>
        </w:rPr>
        <w:t>响应</w:t>
      </w:r>
      <w:r>
        <w:rPr>
          <w:rFonts w:hint="eastAsia"/>
        </w:rPr>
        <w:t>报文格式</w:t>
      </w:r>
      <w:bookmarkEnd w:id="25"/>
      <w:bookmarkEnd w:id="26"/>
    </w:p>
    <w:p/>
    <w:p>
      <w:pPr>
        <w:pStyle w:val="6"/>
        <w:pageBreakBefore w:val="0"/>
        <w:kinsoku/>
        <w:wordWrap/>
        <w:overflowPunct/>
        <w:topLinePunct w:val="0"/>
        <w:bidi w:val="0"/>
        <w:spacing w:line="360" w:lineRule="auto"/>
        <w:ind w:left="0" w:leftChars="0" w:firstLine="0" w:firstLineChars="0"/>
        <w:textAlignment w:val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报文中的</w:t>
      </w:r>
      <w:r>
        <w:rPr>
          <w:rFonts w:ascii="宋体" w:hAnsi="宋体"/>
          <w:kern w:val="0"/>
          <w:szCs w:val="21"/>
          <w:lang w:val="zh-CN"/>
        </w:rPr>
        <w:t>公共信息</w:t>
      </w:r>
      <w:r>
        <w:rPr>
          <w:rFonts w:hint="eastAsia" w:ascii="宋体" w:hAnsi="宋体"/>
          <w:kern w:val="0"/>
          <w:szCs w:val="21"/>
          <w:lang w:val="zh-CN"/>
        </w:rPr>
        <w:t>包括所有与业务无</w:t>
      </w:r>
      <w:r>
        <w:rPr>
          <w:rFonts w:hint="eastAsia" w:ascii="宋体" w:hAnsi="宋体"/>
          <w:szCs w:val="21"/>
        </w:rPr>
        <w:t>关的信息</w:t>
      </w:r>
      <w:r>
        <w:rPr>
          <w:rFonts w:ascii="宋体" w:hAnsi="宋体"/>
          <w:szCs w:val="21"/>
        </w:rPr>
        <w:t>。</w:t>
      </w:r>
    </w:p>
    <w:tbl>
      <w:tblPr>
        <w:tblStyle w:val="16"/>
        <w:tblpPr w:leftFromText="180" w:rightFromText="180" w:vertAnchor="text" w:horzAnchor="page" w:tblpX="711" w:tblpY="469"/>
        <w:tblOverlap w:val="never"/>
        <w:tblW w:w="106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1379"/>
        <w:gridCol w:w="2028"/>
        <w:gridCol w:w="670"/>
        <w:gridCol w:w="958"/>
        <w:gridCol w:w="721"/>
        <w:gridCol w:w="415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序号</w:t>
            </w:r>
          </w:p>
        </w:tc>
        <w:tc>
          <w:tcPr>
            <w:tcW w:w="1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元素名称</w:t>
            </w:r>
          </w:p>
        </w:tc>
        <w:tc>
          <w:tcPr>
            <w:tcW w:w="2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元素编码</w:t>
            </w:r>
          </w:p>
        </w:tc>
        <w:tc>
          <w:tcPr>
            <w:tcW w:w="67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约束</w:t>
            </w:r>
          </w:p>
        </w:tc>
        <w:tc>
          <w:tcPr>
            <w:tcW w:w="95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类型</w:t>
            </w:r>
          </w:p>
        </w:tc>
        <w:tc>
          <w:tcPr>
            <w:tcW w:w="7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长度</w:t>
            </w:r>
          </w:p>
        </w:tc>
        <w:tc>
          <w:tcPr>
            <w:tcW w:w="41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6DDE8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b/>
                <w:bCs/>
                <w:kern w:val="0"/>
              </w:rPr>
            </w:pPr>
            <w:r>
              <w:rPr>
                <w:rFonts w:hint="eastAsia" w:cs="Arial" w:asciiTheme="minorEastAsia" w:hAnsiTheme="minorEastAsia" w:eastAsiaTheme="minorEastAsia"/>
                <w:b/>
                <w:bCs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1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 xml:space="preserve"> 响应码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code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5</w:t>
            </w: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响应码结果：0 代表响应成功，其他根据业务错误返回对应的错误码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2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>响应说明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hint="default" w:cs="Times New Roman" w:asciiTheme="minorEastAsia" w:hAnsiTheme="minorEastAsia" w:eastAsiaTheme="minorEastAsia"/>
                <w:kern w:val="0"/>
              </w:rPr>
              <w:t>msg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M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String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结果说明，包括成功结果说明，失败原因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3</w:t>
            </w:r>
          </w:p>
        </w:tc>
        <w:tc>
          <w:tcPr>
            <w:tcW w:w="1379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响应结果体</w:t>
            </w:r>
          </w:p>
        </w:tc>
        <w:tc>
          <w:tcPr>
            <w:tcW w:w="202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data</w:t>
            </w:r>
          </w:p>
        </w:tc>
        <w:tc>
          <w:tcPr>
            <w:tcW w:w="67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hint="eastAsia" w:cs="Times New Roman" w:asciiTheme="minorEastAsia" w:hAnsiTheme="minorEastAsia" w:eastAsiaTheme="minorEastAsia"/>
                <w:kern w:val="0"/>
                <w:lang w:eastAsia="zh-CN"/>
              </w:rPr>
            </w:pPr>
            <w:r>
              <w:rPr>
                <w:rFonts w:hint="default" w:cs="Times New Roman" w:asciiTheme="minorEastAsia" w:hAnsiTheme="minorEastAsia" w:eastAsiaTheme="minorEastAsia"/>
                <w:kern w:val="0"/>
                <w:lang w:eastAsia="zh-CN"/>
              </w:rPr>
              <w:t>0</w:t>
            </w:r>
          </w:p>
        </w:tc>
        <w:tc>
          <w:tcPr>
            <w:tcW w:w="95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Object</w:t>
            </w:r>
          </w:p>
        </w:tc>
        <w:tc>
          <w:tcPr>
            <w:tcW w:w="72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调用成功的时候则有此结果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7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13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  <w:tc>
          <w:tcPr>
            <w:tcW w:w="202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6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9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7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77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1379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  <w:tc>
          <w:tcPr>
            <w:tcW w:w="202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67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95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72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7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4</w:t>
            </w:r>
          </w:p>
        </w:tc>
        <w:tc>
          <w:tcPr>
            <w:tcW w:w="1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hint="default" w:cs="Arial" w:asciiTheme="minorEastAsia" w:hAnsiTheme="minorEastAsia" w:eastAsiaTheme="minorEastAsia"/>
                <w:kern w:val="0"/>
              </w:rPr>
              <w:t>回调地址</w:t>
            </w:r>
          </w:p>
        </w:tc>
        <w:tc>
          <w:tcPr>
            <w:tcW w:w="2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links</w:t>
            </w:r>
          </w:p>
        </w:tc>
        <w:tc>
          <w:tcPr>
            <w:tcW w:w="67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 w:eastAsiaTheme="minorEastAsia"/>
                <w:kern w:val="0"/>
              </w:rPr>
              <w:t>Object</w:t>
            </w:r>
          </w:p>
        </w:tc>
        <w:tc>
          <w:tcPr>
            <w:tcW w:w="7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Times New Roman" w:asciiTheme="minorEastAsia" w:hAnsiTheme="minorEastAsia" w:eastAsiaTheme="minorEastAsia"/>
                <w:kern w:val="0"/>
              </w:rPr>
            </w:pPr>
          </w:p>
        </w:tc>
        <w:tc>
          <w:tcPr>
            <w:tcW w:w="4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pacing w:line="360" w:lineRule="auto"/>
              <w:textAlignment w:val="auto"/>
              <w:rPr>
                <w:rFonts w:cs="Arial" w:asciiTheme="minorEastAsia" w:hAnsiTheme="minorEastAsia" w:eastAsiaTheme="minorEastAsia"/>
                <w:kern w:val="0"/>
              </w:rPr>
            </w:pPr>
            <w:r>
              <w:rPr>
                <w:rFonts w:cs="Times New Roman" w:asciiTheme="minorEastAsia" w:hAnsiTheme="minorEastAsia"/>
                <w:szCs w:val="21"/>
              </w:rPr>
              <w:t>当有回调，根据规则返回，可为空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ind w:firstLine="420"/>
        <w:textAlignment w:val="auto"/>
        <w:rPr>
          <w:rFonts w:hint="eastAsia"/>
        </w:rPr>
      </w:pPr>
    </w:p>
    <w:bookmarkEnd w:id="15"/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7" w:name="_Toc2111087080"/>
      <w:bookmarkStart w:id="28" w:name="_Toc19474_WPSOffice_Level1"/>
      <w:r>
        <w:rPr>
          <w:rFonts w:hint="eastAsia"/>
          <w:lang w:val="en-US" w:eastAsia="zh-CN"/>
        </w:rPr>
        <w:t>业务定义</w:t>
      </w:r>
      <w:bookmarkEnd w:id="27"/>
      <w:bookmarkEnd w:id="28"/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315737826"/>
      <w:bookmarkStart w:id="30" w:name="_Toc5397_WPSOffice_Level2"/>
      <w:r>
        <w:rPr>
          <w:rFonts w:hint="default"/>
          <w:lang w:eastAsia="zh-CN"/>
        </w:rPr>
        <w:t>患者基础信息</w:t>
      </w:r>
      <w:bookmarkEnd w:id="29"/>
    </w:p>
    <w:p>
      <w:pPr>
        <w:pStyle w:val="4"/>
        <w:bidi w:val="0"/>
        <w:rPr>
          <w:rFonts w:hint="default"/>
          <w:lang w:val="en-US" w:eastAsia="zh-CN"/>
        </w:rPr>
      </w:pPr>
      <w:bookmarkStart w:id="31" w:name="_Toc173549845"/>
      <w:r>
        <w:rPr>
          <w:rFonts w:hint="default"/>
          <w:lang w:eastAsia="zh-CN"/>
        </w:rPr>
        <w:t>患者信息查询</w:t>
      </w:r>
      <w:bookmarkEnd w:id="31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患者信息查询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spacing w:val="0"/>
                <w:sz w:val="24"/>
              </w:rPr>
              <w:t>患者信息读取时调用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queryPatientInfo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cardType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cardNumber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33230980413453945803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searchType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/>
                <w:szCs w:val="21"/>
              </w:rPr>
              <w:t>patientName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李四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  <w:r>
        <w:rPr>
          <w:rFonts w:cs="Times New Roman" w:asciiTheme="minorEastAsia" w:hAnsiTheme="minorEastAsia"/>
          <w:bCs/>
          <w:i/>
          <w:color w:val="0000FF"/>
          <w:szCs w:val="21"/>
        </w:rPr>
        <w:tab/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008"/>
        <w:gridCol w:w="928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卡类型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cardType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instrText xml:space="preserve"> HYPERLINK \l "_卡类型" </w:instrTex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20"/>
                <w:rFonts w:ascii="宋体" w:hAnsi="宋体" w:eastAsia="宋体" w:cs="宋体"/>
                <w:sz w:val="24"/>
                <w:szCs w:val="24"/>
              </w:rPr>
              <w:t>见</w:t>
            </w:r>
            <w:r>
              <w:rPr>
                <w:rStyle w:val="20"/>
                <w:rFonts w:hint="default"/>
                <w:lang w:eastAsia="zh-CN"/>
              </w:rPr>
              <w:t>卡类型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卡号码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cardNumber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查询类型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searchType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ascii="宋体" w:hAnsi="宋体" w:cs="宋体"/>
                <w:color w:val="000000"/>
                <w:spacing w:val="0"/>
                <w:sz w:val="22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1-本人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2-监护人（查询监护人身份证号）默认值1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患者姓名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patientName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卡类型为身份证时必传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请求：http://address:port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queryDeptScheduling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 xml:space="preserve"> 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cardType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cardNumber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33230980413453945803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searchType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/>
                <w:szCs w:val="21"/>
              </w:rPr>
              <w:t>patientName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李四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p>
      <w:pPr>
        <w:rPr>
          <w:rFonts w:asciiTheme="minorEastAsia" w:hAnsiTheme="minorEastAsia"/>
          <w:color w:val="000000"/>
          <w:szCs w:val="21"/>
        </w:rPr>
      </w:pPr>
    </w:p>
    <w:tbl>
      <w:tblPr>
        <w:tblStyle w:val="16"/>
        <w:tblW w:w="10691" w:type="dxa"/>
        <w:jc w:val="center"/>
        <w:tblInd w:w="-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426"/>
        <w:gridCol w:w="8"/>
        <w:gridCol w:w="1928"/>
        <w:gridCol w:w="2"/>
        <w:gridCol w:w="998"/>
        <w:gridCol w:w="10"/>
        <w:gridCol w:w="919"/>
        <w:gridCol w:w="9"/>
        <w:gridCol w:w="1513"/>
        <w:gridCol w:w="7"/>
        <w:gridCol w:w="700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99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  <w:t>返回码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returnCode</w:t>
            </w: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pubInfo</w:t>
            </w:r>
          </w:p>
        </w:tc>
        <w:tc>
          <w:tcPr>
            <w:tcW w:w="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  <w:t>返回信息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returnMsg</w:t>
            </w: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pubInfo</w:t>
            </w:r>
          </w:p>
        </w:tc>
        <w:tc>
          <w:tcPr>
            <w:tcW w:w="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ascii="宋体" w:hAnsi="宋体" w:cs="宋体"/>
                <w:color w:val="000000"/>
                <w:spacing w:val="0"/>
                <w:sz w:val="22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门诊号/病历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0" w:after="0" w:line="283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患者医院唯一编号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平台患者编号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platFormPatientId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患者平台唯一编号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患者名称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监护人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guardianName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959"/>
              </w:tabs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名族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nation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性别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90" w:hRule="atLeast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出生日期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birthday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身份证号码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idCardNumber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list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诊疗卡号 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treatCardNumber</w:t>
            </w:r>
          </w:p>
        </w:tc>
        <w:tc>
          <w:tcPr>
            <w:tcW w:w="10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诊疗卡状态 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cardState</w:t>
            </w:r>
          </w:p>
        </w:tc>
        <w:tc>
          <w:tcPr>
            <w:tcW w:w="10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ascii="宋体" w:hAnsi="宋体" w:cs="宋体"/>
                <w:color w:val="000000"/>
                <w:spacing w:val="0"/>
                <w:sz w:val="22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0、有效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0" w:after="0" w:line="286" w:lineRule="exact"/>
              <w:ind w:left="0" w:right="0" w:firstLine="0"/>
              <w:jc w:val="left"/>
              <w:rPr>
                <w:rFonts w:ascii="宋体" w:hAnsi="宋体" w:cs="宋体"/>
                <w:color w:val="000000"/>
                <w:spacing w:val="0"/>
                <w:sz w:val="22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1、注销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0" w:after="0" w:line="286" w:lineRule="exact"/>
              <w:ind w:left="0" w:right="0" w:firstLine="0"/>
              <w:jc w:val="left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2、挂失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监护人身份证号码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guardianIdCardNumber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家庭地址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address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联系电话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phone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患者类别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patientType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1-医保 2-自费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个人余额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personalBalance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建档时间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create</w:t>
            </w:r>
            <w:r>
              <w:rPr>
                <w:rFonts w:hint="default" w:cs="Times New Roman" w:asciiTheme="minorEastAsia" w:hAnsiTheme="minorEastAsia"/>
                <w:szCs w:val="21"/>
                <w:u w:val="single"/>
                <w:lang w:eastAsia="zh-CN"/>
              </w:rPr>
              <w:t>ArchiveDate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虚拟帐户号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virtualAccountNumber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卡列表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cardItems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list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"msg":"查询成功,用户 Id{xxxx}",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715" w:firstLineChars="32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":"123",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platFormPatientId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":"234",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":"王五",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guardianName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":"王一",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nation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":"汉族",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sex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":"女",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birthday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":"19990501",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idCardNumber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":"33293840242342234",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treatCardNumber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":"023420348293482",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cardState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guardianIdCardNumber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":"3329384729347238432",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address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":"杭州市",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phone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":"13782849402",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personalBalance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":20,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create</w:t>
            </w:r>
            <w:r>
              <w:rPr>
                <w:rFonts w:hint="default" w:cs="Times New Roman" w:asciiTheme="minorEastAsia" w:hAnsiTheme="minorEastAsia"/>
                <w:szCs w:val="21"/>
                <w:u w:val="single"/>
                <w:lang w:eastAsia="zh-CN"/>
              </w:rPr>
              <w:t>ArchiveDate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":"2019-05-01",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virtualAccountNumber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":"398457398457",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cardItems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2" w:name="_Toc569452289"/>
      <w:r>
        <w:rPr>
          <w:rFonts w:hint="default"/>
          <w:lang w:eastAsia="zh-CN"/>
        </w:rPr>
        <w:t>患者建档</w:t>
      </w:r>
      <w:bookmarkEnd w:id="32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患者建档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宋体"/>
                <w:color w:val="000000"/>
                <w:spacing w:val="0"/>
                <w:sz w:val="24"/>
              </w:rPr>
              <w:t>病人首次就诊时，在自助设备进行自助建档时调用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createPatientA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rchive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idCardNumber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":"33293840242342234",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idCardType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"c</w:t>
            </w:r>
            <w:r>
              <w:rPr>
                <w:rFonts w:ascii="宋体" w:hAnsi="宋体" w:eastAsia="宋体" w:cs="宋体"/>
                <w:sz w:val="22"/>
                <w:szCs w:val="22"/>
              </w:rPr>
              <w:t>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":"123",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"c</w:t>
            </w:r>
            <w:r>
              <w:rPr>
                <w:rFonts w:ascii="宋体" w:hAnsi="宋体" w:eastAsia="宋体" w:cs="宋体"/>
                <w:sz w:val="22"/>
                <w:szCs w:val="22"/>
              </w:rPr>
              <w:t>ardType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rchive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platFormPatientId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":"234",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":"王五",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guardianIdCardNumber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":"3329384729347238432",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guardianName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":"王一",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nation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":"汉族",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sex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":"女",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birthday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":"19990501",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address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":"杭州市",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phone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":"13782849402",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hint="eastAsia" w:cs="Times New Roman" w:asciiTheme="minorEastAsia" w:hAnsiTheme="minorEastAsia"/>
          <w:bCs/>
          <w:i/>
          <w:color w:val="0000FF"/>
          <w:szCs w:val="21"/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</w:p>
    <w:p>
      <w:pPr>
        <w:shd w:val="clear" w:fill="FFC000"/>
        <w:tabs>
          <w:tab w:val="left" w:pos="5160"/>
        </w:tabs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cs="Times New Roman" w:asciiTheme="minorEastAsia" w:hAnsiTheme="minorEastAsia"/>
          <w:bCs/>
          <w:i/>
          <w:color w:val="FF0000"/>
          <w:szCs w:val="21"/>
        </w:rPr>
        <w:t>注：</w:t>
      </w:r>
      <w:r>
        <w:rPr>
          <w:rFonts w:hint="eastAsia" w:cs="Times New Roman" w:asciiTheme="minorEastAsia" w:hAnsiTheme="minorEastAsia"/>
          <w:bCs/>
          <w:i/>
          <w:color w:val="FF0000"/>
          <w:szCs w:val="21"/>
        </w:rPr>
        <w:t>(证件号+证件类型)或(卡号+卡类型)必传其一.</w:t>
      </w:r>
      <w:r>
        <w:rPr>
          <w:rFonts w:cs="Times New Roman" w:asciiTheme="minorEastAsia" w:hAnsiTheme="minorEastAsia"/>
          <w:bCs/>
          <w:i/>
          <w:color w:val="0000FF"/>
          <w:szCs w:val="21"/>
        </w:rPr>
        <w:tab/>
      </w:r>
      <w:r>
        <w:rPr>
          <w:rFonts w:cs="Times New Roman" w:asciiTheme="minorEastAsia" w:hAnsiTheme="minorEastAsia"/>
          <w:bCs/>
          <w:i/>
          <w:color w:val="0000FF"/>
          <w:szCs w:val="21"/>
        </w:rPr>
        <w:t xml:space="preserve">    只传医保卡</w:t>
      </w:r>
    </w:p>
    <w:tbl>
      <w:tblPr>
        <w:tblStyle w:val="16"/>
        <w:tblW w:w="10691" w:type="dxa"/>
        <w:jc w:val="center"/>
        <w:tblInd w:w="-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426"/>
        <w:gridCol w:w="8"/>
        <w:gridCol w:w="1928"/>
        <w:gridCol w:w="2"/>
        <w:gridCol w:w="998"/>
        <w:gridCol w:w="10"/>
        <w:gridCol w:w="919"/>
        <w:gridCol w:w="9"/>
        <w:gridCol w:w="1513"/>
        <w:gridCol w:w="7"/>
        <w:gridCol w:w="700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99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身份证号码/证件号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idCardNumber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证件类别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idCardType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卡类型 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cardType</w:t>
            </w:r>
          </w:p>
        </w:tc>
        <w:tc>
          <w:tcPr>
            <w:tcW w:w="10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instrText xml:space="preserve"> HYPERLINK \l "_卡类型" </w:instrTex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20"/>
                <w:rFonts w:ascii="宋体" w:hAnsi="宋体" w:eastAsia="宋体" w:cs="宋体"/>
                <w:sz w:val="24"/>
                <w:szCs w:val="24"/>
              </w:rPr>
              <w:t>见</w:t>
            </w:r>
            <w:r>
              <w:rPr>
                <w:rStyle w:val="20"/>
                <w:rFonts w:hint="default"/>
                <w:lang w:eastAsia="zh-CN"/>
              </w:rPr>
              <w:t>卡类型</w:t>
            </w:r>
            <w:r>
              <w:rPr>
                <w:rFonts w:ascii="宋体" w:hAnsi="宋体" w:eastAsia="宋体" w:cs="宋体"/>
                <w:color w:val="auto"/>
                <w:sz w:val="24"/>
                <w:szCs w:val="24"/>
                <w:u w:val="none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卡号码 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cardNumber</w:t>
            </w:r>
          </w:p>
        </w:tc>
        <w:tc>
          <w:tcPr>
            <w:tcW w:w="100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证件号为空时必传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平台患者编号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platFormPatientId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患者平台唯一编号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患者名称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患者类型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patientType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tabs>
                <w:tab w:val="left" w:pos="959"/>
              </w:tabs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名族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nation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性别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sex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90" w:hRule="atLeast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出生日期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birthday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家庭地址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/>
                <w:color w:val="000000"/>
                <w:spacing w:val="0"/>
                <w:sz w:val="22"/>
              </w:rPr>
              <w:t>address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联系电话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phone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请求：http://address:port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createPatientA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rchive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 xml:space="preserve"> 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idCardNumber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":"33293840242342234",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</w:t>
            </w:r>
            <w:r>
              <w:rPr>
                <w:rFonts w:ascii="宋体" w:hAnsi="宋体" w:eastAsia="宋体" w:cs="宋体"/>
                <w:sz w:val="22"/>
                <w:szCs w:val="22"/>
              </w:rPr>
              <w:t>idCardType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"c</w:t>
            </w:r>
            <w:r>
              <w:rPr>
                <w:rFonts w:ascii="宋体" w:hAnsi="宋体" w:eastAsia="宋体" w:cs="宋体"/>
                <w:sz w:val="22"/>
                <w:szCs w:val="22"/>
              </w:rPr>
              <w:t>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":"123",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"c</w:t>
            </w:r>
            <w:r>
              <w:rPr>
                <w:rFonts w:ascii="宋体" w:hAnsi="宋体" w:eastAsia="宋体" w:cs="宋体"/>
                <w:sz w:val="22"/>
                <w:szCs w:val="22"/>
              </w:rPr>
              <w:t>ardType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a</w:t>
            </w:r>
            <w:r>
              <w:rPr>
                <w:rFonts w:hint="eastAsia" w:ascii="宋体" w:hAnsi="宋体" w:eastAsia="宋体" w:cs="宋体"/>
                <w:sz w:val="22"/>
                <w:szCs w:val="22"/>
              </w:rPr>
              <w:t>rchive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platFormPatientId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":"234",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":"王五",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guardianIdCardNumber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":"3329384729347238432",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guardianName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":"王一",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patientType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nation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":"汉族",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sex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":"女",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birthday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":"19990501",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/>
                <w:color w:val="000000"/>
                <w:spacing w:val="0"/>
                <w:sz w:val="22"/>
              </w:rPr>
              <w:t>address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":"杭州市",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phone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":"13782849402"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p>
      <w:pPr>
        <w:rPr>
          <w:rFonts w:asciiTheme="minorEastAsia" w:hAnsiTheme="minorEastAsia"/>
          <w:color w:val="000000"/>
          <w:szCs w:val="21"/>
        </w:rPr>
      </w:pPr>
    </w:p>
    <w:tbl>
      <w:tblPr>
        <w:tblStyle w:val="16"/>
        <w:tblW w:w="10691" w:type="dxa"/>
        <w:jc w:val="center"/>
        <w:tblInd w:w="-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426"/>
        <w:gridCol w:w="8"/>
        <w:gridCol w:w="1928"/>
        <w:gridCol w:w="2"/>
        <w:gridCol w:w="998"/>
        <w:gridCol w:w="929"/>
        <w:gridCol w:w="9"/>
        <w:gridCol w:w="1513"/>
        <w:gridCol w:w="7"/>
        <w:gridCol w:w="700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99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3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  <w:t>返回码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returnCode</w:t>
            </w: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pubInfo</w:t>
            </w:r>
          </w:p>
        </w:tc>
        <w:tc>
          <w:tcPr>
            <w:tcW w:w="9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  <w:t>返回信息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returnMsg</w:t>
            </w:r>
          </w:p>
        </w:tc>
        <w:tc>
          <w:tcPr>
            <w:tcW w:w="9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pubInfo</w:t>
            </w:r>
          </w:p>
        </w:tc>
        <w:tc>
          <w:tcPr>
            <w:tcW w:w="93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ascii="宋体" w:hAnsi="宋体" w:cs="宋体"/>
                <w:color w:val="000000"/>
                <w:spacing w:val="0"/>
                <w:sz w:val="22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门诊号/病历</w:t>
            </w:r>
          </w:p>
          <w:p>
            <w:pPr>
              <w:widowControl w:val="0"/>
              <w:autoSpaceDE w:val="0"/>
              <w:autoSpaceDN w:val="0"/>
              <w:adjustRightInd w:val="0"/>
              <w:spacing w:before="0" w:after="0" w:line="283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21" w:lineRule="exact"/>
              <w:ind w:left="0" w:right="0" w:firstLine="0"/>
              <w:jc w:val="left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cs="宋体"/>
                <w:color w:val="000000"/>
                <w:spacing w:val="0"/>
                <w:sz w:val="22"/>
              </w:rPr>
              <w:t>患者医院唯一编号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诊疗卡号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patientCard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9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建档成功,用户 Id{xxxx}",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495" w:firstLineChars="22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":"123",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patientCard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":"39045834905"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495" w:firstLineChars="22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597490191"/>
      <w:r>
        <w:rPr>
          <w:rFonts w:hint="eastAsia"/>
          <w:lang w:val="en-US" w:eastAsia="zh-CN"/>
        </w:rPr>
        <w:t>预约挂号</w:t>
      </w:r>
      <w:bookmarkEnd w:id="30"/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1177085343"/>
      <w:bookmarkStart w:id="35" w:name="_Toc1856_WPSOffice_Level3"/>
      <w:r>
        <w:rPr>
          <w:rFonts w:hint="default"/>
          <w:lang w:eastAsia="zh-CN"/>
        </w:rPr>
        <w:t>科室查询</w:t>
      </w:r>
      <w:bookmarkEnd w:id="34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/>
                <w:b/>
                <w:bCs/>
                <w:lang w:eastAsia="zh-CN"/>
              </w:rPr>
              <w:t>科室查询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查询可挂号的科室信息</w:t>
            </w:r>
            <w:r>
              <w:rPr>
                <w:rFonts w:cs="宋体"/>
                <w:sz w:val="22"/>
                <w:szCs w:val="22"/>
              </w:rPr>
              <w:t>。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queryDept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Mode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  <w:r>
        <w:rPr>
          <w:rFonts w:cs="Times New Roman" w:asciiTheme="minorEastAsia" w:hAnsiTheme="minorEastAsia"/>
          <w:bCs/>
          <w:i/>
          <w:color w:val="0000FF"/>
          <w:szCs w:val="21"/>
        </w:rPr>
        <w:tab/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008"/>
        <w:gridCol w:w="928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挂号类别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Mode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1-预约 2-挂号 默认2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挂号类别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1 普通 2-专家 3-名医 4-急诊 5-便民，根据 医院信息配置传染 (是否可空根据医院情 况定.)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开始时间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制定查询时间，挂号是当天，预约自己控制查询时间</w:t>
            </w:r>
            <w:r>
              <w:rPr>
                <w:rFonts w:cs="宋体"/>
                <w:sz w:val="22"/>
                <w:szCs w:val="22"/>
              </w:rPr>
              <w:t xml:space="preserve"> yyyy-MM-dd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结束时间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制定查询时间，挂号是当天，预约自己控制查询时间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cs="宋体"/>
                <w:sz w:val="22"/>
                <w:szCs w:val="22"/>
              </w:rPr>
              <w:t xml:space="preserve">yyyy-MM-dd 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请求：http://address:port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queryDeptScheduling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 xml:space="preserve"> 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Mode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p>
      <w:pPr>
        <w:rPr>
          <w:rFonts w:asciiTheme="minorEastAsia" w:hAnsiTheme="minorEastAsia"/>
          <w:color w:val="000000"/>
          <w:szCs w:val="21"/>
        </w:rPr>
      </w:pPr>
    </w:p>
    <w:tbl>
      <w:tblPr>
        <w:tblStyle w:val="16"/>
        <w:tblW w:w="10691" w:type="dxa"/>
        <w:jc w:val="center"/>
        <w:tblInd w:w="-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426"/>
        <w:gridCol w:w="8"/>
        <w:gridCol w:w="1928"/>
        <w:gridCol w:w="2"/>
        <w:gridCol w:w="1293"/>
        <w:gridCol w:w="2"/>
        <w:gridCol w:w="632"/>
        <w:gridCol w:w="9"/>
        <w:gridCol w:w="1513"/>
        <w:gridCol w:w="7"/>
        <w:gridCol w:w="700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29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643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295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2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  <w:tc>
          <w:tcPr>
            <w:tcW w:w="1928" w:type="dxa"/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295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C000"/>
            <w:vAlign w:val="center"/>
          </w:tcPr>
          <w:p>
            <w:pPr>
              <w:jc w:val="center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2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/>
            <w:vAlign w:val="center"/>
          </w:tcPr>
          <w:p>
            <w:pPr>
              <w:tabs>
                <w:tab w:val="left" w:pos="959"/>
              </w:tabs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科室简拼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deptJ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ane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pell</w:t>
            </w:r>
          </w:p>
        </w:tc>
        <w:tc>
          <w:tcPr>
            <w:tcW w:w="1295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科室全拼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</w:rPr>
              <w:t>dept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Quanpin</w:t>
            </w:r>
          </w:p>
        </w:tc>
        <w:tc>
          <w:tcPr>
            <w:tcW w:w="1295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trHeight w:val="90" w:hRule="atLeast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科室简介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deptIntro</w:t>
            </w:r>
          </w:p>
        </w:tc>
        <w:tc>
          <w:tcPr>
            <w:tcW w:w="1295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配置列表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configList</w:t>
            </w:r>
          </w:p>
        </w:tc>
        <w:tc>
          <w:tcPr>
            <w:tcW w:w="1295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634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list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挂号方式 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Mode</w:t>
            </w:r>
          </w:p>
        </w:tc>
        <w:tc>
          <w:tcPr>
            <w:tcW w:w="1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configList</w:t>
            </w:r>
          </w:p>
        </w:tc>
        <w:tc>
          <w:tcPr>
            <w:tcW w:w="64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1-预约 2-挂号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挂号类别 </w:t>
            </w:r>
          </w:p>
        </w:tc>
        <w:tc>
          <w:tcPr>
            <w:tcW w:w="193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</w:p>
        </w:tc>
        <w:tc>
          <w:tcPr>
            <w:tcW w:w="129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configList</w:t>
            </w:r>
          </w:p>
        </w:tc>
        <w:tc>
          <w:tcPr>
            <w:tcW w:w="64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1 普通 2-专家 3-名医 4-急诊 5-便民，根据 医院信息配置传染 (是否可空根据医院情 况定.)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挂号类别名称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TypeName</w:t>
            </w:r>
          </w:p>
        </w:tc>
        <w:tc>
          <w:tcPr>
            <w:tcW w:w="1297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configList</w:t>
            </w:r>
          </w:p>
        </w:tc>
        <w:tc>
          <w:tcPr>
            <w:tcW w:w="632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科室查询成功",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[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":"16861",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":"呼吸科",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":"3245",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":"内科",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deptJ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ane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pell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":"呼吸科,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="宋体" w:hAnsi="宋体" w:eastAsia="宋体" w:cs="宋体"/>
                <w:sz w:val="24"/>
                <w:szCs w:val="24"/>
              </w:rPr>
              <w:t>dept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Quanpin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":"呼吸科",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deptIntro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":"sdfkljsdlkfjsldjfklsjldkfjsl",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configList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Mode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TypeName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":"普通"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......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]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654003637"/>
      <w:r>
        <w:rPr>
          <w:rFonts w:hint="eastAsia"/>
        </w:rPr>
        <w:t>科室</w:t>
      </w:r>
      <w:bookmarkEnd w:id="35"/>
      <w:r>
        <w:rPr>
          <w:rFonts w:hint="default"/>
        </w:rPr>
        <w:t>排班查询</w:t>
      </w:r>
      <w:bookmarkEnd w:id="36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eastAsia"/>
                <w:b/>
                <w:bCs/>
              </w:rPr>
              <w:t>科室</w:t>
            </w:r>
            <w:r>
              <w:rPr>
                <w:rFonts w:hint="default"/>
                <w:b/>
                <w:bCs/>
              </w:rPr>
              <w:t>排班查询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查询医院科室当天开始至未来7天内的排班情况，放号时间由医院自行控制（建议参照省平台规范，市级医院下午14点放号、省直医院下午15点放号），未到放号时间的排班编号返回为0，到放号时间后返回正常医院排班编号。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queryDeptScheduling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  <w:r>
        <w:rPr>
          <w:rFonts w:cs="Times New Roman" w:asciiTheme="minorEastAsia" w:hAnsiTheme="minorEastAsia"/>
          <w:bCs/>
          <w:i/>
          <w:color w:val="0000FF"/>
          <w:szCs w:val="21"/>
        </w:rPr>
        <w:tab/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008"/>
        <w:gridCol w:w="928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挂号方式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Mode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1-预约 2-挂号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挂号类别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1 普通 2-专家 3-名医 4-急诊 5-便民，根据 医院信息配置传染 (是否可空根据医院情 况定.)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科室编号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deptId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/>
              </w:rPr>
              <w:t>科室在医院的唯一标识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/>
                <w:sz w:val="24"/>
                <w:szCs w:val="24"/>
              </w:rPr>
              <w:t>父</w:t>
            </w:r>
            <w:r>
              <w:rPr>
                <w:rFonts w:hint="eastAsia"/>
                <w:sz w:val="24"/>
                <w:szCs w:val="24"/>
              </w:rPr>
              <w:t>科室编号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parentDept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O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FFC000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FFC000"/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诊疗科室代码，如果为空，查询所有科室代码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开始时间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制定查询时间，挂号是当天，预约自己控制查询时间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cs="宋体"/>
                <w:sz w:val="22"/>
                <w:szCs w:val="22"/>
              </w:rPr>
              <w:t xml:space="preserve">yyyy-MM-dd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结束时间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制定查询时间，挂号是当天，预约自己控制查询时间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cs="宋体"/>
                <w:sz w:val="22"/>
                <w:szCs w:val="22"/>
              </w:rPr>
              <w:t xml:space="preserve">yyyy-MM-dd 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请求：http://address:port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queryDeptScheduling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 xml:space="preserve"> 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Mode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16861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parentDept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2394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p>
      <w:pPr>
        <w:rPr>
          <w:rFonts w:asciiTheme="minorEastAsia" w:hAnsiTheme="minorEastAsia"/>
          <w:color w:val="000000"/>
          <w:szCs w:val="21"/>
        </w:rPr>
      </w:pPr>
    </w:p>
    <w:tbl>
      <w:tblPr>
        <w:tblStyle w:val="16"/>
        <w:tblW w:w="10691" w:type="dxa"/>
        <w:jc w:val="center"/>
        <w:tblInd w:w="-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426"/>
        <w:gridCol w:w="8"/>
        <w:gridCol w:w="1928"/>
        <w:gridCol w:w="2"/>
        <w:gridCol w:w="998"/>
        <w:gridCol w:w="10"/>
        <w:gridCol w:w="919"/>
        <w:gridCol w:w="9"/>
        <w:gridCol w:w="1513"/>
        <w:gridCol w:w="7"/>
        <w:gridCol w:w="700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就诊日期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visitDate</w:t>
            </w:r>
          </w:p>
        </w:tc>
        <w:tc>
          <w:tcPr>
            <w:tcW w:w="1000" w:type="dxa"/>
            <w:gridSpan w:val="2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格式: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编号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ocI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普通号为空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ocN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普通号为空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医生职称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doctorTech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普通号为空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上下午标志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1-上午 2-下午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挂号费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cs="宋体"/>
                <w:sz w:val="24"/>
                <w:szCs w:val="24"/>
              </w:rPr>
              <w:t>reg</w:t>
            </w:r>
            <w:r>
              <w:rPr>
                <w:rFonts w:ascii="宋体" w:hAnsi="宋体" w:eastAsia="宋体" w:cs="宋体"/>
                <w:sz w:val="24"/>
                <w:szCs w:val="24"/>
              </w:rPr>
              <w:t>Fee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单位为</w:t>
            </w:r>
            <w:r>
              <w:rPr>
                <w:rFonts w:cs="宋体"/>
                <w:sz w:val="22"/>
                <w:szCs w:val="22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诊疗费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treatFee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单位为</w:t>
            </w:r>
            <w:r>
              <w:rPr>
                <w:rFonts w:cs="宋体"/>
                <w:sz w:val="22"/>
                <w:szCs w:val="22"/>
              </w:rPr>
              <w:t>元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总费用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amountFee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单位为元(挂号费+诊疗费)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排班id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排班状态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scheduleStatus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0-正常 1-停诊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剩余号源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restNumber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Integer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-1 停诊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号源总数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sumNumber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Integer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cs="宋体"/>
                <w:sz w:val="20"/>
                <w:szCs w:val="20"/>
              </w:rPr>
              <w:t xml:space="preserve"> 当日号源总数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[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visitDate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":"2019-05-01",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":"16861",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":"呼吸科",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":"3245",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":"内科",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825" w:firstLineChars="3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"doctorId":"3245",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"doctorName":" 张胜男",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doctorTech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":"主任医生",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4"/>
                <w:szCs w:val="24"/>
              </w:rPr>
              <w:t>reg</w:t>
            </w:r>
            <w:r>
              <w:rPr>
                <w:rFonts w:ascii="宋体" w:hAnsi="宋体" w:eastAsia="宋体" w:cs="宋体"/>
                <w:sz w:val="24"/>
                <w:szCs w:val="24"/>
              </w:rPr>
              <w:t>Fee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":2.1,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treatFee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":2.2,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amountFee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":4.3,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":"394857",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restNumber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":10,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“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sumNumber”:200,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scheduleStatus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......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]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37" w:name="_Toc14972_WPSOffice_Level3"/>
      <w:bookmarkStart w:id="38" w:name="_Toc1017821713"/>
      <w:r>
        <w:rPr>
          <w:rFonts w:hint="eastAsia"/>
        </w:rPr>
        <w:t>医生排班查询</w:t>
      </w:r>
      <w:bookmarkEnd w:id="37"/>
      <w:bookmarkEnd w:id="38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eastAsia"/>
                <w:b/>
                <w:bCs/>
              </w:rPr>
              <w:t>医生排班查询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sz w:val="24"/>
              </w:rPr>
              <w:t>业务说明同科室排班查询。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/queryDocScheduling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Mode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hos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District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957120，94035，35983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16861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parentDept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2394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docId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  <w:r>
        <w:rPr>
          <w:rFonts w:cs="Times New Roman" w:asciiTheme="minorEastAsia" w:hAnsiTheme="minorEastAsia"/>
          <w:bCs/>
          <w:i/>
          <w:color w:val="0000FF"/>
          <w:szCs w:val="21"/>
        </w:rPr>
        <w:tab/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008"/>
        <w:gridCol w:w="928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挂号类别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>Mode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1-预约 2-挂号</w:t>
            </w:r>
            <w:r>
              <w:rPr>
                <w:rFonts w:cs="宋体"/>
                <w:sz w:val="22"/>
                <w:szCs w:val="22"/>
              </w:rPr>
              <w:t>(默认传 2)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挂号类别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1 普通 2-专家 3-名医 4-急诊 5-便民，根据 医院信息配置传染 (是否可空根据医院情 况定.)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科室编号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deptId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/>
                <w:sz w:val="24"/>
                <w:szCs w:val="24"/>
              </w:rPr>
              <w:t>父</w:t>
            </w:r>
            <w:r>
              <w:rPr>
                <w:rFonts w:hint="eastAsia"/>
                <w:sz w:val="24"/>
                <w:szCs w:val="24"/>
              </w:rPr>
              <w:t>科室编号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parentDept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诊疗科室代码，如果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为空，查询所有科室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/>
                <w:sz w:val="24"/>
                <w:szCs w:val="24"/>
              </w:rPr>
              <w:t>医生</w:t>
            </w:r>
            <w:r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eastAsiaTheme="minorEastAsia"/>
                <w:szCs w:val="21"/>
                <w:lang w:eastAsia="zh-CN"/>
              </w:rPr>
              <w:t>oc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开始时间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制定查询时间，挂号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是当天，预约自己控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制查询时间</w:t>
            </w:r>
            <w:r>
              <w:rPr>
                <w:rFonts w:cs="宋体"/>
                <w:sz w:val="22"/>
                <w:szCs w:val="22"/>
              </w:rPr>
              <w:t xml:space="preserve"> yyyy-MM-dd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结束时间 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busiData</w:t>
            </w:r>
          </w:p>
        </w:tc>
        <w:tc>
          <w:tcPr>
            <w:tcW w:w="92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制定查询时间，挂号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是当天，预约自己控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制查询时间</w:t>
            </w:r>
            <w:r>
              <w:rPr>
                <w:rFonts w:cs="宋体"/>
                <w:sz w:val="22"/>
                <w:szCs w:val="22"/>
              </w:rPr>
              <w:t xml:space="preserve"> yyyy-MM-dd 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请求：http://address:port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  <w:lang w:val="en-US" w:eastAsia="zh-CN"/>
              </w:rPr>
              <w:t>*</w:t>
            </w:r>
            <w:r>
              <w:rPr>
                <w:rFonts w:hint="default" w:asciiTheme="minorEastAsia" w:hAnsiTheme="minorEastAsia" w:eastAsiaTheme="minorEastAsia"/>
                <w:sz w:val="20"/>
                <w:szCs w:val="20"/>
                <w:lang w:eastAsia="zh-CN"/>
              </w:rPr>
              <w:t>/</w:t>
            </w:r>
            <w:r>
              <w:rPr>
                <w:rFonts w:hint="default" w:asciiTheme="minorEastAsia" w:hAnsiTheme="minor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queryDocScheduling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  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Mode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2"/>
                <w:szCs w:val="22"/>
              </w:rPr>
              <w:t>reg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Type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16861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parentDept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2394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docId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startDate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endDate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tbl>
      <w:tblPr>
        <w:tblStyle w:val="16"/>
        <w:tblW w:w="10691" w:type="dxa"/>
        <w:jc w:val="center"/>
        <w:tblInd w:w="-9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"/>
        <w:gridCol w:w="1426"/>
        <w:gridCol w:w="8"/>
        <w:gridCol w:w="1928"/>
        <w:gridCol w:w="2"/>
        <w:gridCol w:w="998"/>
        <w:gridCol w:w="10"/>
        <w:gridCol w:w="919"/>
        <w:gridCol w:w="9"/>
        <w:gridCol w:w="1513"/>
        <w:gridCol w:w="7"/>
        <w:gridCol w:w="700"/>
        <w:gridCol w:w="2"/>
        <w:gridCol w:w="3155"/>
        <w:gridCol w:w="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9" w:type="dxa"/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00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928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gridSpan w:val="3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gridSpan w:val="2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就诊日期</w:t>
            </w:r>
          </w:p>
        </w:tc>
        <w:tc>
          <w:tcPr>
            <w:tcW w:w="1928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visitDate</w:t>
            </w:r>
          </w:p>
        </w:tc>
        <w:tc>
          <w:tcPr>
            <w:tcW w:w="1000" w:type="dxa"/>
            <w:gridSpan w:val="2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>格式: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YYYY-MM-DD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科室编号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科室名称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编号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ocI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普通号为空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名称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ocN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普通号为空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医生职称</w:t>
            </w:r>
          </w:p>
        </w:tc>
        <w:tc>
          <w:tcPr>
            <w:tcW w:w="1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doctorTech</w:t>
            </w:r>
          </w:p>
        </w:tc>
        <w:tc>
          <w:tcPr>
            <w:tcW w:w="10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2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普通号为空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上下午标志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1-上午 2-下午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挂号费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cs="宋体"/>
                <w:sz w:val="24"/>
                <w:szCs w:val="24"/>
              </w:rPr>
              <w:t>reg</w:t>
            </w:r>
            <w:r>
              <w:rPr>
                <w:rFonts w:ascii="宋体" w:hAnsi="宋体" w:eastAsia="宋体" w:cs="宋体"/>
                <w:sz w:val="24"/>
                <w:szCs w:val="24"/>
              </w:rPr>
              <w:t>Fee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BigDemail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单位为</w:t>
            </w:r>
            <w:r>
              <w:rPr>
                <w:rFonts w:cs="宋体"/>
                <w:sz w:val="22"/>
                <w:szCs w:val="22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诊疗费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treatFee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BigDemail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单位为</w:t>
            </w:r>
            <w:r>
              <w:rPr>
                <w:rFonts w:cs="宋体"/>
                <w:sz w:val="22"/>
                <w:szCs w:val="22"/>
              </w:rPr>
              <w:t>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总费用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amountFee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BigDemail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单位为</w:t>
            </w:r>
            <w:r>
              <w:rPr>
                <w:rFonts w:cs="宋体"/>
                <w:sz w:val="22"/>
                <w:szCs w:val="22"/>
              </w:rPr>
              <w:t>元</w:t>
            </w:r>
            <w:r>
              <w:rPr>
                <w:rFonts w:ascii="宋体" w:hAnsi="宋体" w:eastAsia="宋体" w:cs="宋体"/>
                <w:sz w:val="22"/>
                <w:szCs w:val="22"/>
              </w:rPr>
              <w:t xml:space="preserve">(挂号费+诊疗费)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排班id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排班状态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scheduleStatus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</w:rPr>
              <w:t>0-正常 1-停诊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剩余号源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restNumber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Integer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0"/>
                <w:szCs w:val="20"/>
              </w:rPr>
              <w:t xml:space="preserve">-1 停诊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" w:type="dxa"/>
          <w:jc w:val="center"/>
        </w:trPr>
        <w:tc>
          <w:tcPr>
            <w:tcW w:w="1443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号源总数</w:t>
            </w:r>
          </w:p>
        </w:tc>
        <w:tc>
          <w:tcPr>
            <w:tcW w:w="1928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sumNumber</w:t>
            </w:r>
          </w:p>
        </w:tc>
        <w:tc>
          <w:tcPr>
            <w:tcW w:w="1000" w:type="dxa"/>
            <w:gridSpan w:val="2"/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929" w:type="dxa"/>
            <w:gridSpan w:val="2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29" w:type="dxa"/>
            <w:gridSpan w:val="3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Integer</w:t>
            </w:r>
          </w:p>
        </w:tc>
        <w:tc>
          <w:tcPr>
            <w:tcW w:w="700" w:type="dxa"/>
            <w:shd w:val="clear" w:color="auto" w:fill="FFFFFF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57" w:type="dxa"/>
            <w:gridSpan w:val="2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cs="宋体"/>
                <w:sz w:val="20"/>
                <w:szCs w:val="20"/>
              </w:rPr>
              <w:t xml:space="preserve"> 当日号源总数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[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visitDate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":"2019-05-01",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":"16861",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":"呼吸科",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":"3245",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"parentD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ept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":"内科",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825" w:firstLineChars="3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"doctorId":"3245",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"doctorName":" 张胜男",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doctorTech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":"主任医生",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cs="宋体"/>
                <w:sz w:val="24"/>
                <w:szCs w:val="24"/>
              </w:rPr>
              <w:t>reg</w:t>
            </w:r>
            <w:r>
              <w:rPr>
                <w:rFonts w:ascii="宋体" w:hAnsi="宋体" w:eastAsia="宋体" w:cs="宋体"/>
                <w:sz w:val="24"/>
                <w:szCs w:val="24"/>
              </w:rPr>
              <w:t>Fee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":2.1,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treatFee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":2.2,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4"/>
                <w:szCs w:val="24"/>
              </w:rPr>
              <w:t>amountFee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":4.3,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":"394857",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restNumber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":10,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“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sumNumber”:200,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scheduleStatus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  <w:lang w:eastAsia="zh-CN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......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]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39" w:name="_Toc19733_WPSOffice_Level3"/>
      <w:bookmarkStart w:id="40" w:name="_Toc1822282036"/>
      <w:r>
        <w:rPr>
          <w:rFonts w:hint="eastAsia"/>
        </w:rPr>
        <w:t>挂号</w:t>
      </w:r>
      <w:bookmarkEnd w:id="39"/>
      <w:r>
        <w:rPr>
          <w:rFonts w:hint="default"/>
        </w:rPr>
        <w:t>锁号</w:t>
      </w:r>
      <w:bookmarkEnd w:id="40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 w:asciiTheme="minorEastAsia"/>
                <w:b/>
                <w:bCs/>
              </w:rPr>
              <w:t>挂号锁号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widowControl/>
              <w:spacing w:line="360" w:lineRule="auto"/>
              <w:ind w:right="-6"/>
              <w:jc w:val="left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用户向有号源的排班发起抢号操作，如果成功将返回锁号 id（即号源）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lockNumber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visit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tabs>
                <w:tab w:val="left" w:pos="2263"/>
              </w:tabs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</w:p>
    <w:tbl>
      <w:tblPr>
        <w:tblStyle w:val="16"/>
        <w:tblW w:w="10456" w:type="dxa"/>
        <w:jc w:val="center"/>
        <w:tblInd w:w="-5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934"/>
        <w:gridCol w:w="591"/>
        <w:gridCol w:w="792"/>
        <w:gridCol w:w="1514"/>
        <w:gridCol w:w="743"/>
        <w:gridCol w:w="31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59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79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患者编号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在平台的唯一标识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门诊号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用户在医院建档的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身份证号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挂号类别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regType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挂号的类别（1 普通 2-专家 3-名医 4-急诊 5-便民，根据医 院信息配置传染）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医院编号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org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医院在平台的唯一编号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院区编号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hospId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医院有分院必传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deptId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医院配置的科室编号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doctorId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5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医生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就诊日期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visit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YYYY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MM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上下午标志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1-上午 2-下午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排班编号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scheduleId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排班在医院内的唯一标识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default" w:asciiTheme="minorEastAsia" w:hAnsiTheme="minor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instrText xml:space="preserve"> HYPERLINK "http://address:port/**/lock" </w:instrTex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</w:rPr>
              <w:t>http://address:port</w:t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Style w:val="20"/>
                <w:rFonts w:hint="default" w:asciiTheme="minorEastAsia" w:hAnsiTheme="minorEastAsia"/>
                <w:color w:val="000000" w:themeColor="text1"/>
                <w:sz w:val="20"/>
                <w:szCs w:val="20"/>
                <w:lang w:eastAsia="zh-CN"/>
                <w14:textFill>
                  <w14:solidFill>
                    <w14:schemeClr w14:val="tx1"/>
                  </w14:solidFill>
                </w14:textFill>
              </w:rPr>
              <w:t>lock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end"/>
            </w:r>
            <w:r>
              <w:rPr>
                <w:rFonts w:hint="default" w:asciiTheme="minorEastAsia" w:hAnsiTheme="minorEastAsia" w:eastAsiaTheme="minorEastAsia"/>
                <w:sz w:val="20"/>
                <w:szCs w:val="21"/>
              </w:rPr>
              <w:t>Number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visit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tabs>
                <w:tab w:val="left" w:pos="2263"/>
              </w:tabs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349"/>
        <w:gridCol w:w="587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34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58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锁号 Id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lockId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锁号 id，用户抢到的号源标识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预收费模式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appointMode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>预约收费使用</w:t>
            </w:r>
          </w:p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0</w:t>
            </w:r>
            <w:r>
              <w:rPr>
                <w:rFonts w:hint="eastAsia" w:cs="Times New Roman" w:asciiTheme="minorEastAsia" w:hAnsiTheme="minorEastAsia"/>
                <w:szCs w:val="21"/>
              </w:rPr>
              <w:t>:不收费</w:t>
            </w:r>
          </w:p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1</w:t>
            </w:r>
            <w:r>
              <w:rPr>
                <w:rFonts w:hint="eastAsia" w:cs="Times New Roman" w:asciiTheme="minorEastAsia" w:hAnsiTheme="minorEastAsia"/>
                <w:szCs w:val="21"/>
              </w:rPr>
              <w:t>:收费</w:t>
            </w:r>
          </w:p>
          <w:p>
            <w:pPr>
              <w:rPr>
                <w:rFonts w:hint="eastAsia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2：用户可选收费</w:t>
            </w:r>
          </w:p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</w:rPr>
              <w:t xml:space="preserve"> 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hint="eastAsia" w:asciiTheme="minorEastAsia" w:hAnsiTheme="minorEastAsia"/>
          <w:color w:val="000000"/>
          <w:szCs w:val="21"/>
        </w:rPr>
      </w:pPr>
    </w:p>
    <w:p>
      <w:pPr>
        <w:rPr>
          <w:rFonts w:hint="eastAsia"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锁号成功,用户 Id{xxxx}",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 lockId":"123456"，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"appointMode":"1"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605" w:firstLineChars="2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bookmarkStart w:id="41" w:name="_Toc1829889185"/>
      <w:r>
        <w:rPr>
          <w:rFonts w:hint="default"/>
        </w:rPr>
        <w:t>释放锁号</w:t>
      </w:r>
      <w:bookmarkEnd w:id="41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 w:asciiTheme="minorEastAsia"/>
                <w:b/>
                <w:bCs/>
              </w:rPr>
              <w:t>释放锁号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widowControl/>
              <w:spacing w:line="360" w:lineRule="auto"/>
              <w:ind w:right="-6"/>
              <w:jc w:val="left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用户释放锁定的号源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freeNumber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lockId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</w:p>
    <w:tbl>
      <w:tblPr>
        <w:tblStyle w:val="16"/>
        <w:tblW w:w="10456" w:type="dxa"/>
        <w:jc w:val="center"/>
        <w:tblInd w:w="-5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934"/>
        <w:gridCol w:w="591"/>
        <w:gridCol w:w="792"/>
        <w:gridCol w:w="1514"/>
        <w:gridCol w:w="743"/>
        <w:gridCol w:w="31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59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79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患者编号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在平台的唯一标识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锁号 Id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lockId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用户在医院建档的 id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default" w:asciiTheme="minorEastAsia" w:hAnsiTheme="minor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instrText xml:space="preserve"> HYPERLINK "http://address:port/**/lock" </w:instrTex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</w:rPr>
              <w:t>http://address:port</w:t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 w:eastAsiaTheme="minorEastAsia"/>
                <w:sz w:val="20"/>
                <w:szCs w:val="21"/>
                <w:lang w:eastAsia="zh-CN"/>
              </w:rPr>
              <w:t>free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end"/>
            </w:r>
            <w:r>
              <w:rPr>
                <w:rFonts w:hint="default" w:asciiTheme="minorEastAsia" w:hAnsiTheme="minorEastAsia" w:eastAsiaTheme="minorEastAsia"/>
                <w:sz w:val="20"/>
                <w:szCs w:val="21"/>
              </w:rPr>
              <w:t>Number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lockId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349"/>
        <w:gridCol w:w="587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34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58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标准结果集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response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响应码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response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响应码结果：0 代表响应成功，其他根据业务错误返回对应的错误码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响应说明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msg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response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结果说明，包括成功结果说明，失败原因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回调地址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links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Object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当有回调，根据规则返回，可为空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响应结果体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data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0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Boolean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True/False 锁号是否成功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释放号源成功,用户 Id{xxxx}",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605" w:firstLineChars="2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"data":true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/>
    <w:p>
      <w:pPr>
        <w:pStyle w:val="4"/>
        <w:bidi w:val="0"/>
        <w:rPr>
          <w:rFonts w:hint="eastAsia"/>
        </w:rPr>
      </w:pPr>
      <w:bookmarkStart w:id="42" w:name="_Toc834223608"/>
      <w:r>
        <w:rPr>
          <w:rFonts w:hint="eastAsia"/>
        </w:rPr>
        <w:t>挂号</w:t>
      </w:r>
      <w:r>
        <w:rPr>
          <w:rFonts w:hint="default"/>
        </w:rPr>
        <w:t>预处理（根据医院配置）</w:t>
      </w:r>
      <w:bookmarkEnd w:id="42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  <w:t>挂号预处理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widowControl/>
              <w:spacing w:line="360" w:lineRule="auto"/>
              <w:ind w:right="-6"/>
              <w:jc w:val="left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用户真正挂号前，进行预处理操作，部分医院需要进行该操作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preRegNumber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tabs>
                <w:tab w:val="left" w:pos="2263"/>
              </w:tabs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</w:p>
    <w:tbl>
      <w:tblPr>
        <w:tblStyle w:val="16"/>
        <w:tblW w:w="10456" w:type="dxa"/>
        <w:jc w:val="center"/>
        <w:tblInd w:w="-5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934"/>
        <w:gridCol w:w="591"/>
        <w:gridCol w:w="792"/>
        <w:gridCol w:w="1514"/>
        <w:gridCol w:w="743"/>
        <w:gridCol w:w="31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59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79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患者编号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在平台的唯一标识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门诊号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用户在医院建档的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身份证号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挂号类别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regType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挂号的类别（1 普通 2-专家 3-名医 4-急诊 5-便民，根据医 院信息配置传染）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deptId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医院配置的科室编号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doctorId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5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医生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日期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YYYY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MM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上下午标志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1-上午 2-下午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排班编号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b/>
                <w:bCs/>
                <w:sz w:val="22"/>
                <w:szCs w:val="22"/>
              </w:rPr>
              <w:t>scheduleId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排班在医院内的唯一标识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default" w:asciiTheme="minorEastAsia" w:hAnsiTheme="minor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instrText xml:space="preserve"> HYPERLINK "http://address:port/**/lock" </w:instrTex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</w:rPr>
              <w:t>http://address:port</w:t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preRegNumber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end"/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349"/>
        <w:gridCol w:w="587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34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58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挂号费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regFee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挂号费用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诊疗费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treatFee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诊疗费用</w:t>
            </w:r>
            <w:r>
              <w:rPr>
                <w:rFonts w:hint="eastAsia" w:cs="Times New Roman" w:asciiTheme="minorEastAsia" w:hAnsiTheme="min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挂号金额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regAmount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挂号费+诊疗费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预处理成功,用户 Id{xxxx}",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" regFee":"1"，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"treatFee":"1"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   " regAmount":"2"，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605" w:firstLineChars="2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bookmarkStart w:id="43" w:name="_Toc2022932040"/>
      <w:r>
        <w:rPr>
          <w:rFonts w:hint="default"/>
        </w:rPr>
        <w:t>当日挂号</w:t>
      </w:r>
      <w:bookmarkEnd w:id="43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 w:asciiTheme="minorEastAsia"/>
                <w:b/>
                <w:bCs/>
              </w:rPr>
              <w:t>当日挂号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widowControl/>
              <w:spacing w:line="360" w:lineRule="auto"/>
              <w:ind w:right="-6"/>
              <w:jc w:val="left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用户支付挂号费用后,调用该接口进行当日挂号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regNumber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regMode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numberId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money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12.21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regOrderId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112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  <w:t>1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reserveNo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  <w:t>24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235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tradeMode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ZFB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transNo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color w:val="FF0000"/>
                <w:sz w:val="22"/>
                <w:szCs w:val="20"/>
              </w:rPr>
              <w:t>11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2234</w:t>
            </w:r>
            <w:r>
              <w:rPr>
                <w:rFonts w:hint="default" w:asciiTheme="minorEastAsia" w:hAnsiTheme="minorEastAsia" w:eastAsiaTheme="minorEastAsia"/>
                <w:color w:val="FF0000"/>
                <w:sz w:val="22"/>
                <w:szCs w:val="20"/>
              </w:rPr>
              <w:t>235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tradeTime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2019-6-30 10:30:12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cash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11.25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tradeModeExtend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附加信息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payAccountNo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13588888888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outTradeNo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201906245558526555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</w:p>
    <w:tbl>
      <w:tblPr>
        <w:tblStyle w:val="16"/>
        <w:tblW w:w="10456" w:type="dxa"/>
        <w:jc w:val="center"/>
        <w:tblInd w:w="-5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934"/>
        <w:gridCol w:w="591"/>
        <w:gridCol w:w="792"/>
        <w:gridCol w:w="1514"/>
        <w:gridCol w:w="743"/>
        <w:gridCol w:w="31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59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79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患者编号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在平台的唯一标识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门诊号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用户在医院建档的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身份证号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挂号类别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regType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挂号的类别（1 普通 2-专家 3-名医 4-急诊 5-便民，根据医 院信息配置传染）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挂号方式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regMode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挂号方式,默认为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deptId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医院配置的科室编号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doctorId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5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医生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就诊日期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visit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YYYY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MM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-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上下午标志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1-上午 2-下午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号源 Id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numberId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号源 Id (锁号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现金金额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money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decimal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(5,2)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订单号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regOrderId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20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排班编号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scheduleId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20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排班在医院内的唯一标识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取号密码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numberPassword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暂留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预约序号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reserveNo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O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暂留,排队序号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支付方式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tradeMode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支付方式:现在默认ZR 政融支付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(暂定CA：现金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DB：银行卡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MIC：医保卡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OC：银医通账户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ZFB：支付宝</w:t>
            </w:r>
          </w:p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WX:微信)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交易流水号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transNo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20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CA 传一个调用流水号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0C 传一个调用流水号</w:t>
            </w:r>
          </w:p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ZFB、WX 传支付宝、微信流水号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交易时间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tradeTime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金额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cash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decimal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支付附加信息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tradeModeExtend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O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当有附加信息时候将附加信息放到这个里面 tradeMode 为MIC 且非青岛地区，医保附加息放到这个里面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付款人账号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payAccountNo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O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ZFB、WX 需传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平台流水号</w:t>
            </w:r>
          </w:p>
        </w:tc>
        <w:tc>
          <w:tcPr>
            <w:tcW w:w="1934" w:type="dxa"/>
            <w:vAlign w:val="center"/>
          </w:tcPr>
          <w:p>
            <w:pPr>
              <w:jc w:val="both"/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outTradeNo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color w:val="FF0000"/>
                <w:szCs w:val="21"/>
                <w:lang w:val="en-US" w:eastAsia="zh-CN"/>
              </w:rPr>
              <w:t>传本平台用于对账的支付订单号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default" w:asciiTheme="minorEastAsia" w:hAnsiTheme="minor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instrText xml:space="preserve"> HYPERLINK "http://address:port/**/lock" </w:instrTex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</w:rPr>
              <w:t>http://address:port</w:t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reg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end"/>
            </w:r>
            <w:r>
              <w:rPr>
                <w:rFonts w:hint="default" w:asciiTheme="minorEastAsia" w:hAnsiTheme="minorEastAsia" w:eastAsiaTheme="minorEastAsia"/>
                <w:sz w:val="20"/>
                <w:szCs w:val="21"/>
              </w:rPr>
              <w:t>Number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idCard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regMode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lockId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money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12.21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regOrderId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11235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tradeMode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ZFB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transNo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color w:val="FF0000"/>
                <w:sz w:val="22"/>
                <w:szCs w:val="20"/>
              </w:rPr>
              <w:t>11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2234</w:t>
            </w:r>
            <w:r>
              <w:rPr>
                <w:rFonts w:hint="default" w:asciiTheme="minorEastAsia" w:hAnsiTheme="minorEastAsia" w:eastAsiaTheme="minorEastAsia"/>
                <w:color w:val="FF0000"/>
                <w:sz w:val="22"/>
                <w:szCs w:val="20"/>
              </w:rPr>
              <w:t>235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tradeTime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2019-6-30 10:30:12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cash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11.25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tradeModeExtend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附加信息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payAccountNo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13588888888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color w:val="FF0000"/>
                <w:szCs w:val="21"/>
                <w:lang w:eastAsia="zh-CN"/>
              </w:rPr>
              <w:t>outTradeNo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":"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  <w:lang w:val="en-US" w:eastAsia="zh-CN"/>
              </w:rPr>
              <w:t>201906245558526555</w:t>
            </w:r>
            <w:r>
              <w:rPr>
                <w:rFonts w:hint="eastAsia" w:asciiTheme="minorEastAsia" w:hAnsiTheme="minorEastAsia" w:eastAsiaTheme="minorEastAsia"/>
                <w:color w:val="FF0000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tabs>
                <w:tab w:val="left" w:pos="2263"/>
              </w:tabs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349"/>
        <w:gridCol w:w="587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34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58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门诊号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patientId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门诊号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" w:hRule="atLeast"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父科室名称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parentDeptName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父科室名称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科室名称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deptName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科室名称</w:t>
            </w:r>
            <w:r>
              <w:rPr>
                <w:rFonts w:hint="eastAsia" w:cs="Times New Roman" w:asciiTheme="minorEastAsia" w:hAnsiTheme="min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医生姓名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doctorName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医生姓名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挂号费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regFee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挂号费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诊疗费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treatFee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诊疗费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挂号金额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regAmount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挂号费+诊疗费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候诊时间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medDate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候诊时间 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就诊地址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address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 就诊地址</w:t>
            </w:r>
            <w:r>
              <w:rPr>
                <w:rFonts w:hint="eastAsia" w:cs="Times New Roman" w:asciiTheme="minorEastAsia" w:hAnsiTheme="min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就诊号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visitNo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就诊号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个人支付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selfFee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个人支付费用(单位元)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医保支付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insurFee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医保支付费用(单位元)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医保支付信息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insurFeeInfo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格式:当年账户支 付:20.00;统筹基金 支付:100.00;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挂号/预约序号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appNo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序列号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,(当日挂号为排队号)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取号密码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orderNo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取号密码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扣费的流水号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transNo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扣费的流水号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发票号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receiptNo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发票号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挂号订单号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regOrderId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20</w:t>
            </w: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订单id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挂号成功,用户 Id{xxxx}",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parentDeptName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父科室名称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deptName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科室名称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doctorName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医生姓名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regFee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1.1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treatFee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1.2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regAmount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2.3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medDate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2015-10-12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address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浙江医院一幢 1 楼 101 室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visitNo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appNo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orderNo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selfFee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1.0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insurFee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1.3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treatFee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1.2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insurFeeInfo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当年医保支付xxxx,个人支付.xxx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transNo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12345678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receiptNo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1233121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regOrderId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11235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605" w:firstLineChars="2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/>
    <w:p>
      <w:pPr>
        <w:pStyle w:val="4"/>
        <w:bidi w:val="0"/>
        <w:rPr>
          <w:rFonts w:hint="eastAsia"/>
        </w:rPr>
      </w:pPr>
      <w:bookmarkStart w:id="44" w:name="_Toc457696976"/>
      <w:r>
        <w:rPr>
          <w:rFonts w:hint="eastAsia"/>
        </w:rPr>
        <w:t>挂号</w:t>
      </w:r>
      <w:r>
        <w:rPr>
          <w:rFonts w:hint="default"/>
        </w:rPr>
        <w:t>查询</w:t>
      </w:r>
      <w:bookmarkEnd w:id="44"/>
    </w:p>
    <w:p>
      <w:pPr>
        <w:pStyle w:val="5"/>
        <w:bidi w:val="0"/>
      </w:pPr>
      <w:r>
        <w:t>【</w:t>
      </w:r>
      <w:r>
        <w:rPr>
          <w:rFonts w:hint="eastAsia"/>
        </w:rPr>
        <w:t>基本描述</w:t>
      </w:r>
      <w:r>
        <w:t>】</w:t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eastAsia="宋体" w:cs="Times New Roman" w:asciiTheme="minorEastAsia" w:hAnsiTheme="minorEastAsia"/>
                <w:b/>
                <w:bCs/>
                <w:i/>
                <w:color w:val="0000FF"/>
                <w:szCs w:val="21"/>
                <w:lang w:eastAsia="zh-CN"/>
              </w:rPr>
            </w:pPr>
            <w:r>
              <w:rPr>
                <w:rFonts w:hint="default" w:asciiTheme="minorEastAsia"/>
                <w:b/>
                <w:bCs/>
              </w:rPr>
              <w:t>挂号查询(某日)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8740" w:type="dxa"/>
            <w:shd w:val="clear" w:color="auto" w:fill="FFFFFF"/>
          </w:tcPr>
          <w:p>
            <w:pPr>
              <w:widowControl/>
              <w:spacing w:line="360" w:lineRule="auto"/>
              <w:ind w:right="-6"/>
              <w:jc w:val="left"/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eastAsia="宋体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查询病人某日的挂号和预约记录。</w:t>
            </w:r>
          </w:p>
        </w:tc>
      </w:tr>
    </w:tbl>
    <w:p>
      <w:pPr>
        <w:pStyle w:val="5"/>
        <w:bidi w:val="0"/>
      </w:pPr>
      <w:r>
        <w:t>【请求信息】</w:t>
      </w:r>
      <w:r>
        <w:tab/>
      </w:r>
    </w:p>
    <w:tbl>
      <w:tblPr>
        <w:tblStyle w:val="16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8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eastAsia" w:eastAsia="宋体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http://address:port</w:t>
            </w:r>
            <w:r>
              <w:rPr>
                <w:rFonts w:hint="eastAsia" w:asciiTheme="minorEastAsia" w:hAnsiTheme="minorEastAsia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queryRegRecord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方式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</w:t>
            </w:r>
            <w:r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contentType：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  <w:p>
            <w:pPr>
              <w:spacing w:line="276" w:lineRule="auto"/>
              <w:rPr>
                <w:rFonts w:cs="Times New Roman" w:asciiTheme="minorEastAsia" w:hAnsiTheme="minorEastAsia"/>
                <w:bCs/>
                <w:i/>
                <w:color w:val="0000FF"/>
                <w:szCs w:val="21"/>
              </w:rPr>
            </w:pP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accept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cs="Times New Roman" w:asciiTheme="minorEastAsia" w:hAnsiTheme="minorEastAsia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请求头参数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hint="default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b/>
                <w:bCs/>
                <w:i/>
                <w:color w:val="0000FF"/>
                <w:kern w:val="2"/>
                <w:sz w:val="24"/>
                <w:szCs w:val="21"/>
                <w:lang w:val="en-US" w:eastAsia="zh-CN" w:bidi="ar-SA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hint="default" w:eastAsia="宋体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业务编码</w:t>
            </w:r>
          </w:p>
        </w:tc>
        <w:tc>
          <w:tcPr>
            <w:tcW w:w="8740" w:type="dxa"/>
            <w:shd w:val="clear" w:color="auto" w:fill="FFFFFF"/>
          </w:tcPr>
          <w:p>
            <w:pPr>
              <w:spacing w:line="276" w:lineRule="auto"/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</w:t>
            </w:r>
            <w:r>
              <w:rPr>
                <w:rFonts w:hint="default" w:cs="Times New Roman" w:asciiTheme="minorEastAsia" w:hAnsiTheme="minorEastAsia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2" w:type="dxa"/>
            <w:shd w:val="clear" w:color="auto" w:fill="DAEEF3" w:themeFill="accent5" w:themeFillTint="33"/>
          </w:tcPr>
          <w:p>
            <w:pPr>
              <w:spacing w:line="276" w:lineRule="auto"/>
              <w:rPr>
                <w:rFonts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请求体格式</w:t>
            </w:r>
          </w:p>
        </w:tc>
        <w:tc>
          <w:tcPr>
            <w:tcW w:w="8740" w:type="dxa"/>
            <w:shd w:val="clear" w:color="auto" w:fill="FFFFFF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cardNo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cardType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张三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regDateStart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2019-04-15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regDateEnd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regMode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regStatus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1” 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ind w:firstLine="0" w:firstLineChars="0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</w:tc>
      </w:tr>
    </w:tbl>
    <w:p>
      <w:pPr>
        <w:pStyle w:val="5"/>
        <w:bidi w:val="0"/>
      </w:pPr>
      <w:r>
        <w:rPr>
          <w:rFonts w:hint="eastAsia"/>
        </w:rPr>
        <w:t>【参数说明】</w:t>
      </w:r>
      <w:r>
        <w:tab/>
      </w:r>
    </w:p>
    <w:p>
      <w:pPr>
        <w:tabs>
          <w:tab w:val="left" w:pos="5160"/>
        </w:tabs>
        <w:spacing w:line="360" w:lineRule="auto"/>
        <w:rPr>
          <w:rFonts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bCs/>
          <w:i/>
          <w:color w:val="0000FF"/>
          <w:szCs w:val="21"/>
          <w:lang w:val="en-US" w:eastAsia="zh-CN"/>
        </w:rPr>
        <w:t>业务</w:t>
      </w:r>
      <w:r>
        <w:rPr>
          <w:rFonts w:hint="eastAsia" w:cs="Times New Roman" w:asciiTheme="minorEastAsia" w:hAnsiTheme="minorEastAsia"/>
          <w:bCs/>
          <w:i/>
          <w:color w:val="0000FF"/>
          <w:szCs w:val="21"/>
        </w:rPr>
        <w:t>请求体 参数描述：</w:t>
      </w:r>
    </w:p>
    <w:tbl>
      <w:tblPr>
        <w:tblStyle w:val="16"/>
        <w:tblW w:w="10456" w:type="dxa"/>
        <w:jc w:val="center"/>
        <w:tblInd w:w="-516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934"/>
        <w:gridCol w:w="591"/>
        <w:gridCol w:w="792"/>
        <w:gridCol w:w="1514"/>
        <w:gridCol w:w="743"/>
        <w:gridCol w:w="314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73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591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792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4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患者编号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val="en-US"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</w:t>
            </w: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在平台的唯一标识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门诊号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用户在医院建档的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卡号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cardNo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18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  卡号码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卡类型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cardType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2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见附录,当 cardType 为 1,则必须穿 patientName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病人姓名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10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当 cardType 为 1,则必须穿 patientName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挂号日期起始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regDateStart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挂号日期结束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regDateEnd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挂号方式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regMode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挂号方式,默认为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39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挂号状态</w:t>
            </w:r>
          </w:p>
        </w:tc>
        <w:tc>
          <w:tcPr>
            <w:tcW w:w="1934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regStatus</w:t>
            </w:r>
          </w:p>
        </w:tc>
        <w:tc>
          <w:tcPr>
            <w:tcW w:w="591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92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4" w:type="dxa"/>
            <w:vAlign w:val="center"/>
          </w:tcPr>
          <w:p>
            <w:pP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74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</w:t>
            </w:r>
          </w:p>
        </w:tc>
        <w:tc>
          <w:tcPr>
            <w:tcW w:w="3143" w:type="dxa"/>
            <w:vAlign w:val="center"/>
          </w:tcPr>
          <w:p>
            <w:pPr>
              <w:tabs>
                <w:tab w:val="left" w:pos="735"/>
              </w:tabs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当 searchType=1 </w:t>
            </w:r>
          </w:p>
          <w:p>
            <w:pPr>
              <w:tabs>
                <w:tab w:val="left" w:pos="735"/>
              </w:tabs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1:查询可取号信息 </w:t>
            </w:r>
          </w:p>
          <w:p>
            <w:pPr>
              <w:tabs>
                <w:tab w:val="left" w:pos="735"/>
              </w:tabs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2:查询可退号信息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widowControl w:val="0"/>
              <w:ind w:firstLine="0" w:firstLineChars="0"/>
              <w:jc w:val="both"/>
              <w:rPr>
                <w:rFonts w:hint="default" w:asciiTheme="minorEastAsia" w:hAnsiTheme="minorEastAsia" w:eastAsiaTheme="minorEastAsia"/>
                <w:sz w:val="20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请求：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begin"/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instrText xml:space="preserve"> HYPERLINK "http://address:port/**/lock" </w:instrTex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separate"/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</w:rPr>
              <w:t>http://address:port</w:t>
            </w:r>
            <w:r>
              <w:rPr>
                <w:rStyle w:val="20"/>
                <w:rFonts w:hint="eastAsia" w:asciiTheme="minorEastAsia" w:hAnsiTheme="minorEastAsia" w:eastAsiaTheme="minorEastAsia"/>
                <w:sz w:val="20"/>
                <w:szCs w:val="21"/>
                <w:lang w:val="en-US" w:eastAsia="zh-CN"/>
              </w:rPr>
              <w:t>/**/</w:t>
            </w:r>
            <w:r>
              <w:rPr>
                <w:rFonts w:hint="default" w:asciiTheme="minorEastAsia" w:hAnsi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queryRegRecord</w:t>
            </w: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fldChar w:fldCharType="end"/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请求头：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请求参数：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1"/>
              </w:rPr>
              <w:t>请求体JSON报文：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"pubInfo":{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cs="Times New Roman" w:asciiTheme="minorEastAsia" w:hAnsiTheme="minorEastAsia" w:eastAsiaTheme="minorEastAsia"/>
                <w:kern w:val="0"/>
              </w:rPr>
              <w:t>orgId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":"11231233",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hospId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":"111111",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ervice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rovider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Id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eastAsia" w:cs="Times New Roman" w:asciiTheme="minorEastAsia" w:hAnsi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100001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 w:eastAsiaTheme="minorEastAsia"/>
                <w:kern w:val="0"/>
              </w:rPr>
              <w:t>invokeChannel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":"1"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"busiData":{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userId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cardNo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330140141237819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cardType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张三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regDateStart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2019-04-15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regDateEnd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2019-05-01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regMode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regStatus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1”      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widowControl w:val="0"/>
              <w:ind w:firstLine="0" w:firstLineChars="0"/>
              <w:jc w:val="both"/>
              <w:rPr>
                <w:rFonts w:hint="eastAsia" w:asciiTheme="minorEastAsia" w:hAnsiTheme="minorEastAsia" w:eastAsiaTheme="minorEastAsia"/>
                <w:sz w:val="20"/>
                <w:szCs w:val="21"/>
              </w:rPr>
            </w:pPr>
          </w:p>
        </w:tc>
      </w:tr>
    </w:tbl>
    <w:p>
      <w:pPr>
        <w:rPr>
          <w:rFonts w:asciiTheme="minorEastAsia" w:hAnsiTheme="minorEastAsia"/>
          <w:color w:val="376092" w:themeColor="accent1" w:themeShade="BF"/>
        </w:rPr>
      </w:pPr>
    </w:p>
    <w:p>
      <w:pPr>
        <w:pStyle w:val="5"/>
        <w:bidi w:val="0"/>
      </w:pPr>
      <w:r>
        <w:rPr>
          <w:rFonts w:hint="eastAsia"/>
        </w:rPr>
        <w:t>【响应消息】</w:t>
      </w: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返回值业务响应相关</w:t>
      </w:r>
      <w:r>
        <w:rPr>
          <w:rFonts w:asciiTheme="minorEastAsia" w:hAnsiTheme="minorEastAsia"/>
          <w:color w:val="000000"/>
          <w:szCs w:val="21"/>
        </w:rPr>
        <w:t>参数</w:t>
      </w:r>
      <w:r>
        <w:rPr>
          <w:rFonts w:hint="eastAsia" w:asciiTheme="minorEastAsia" w:hAnsiTheme="minorEastAsia"/>
          <w:color w:val="000000"/>
          <w:szCs w:val="21"/>
        </w:rPr>
        <w:t>描述：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1938"/>
        <w:gridCol w:w="1349"/>
        <w:gridCol w:w="587"/>
        <w:gridCol w:w="1513"/>
        <w:gridCol w:w="709"/>
        <w:gridCol w:w="31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元素名称</w:t>
            </w:r>
          </w:p>
        </w:tc>
        <w:tc>
          <w:tcPr>
            <w:tcW w:w="1938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元素编码</w:t>
            </w:r>
          </w:p>
        </w:tc>
        <w:tc>
          <w:tcPr>
            <w:tcW w:w="134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P</w:t>
            </w:r>
            <w:r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  <w:t>arent</w:t>
            </w:r>
          </w:p>
        </w:tc>
        <w:tc>
          <w:tcPr>
            <w:tcW w:w="587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约束</w:t>
            </w:r>
          </w:p>
        </w:tc>
        <w:tc>
          <w:tcPr>
            <w:tcW w:w="151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长度</w:t>
            </w:r>
          </w:p>
        </w:tc>
        <w:tc>
          <w:tcPr>
            <w:tcW w:w="3160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</w:rPr>
              <w:t>取值说明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 xml:space="preserve"> 门诊号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patientId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门诊号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父科室id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parentDeptId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父科室id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" w:hRule="atLeast"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父科室名称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parentDeptName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父科室名称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" w:hRule="atLeast"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科室id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deptId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科室id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科室名称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deptName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科室名称</w:t>
            </w:r>
            <w:r>
              <w:rPr>
                <w:rFonts w:hint="eastAsia" w:cs="Times New Roman" w:asciiTheme="minorEastAsia" w:hAnsiTheme="min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医生id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doctorId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医生id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医生姓名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doctorName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医生姓名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医生职称</w:t>
            </w:r>
          </w:p>
        </w:tc>
        <w:tc>
          <w:tcPr>
            <w:tcW w:w="1938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doctorTech</w:t>
            </w:r>
          </w:p>
        </w:tc>
        <w:tc>
          <w:tcPr>
            <w:tcW w:w="134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医生职称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挂号费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regFee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挂号费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诊疗费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treatFee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诊疗费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挂号金额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regAmount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BigDecimal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挂号费+诊疗费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候诊时间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medDate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 xml:space="preserve"> 候诊时间 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就诊地址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address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  就诊地址</w:t>
            </w:r>
            <w:r>
              <w:rPr>
                <w:rFonts w:hint="eastAsia" w:cs="Times New Roman" w:asciiTheme="minorEastAsia" w:hAnsiTheme="minorEastAsia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挂号/预约序号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appNo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挂号/预约序号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取号密码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orderNo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取号密码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排班id</w:t>
            </w: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</w:p>
        </w:tc>
        <w:tc>
          <w:tcPr>
            <w:tcW w:w="1349" w:type="dxa"/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shd w:val="clear" w:color="auto" w:fill="FFFFFF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上下午</w:t>
            </w:r>
          </w:p>
        </w:tc>
        <w:tc>
          <w:tcPr>
            <w:tcW w:w="1938" w:type="dxa"/>
            <w:shd w:val="clear" w:color="auto" w:fill="FFFFFF"/>
            <w:vAlign w:val="center"/>
          </w:tcPr>
          <w:p>
            <w:pPr>
              <w:pStyle w:val="15"/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 xml:space="preserve"> ampm</w:t>
            </w:r>
          </w:p>
        </w:tc>
        <w:tc>
          <w:tcPr>
            <w:tcW w:w="1349" w:type="dxa"/>
            <w:shd w:val="clear" w:color="auto" w:fill="FFFFFF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M</w:t>
            </w:r>
          </w:p>
        </w:tc>
        <w:tc>
          <w:tcPr>
            <w:tcW w:w="1513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shd w:val="clear" w:color="auto" w:fill="FFFFFF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shd w:val="clear" w:color="auto" w:fill="FFFFFF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挂号状态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regStatus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当 searchType=1 </w:t>
            </w:r>
          </w:p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 xml:space="preserve">1:查询可取号信息 </w:t>
            </w:r>
          </w:p>
          <w:p>
            <w:pPr>
              <w:rPr>
                <w:rFonts w:hint="default" w:cs="Times New Roman" w:asciiTheme="minorEastAsia" w:hAnsiTheme="minorEastAsia"/>
                <w:szCs w:val="21"/>
              </w:rPr>
            </w:pPr>
            <w:r>
              <w:rPr>
                <w:rFonts w:hint="default" w:cs="Times New Roman" w:asciiTheme="minorEastAsia" w:hAnsiTheme="minorEastAsia"/>
                <w:szCs w:val="21"/>
              </w:rPr>
              <w:t>2:查询可退号信息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426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支付状态</w:t>
            </w:r>
          </w:p>
        </w:tc>
        <w:tc>
          <w:tcPr>
            <w:tcW w:w="1938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payStatus</w:t>
            </w:r>
          </w:p>
        </w:tc>
        <w:tc>
          <w:tcPr>
            <w:tcW w:w="1349" w:type="dxa"/>
            <w:vAlign w:val="center"/>
          </w:tcPr>
          <w:p>
            <w:pPr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data</w:t>
            </w:r>
          </w:p>
        </w:tc>
        <w:tc>
          <w:tcPr>
            <w:tcW w:w="587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  <w:r>
              <w:rPr>
                <w:rFonts w:cs="Times New Roman" w:asciiTheme="minorEastAsia" w:hAnsiTheme="minorEastAsia"/>
                <w:szCs w:val="21"/>
              </w:rPr>
              <w:t>M</w:t>
            </w:r>
          </w:p>
        </w:tc>
        <w:tc>
          <w:tcPr>
            <w:tcW w:w="1513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String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  <w:tc>
          <w:tcPr>
            <w:tcW w:w="3160" w:type="dxa"/>
            <w:vAlign w:val="center"/>
          </w:tcPr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支付状态:</w:t>
            </w:r>
          </w:p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0:未支付</w:t>
            </w:r>
          </w:p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1:支付成功</w:t>
            </w:r>
          </w:p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2:支付失败</w:t>
            </w:r>
          </w:p>
          <w:p>
            <w:pPr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3:已退费</w:t>
            </w:r>
          </w:p>
        </w:tc>
      </w:tr>
    </w:tbl>
    <w:p>
      <w:pPr>
        <w:rPr>
          <w:rFonts w:asciiTheme="minorEastAsia" w:hAnsiTheme="minorEastAsia"/>
          <w:color w:val="000000"/>
          <w:szCs w:val="21"/>
        </w:rPr>
      </w:pPr>
    </w:p>
    <w:p>
      <w:pPr>
        <w:rPr>
          <w:rFonts w:asciiTheme="minorEastAsia" w:hAnsiTheme="minorEastAsia"/>
          <w:color w:val="000000"/>
          <w:szCs w:val="21"/>
        </w:rPr>
      </w:pPr>
      <w:r>
        <w:rPr>
          <w:rFonts w:hint="eastAsia" w:asciiTheme="minorEastAsia" w:hAnsiTheme="minorEastAsia"/>
          <w:color w:val="000000"/>
          <w:szCs w:val="21"/>
        </w:rPr>
        <w:t>样例：</w:t>
      </w:r>
    </w:p>
    <w:tbl>
      <w:tblPr>
        <w:tblStyle w:val="17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code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":" 0",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"msg":" 查询成功,用户 Id{123456}",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"links": 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"data":{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patientId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parentDeptId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父科室Id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parentDeptName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父科室名称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320" w:firstLineChars="600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deptId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科室Id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deptName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科室名称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320" w:firstLineChars="600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doctorId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医生Id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doctorName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医生姓名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regFee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1.1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treatFee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1.2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regAmount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2.3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medDate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="宋体" w:hAnsi="宋体" w:eastAsia="宋体" w:cs="宋体"/>
                <w:sz w:val="22"/>
                <w:szCs w:val="22"/>
              </w:rPr>
              <w:t>2015-10-12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address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浙江医院一幢 1 楼 101 室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appNo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orderNo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hint="eastAsia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ampm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hint="default" w:asciiTheme="minorEastAsia" w:hAnsiTheme="minorEastAsia" w:eastAsiaTheme="minorEastAsia"/>
                <w:sz w:val="22"/>
                <w:szCs w:val="20"/>
              </w:rPr>
            </w:pP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 xml:space="preserve">       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="宋体" w:hAnsi="宋体" w:eastAsia="宋体" w:cs="宋体"/>
                <w:sz w:val="22"/>
                <w:szCs w:val="22"/>
              </w:rPr>
              <w:t>scheduleId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12345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65" w:firstLineChars="575"/>
              <w:textAlignment w:val="auto"/>
              <w:rPr>
                <w:rFonts w:asciiTheme="minorEastAsia" w:hAnsiTheme="minorEastAsia" w:eastAsiaTheme="minorEastAsia"/>
                <w:sz w:val="22"/>
                <w:szCs w:val="20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regStatus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1210" w:firstLineChars="550"/>
              <w:textAlignment w:val="auto"/>
              <w:rPr>
                <w:rFonts w:asciiTheme="minorEastAsia" w:hAnsiTheme="minorEastAsia" w:eastAsiaTheme="minorEastAsia"/>
                <w:sz w:val="22"/>
                <w:szCs w:val="20"/>
                <w:lang w:val="en-US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pay</w:t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Status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":"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1</w:t>
            </w:r>
            <w:r>
              <w:rPr>
                <w:rFonts w:hint="eastAsia" w:asciiTheme="minorEastAsia" w:hAnsiTheme="minorEastAsia" w:eastAsiaTheme="minorEastAsia"/>
                <w:sz w:val="22"/>
                <w:szCs w:val="20"/>
              </w:rPr>
              <w:t>"</w:t>
            </w:r>
            <w:r>
              <w:rPr>
                <w:rFonts w:hint="default" w:asciiTheme="minorEastAsia" w:hAnsiTheme="minorEastAsia" w:eastAsiaTheme="minorEastAsia"/>
                <w:sz w:val="22"/>
                <w:szCs w:val="20"/>
              </w:rPr>
              <w:t>,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605" w:firstLineChars="2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="605" w:firstLineChars="2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ab/>
            </w: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firstLineChars="175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  <w:r>
              <w:rPr>
                <w:rFonts w:asciiTheme="minorEastAsia" w:hAnsiTheme="minorEastAsia" w:eastAsiaTheme="minorEastAsia"/>
                <w:sz w:val="22"/>
                <w:szCs w:val="20"/>
              </w:rPr>
              <w:t>}</w:t>
            </w:r>
          </w:p>
          <w:p>
            <w:pPr>
              <w:pStyle w:val="6"/>
              <w:pageBreakBefore w:val="0"/>
              <w:kinsoku/>
              <w:wordWrap/>
              <w:overflowPunct/>
              <w:topLinePunct w:val="0"/>
              <w:bidi w:val="0"/>
              <w:spacing w:line="240" w:lineRule="auto"/>
              <w:ind w:left="0" w:leftChars="0" w:firstLine="0" w:firstLineChars="0"/>
              <w:textAlignment w:val="auto"/>
              <w:rPr>
                <w:rFonts w:asciiTheme="minorEastAsia" w:hAnsiTheme="minorEastAsia" w:eastAsiaTheme="minorEastAsia"/>
                <w:sz w:val="22"/>
                <w:szCs w:val="20"/>
              </w:rPr>
            </w:pPr>
          </w:p>
          <w:p>
            <w:pPr>
              <w:widowControl w:val="0"/>
              <w:jc w:val="both"/>
              <w:rPr>
                <w:rFonts w:eastAsia="宋体" w:cs="Times New Roman" w:asciiTheme="minorEastAsia" w:hAnsiTheme="minorEastAsia"/>
                <w:color w:val="376092" w:themeColor="accent1" w:themeShade="BF"/>
                <w:sz w:val="20"/>
                <w:szCs w:val="20"/>
              </w:rPr>
            </w:pPr>
          </w:p>
        </w:tc>
      </w:tr>
    </w:tbl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【返回码】</w:t>
      </w:r>
    </w:p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5" w:name="_Toc226652078"/>
      <w:bookmarkStart w:id="46" w:name="_Toc29746_WPSOffice_Level1"/>
      <w:r>
        <w:rPr>
          <w:rFonts w:hint="eastAsia"/>
          <w:lang w:val="en-US" w:eastAsia="zh-CN"/>
        </w:rPr>
        <w:t>附录</w:t>
      </w:r>
      <w:bookmarkEnd w:id="45"/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9714_WPSOffice_Level2"/>
      <w:bookmarkStart w:id="48" w:name="_Toc1852968815"/>
      <w:bookmarkStart w:id="49" w:name="_Toc6183"/>
      <w:bookmarkStart w:id="50" w:name="_返回码"/>
      <w:r>
        <w:rPr>
          <w:rFonts w:hint="eastAsia"/>
          <w:lang w:val="en-US" w:eastAsia="zh-CN"/>
        </w:rPr>
        <w:t>返回码</w:t>
      </w:r>
      <w:bookmarkEnd w:id="47"/>
      <w:bookmarkEnd w:id="48"/>
      <w:bookmarkEnd w:id="49"/>
    </w:p>
    <w:bookmarkEnd w:id="50"/>
    <w:tbl>
      <w:tblPr>
        <w:tblStyle w:val="16"/>
        <w:tblW w:w="10682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4"/>
        <w:gridCol w:w="4735"/>
        <w:gridCol w:w="2463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返回码</w:t>
            </w:r>
          </w:p>
        </w:tc>
        <w:tc>
          <w:tcPr>
            <w:tcW w:w="4735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2463" w:type="dxa"/>
            <w:tcBorders>
              <w:top w:val="single" w:color="auto" w:sz="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6DDE8"/>
            <w:vAlign w:val="center"/>
          </w:tcPr>
          <w:p>
            <w:pPr>
              <w:pStyle w:val="15"/>
              <w:spacing w:before="0" w:beforeAutospacing="0" w:after="0" w:afterAutospacing="0"/>
              <w:jc w:val="both"/>
              <w:rPr>
                <w:rFonts w:cs="Times New Roman" w:asciiTheme="minorEastAsia" w:hAnsiTheme="minorEastAsia" w:eastAsiaTheme="minorEastAsia"/>
                <w:b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0</w:t>
            </w: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szCs w:val="21"/>
                <w:lang w:val="en-US" w:eastAsia="zh-CN"/>
              </w:rPr>
              <w:t>成功</w:t>
            </w: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484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4735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szCs w:val="21"/>
                <w:lang w:val="en-US" w:eastAsia="zh-CN"/>
              </w:rPr>
            </w:pPr>
          </w:p>
        </w:tc>
        <w:tc>
          <w:tcPr>
            <w:tcW w:w="2463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vAlign w:val="center"/>
          </w:tcPr>
          <w:p>
            <w:pPr>
              <w:rPr>
                <w:rFonts w:cs="Times New Roman" w:asciiTheme="minorEastAsia" w:hAnsi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1" w:name="_Toc8368_WPSOffice_Level2"/>
      <w:bookmarkStart w:id="52" w:name="_Toc31233"/>
      <w:bookmarkStart w:id="53" w:name="_业务编码"/>
      <w:bookmarkStart w:id="54" w:name="_Toc39024911"/>
      <w:r>
        <w:rPr>
          <w:rFonts w:hint="eastAsia"/>
          <w:lang w:val="en-US" w:eastAsia="zh-CN"/>
        </w:rPr>
        <w:t>业务编码</w:t>
      </w:r>
      <w:bookmarkEnd w:id="51"/>
      <w:bookmarkEnd w:id="52"/>
      <w:bookmarkEnd w:id="53"/>
      <w:bookmarkEnd w:id="54"/>
      <w:bookmarkStart w:id="55" w:name="_取号状态代码"/>
    </w:p>
    <w:bookmarkEnd w:id="55"/>
    <w:p>
      <w:pPr>
        <w:pStyle w:val="3"/>
        <w:bidi w:val="0"/>
        <w:rPr>
          <w:rFonts w:hint="default"/>
          <w:lang w:val="en-US" w:eastAsia="zh-CN"/>
        </w:rPr>
      </w:pPr>
      <w:bookmarkStart w:id="56" w:name="_Toc403995095"/>
      <w:bookmarkStart w:id="57" w:name="_Toc909166842"/>
      <w:bookmarkStart w:id="58" w:name="_证件类型代码"/>
      <w:r>
        <w:rPr>
          <w:rFonts w:hint="eastAsia" w:ascii="Times New Roman" w:hAnsi="Times New Roman" w:eastAsia="宋体"/>
        </w:rPr>
        <w:t>证件类型代码</w:t>
      </w:r>
      <w:bookmarkEnd w:id="56"/>
      <w:bookmarkEnd w:id="57"/>
    </w:p>
    <w:bookmarkEnd w:id="58"/>
    <w:tbl>
      <w:tblPr>
        <w:tblStyle w:val="16"/>
        <w:tblW w:w="857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66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4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663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军人证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护照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4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5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回乡证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6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驾驶证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7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台胞证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8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59" w:name="_停诊原因"/>
    </w:p>
    <w:bookmarkEnd w:id="59"/>
    <w:p>
      <w:pPr>
        <w:pStyle w:val="3"/>
        <w:bidi w:val="0"/>
        <w:rPr>
          <w:rFonts w:hint="default"/>
          <w:lang w:val="en-US" w:eastAsia="zh-CN"/>
        </w:rPr>
      </w:pPr>
      <w:bookmarkStart w:id="60" w:name="_Toc1020965089"/>
      <w:bookmarkStart w:id="61" w:name="_支付方式"/>
      <w:bookmarkStart w:id="62" w:name="_专业技术职务代码"/>
      <w:r>
        <w:rPr>
          <w:rFonts w:ascii="宋体" w:hAnsi="宋体" w:cs="宋体"/>
          <w:color w:val="000000"/>
          <w:spacing w:val="0"/>
          <w:sz w:val="32"/>
        </w:rPr>
        <w:t>支付方式</w:t>
      </w:r>
      <w:bookmarkEnd w:id="60"/>
    </w:p>
    <w:bookmarkEnd w:id="61"/>
    <w:tbl>
      <w:tblPr>
        <w:tblStyle w:val="16"/>
        <w:tblW w:w="857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66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4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663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ZR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政融支付(浙江医院专属</w:t>
            </w:r>
            <w:bookmarkStart w:id="66" w:name="_GoBack"/>
            <w:bookmarkEnd w:id="66"/>
            <w:r>
              <w:rPr>
                <w:rFonts w:hint="eastAsia"/>
                <w:sz w:val="24"/>
                <w:szCs w:val="24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现金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MIC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医保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ZFB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支付宝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WX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微信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OC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卡内账户/结算账户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SMK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市民卡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7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台胞证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>8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</w:tbl>
    <w:p>
      <w:pPr>
        <w:rPr>
          <w:rFonts w:hint="default"/>
          <w:lang w:val="en-US" w:eastAsia="zh-CN"/>
        </w:rPr>
      </w:pPr>
    </w:p>
    <w:bookmarkEnd w:id="62"/>
    <w:p>
      <w:pPr>
        <w:pStyle w:val="3"/>
        <w:bidi w:val="0"/>
        <w:rPr>
          <w:rFonts w:hint="default"/>
          <w:lang w:val="en-US" w:eastAsia="zh-CN"/>
        </w:rPr>
      </w:pPr>
      <w:bookmarkStart w:id="63" w:name="_Toc965911293"/>
      <w:bookmarkStart w:id="64" w:name="_卡类型"/>
      <w:r>
        <w:rPr>
          <w:rFonts w:hint="default"/>
          <w:lang w:eastAsia="zh-CN"/>
        </w:rPr>
        <w:t>卡类型</w:t>
      </w:r>
      <w:bookmarkEnd w:id="63"/>
    </w:p>
    <w:bookmarkEnd w:id="64"/>
    <w:tbl>
      <w:tblPr>
        <w:tblStyle w:val="16"/>
        <w:tblW w:w="857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66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4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663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1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身份证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2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就诊卡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3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军人证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4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护照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5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学生证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eastAsia" w:cs="宋体"/>
                <w:kern w:val="0"/>
                <w:sz w:val="24"/>
              </w:rPr>
              <w:t>6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回乡证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7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驾驶证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8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台胞证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9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其他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10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医保卡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11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居民健康卡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12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二维码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13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社保卡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14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银联卡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22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人脸识别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cs="宋体"/>
                <w:kern w:val="0"/>
                <w:sz w:val="24"/>
              </w:rPr>
            </w:pPr>
            <w:r>
              <w:rPr>
                <w:rFonts w:hint="default" w:cs="宋体"/>
                <w:kern w:val="0"/>
                <w:sz w:val="24"/>
              </w:rPr>
              <w:t>23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指纹识别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Style w:val="3"/>
        <w:bidi w:val="0"/>
      </w:pPr>
      <w:bookmarkStart w:id="65" w:name="_Toc1242213778"/>
      <w:r>
        <w:t>调用通道</w:t>
      </w:r>
      <w:bookmarkEnd w:id="65"/>
    </w:p>
    <w:tbl>
      <w:tblPr>
        <w:tblStyle w:val="16"/>
        <w:tblW w:w="857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66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4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663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 w:ascii="微软雅黑" w:hAnsi="微软雅黑"/>
                <w:kern w:val="0"/>
                <w:lang w:bidi="en-US"/>
              </w:rPr>
              <w:t>1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远图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Style w:val="3"/>
        <w:bidi w:val="0"/>
      </w:pPr>
      <w:r>
        <w:t>支付状态</w:t>
      </w:r>
    </w:p>
    <w:tbl>
      <w:tblPr>
        <w:tblStyle w:val="16"/>
        <w:tblW w:w="8574" w:type="dxa"/>
        <w:jc w:val="center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663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194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编码</w:t>
            </w:r>
          </w:p>
        </w:tc>
        <w:tc>
          <w:tcPr>
            <w:tcW w:w="6634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634" w:type="dxa"/>
            <w:vAlign w:val="top"/>
          </w:tcPr>
          <w:p>
            <w:pPr>
              <w:rPr>
                <w:sz w:val="24"/>
                <w:szCs w:val="24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未支付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default" w:ascii="微软雅黑" w:hAnsi="微软雅黑"/>
                <w:kern w:val="0"/>
                <w:lang w:bidi="en-US"/>
              </w:rPr>
              <w:t>1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支付成功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default" w:ascii="微软雅黑" w:hAnsi="微软雅黑"/>
                <w:kern w:val="0"/>
                <w:lang w:bidi="en-US"/>
              </w:rPr>
              <w:t>2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支付失败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1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/>
                <w:kern w:val="0"/>
                <w:lang w:bidi="en-US"/>
              </w:rPr>
            </w:pPr>
            <w:r>
              <w:rPr>
                <w:rFonts w:hint="default" w:ascii="微软雅黑" w:hAnsi="微软雅黑"/>
                <w:kern w:val="0"/>
                <w:lang w:bidi="en-US"/>
              </w:rPr>
              <w:t>3</w:t>
            </w:r>
          </w:p>
        </w:tc>
        <w:tc>
          <w:tcPr>
            <w:tcW w:w="6634" w:type="dxa"/>
            <w:vAlign w:val="top"/>
          </w:tcPr>
          <w:p>
            <w:pPr>
              <w:spacing w:line="360" w:lineRule="auto"/>
              <w:jc w:val="left"/>
              <w:rPr>
                <w:rFonts w:hint="default" w:cs="Times New Roman" w:asciiTheme="minorEastAsia" w:hAnsiTheme="minorEastAsia"/>
                <w:szCs w:val="21"/>
                <w:lang w:eastAsia="zh-CN"/>
              </w:rPr>
            </w:pPr>
            <w:r>
              <w:rPr>
                <w:rFonts w:hint="default" w:cs="Times New Roman" w:asciiTheme="minorEastAsia" w:hAnsiTheme="minorEastAsia"/>
                <w:szCs w:val="21"/>
                <w:lang w:eastAsia="zh-CN"/>
              </w:rPr>
              <w:t>已退费</w:t>
            </w:r>
          </w:p>
        </w:tc>
      </w:tr>
    </w:tbl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p>
      <w:pPr>
        <w:pageBreakBefore w:val="0"/>
        <w:kinsoku/>
        <w:wordWrap/>
        <w:overflowPunct/>
        <w:topLinePunct w:val="0"/>
        <w:bidi w:val="0"/>
        <w:spacing w:line="360" w:lineRule="auto"/>
        <w:textAlignment w:val="auto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D08FA"/>
    <w:multiLevelType w:val="multilevel"/>
    <w:tmpl w:val="2CBD08FA"/>
    <w:lvl w:ilvl="0" w:tentative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41E22C84"/>
    <w:multiLevelType w:val="multilevel"/>
    <w:tmpl w:val="41E22C8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5CC8053A"/>
    <w:multiLevelType w:val="singleLevel"/>
    <w:tmpl w:val="5CC8053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FF"/>
    <w:rsid w:val="00031FB2"/>
    <w:rsid w:val="00122617"/>
    <w:rsid w:val="00175993"/>
    <w:rsid w:val="0019327C"/>
    <w:rsid w:val="001A0637"/>
    <w:rsid w:val="00213DCC"/>
    <w:rsid w:val="00311E79"/>
    <w:rsid w:val="00314309"/>
    <w:rsid w:val="003D2E0A"/>
    <w:rsid w:val="003F0A0D"/>
    <w:rsid w:val="003F31FE"/>
    <w:rsid w:val="0045248B"/>
    <w:rsid w:val="004C7958"/>
    <w:rsid w:val="00546B79"/>
    <w:rsid w:val="00600C2A"/>
    <w:rsid w:val="006610FF"/>
    <w:rsid w:val="00692B14"/>
    <w:rsid w:val="007455B4"/>
    <w:rsid w:val="0081680C"/>
    <w:rsid w:val="008467B9"/>
    <w:rsid w:val="009122F9"/>
    <w:rsid w:val="00982CF3"/>
    <w:rsid w:val="00A92165"/>
    <w:rsid w:val="00AB6677"/>
    <w:rsid w:val="00B0520A"/>
    <w:rsid w:val="00B23494"/>
    <w:rsid w:val="00BD3C82"/>
    <w:rsid w:val="00BE78CF"/>
    <w:rsid w:val="00C562B2"/>
    <w:rsid w:val="00CB2971"/>
    <w:rsid w:val="00CE504C"/>
    <w:rsid w:val="00D22096"/>
    <w:rsid w:val="00D30B02"/>
    <w:rsid w:val="00D840FF"/>
    <w:rsid w:val="00DE07E7"/>
    <w:rsid w:val="00E02CBD"/>
    <w:rsid w:val="00E249CC"/>
    <w:rsid w:val="00E4186C"/>
    <w:rsid w:val="00E625F2"/>
    <w:rsid w:val="00EF43CD"/>
    <w:rsid w:val="00F72F70"/>
    <w:rsid w:val="00FB4921"/>
    <w:rsid w:val="05943E1E"/>
    <w:rsid w:val="0FF794C1"/>
    <w:rsid w:val="103C2451"/>
    <w:rsid w:val="14DD50EE"/>
    <w:rsid w:val="17340F28"/>
    <w:rsid w:val="177E172F"/>
    <w:rsid w:val="1B561117"/>
    <w:rsid w:val="1CDCA8BD"/>
    <w:rsid w:val="1CDD8C45"/>
    <w:rsid w:val="1CF75806"/>
    <w:rsid w:val="1DD7FC8B"/>
    <w:rsid w:val="1DFDD1F8"/>
    <w:rsid w:val="1FBD7340"/>
    <w:rsid w:val="1FFF8FE5"/>
    <w:rsid w:val="22E319A3"/>
    <w:rsid w:val="25BB7E88"/>
    <w:rsid w:val="26C3578A"/>
    <w:rsid w:val="2BBF1C32"/>
    <w:rsid w:val="2DE6FF7F"/>
    <w:rsid w:val="2DFFB232"/>
    <w:rsid w:val="2E577A54"/>
    <w:rsid w:val="2EAB38CE"/>
    <w:rsid w:val="2ECF1C68"/>
    <w:rsid w:val="2FABEA48"/>
    <w:rsid w:val="2FF10438"/>
    <w:rsid w:val="2FFF3221"/>
    <w:rsid w:val="2FFF8931"/>
    <w:rsid w:val="31153AB6"/>
    <w:rsid w:val="33FC9E69"/>
    <w:rsid w:val="33FFAC4A"/>
    <w:rsid w:val="36FB8341"/>
    <w:rsid w:val="37163268"/>
    <w:rsid w:val="37DD0106"/>
    <w:rsid w:val="37FF1377"/>
    <w:rsid w:val="37FF692D"/>
    <w:rsid w:val="37FFA3D9"/>
    <w:rsid w:val="39AE1B48"/>
    <w:rsid w:val="39DD1816"/>
    <w:rsid w:val="39FE674A"/>
    <w:rsid w:val="3B3F0FDC"/>
    <w:rsid w:val="3B5F2797"/>
    <w:rsid w:val="3B6EEB49"/>
    <w:rsid w:val="3B77D076"/>
    <w:rsid w:val="3BA31530"/>
    <w:rsid w:val="3BEC8478"/>
    <w:rsid w:val="3C7EF331"/>
    <w:rsid w:val="3CAB2D97"/>
    <w:rsid w:val="3CBC9B75"/>
    <w:rsid w:val="3CF2B0D0"/>
    <w:rsid w:val="3DFF6A71"/>
    <w:rsid w:val="3EEB2CAD"/>
    <w:rsid w:val="3F3CC64A"/>
    <w:rsid w:val="3F3F626E"/>
    <w:rsid w:val="3F4F2EB7"/>
    <w:rsid w:val="3FBFBA9F"/>
    <w:rsid w:val="3FF77711"/>
    <w:rsid w:val="3FFC069D"/>
    <w:rsid w:val="3FFF5153"/>
    <w:rsid w:val="404E12C0"/>
    <w:rsid w:val="42732784"/>
    <w:rsid w:val="475D3771"/>
    <w:rsid w:val="4767D5DE"/>
    <w:rsid w:val="47E3615C"/>
    <w:rsid w:val="47FB07F0"/>
    <w:rsid w:val="484974B9"/>
    <w:rsid w:val="4A1058D1"/>
    <w:rsid w:val="4AF7317E"/>
    <w:rsid w:val="4DDF2F9D"/>
    <w:rsid w:val="4DFF2625"/>
    <w:rsid w:val="4E5DA782"/>
    <w:rsid w:val="4F2E7A53"/>
    <w:rsid w:val="509B539C"/>
    <w:rsid w:val="51DD73EB"/>
    <w:rsid w:val="52B8E425"/>
    <w:rsid w:val="556472CA"/>
    <w:rsid w:val="56FD0C04"/>
    <w:rsid w:val="576E8655"/>
    <w:rsid w:val="577F1E4F"/>
    <w:rsid w:val="57BFB6D1"/>
    <w:rsid w:val="57DFC1A1"/>
    <w:rsid w:val="57EB5268"/>
    <w:rsid w:val="57FE3308"/>
    <w:rsid w:val="58011088"/>
    <w:rsid w:val="58EF2149"/>
    <w:rsid w:val="59447591"/>
    <w:rsid w:val="59FF489D"/>
    <w:rsid w:val="5AFF5467"/>
    <w:rsid w:val="5BBAAEBE"/>
    <w:rsid w:val="5BFBAC97"/>
    <w:rsid w:val="5BFF3FA7"/>
    <w:rsid w:val="5DEFE2D6"/>
    <w:rsid w:val="5DFD4145"/>
    <w:rsid w:val="5E7F7730"/>
    <w:rsid w:val="5E976083"/>
    <w:rsid w:val="5EED03FA"/>
    <w:rsid w:val="5EFF142E"/>
    <w:rsid w:val="5FB79804"/>
    <w:rsid w:val="5FBEF01E"/>
    <w:rsid w:val="5FCC1877"/>
    <w:rsid w:val="5FCD5EDE"/>
    <w:rsid w:val="5FF25F17"/>
    <w:rsid w:val="5FF274D5"/>
    <w:rsid w:val="61EB27DE"/>
    <w:rsid w:val="63511F5B"/>
    <w:rsid w:val="6369F9D4"/>
    <w:rsid w:val="64EB8DF6"/>
    <w:rsid w:val="65125BC2"/>
    <w:rsid w:val="660E0EDA"/>
    <w:rsid w:val="677F1622"/>
    <w:rsid w:val="67DF32F4"/>
    <w:rsid w:val="697F8360"/>
    <w:rsid w:val="6ABE7578"/>
    <w:rsid w:val="6AEF7745"/>
    <w:rsid w:val="6B72EE1F"/>
    <w:rsid w:val="6BEE3E7F"/>
    <w:rsid w:val="6CFA6AEA"/>
    <w:rsid w:val="6D1F3AEB"/>
    <w:rsid w:val="6DF39749"/>
    <w:rsid w:val="6E9F0BD3"/>
    <w:rsid w:val="6EE575A9"/>
    <w:rsid w:val="6EFCDBB7"/>
    <w:rsid w:val="6EFF344F"/>
    <w:rsid w:val="6F4EE783"/>
    <w:rsid w:val="6F868DA3"/>
    <w:rsid w:val="6F9FAD5E"/>
    <w:rsid w:val="6FAF6A88"/>
    <w:rsid w:val="6FAFA39C"/>
    <w:rsid w:val="6FCF7C43"/>
    <w:rsid w:val="6FD5DF4C"/>
    <w:rsid w:val="6FED4377"/>
    <w:rsid w:val="6FEFD3E4"/>
    <w:rsid w:val="6FFACF90"/>
    <w:rsid w:val="6FFB6944"/>
    <w:rsid w:val="6FFC8718"/>
    <w:rsid w:val="6FFDA57F"/>
    <w:rsid w:val="71E55C96"/>
    <w:rsid w:val="71FF8C46"/>
    <w:rsid w:val="721E251C"/>
    <w:rsid w:val="73AF08B3"/>
    <w:rsid w:val="73BFE8AF"/>
    <w:rsid w:val="73F7DD07"/>
    <w:rsid w:val="747F773D"/>
    <w:rsid w:val="74FD328E"/>
    <w:rsid w:val="751C6DB0"/>
    <w:rsid w:val="75F752DD"/>
    <w:rsid w:val="767FE521"/>
    <w:rsid w:val="76E78646"/>
    <w:rsid w:val="76ED329B"/>
    <w:rsid w:val="775DA887"/>
    <w:rsid w:val="775DDA75"/>
    <w:rsid w:val="77A55B84"/>
    <w:rsid w:val="77AB75EA"/>
    <w:rsid w:val="77CFF72B"/>
    <w:rsid w:val="77D6EBFA"/>
    <w:rsid w:val="77DE22ED"/>
    <w:rsid w:val="77E7ED84"/>
    <w:rsid w:val="77EF9EB4"/>
    <w:rsid w:val="77F2B823"/>
    <w:rsid w:val="77F31C5E"/>
    <w:rsid w:val="77FDBB3F"/>
    <w:rsid w:val="77FF41F9"/>
    <w:rsid w:val="77FFFAB0"/>
    <w:rsid w:val="7ADDB53F"/>
    <w:rsid w:val="7B7DB978"/>
    <w:rsid w:val="7B7FE255"/>
    <w:rsid w:val="7BAE2182"/>
    <w:rsid w:val="7BBDC190"/>
    <w:rsid w:val="7BDFA840"/>
    <w:rsid w:val="7BEB7C9C"/>
    <w:rsid w:val="7BEBD88D"/>
    <w:rsid w:val="7BF5093B"/>
    <w:rsid w:val="7BF703C4"/>
    <w:rsid w:val="7BFEC73F"/>
    <w:rsid w:val="7C4F7E74"/>
    <w:rsid w:val="7CD747C9"/>
    <w:rsid w:val="7CF62956"/>
    <w:rsid w:val="7CF93864"/>
    <w:rsid w:val="7D7FBD83"/>
    <w:rsid w:val="7DB2DB79"/>
    <w:rsid w:val="7DB5FA91"/>
    <w:rsid w:val="7DBFFBF2"/>
    <w:rsid w:val="7DD8F5B5"/>
    <w:rsid w:val="7DEABED8"/>
    <w:rsid w:val="7DEF3EF1"/>
    <w:rsid w:val="7DFB14CE"/>
    <w:rsid w:val="7E3FDBC5"/>
    <w:rsid w:val="7E6FEDEC"/>
    <w:rsid w:val="7E74899A"/>
    <w:rsid w:val="7E74D99B"/>
    <w:rsid w:val="7E799EE2"/>
    <w:rsid w:val="7ED5537A"/>
    <w:rsid w:val="7EDF358C"/>
    <w:rsid w:val="7EDF996A"/>
    <w:rsid w:val="7EE72C87"/>
    <w:rsid w:val="7EEF3277"/>
    <w:rsid w:val="7EFF4641"/>
    <w:rsid w:val="7F3B2561"/>
    <w:rsid w:val="7F6F18E4"/>
    <w:rsid w:val="7F6FAA5B"/>
    <w:rsid w:val="7F758805"/>
    <w:rsid w:val="7F77DB2C"/>
    <w:rsid w:val="7F7EC222"/>
    <w:rsid w:val="7F7EF613"/>
    <w:rsid w:val="7F9979F7"/>
    <w:rsid w:val="7F9FAFA0"/>
    <w:rsid w:val="7FA35A31"/>
    <w:rsid w:val="7FA7FF16"/>
    <w:rsid w:val="7FB3874F"/>
    <w:rsid w:val="7FBC47E5"/>
    <w:rsid w:val="7FD6C54C"/>
    <w:rsid w:val="7FF39C19"/>
    <w:rsid w:val="7FFAEDD8"/>
    <w:rsid w:val="7FFCB16C"/>
    <w:rsid w:val="7FFE6F3C"/>
    <w:rsid w:val="7FFF6D52"/>
    <w:rsid w:val="7FFF9C01"/>
    <w:rsid w:val="7FFF9D7C"/>
    <w:rsid w:val="7FFFC5DD"/>
    <w:rsid w:val="7FFFE8CB"/>
    <w:rsid w:val="871756DC"/>
    <w:rsid w:val="89BFA4C9"/>
    <w:rsid w:val="8F77C80C"/>
    <w:rsid w:val="936B36E7"/>
    <w:rsid w:val="939B6CA8"/>
    <w:rsid w:val="949FEFF0"/>
    <w:rsid w:val="94FC5C96"/>
    <w:rsid w:val="97FB25D8"/>
    <w:rsid w:val="9B7E6B97"/>
    <w:rsid w:val="9D77C009"/>
    <w:rsid w:val="9EFE3686"/>
    <w:rsid w:val="9EFF4133"/>
    <w:rsid w:val="9F76D46A"/>
    <w:rsid w:val="9FBF628F"/>
    <w:rsid w:val="9FE6F3A4"/>
    <w:rsid w:val="9FFDABB3"/>
    <w:rsid w:val="A9DF0733"/>
    <w:rsid w:val="AB16A8A4"/>
    <w:rsid w:val="AB76A265"/>
    <w:rsid w:val="AEEF925F"/>
    <w:rsid w:val="AF7702DF"/>
    <w:rsid w:val="B0B4A919"/>
    <w:rsid w:val="B2B9B613"/>
    <w:rsid w:val="B2DF93BE"/>
    <w:rsid w:val="B36F41C3"/>
    <w:rsid w:val="B3B1D4C0"/>
    <w:rsid w:val="B3FD7F26"/>
    <w:rsid w:val="B5574E0E"/>
    <w:rsid w:val="B5DFBFF9"/>
    <w:rsid w:val="B6FE4F98"/>
    <w:rsid w:val="B7BB0368"/>
    <w:rsid w:val="B7BE30D0"/>
    <w:rsid w:val="B91ACF48"/>
    <w:rsid w:val="BAB7F624"/>
    <w:rsid w:val="BB6774EA"/>
    <w:rsid w:val="BB771138"/>
    <w:rsid w:val="BB7FF777"/>
    <w:rsid w:val="BB9FA565"/>
    <w:rsid w:val="BBBF17DD"/>
    <w:rsid w:val="BD7F233A"/>
    <w:rsid w:val="BE7F2BA2"/>
    <w:rsid w:val="BE7F88F1"/>
    <w:rsid w:val="BEBEFFF6"/>
    <w:rsid w:val="BEBF7F36"/>
    <w:rsid w:val="BED5EB20"/>
    <w:rsid w:val="BF64DD2D"/>
    <w:rsid w:val="BF7532EA"/>
    <w:rsid w:val="BF7F5A98"/>
    <w:rsid w:val="BF7F9EEC"/>
    <w:rsid w:val="BFEE3B6D"/>
    <w:rsid w:val="BFFD2AFA"/>
    <w:rsid w:val="C57E7C74"/>
    <w:rsid w:val="C7567CE9"/>
    <w:rsid w:val="CAFF5657"/>
    <w:rsid w:val="CB9F2917"/>
    <w:rsid w:val="CBFF7179"/>
    <w:rsid w:val="CDDC8ED7"/>
    <w:rsid w:val="CFEB0EF8"/>
    <w:rsid w:val="D37C2983"/>
    <w:rsid w:val="D39F5AE5"/>
    <w:rsid w:val="D3DF1A5D"/>
    <w:rsid w:val="D3FF0EC4"/>
    <w:rsid w:val="D4D58204"/>
    <w:rsid w:val="D5D53A8C"/>
    <w:rsid w:val="D7DFCCA6"/>
    <w:rsid w:val="D7FF5407"/>
    <w:rsid w:val="D96F94D7"/>
    <w:rsid w:val="D97F0BD5"/>
    <w:rsid w:val="D9DB6C53"/>
    <w:rsid w:val="D9DD7330"/>
    <w:rsid w:val="DBCD5571"/>
    <w:rsid w:val="DBDFF04B"/>
    <w:rsid w:val="DD3923DA"/>
    <w:rsid w:val="DDDFF7E7"/>
    <w:rsid w:val="DDEFD109"/>
    <w:rsid w:val="DEBB0835"/>
    <w:rsid w:val="DED9CB15"/>
    <w:rsid w:val="DEDCE7BF"/>
    <w:rsid w:val="DF7938DE"/>
    <w:rsid w:val="DFBD213E"/>
    <w:rsid w:val="DFDE31E9"/>
    <w:rsid w:val="DFFB333B"/>
    <w:rsid w:val="DFFC569B"/>
    <w:rsid w:val="DFFD21A7"/>
    <w:rsid w:val="DFFF39E7"/>
    <w:rsid w:val="E5DF0E38"/>
    <w:rsid w:val="E5EB7987"/>
    <w:rsid w:val="E679F311"/>
    <w:rsid w:val="E6DA6E0B"/>
    <w:rsid w:val="E6FBCDD1"/>
    <w:rsid w:val="E76F9260"/>
    <w:rsid w:val="E79DB786"/>
    <w:rsid w:val="E7EF2D20"/>
    <w:rsid w:val="E7F39B5B"/>
    <w:rsid w:val="E7FF6DE3"/>
    <w:rsid w:val="EBABAA1B"/>
    <w:rsid w:val="EBBF6CA8"/>
    <w:rsid w:val="EBF9FBFA"/>
    <w:rsid w:val="EBFE531D"/>
    <w:rsid w:val="EBFF1B7A"/>
    <w:rsid w:val="ECB621F1"/>
    <w:rsid w:val="ECFF0EEF"/>
    <w:rsid w:val="ED6FC41F"/>
    <w:rsid w:val="ED877D51"/>
    <w:rsid w:val="EDBDB120"/>
    <w:rsid w:val="EE3D0F51"/>
    <w:rsid w:val="EE7FA073"/>
    <w:rsid w:val="EEA42658"/>
    <w:rsid w:val="EEBE4D39"/>
    <w:rsid w:val="EEEFC703"/>
    <w:rsid w:val="EEF76A1D"/>
    <w:rsid w:val="EEFEC3B2"/>
    <w:rsid w:val="EEFF19BF"/>
    <w:rsid w:val="EFAF7B6F"/>
    <w:rsid w:val="EFF5BF74"/>
    <w:rsid w:val="F27BD0D6"/>
    <w:rsid w:val="F33D35E3"/>
    <w:rsid w:val="F3BF5534"/>
    <w:rsid w:val="F3FBE534"/>
    <w:rsid w:val="F49FA1D2"/>
    <w:rsid w:val="F4D16356"/>
    <w:rsid w:val="F56B7CFC"/>
    <w:rsid w:val="F5E9BA3C"/>
    <w:rsid w:val="F65FE14D"/>
    <w:rsid w:val="F66FA9FC"/>
    <w:rsid w:val="F6BFA63C"/>
    <w:rsid w:val="F6E37F1E"/>
    <w:rsid w:val="F71E786B"/>
    <w:rsid w:val="F77EAC35"/>
    <w:rsid w:val="F7DF8C96"/>
    <w:rsid w:val="F7E92F85"/>
    <w:rsid w:val="F7F1AEB0"/>
    <w:rsid w:val="F7FB8CEF"/>
    <w:rsid w:val="F7FFEC50"/>
    <w:rsid w:val="F8BD4846"/>
    <w:rsid w:val="F8CFCB02"/>
    <w:rsid w:val="F957EDDA"/>
    <w:rsid w:val="F9F5F767"/>
    <w:rsid w:val="F9F67EC1"/>
    <w:rsid w:val="FA3B3F57"/>
    <w:rsid w:val="FA8EB570"/>
    <w:rsid w:val="FAAEFD30"/>
    <w:rsid w:val="FADE5B7E"/>
    <w:rsid w:val="FAF68A68"/>
    <w:rsid w:val="FAF72203"/>
    <w:rsid w:val="FB7C9752"/>
    <w:rsid w:val="FB7DA95F"/>
    <w:rsid w:val="FB7FF0D4"/>
    <w:rsid w:val="FB8F38FD"/>
    <w:rsid w:val="FB976651"/>
    <w:rsid w:val="FBB8FAC2"/>
    <w:rsid w:val="FBCF7F70"/>
    <w:rsid w:val="FBDB4EE4"/>
    <w:rsid w:val="FBE02394"/>
    <w:rsid w:val="FBF355CB"/>
    <w:rsid w:val="FBFD1DBF"/>
    <w:rsid w:val="FCD7D7AC"/>
    <w:rsid w:val="FD66CDAA"/>
    <w:rsid w:val="FD6F0096"/>
    <w:rsid w:val="FD7D66B9"/>
    <w:rsid w:val="FDB561EC"/>
    <w:rsid w:val="FDBF75EB"/>
    <w:rsid w:val="FDF1B1C5"/>
    <w:rsid w:val="FDFEE945"/>
    <w:rsid w:val="FE1ACEEB"/>
    <w:rsid w:val="FE973591"/>
    <w:rsid w:val="FED6A4C5"/>
    <w:rsid w:val="FED9C276"/>
    <w:rsid w:val="FEDB5F69"/>
    <w:rsid w:val="FEFBC262"/>
    <w:rsid w:val="FEFBD86F"/>
    <w:rsid w:val="FEFC806D"/>
    <w:rsid w:val="FEFDFEB8"/>
    <w:rsid w:val="FEFEC04F"/>
    <w:rsid w:val="FF1D89C4"/>
    <w:rsid w:val="FF3F991E"/>
    <w:rsid w:val="FF7B039F"/>
    <w:rsid w:val="FF7D30EA"/>
    <w:rsid w:val="FF7F6454"/>
    <w:rsid w:val="FF99E92D"/>
    <w:rsid w:val="FF9FA885"/>
    <w:rsid w:val="FFBF262A"/>
    <w:rsid w:val="FFBFDB7C"/>
    <w:rsid w:val="FFC5C6C9"/>
    <w:rsid w:val="FFDB5D52"/>
    <w:rsid w:val="FFEE84C0"/>
    <w:rsid w:val="FFF11CC4"/>
    <w:rsid w:val="FFF39675"/>
    <w:rsid w:val="FFF52105"/>
    <w:rsid w:val="FFF6F744"/>
    <w:rsid w:val="FFFB9756"/>
    <w:rsid w:val="FFFD08F8"/>
    <w:rsid w:val="FFFD4465"/>
    <w:rsid w:val="FFFEC3A5"/>
    <w:rsid w:val="FFFF8C1D"/>
    <w:rsid w:val="FFFFF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ahoma" w:hAnsi="Tahoma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numPr>
        <w:ilvl w:val="1"/>
        <w:numId w:val="1"/>
      </w:numPr>
      <w:spacing w:before="260" w:after="260"/>
      <w:jc w:val="left"/>
      <w:outlineLvl w:val="1"/>
    </w:pPr>
    <w:rPr>
      <w:rFonts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numPr>
        <w:ilvl w:val="2"/>
        <w:numId w:val="1"/>
      </w:numPr>
      <w:spacing w:before="260" w:after="260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numPr>
        <w:ilvl w:val="3"/>
        <w:numId w:val="1"/>
      </w:numPr>
      <w:spacing w:before="280" w:after="290"/>
      <w:outlineLvl w:val="3"/>
    </w:pPr>
    <w:rPr>
      <w:rFonts w:eastAsiaTheme="majorEastAsia" w:cstheme="majorBidi"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0"/>
    <w:pPr>
      <w:ind w:firstLine="420" w:firstLineChars="200"/>
    </w:pPr>
    <w:rPr>
      <w:rFonts w:ascii="Times New Roman" w:hAnsi="Times New Roman" w:cs="Times New Roman"/>
      <w:sz w:val="24"/>
      <w:szCs w:val="20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8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7">
    <w:name w:val="Table Grid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FollowedHyperlink"/>
    <w:basedOn w:val="18"/>
    <w:unhideWhenUsed/>
    <w:qFormat/>
    <w:uiPriority w:val="99"/>
    <w:rPr>
      <w:color w:val="800080"/>
      <w:u w:val="single"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8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8"/>
    <w:link w:val="10"/>
    <w:qFormat/>
    <w:uiPriority w:val="99"/>
    <w:rPr>
      <w:sz w:val="18"/>
      <w:szCs w:val="18"/>
    </w:rPr>
  </w:style>
  <w:style w:type="character" w:customStyle="1" w:styleId="23">
    <w:name w:val="标题 1 字符"/>
    <w:basedOn w:val="18"/>
    <w:link w:val="2"/>
    <w:qFormat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4">
    <w:name w:val="标题 2 字符"/>
    <w:basedOn w:val="18"/>
    <w:link w:val="3"/>
    <w:qFormat/>
    <w:uiPriority w:val="9"/>
    <w:rPr>
      <w:rFonts w:ascii="Times New Roman" w:hAnsi="Times New Roman" w:eastAsiaTheme="majorEastAsia" w:cstheme="majorBidi"/>
      <w:b/>
      <w:bCs/>
      <w:sz w:val="24"/>
      <w:szCs w:val="32"/>
    </w:rPr>
  </w:style>
  <w:style w:type="character" w:customStyle="1" w:styleId="25">
    <w:name w:val="标题 3 字符"/>
    <w:basedOn w:val="18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26">
    <w:name w:val="标题 4 字符"/>
    <w:basedOn w:val="18"/>
    <w:link w:val="5"/>
    <w:qFormat/>
    <w:uiPriority w:val="9"/>
    <w:rPr>
      <w:rFonts w:ascii="Times New Roman" w:hAnsi="Times New Roman" w:eastAsiaTheme="majorEastAsia" w:cstheme="majorBidi"/>
      <w:bCs/>
      <w:sz w:val="24"/>
      <w:szCs w:val="28"/>
    </w:rPr>
  </w:style>
  <w:style w:type="paragraph" w:customStyle="1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批注框文本 字符"/>
    <w:basedOn w:val="18"/>
    <w:link w:val="9"/>
    <w:semiHidden/>
    <w:qFormat/>
    <w:uiPriority w:val="99"/>
    <w:rPr>
      <w:rFonts w:ascii="Times New Roman" w:hAnsi="Times New Roman"/>
      <w:sz w:val="18"/>
      <w:szCs w:val="18"/>
    </w:rPr>
  </w:style>
  <w:style w:type="paragraph" w:customStyle="1" w:styleId="29">
    <w:name w:val="SRS 正文"/>
    <w:basedOn w:val="1"/>
    <w:qFormat/>
    <w:uiPriority w:val="0"/>
    <w:pPr>
      <w:widowControl/>
      <w:tabs>
        <w:tab w:val="left" w:pos="1418"/>
      </w:tabs>
      <w:spacing w:before="60" w:after="60"/>
      <w:ind w:right="210" w:rightChars="100" w:firstLine="854" w:firstLineChars="405"/>
      <w:jc w:val="left"/>
    </w:pPr>
    <w:rPr>
      <w:rFonts w:cs="Times New Roman" w:asciiTheme="minorEastAsia" w:hAnsiTheme="minorEastAsia" w:eastAsiaTheme="minorEastAsia"/>
      <w:b/>
      <w:bCs/>
      <w:kern w:val="0"/>
    </w:rPr>
  </w:style>
  <w:style w:type="paragraph" w:customStyle="1" w:styleId="3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1</Lines>
  <Paragraphs>1</Paragraphs>
  <TotalTime>58</TotalTime>
  <ScaleCrop>false</ScaleCrop>
  <LinksUpToDate>false</LinksUpToDate>
  <CharactersWithSpaces>26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2014-10-07T16:58:00Z</dcterms:created>
  <dc:creator>dragon</dc:creator>
  <cp:lastModifiedBy>晴天</cp:lastModifiedBy>
  <dcterms:modified xsi:type="dcterms:W3CDTF">2019-08-02T01:09:27Z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