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adjustRightInd w:val="0"/>
        <w:snapToGrid w:val="0"/>
        <w:spacing w:before="156" w:beforeLines="50" w:after="156" w:afterLines="50" w:line="360" w:lineRule="auto"/>
        <w:jc w:val="center"/>
        <w:textAlignment w:val="auto"/>
        <w:rPr>
          <w:rFonts w:hint="default" w:ascii="宋体" w:hAnsi="宋体" w:eastAsia="宋体" w:cs="宋体"/>
          <w:b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sz w:val="44"/>
          <w:szCs w:val="44"/>
          <w:lang w:val="en-US" w:eastAsia="zh-CN"/>
        </w:rPr>
        <w:t>健康导航重构平台</w:t>
      </w:r>
    </w:p>
    <w:p>
      <w:pPr>
        <w:pageBreakBefore w:val="0"/>
        <w:kinsoku/>
        <w:wordWrap/>
        <w:overflowPunct/>
        <w:topLinePunct w:val="0"/>
        <w:bidi w:val="0"/>
        <w:adjustRightInd w:val="0"/>
        <w:snapToGrid w:val="0"/>
        <w:spacing w:before="156" w:beforeLines="50" w:after="156" w:afterLines="50" w:line="360" w:lineRule="auto"/>
        <w:jc w:val="center"/>
        <w:textAlignment w:val="auto"/>
        <w:rPr>
          <w:rFonts w:hint="default" w:ascii="宋体" w:eastAsia="宋体"/>
          <w:lang w:val="en-US" w:eastAsia="zh-CN"/>
        </w:rPr>
      </w:pPr>
      <w:r>
        <w:rPr>
          <w:rFonts w:hint="eastAsia" w:ascii="宋体" w:hAnsi="宋体" w:cs="宋体"/>
          <w:b/>
          <w:sz w:val="44"/>
          <w:szCs w:val="44"/>
          <w:lang w:val="en-US" w:eastAsia="zh-CN"/>
        </w:rPr>
        <w:t>当日挂号对账</w:t>
      </w:r>
      <w:r>
        <w:rPr>
          <w:rFonts w:hint="eastAsia" w:ascii="宋体" w:hAnsi="宋体" w:cs="宋体"/>
          <w:b/>
          <w:sz w:val="44"/>
          <w:szCs w:val="44"/>
        </w:rPr>
        <w:t>接口规范</w:t>
      </w:r>
      <w:r>
        <w:rPr>
          <w:rFonts w:ascii="宋体" w:hAnsi="宋体" w:cs="宋体"/>
          <w:b/>
          <w:sz w:val="44"/>
          <w:szCs w:val="44"/>
        </w:rPr>
        <w:t>V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1.0.0</w:t>
      </w: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  <w:r>
        <w:br w:type="page"/>
      </w: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jc w:val="center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修订</w:t>
      </w:r>
      <w:r>
        <w:rPr>
          <w:b/>
          <w:sz w:val="28"/>
          <w:szCs w:val="28"/>
        </w:rPr>
        <w:t>记录</w:t>
      </w: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tbl>
      <w:tblPr>
        <w:tblStyle w:val="17"/>
        <w:tblW w:w="106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5"/>
        <w:gridCol w:w="2225"/>
        <w:gridCol w:w="2144"/>
        <w:gridCol w:w="2024"/>
        <w:gridCol w:w="2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shd w:val="solid" w:color="FFFFFF" w:themeColor="background1" w:themeTint="33" w:fill="FFFFFF" w:themeFill="background1" w:themeFillTint="33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ascii="Times New Roman" w:hAnsi="Times New Roman"/>
                <w:szCs w:val="20"/>
              </w:rPr>
            </w:pPr>
            <w:r>
              <w:rPr>
                <w:rFonts w:hint="eastAsia" w:ascii="Times New Roman" w:hAnsi="Times New Roman"/>
                <w:szCs w:val="20"/>
              </w:rPr>
              <w:br w:type="page"/>
            </w:r>
            <w:r>
              <w:rPr>
                <w:rFonts w:hint="eastAsia" w:ascii="Times New Roman" w:hAnsi="Times New Roman"/>
                <w:szCs w:val="20"/>
              </w:rPr>
              <w:t>版本号</w:t>
            </w:r>
          </w:p>
        </w:tc>
        <w:tc>
          <w:tcPr>
            <w:tcW w:w="2225" w:type="dxa"/>
            <w:shd w:val="solid" w:color="FFFFFF" w:themeColor="background1" w:themeTint="33" w:fill="FFFFFF" w:themeFill="background1" w:themeFillTint="33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ascii="Times New Roman" w:hAnsi="Times New Roman"/>
                <w:szCs w:val="20"/>
              </w:rPr>
            </w:pPr>
            <w:r>
              <w:rPr>
                <w:rFonts w:hint="eastAsia" w:ascii="Times New Roman" w:hAnsi="Times New Roman"/>
                <w:szCs w:val="20"/>
              </w:rPr>
              <w:t>修订日期</w:t>
            </w:r>
          </w:p>
        </w:tc>
        <w:tc>
          <w:tcPr>
            <w:tcW w:w="2144" w:type="dxa"/>
            <w:shd w:val="solid" w:color="FFFFFF" w:themeColor="background1" w:themeTint="33" w:fill="FFFFFF" w:themeFill="background1" w:themeFillTint="33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ascii="Times New Roman" w:hAnsi="Times New Roman"/>
                <w:szCs w:val="20"/>
              </w:rPr>
            </w:pPr>
            <w:r>
              <w:rPr>
                <w:rFonts w:hint="eastAsia" w:ascii="Times New Roman" w:hAnsi="Times New Roman"/>
                <w:szCs w:val="20"/>
              </w:rPr>
              <w:t>修改人</w:t>
            </w:r>
          </w:p>
        </w:tc>
        <w:tc>
          <w:tcPr>
            <w:tcW w:w="2024" w:type="dxa"/>
            <w:shd w:val="solid" w:color="FFFFFF" w:themeColor="background1" w:themeTint="33" w:fill="FFFFFF" w:themeFill="background1" w:themeFillTint="33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ascii="Times New Roman" w:hAnsi="Times New Roman"/>
                <w:szCs w:val="20"/>
              </w:rPr>
            </w:pPr>
            <w:r>
              <w:rPr>
                <w:rFonts w:hint="eastAsia" w:ascii="Times New Roman" w:hAnsi="Times New Roman"/>
                <w:szCs w:val="20"/>
              </w:rPr>
              <w:t>修改</w:t>
            </w:r>
            <w:r>
              <w:rPr>
                <w:rFonts w:ascii="Times New Roman" w:hAnsi="Times New Roman"/>
                <w:szCs w:val="20"/>
              </w:rPr>
              <w:t>内容</w:t>
            </w:r>
          </w:p>
        </w:tc>
        <w:tc>
          <w:tcPr>
            <w:tcW w:w="2104" w:type="dxa"/>
            <w:shd w:val="solid" w:color="FFFFFF" w:themeColor="background1" w:themeTint="33" w:fill="FFFFFF" w:themeFill="background1" w:themeFillTint="33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ascii="Times New Roman" w:hAnsi="Times New Roman"/>
                <w:szCs w:val="20"/>
              </w:rPr>
            </w:pPr>
            <w:r>
              <w:rPr>
                <w:rFonts w:hint="eastAsia" w:ascii="Times New Roman" w:hAnsi="Times New Roman"/>
                <w:szCs w:val="20"/>
              </w:rPr>
              <w:t>修改原因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default" w:ascii="Times New Roman" w:hAnsi="Times New Roman" w:eastAsia="宋体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szCs w:val="20"/>
                <w:lang w:val="en-US" w:eastAsia="zh-CN"/>
              </w:rPr>
              <w:t>V1.0.0</w:t>
            </w:r>
          </w:p>
        </w:tc>
        <w:tc>
          <w:tcPr>
            <w:tcW w:w="2225" w:type="dxa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ascii="Times New Roman" w:hAnsi="Times New Roman" w:eastAsia="宋体"/>
                <w:szCs w:val="20"/>
                <w:lang w:eastAsia="zh-CN"/>
              </w:rPr>
            </w:pPr>
            <w:r>
              <w:rPr>
                <w:rFonts w:hint="default" w:ascii="Times New Roman" w:hAnsi="Times New Roman"/>
                <w:szCs w:val="20"/>
                <w:lang w:eastAsia="zh-CN"/>
              </w:rPr>
              <w:t>2019年05月02日</w:t>
            </w:r>
          </w:p>
        </w:tc>
        <w:tc>
          <w:tcPr>
            <w:tcW w:w="2144" w:type="dxa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ascii="Times New Roman" w:hAnsi="Times New Roman" w:eastAsia="宋体"/>
                <w:szCs w:val="20"/>
                <w:lang w:eastAsia="zh-CN"/>
              </w:rPr>
            </w:pPr>
            <w:r>
              <w:rPr>
                <w:rFonts w:hint="default" w:ascii="Times New Roman" w:hAnsi="Times New Roman"/>
                <w:szCs w:val="20"/>
                <w:lang w:eastAsia="zh-CN"/>
              </w:rPr>
              <w:t>周舟</w:t>
            </w:r>
          </w:p>
        </w:tc>
        <w:tc>
          <w:tcPr>
            <w:tcW w:w="2024" w:type="dxa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ascii="Times New Roman" w:hAnsi="Times New Roman" w:eastAsia="宋体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szCs w:val="20"/>
                <w:lang w:val="en-US" w:eastAsia="zh-CN"/>
              </w:rPr>
              <w:t>新建</w:t>
            </w:r>
          </w:p>
        </w:tc>
        <w:tc>
          <w:tcPr>
            <w:tcW w:w="2104" w:type="dxa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ascii="Times New Roman" w:hAnsi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2225" w:type="dxa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2144" w:type="dxa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2024" w:type="dxa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ascii="Times New Roman" w:hAnsi="Times New Roman"/>
                <w:szCs w:val="20"/>
                <w:lang w:eastAsia="zh-CN"/>
              </w:rPr>
            </w:pPr>
          </w:p>
        </w:tc>
        <w:tc>
          <w:tcPr>
            <w:tcW w:w="2104" w:type="dxa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ascii="Times New Roman" w:hAnsi="Times New Roman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ascii="Times New Roman" w:hAnsi="Times New Roman" w:eastAsia="宋体"/>
                <w:color w:val="FF0000"/>
                <w:szCs w:val="20"/>
                <w:lang w:val="en-US" w:eastAsia="zh-CN"/>
              </w:rPr>
            </w:pPr>
          </w:p>
        </w:tc>
        <w:tc>
          <w:tcPr>
            <w:tcW w:w="2225" w:type="dxa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default" w:ascii="Times New Roman" w:hAnsi="Times New Roman"/>
                <w:color w:val="FF0000"/>
                <w:szCs w:val="20"/>
                <w:lang w:val="en-US" w:eastAsia="zh-CN"/>
              </w:rPr>
            </w:pPr>
          </w:p>
        </w:tc>
        <w:tc>
          <w:tcPr>
            <w:tcW w:w="2144" w:type="dxa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default" w:ascii="Times New Roman" w:hAnsi="Times New Roman"/>
                <w:color w:val="FF0000"/>
                <w:szCs w:val="20"/>
                <w:lang w:val="en-US" w:eastAsia="zh-CN"/>
              </w:rPr>
            </w:pPr>
          </w:p>
        </w:tc>
        <w:tc>
          <w:tcPr>
            <w:tcW w:w="2024" w:type="dxa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default" w:ascii="Times New Roman" w:hAnsi="Times New Roman"/>
                <w:color w:val="FF0000"/>
                <w:szCs w:val="20"/>
                <w:lang w:val="en-US" w:eastAsia="zh-CN"/>
              </w:rPr>
            </w:pPr>
          </w:p>
        </w:tc>
        <w:tc>
          <w:tcPr>
            <w:tcW w:w="2104" w:type="dxa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default" w:ascii="Times New Roman" w:hAnsi="Times New Roman"/>
                <w:color w:val="FF0000"/>
                <w:szCs w:val="20"/>
                <w:lang w:val="en-US" w:eastAsia="zh-CN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1"/>
          <w:lang w:val="en-US" w:eastAsia="zh-CN" w:bidi="ar-SA"/>
        </w:rPr>
        <w:id w:val="147479472"/>
        <w:showingPlcHdr/>
        <w15:color w:val="DBDBDB"/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pageBreakBefore w:val="0"/>
            <w:kinsoku/>
            <w:wordWrap/>
            <w:overflowPunct/>
            <w:topLinePunct w:val="0"/>
            <w:bidi w:val="0"/>
            <w:spacing w:line="360" w:lineRule="auto"/>
            <w:textAlignment w:val="auto"/>
          </w:pPr>
        </w:p>
      </w:sdtContent>
    </w:sdt>
    <w:sdt>
      <w:sdtPr>
        <w:rPr>
          <w:rFonts w:ascii="宋体" w:hAnsi="宋体" w:eastAsia="宋体" w:cstheme="minorBidi"/>
          <w:kern w:val="2"/>
          <w:sz w:val="21"/>
          <w:szCs w:val="21"/>
          <w:lang w:val="en-US" w:eastAsia="zh-CN" w:bidi="ar-SA"/>
        </w:rPr>
        <w:id w:val="14745864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0132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0"/>
            <w:tabs>
              <w:tab w:val="right" w:leader="dot" w:pos="1046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_Toc5704_WPSOffice_Level1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ahoma" w:hAnsi="Tahoma" w:eastAsia="宋体" w:cstheme="minorBidi"/>
                <w:b/>
                <w:bCs/>
                <w:kern w:val="2"/>
                <w:sz w:val="24"/>
                <w:szCs w:val="21"/>
                <w:lang w:val="en-US" w:eastAsia="zh-CN" w:bidi="ar-SA"/>
              </w:rPr>
              <w:id w:val="147458647"/>
              <w:placeholder>
                <w:docPart w:val="{4632421a-e4bd-4060-a29b-0d8df1e88172}"/>
              </w:placeholder>
              <w15:color w:val="509DF3"/>
            </w:sdtPr>
            <w:sdtEndPr>
              <w:rPr>
                <w:rFonts w:ascii="Tahoma" w:hAnsi="Tahoma" w:eastAsia="宋体" w:cstheme="minorBidi"/>
                <w:b/>
                <w:bCs/>
                <w:kern w:val="2"/>
                <w:sz w:val="24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ahoma" w:hAnsi="Tahoma" w:eastAsia="宋体" w:cstheme="minorBidi"/>
                  <w:b/>
                  <w:bCs/>
                </w:rPr>
                <w:t>1. 概述</w:t>
              </w:r>
            </w:sdtContent>
          </w:sdt>
          <w:r>
            <w:rPr>
              <w:b/>
              <w:bCs/>
            </w:rPr>
            <w:tab/>
          </w:r>
          <w:bookmarkStart w:id="1" w:name="_Toc5704_WPSOffice_Level1Page"/>
          <w:r>
            <w:rPr>
              <w:b/>
              <w:bCs/>
            </w:rPr>
            <w:t>4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31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_Toc10132_WPSOffice_Level2 </w:instrText>
          </w:r>
          <w:r>
            <w:fldChar w:fldCharType="separate"/>
          </w:r>
          <w:sdt>
            <w:sdtPr>
              <w:rPr>
                <w:rFonts w:ascii="Tahoma" w:hAnsi="Tahoma" w:eastAsia="宋体" w:cstheme="minorBidi"/>
                <w:kern w:val="2"/>
                <w:sz w:val="24"/>
                <w:szCs w:val="21"/>
                <w:lang w:val="en-US" w:eastAsia="zh-CN" w:bidi="ar-SA"/>
              </w:rPr>
              <w:id w:val="147458647"/>
              <w:placeholder>
                <w:docPart w:val="{b112a503-f345-48c2-b7e6-5d030c66f413}"/>
              </w:placeholder>
              <w15:color w:val="509DF3"/>
            </w:sdtPr>
            <w:sdtEndPr>
              <w:rPr>
                <w:rFonts w:ascii="Tahoma" w:hAnsi="Tahoma" w:eastAsia="宋体" w:cstheme="minorBidi"/>
                <w:kern w:val="2"/>
                <w:sz w:val="24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ahoma" w:hAnsi="Tahoma" w:eastAsiaTheme="majorEastAsia" w:cstheme="majorBidi"/>
                </w:rPr>
                <w:t>1.1. 文档概述</w:t>
              </w:r>
            </w:sdtContent>
          </w:sdt>
          <w:r>
            <w:tab/>
          </w:r>
          <w:bookmarkStart w:id="2" w:name="_Toc10132_WPSOffice_Level2Page"/>
          <w:r>
            <w:t>4</w:t>
          </w:r>
          <w:bookmarkEnd w:id="2"/>
          <w:r>
            <w:fldChar w:fldCharType="end"/>
          </w:r>
        </w:p>
        <w:p>
          <w:pPr>
            <w:pStyle w:val="30"/>
            <w:tabs>
              <w:tab w:val="right" w:leader="dot" w:pos="1046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_Toc10132_WPSOffice_Level1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ahoma" w:hAnsi="Tahoma" w:eastAsia="宋体" w:cstheme="minorBidi"/>
                <w:b/>
                <w:bCs/>
                <w:kern w:val="2"/>
                <w:sz w:val="24"/>
                <w:szCs w:val="21"/>
                <w:lang w:val="en-US" w:eastAsia="zh-CN" w:bidi="ar-SA"/>
              </w:rPr>
              <w:id w:val="147458647"/>
              <w:placeholder>
                <w:docPart w:val="{d339056b-4214-4a94-98e8-394397fa2ad9}"/>
              </w:placeholder>
              <w15:color w:val="509DF3"/>
            </w:sdtPr>
            <w:sdtEndPr>
              <w:rPr>
                <w:rFonts w:ascii="Tahoma" w:hAnsi="Tahoma" w:eastAsia="宋体" w:cstheme="minorBidi"/>
                <w:b/>
                <w:bCs/>
                <w:kern w:val="2"/>
                <w:sz w:val="24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ahoma" w:hAnsi="Tahoma" w:eastAsia="宋体" w:cstheme="minorBidi"/>
                  <w:b/>
                  <w:bCs/>
                </w:rPr>
                <w:t>2. 接口总体规范</w:t>
              </w:r>
            </w:sdtContent>
          </w:sdt>
          <w:r>
            <w:rPr>
              <w:b/>
              <w:bCs/>
            </w:rPr>
            <w:tab/>
          </w:r>
          <w:bookmarkStart w:id="3" w:name="_Toc10132_WPSOffice_Level1Page"/>
          <w:r>
            <w:rPr>
              <w:b/>
              <w:bCs/>
            </w:rPr>
            <w:t>4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31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_Toc23895_WPSOffice_Level2 </w:instrText>
          </w:r>
          <w:r>
            <w:fldChar w:fldCharType="separate"/>
          </w:r>
          <w:sdt>
            <w:sdtPr>
              <w:rPr>
                <w:rFonts w:ascii="Tahoma" w:hAnsi="Tahoma" w:eastAsia="宋体" w:cstheme="minorBidi"/>
                <w:kern w:val="2"/>
                <w:sz w:val="24"/>
                <w:szCs w:val="21"/>
                <w:lang w:val="en-US" w:eastAsia="zh-CN" w:bidi="ar-SA"/>
              </w:rPr>
              <w:id w:val="147458647"/>
              <w:placeholder>
                <w:docPart w:val="{96b58853-94cb-4038-b203-fa78f3fad408}"/>
              </w:placeholder>
              <w15:color w:val="509DF3"/>
            </w:sdtPr>
            <w:sdtEndPr>
              <w:rPr>
                <w:rFonts w:ascii="Tahoma" w:hAnsi="Tahoma" w:eastAsia="宋体" w:cstheme="minorBidi"/>
                <w:kern w:val="2"/>
                <w:sz w:val="24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ahoma" w:hAnsi="Tahoma" w:eastAsiaTheme="majorEastAsia" w:cstheme="majorBidi"/>
                </w:rPr>
                <w:t>2.1. 报文规范</w:t>
              </w:r>
            </w:sdtContent>
          </w:sdt>
          <w:r>
            <w:tab/>
          </w:r>
          <w:bookmarkStart w:id="4" w:name="_Toc23895_WPSOffice_Level2Page"/>
          <w:r>
            <w:t>4</w:t>
          </w:r>
          <w:bookmarkEnd w:id="4"/>
          <w:r>
            <w:fldChar w:fldCharType="end"/>
          </w:r>
        </w:p>
        <w:p>
          <w:pPr>
            <w:pStyle w:val="31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_Toc25827_WPSOffice_Level2 </w:instrText>
          </w:r>
          <w:r>
            <w:fldChar w:fldCharType="separate"/>
          </w:r>
          <w:sdt>
            <w:sdtPr>
              <w:rPr>
                <w:rFonts w:ascii="Tahoma" w:hAnsi="Tahoma" w:eastAsia="宋体" w:cstheme="minorBidi"/>
                <w:kern w:val="2"/>
                <w:sz w:val="24"/>
                <w:szCs w:val="21"/>
                <w:lang w:val="en-US" w:eastAsia="zh-CN" w:bidi="ar-SA"/>
              </w:rPr>
              <w:id w:val="147458647"/>
              <w:placeholder>
                <w:docPart w:val="{0d432e3a-b406-4b00-b984-51cbde0e60d8}"/>
              </w:placeholder>
              <w15:color w:val="509DF3"/>
            </w:sdtPr>
            <w:sdtEndPr>
              <w:rPr>
                <w:rFonts w:ascii="Tahoma" w:hAnsi="Tahoma" w:eastAsia="宋体" w:cstheme="minorBidi"/>
                <w:kern w:val="2"/>
                <w:sz w:val="24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ahoma" w:hAnsi="Tahoma" w:eastAsiaTheme="majorEastAsia" w:cstheme="majorBidi"/>
                </w:rPr>
                <w:t>2.2. 请求报文格式</w:t>
              </w:r>
            </w:sdtContent>
          </w:sdt>
          <w:r>
            <w:tab/>
          </w:r>
          <w:bookmarkStart w:id="5" w:name="_Toc25827_WPSOffice_Level2Page"/>
          <w:r>
            <w:t>5</w:t>
          </w:r>
          <w:bookmarkEnd w:id="5"/>
          <w:r>
            <w:fldChar w:fldCharType="end"/>
          </w:r>
        </w:p>
        <w:p>
          <w:pPr>
            <w:pStyle w:val="31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_Toc21874_WPSOffice_Level2 </w:instrText>
          </w:r>
          <w:r>
            <w:fldChar w:fldCharType="separate"/>
          </w:r>
          <w:sdt>
            <w:sdtPr>
              <w:rPr>
                <w:rFonts w:ascii="Tahoma" w:hAnsi="Tahoma" w:eastAsia="宋体" w:cstheme="minorBidi"/>
                <w:kern w:val="2"/>
                <w:sz w:val="24"/>
                <w:szCs w:val="21"/>
                <w:lang w:val="en-US" w:eastAsia="zh-CN" w:bidi="ar-SA"/>
              </w:rPr>
              <w:id w:val="147458647"/>
              <w:placeholder>
                <w:docPart w:val="{8bf454be-8e7e-41ea-a896-6e6f001a64f4}"/>
              </w:placeholder>
              <w15:color w:val="509DF3"/>
            </w:sdtPr>
            <w:sdtEndPr>
              <w:rPr>
                <w:rFonts w:ascii="Tahoma" w:hAnsi="Tahoma" w:eastAsia="宋体" w:cstheme="minorBidi"/>
                <w:kern w:val="2"/>
                <w:sz w:val="24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ahoma" w:hAnsi="Tahoma" w:eastAsiaTheme="majorEastAsia" w:cstheme="majorBidi"/>
                </w:rPr>
                <w:t>2.3. 响应报文格式</w:t>
              </w:r>
            </w:sdtContent>
          </w:sdt>
          <w:r>
            <w:tab/>
          </w:r>
          <w:bookmarkStart w:id="6" w:name="_Toc21874_WPSOffice_Level2Page"/>
          <w:r>
            <w:t>5</w:t>
          </w:r>
          <w:bookmarkEnd w:id="6"/>
          <w:r>
            <w:fldChar w:fldCharType="end"/>
          </w:r>
        </w:p>
        <w:p>
          <w:pPr>
            <w:pStyle w:val="30"/>
            <w:tabs>
              <w:tab w:val="right" w:leader="dot" w:pos="1046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_Toc23895_WPSOffice_Level1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ahoma" w:hAnsi="Tahoma" w:eastAsia="宋体" w:cstheme="minorBidi"/>
                <w:b/>
                <w:bCs/>
                <w:kern w:val="2"/>
                <w:sz w:val="24"/>
                <w:szCs w:val="21"/>
                <w:lang w:val="en-US" w:eastAsia="zh-CN" w:bidi="ar-SA"/>
              </w:rPr>
              <w:id w:val="147458647"/>
              <w:placeholder>
                <w:docPart w:val="{521c8cd7-46cb-4896-8ec4-e73377b6d5e0}"/>
              </w:placeholder>
              <w15:color w:val="509DF3"/>
            </w:sdtPr>
            <w:sdtEndPr>
              <w:rPr>
                <w:rFonts w:ascii="Tahoma" w:hAnsi="Tahoma" w:eastAsia="宋体" w:cstheme="minorBidi"/>
                <w:b/>
                <w:bCs/>
                <w:kern w:val="2"/>
                <w:sz w:val="24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ahoma" w:hAnsi="Tahoma" w:eastAsia="宋体" w:cstheme="minorBidi"/>
                  <w:b/>
                  <w:bCs/>
                </w:rPr>
                <w:t>3. 业务定义</w:t>
              </w:r>
            </w:sdtContent>
          </w:sdt>
          <w:r>
            <w:rPr>
              <w:b/>
              <w:bCs/>
            </w:rPr>
            <w:tab/>
          </w:r>
          <w:bookmarkStart w:id="7" w:name="_Toc23895_WPSOffice_Level1Page"/>
          <w:r>
            <w:rPr>
              <w:b/>
              <w:bCs/>
            </w:rPr>
            <w:t>6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31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_Toc10528_WPSOffice_Level2 </w:instrText>
          </w:r>
          <w:r>
            <w:fldChar w:fldCharType="separate"/>
          </w:r>
          <w:sdt>
            <w:sdtPr>
              <w:rPr>
                <w:rFonts w:ascii="Tahoma" w:hAnsi="Tahoma" w:eastAsia="宋体" w:cstheme="minorBidi"/>
                <w:kern w:val="2"/>
                <w:sz w:val="24"/>
                <w:szCs w:val="21"/>
                <w:lang w:val="en-US" w:eastAsia="zh-CN" w:bidi="ar-SA"/>
              </w:rPr>
              <w:id w:val="147458647"/>
              <w:placeholder>
                <w:docPart w:val="{5b9f9e99-4fc1-4eda-9c8c-d3a8062e357d}"/>
              </w:placeholder>
              <w15:color w:val="509DF3"/>
            </w:sdtPr>
            <w:sdtEndPr>
              <w:rPr>
                <w:rFonts w:ascii="Tahoma" w:hAnsi="Tahoma" w:eastAsia="宋体" w:cstheme="minorBidi"/>
                <w:kern w:val="2"/>
                <w:sz w:val="24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ahoma" w:hAnsi="Tahoma" w:eastAsiaTheme="majorEastAsia" w:cstheme="majorBidi"/>
                </w:rPr>
                <w:t>3.1. 多条件</w:t>
              </w:r>
              <w:r>
                <w:rPr>
                  <w:rFonts w:hint="default" w:ascii="Tahoma" w:hAnsi="Tahoma" w:eastAsiaTheme="majorEastAsia" w:cstheme="majorBidi"/>
                </w:rPr>
                <w:t>查询</w:t>
              </w:r>
              <w:r>
                <w:rPr>
                  <w:rFonts w:hint="eastAsia" w:ascii="Tahoma" w:hAnsi="Tahoma" w:eastAsiaTheme="majorEastAsia" w:cstheme="majorBidi"/>
                </w:rPr>
                <w:t>对账信息</w:t>
              </w:r>
            </w:sdtContent>
          </w:sdt>
          <w:r>
            <w:tab/>
          </w:r>
          <w:bookmarkStart w:id="8" w:name="_Toc10528_WPSOffice_Level2Page"/>
          <w:r>
            <w:t>6</w:t>
          </w:r>
          <w:bookmarkEnd w:id="8"/>
          <w:r>
            <w:fldChar w:fldCharType="end"/>
          </w:r>
        </w:p>
        <w:p>
          <w:pPr>
            <w:pStyle w:val="30"/>
            <w:tabs>
              <w:tab w:val="right" w:leader="dot" w:pos="1046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_Toc25827_WPSOffice_Level1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ahoma" w:hAnsi="Tahoma" w:eastAsia="宋体" w:cstheme="minorBidi"/>
                <w:b/>
                <w:bCs/>
                <w:kern w:val="2"/>
                <w:sz w:val="24"/>
                <w:szCs w:val="21"/>
                <w:lang w:val="en-US" w:eastAsia="zh-CN" w:bidi="ar-SA"/>
              </w:rPr>
              <w:id w:val="147458647"/>
              <w:placeholder>
                <w:docPart w:val="{70cb9d52-52f7-4327-8f28-45729871af1f}"/>
              </w:placeholder>
              <w15:color w:val="509DF3"/>
            </w:sdtPr>
            <w:sdtEndPr>
              <w:rPr>
                <w:rFonts w:ascii="Tahoma" w:hAnsi="Tahoma" w:eastAsia="宋体" w:cstheme="minorBidi"/>
                <w:b/>
                <w:bCs/>
                <w:kern w:val="2"/>
                <w:sz w:val="24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ahoma" w:hAnsi="Tahoma" w:eastAsia="宋体" w:cstheme="minorBidi"/>
                  <w:b/>
                  <w:bCs/>
                </w:rPr>
                <w:t>4. 附录</w:t>
              </w:r>
            </w:sdtContent>
          </w:sdt>
          <w:r>
            <w:rPr>
              <w:b/>
              <w:bCs/>
            </w:rPr>
            <w:tab/>
          </w:r>
          <w:bookmarkStart w:id="9" w:name="_Toc25827_WPSOffice_Level1Page"/>
          <w:r>
            <w:rPr>
              <w:b/>
              <w:bCs/>
            </w:rPr>
            <w:t>8</w:t>
          </w:r>
          <w:bookmarkEnd w:id="9"/>
          <w:r>
            <w:rPr>
              <w:b/>
              <w:bCs/>
            </w:rPr>
            <w:fldChar w:fldCharType="end"/>
          </w:r>
        </w:p>
        <w:p>
          <w:pPr>
            <w:pStyle w:val="31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_Toc19767_WPSOffice_Level2 </w:instrText>
          </w:r>
          <w:r>
            <w:fldChar w:fldCharType="separate"/>
          </w:r>
          <w:sdt>
            <w:sdtPr>
              <w:rPr>
                <w:rFonts w:ascii="Tahoma" w:hAnsi="Tahoma" w:eastAsia="宋体" w:cstheme="minorBidi"/>
                <w:kern w:val="2"/>
                <w:sz w:val="24"/>
                <w:szCs w:val="21"/>
                <w:lang w:val="en-US" w:eastAsia="zh-CN" w:bidi="ar-SA"/>
              </w:rPr>
              <w:id w:val="147458647"/>
              <w:placeholder>
                <w:docPart w:val="{78985e1e-b530-4fcf-be8b-3607e261e069}"/>
              </w:placeholder>
              <w15:color w:val="509DF3"/>
            </w:sdtPr>
            <w:sdtEndPr>
              <w:rPr>
                <w:rFonts w:ascii="Tahoma" w:hAnsi="Tahoma" w:eastAsia="宋体" w:cstheme="minorBidi"/>
                <w:kern w:val="2"/>
                <w:sz w:val="24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ahoma" w:hAnsi="Tahoma" w:eastAsiaTheme="majorEastAsia" w:cstheme="majorBidi"/>
                </w:rPr>
                <w:t>4.1. 返回码</w:t>
              </w:r>
            </w:sdtContent>
          </w:sdt>
          <w:r>
            <w:tab/>
          </w:r>
          <w:bookmarkStart w:id="10" w:name="_Toc19767_WPSOffice_Level2Page"/>
          <w:r>
            <w:t>8</w:t>
          </w:r>
          <w:bookmarkEnd w:id="10"/>
          <w:r>
            <w:fldChar w:fldCharType="end"/>
          </w:r>
        </w:p>
        <w:p>
          <w:pPr>
            <w:pStyle w:val="31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_Toc5628_WPSOffice_Level2 </w:instrText>
          </w:r>
          <w:r>
            <w:fldChar w:fldCharType="separate"/>
          </w:r>
          <w:sdt>
            <w:sdtPr>
              <w:rPr>
                <w:rFonts w:ascii="Tahoma" w:hAnsi="Tahoma" w:eastAsia="宋体" w:cstheme="minorBidi"/>
                <w:kern w:val="2"/>
                <w:sz w:val="24"/>
                <w:szCs w:val="21"/>
                <w:lang w:val="en-US" w:eastAsia="zh-CN" w:bidi="ar-SA"/>
              </w:rPr>
              <w:id w:val="147458647"/>
              <w:placeholder>
                <w:docPart w:val="{bc2ff126-cc7b-4a89-b571-7c9c66dee93e}"/>
              </w:placeholder>
              <w15:color w:val="509DF3"/>
            </w:sdtPr>
            <w:sdtEndPr>
              <w:rPr>
                <w:rFonts w:ascii="Tahoma" w:hAnsi="Tahoma" w:eastAsia="宋体" w:cstheme="minorBidi"/>
                <w:kern w:val="2"/>
                <w:sz w:val="24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ahoma" w:hAnsi="Tahoma" w:eastAsiaTheme="majorEastAsia" w:cstheme="majorBidi"/>
                </w:rPr>
                <w:t>4.2. 签名规则</w:t>
              </w:r>
            </w:sdtContent>
          </w:sdt>
          <w:r>
            <w:tab/>
          </w:r>
          <w:bookmarkStart w:id="11" w:name="_Toc5628_WPSOffice_Level2Page"/>
          <w:r>
            <w:t>9</w:t>
          </w:r>
          <w:bookmarkEnd w:id="11"/>
          <w:r>
            <w:fldChar w:fldCharType="end"/>
          </w:r>
        </w:p>
        <w:p>
          <w:pPr>
            <w:pStyle w:val="31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_Toc9533_WPSOffice_Level2 </w:instrText>
          </w:r>
          <w:r>
            <w:fldChar w:fldCharType="separate"/>
          </w:r>
          <w:sdt>
            <w:sdtPr>
              <w:rPr>
                <w:rFonts w:ascii="Tahoma" w:hAnsi="Tahoma" w:eastAsia="宋体" w:cstheme="minorBidi"/>
                <w:kern w:val="2"/>
                <w:sz w:val="24"/>
                <w:szCs w:val="21"/>
                <w:lang w:val="en-US" w:eastAsia="zh-CN" w:bidi="ar-SA"/>
              </w:rPr>
              <w:id w:val="147458647"/>
              <w:placeholder>
                <w:docPart w:val="{3a390783-d4a8-4ca7-a1b0-080a84d44d1b}"/>
              </w:placeholder>
              <w15:color w:val="509DF3"/>
            </w:sdtPr>
            <w:sdtEndPr>
              <w:rPr>
                <w:rFonts w:ascii="Tahoma" w:hAnsi="Tahoma" w:eastAsia="宋体" w:cstheme="minorBidi"/>
                <w:kern w:val="2"/>
                <w:sz w:val="24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ahoma" w:hAnsi="Tahoma" w:eastAsiaTheme="majorEastAsia" w:cstheme="majorBidi"/>
                </w:rPr>
                <w:t xml:space="preserve">4.3. </w:t>
              </w:r>
              <w:r>
                <w:rPr>
                  <w:rFonts w:hint="eastAsia" w:ascii="Times New Roman" w:hAnsi="Times New Roman" w:eastAsia="宋体" w:cstheme="majorBidi"/>
                </w:rPr>
                <w:t>院区编号代码</w:t>
              </w:r>
            </w:sdtContent>
          </w:sdt>
          <w:r>
            <w:tab/>
          </w:r>
          <w:bookmarkStart w:id="12" w:name="_Toc9533_WPSOffice_Level2Page"/>
          <w:r>
            <w:t>9</w:t>
          </w:r>
          <w:bookmarkEnd w:id="12"/>
          <w:r>
            <w:fldChar w:fldCharType="end"/>
          </w:r>
          <w:bookmarkEnd w:id="0"/>
        </w:p>
      </w:sdtContent>
    </w:sdt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  <w:r>
        <w:br w:type="page"/>
      </w:r>
      <w:bookmarkStart w:id="66" w:name="_GoBack"/>
      <w:bookmarkEnd w:id="66"/>
    </w:p>
    <w:p>
      <w:pPr>
        <w:pStyle w:val="2"/>
        <w:pageBreakBefore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/>
          <w:lang w:val="en-US" w:eastAsia="zh-CN"/>
        </w:rPr>
      </w:pPr>
      <w:bookmarkStart w:id="13" w:name="_Toc1333252869"/>
      <w:bookmarkStart w:id="14" w:name="_Toc3363_WPSOffice_Level1"/>
      <w:bookmarkStart w:id="15" w:name="_Toc5704_WPSOffice_Level1"/>
      <w:r>
        <w:rPr>
          <w:rFonts w:hint="eastAsia"/>
          <w:lang w:val="en-US" w:eastAsia="zh-CN"/>
        </w:rPr>
        <w:t>概述</w:t>
      </w:r>
      <w:bookmarkEnd w:id="13"/>
      <w:bookmarkEnd w:id="14"/>
      <w:bookmarkEnd w:id="15"/>
    </w:p>
    <w:p>
      <w:pPr>
        <w:pStyle w:val="3"/>
        <w:pageBreakBefore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default"/>
          <w:lang w:val="en-US" w:eastAsia="zh-CN"/>
        </w:rPr>
      </w:pPr>
      <w:bookmarkStart w:id="16" w:name="_Toc1136596485"/>
      <w:bookmarkStart w:id="17" w:name="_Toc13475_WPSOffice_Level2"/>
      <w:bookmarkStart w:id="18" w:name="_Toc10132_WPSOffice_Level2"/>
      <w:r>
        <w:rPr>
          <w:rFonts w:hint="eastAsia"/>
          <w:lang w:val="en-US" w:eastAsia="zh-CN"/>
        </w:rPr>
        <w:t>文档概述</w:t>
      </w:r>
      <w:bookmarkEnd w:id="16"/>
      <w:bookmarkEnd w:id="17"/>
      <w:bookmarkEnd w:id="18"/>
    </w:p>
    <w:p>
      <w:pPr>
        <w:pageBreakBefore w:val="0"/>
        <w:kinsoku/>
        <w:wordWrap/>
        <w:overflowPunct/>
        <w:topLinePunct w:val="0"/>
        <w:bidi w:val="0"/>
        <w:spacing w:line="360" w:lineRule="auto"/>
        <w:ind w:firstLine="420" w:firstLineChars="0"/>
        <w:textAlignment w:val="auto"/>
        <w:rPr>
          <w:rFonts w:hint="default"/>
          <w:lang w:val="en-US"/>
        </w:rPr>
      </w:pPr>
      <w:r>
        <w:rPr>
          <w:rFonts w:hint="default"/>
          <w:lang w:eastAsia="zh-CN"/>
        </w:rPr>
        <w:t>当日挂号对账接口规范</w:t>
      </w:r>
      <w:r>
        <w:rPr>
          <w:rFonts w:hint="eastAsia"/>
          <w:lang w:val="en-US" w:eastAsia="zh-CN"/>
        </w:rPr>
        <w:t>概述</w:t>
      </w:r>
    </w:p>
    <w:p>
      <w:pPr>
        <w:pStyle w:val="2"/>
        <w:pageBreakBefore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default"/>
          <w:lang w:val="en-US" w:eastAsia="zh-CN"/>
        </w:rPr>
      </w:pPr>
      <w:bookmarkStart w:id="19" w:name="_Toc910083330"/>
      <w:bookmarkStart w:id="20" w:name="_Toc13475_WPSOffice_Level1"/>
      <w:bookmarkStart w:id="21" w:name="_Toc10132_WPSOffice_Level1"/>
      <w:r>
        <w:rPr>
          <w:rFonts w:hint="eastAsia"/>
          <w:lang w:val="en-US" w:eastAsia="zh-CN"/>
        </w:rPr>
        <w:t>接口总体规范</w:t>
      </w:r>
      <w:bookmarkEnd w:id="19"/>
      <w:bookmarkEnd w:id="20"/>
      <w:bookmarkEnd w:id="21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请求方式统一 http请求 , 接口风格遵循 RestFul 风格.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eastAsia"/>
        </w:rPr>
        <w:t>交互数据统一采用JSON格式、UTF-8字符集编码</w:t>
      </w:r>
    </w:p>
    <w:p>
      <w:pPr>
        <w:pStyle w:val="3"/>
        <w:pageBreakBefore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/>
          <w:lang w:val="en-US" w:eastAsia="zh-CN"/>
        </w:rPr>
      </w:pPr>
      <w:bookmarkStart w:id="22" w:name="_Toc1391993376"/>
      <w:bookmarkStart w:id="23" w:name="_Toc19474_WPSOffice_Level2"/>
      <w:bookmarkStart w:id="24" w:name="_Toc4433549"/>
      <w:bookmarkStart w:id="25" w:name="_Toc23895_WPSOffice_Level2"/>
      <w:r>
        <w:rPr>
          <w:rFonts w:hint="eastAsia"/>
          <w:lang w:val="en-US" w:eastAsia="zh-CN"/>
        </w:rPr>
        <w:t>报文规范</w:t>
      </w:r>
      <w:bookmarkEnd w:id="22"/>
      <w:bookmarkEnd w:id="23"/>
      <w:bookmarkEnd w:id="24"/>
      <w:bookmarkEnd w:id="25"/>
    </w:p>
    <w:p>
      <w:pPr>
        <w:pStyle w:val="4"/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  <w:bookmarkStart w:id="26" w:name="_Toc534277687"/>
      <w:bookmarkStart w:id="27" w:name="_Toc545820014"/>
      <w:bookmarkStart w:id="28" w:name="_Toc4433550"/>
      <w:bookmarkStart w:id="29" w:name="_Toc13475_WPSOffice_Level3"/>
      <w:bookmarkStart w:id="30" w:name="_Toc534277686"/>
      <w:bookmarkStart w:id="31" w:name="_Toc485153816"/>
      <w:r>
        <w:rPr>
          <w:rFonts w:hint="eastAsia"/>
        </w:rPr>
        <w:t>参数格式约定</w:t>
      </w:r>
      <w:bookmarkEnd w:id="26"/>
      <w:bookmarkEnd w:id="27"/>
      <w:bookmarkEnd w:id="28"/>
      <w:bookmarkEnd w:id="29"/>
    </w:p>
    <w:p>
      <w:pPr>
        <w:pageBreakBefore w:val="0"/>
        <w:kinsoku/>
        <w:wordWrap/>
        <w:overflowPunct/>
        <w:topLinePunct w:val="0"/>
        <w:bidi w:val="0"/>
        <w:spacing w:line="360" w:lineRule="auto"/>
        <w:ind w:firstLine="420"/>
        <w:textAlignment w:val="auto"/>
        <w:rPr>
          <w:rFonts w:asciiTheme="minorEastAsia" w:hAnsiTheme="minorEastAsia"/>
          <w:lang w:val="zh-CN"/>
        </w:rPr>
      </w:pPr>
      <w:r>
        <w:rPr>
          <w:rFonts w:asciiTheme="minorEastAsia" w:hAnsiTheme="minorEastAsia"/>
          <w:lang w:val="zh-CN"/>
        </w:rPr>
        <w:t>本文档以表格形式描述JSON中所有元素及层次结构，以下是对表格中元素约束的表示方法的说明：</w:t>
      </w:r>
    </w:p>
    <w:tbl>
      <w:tblPr>
        <w:tblStyle w:val="16"/>
        <w:tblW w:w="1068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"/>
        <w:gridCol w:w="3046"/>
        <w:gridCol w:w="2946"/>
        <w:gridCol w:w="37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jc w:val="center"/>
              <w:textAlignment w:val="auto"/>
              <w:rPr>
                <w:rFonts w:cs="Arial" w:asciiTheme="minorEastAsia" w:hAnsiTheme="minorEastAsia"/>
                <w:b/>
                <w:bCs/>
              </w:rPr>
            </w:pPr>
            <w:r>
              <w:rPr>
                <w:rFonts w:hint="eastAsia" w:cs="Arial" w:asciiTheme="minorEastAsia" w:hAnsiTheme="minorEastAsia"/>
                <w:b/>
                <w:bCs/>
              </w:rPr>
              <w:t>序号</w:t>
            </w:r>
          </w:p>
        </w:tc>
        <w:tc>
          <w:tcPr>
            <w:tcW w:w="30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jc w:val="center"/>
              <w:textAlignment w:val="auto"/>
              <w:rPr>
                <w:rFonts w:cs="Arial" w:asciiTheme="minorEastAsia" w:hAnsiTheme="minorEastAsia"/>
                <w:b/>
                <w:bCs/>
                <w:color w:val="000000"/>
              </w:rPr>
            </w:pPr>
            <w:r>
              <w:rPr>
                <w:rFonts w:hint="eastAsia" w:cs="Arial" w:asciiTheme="minorEastAsia" w:hAnsiTheme="minorEastAsia"/>
                <w:b/>
                <w:bCs/>
                <w:color w:val="000000"/>
              </w:rPr>
              <w:t>参数种类</w:t>
            </w:r>
          </w:p>
        </w:tc>
        <w:tc>
          <w:tcPr>
            <w:tcW w:w="29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jc w:val="center"/>
              <w:textAlignment w:val="auto"/>
              <w:rPr>
                <w:rFonts w:cs="Arial" w:asciiTheme="minorEastAsia" w:hAnsiTheme="minorEastAsia"/>
                <w:b/>
                <w:bCs/>
              </w:rPr>
            </w:pPr>
            <w:r>
              <w:rPr>
                <w:rFonts w:hint="eastAsia" w:cs="Arial" w:asciiTheme="minorEastAsia" w:hAnsiTheme="minorEastAsia"/>
                <w:b/>
                <w:bCs/>
              </w:rPr>
              <w:t>格式</w:t>
            </w:r>
          </w:p>
        </w:tc>
        <w:tc>
          <w:tcPr>
            <w:tcW w:w="37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jc w:val="center"/>
              <w:textAlignment w:val="auto"/>
              <w:rPr>
                <w:rFonts w:cs="Arial" w:asciiTheme="minorEastAsia" w:hAnsiTheme="minorEastAsia"/>
                <w:b/>
                <w:bCs/>
              </w:rPr>
            </w:pPr>
            <w:r>
              <w:rPr>
                <w:rFonts w:hint="eastAsia" w:cs="Arial" w:asciiTheme="minorEastAsia" w:hAnsiTheme="minorEastAsia"/>
                <w:b/>
                <w:bCs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jc w:val="center"/>
              <w:textAlignment w:val="auto"/>
              <w:rPr>
                <w:rFonts w:cs="Times New Roman" w:asciiTheme="minorEastAsia" w:hAnsiTheme="minorEastAsia"/>
              </w:rPr>
            </w:pPr>
            <w:r>
              <w:rPr>
                <w:rFonts w:cs="Times New Roman" w:asciiTheme="minorEastAsia" w:hAnsiTheme="minorEastAsia"/>
              </w:rPr>
              <w:t>1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版本号</w:t>
            </w:r>
          </w:p>
        </w:tc>
        <w:tc>
          <w:tcPr>
            <w:tcW w:w="2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/>
              </w:rPr>
            </w:pPr>
            <w:r>
              <w:rPr>
                <w:rFonts w:cs="Times New Roman" w:asciiTheme="minorEastAsia" w:hAnsiTheme="minorEastAsia"/>
              </w:rPr>
              <w:t>V1.0</w:t>
            </w:r>
          </w:p>
        </w:tc>
        <w:tc>
          <w:tcPr>
            <w:tcW w:w="37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第一位主版本号，后两位表示子版本号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jc w:val="center"/>
              <w:textAlignment w:val="auto"/>
              <w:rPr>
                <w:rFonts w:cs="Times New Roman" w:asciiTheme="minorEastAsia" w:hAnsiTheme="minorEastAsia"/>
              </w:rPr>
            </w:pPr>
            <w:r>
              <w:rPr>
                <w:rFonts w:cs="Times New Roman" w:asciiTheme="minorEastAsia" w:hAnsiTheme="minorEastAsia"/>
              </w:rPr>
              <w:t>2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日期</w:t>
            </w:r>
          </w:p>
        </w:tc>
        <w:tc>
          <w:tcPr>
            <w:tcW w:w="2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/>
              </w:rPr>
            </w:pPr>
            <w:r>
              <w:rPr>
                <w:rFonts w:cs="Times New Roman" w:asciiTheme="minorEastAsia" w:hAnsiTheme="minorEastAsia"/>
              </w:rPr>
              <w:t>YYYY</w:t>
            </w:r>
            <w:r>
              <w:rPr>
                <w:rFonts w:hint="eastAsia" w:cs="Times New Roman" w:asciiTheme="minorEastAsia" w:hAnsiTheme="minorEastAsia"/>
              </w:rPr>
              <w:t>-</w:t>
            </w:r>
            <w:r>
              <w:rPr>
                <w:rFonts w:cs="Times New Roman" w:asciiTheme="minorEastAsia" w:hAnsiTheme="minorEastAsia"/>
              </w:rPr>
              <w:t>MM</w:t>
            </w:r>
            <w:r>
              <w:rPr>
                <w:rFonts w:hint="eastAsia" w:cs="Times New Roman" w:asciiTheme="minorEastAsia" w:hAnsiTheme="minorEastAsia"/>
              </w:rPr>
              <w:t>-</w:t>
            </w:r>
            <w:r>
              <w:rPr>
                <w:rFonts w:cs="Times New Roman" w:asciiTheme="minorEastAsia" w:hAnsiTheme="minorEastAsia"/>
              </w:rPr>
              <w:t>DD</w:t>
            </w:r>
          </w:p>
        </w:tc>
        <w:tc>
          <w:tcPr>
            <w:tcW w:w="37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如：</w:t>
            </w:r>
            <w:r>
              <w:rPr>
                <w:rFonts w:cs="Times New Roman" w:asciiTheme="minorEastAsia" w:hAnsiTheme="minorEastAsia"/>
              </w:rPr>
              <w:t>2012</w:t>
            </w:r>
            <w:r>
              <w:rPr>
                <w:rFonts w:hint="eastAsia" w:cs="Times New Roman" w:asciiTheme="minorEastAsia" w:hAnsiTheme="minorEastAsia"/>
              </w:rPr>
              <w:t>-</w:t>
            </w:r>
            <w:r>
              <w:rPr>
                <w:rFonts w:cs="Times New Roman" w:asciiTheme="minorEastAsia" w:hAnsiTheme="minorEastAsia"/>
              </w:rPr>
              <w:t>01</w:t>
            </w:r>
            <w:r>
              <w:rPr>
                <w:rFonts w:hint="eastAsia" w:cs="Times New Roman" w:asciiTheme="minorEastAsia" w:hAnsiTheme="minorEastAsia"/>
              </w:rPr>
              <w:t>-</w:t>
            </w:r>
            <w:r>
              <w:rPr>
                <w:rFonts w:cs="Times New Roman" w:asciiTheme="minorEastAsia" w:hAnsiTheme="minorEastAsia"/>
              </w:rPr>
              <w:t>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jc w:val="center"/>
              <w:textAlignment w:val="auto"/>
              <w:rPr>
                <w:rFonts w:cs="Times New Roman" w:asciiTheme="minorEastAsia" w:hAnsiTheme="minorEastAsia"/>
              </w:rPr>
            </w:pPr>
            <w:r>
              <w:rPr>
                <w:rFonts w:cs="Times New Roman" w:asciiTheme="minorEastAsia" w:hAnsiTheme="minorEastAsia"/>
              </w:rPr>
              <w:t>3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时间</w:t>
            </w:r>
          </w:p>
        </w:tc>
        <w:tc>
          <w:tcPr>
            <w:tcW w:w="2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eastAsia="宋体" w:cs="Times New Roman" w:asciiTheme="minorEastAsia" w:hAnsiTheme="minorEastAsia"/>
                <w:lang w:val="en-US" w:eastAsia="zh-CN"/>
              </w:rPr>
            </w:pPr>
            <w:r>
              <w:rPr>
                <w:rFonts w:cs="Times New Roman" w:asciiTheme="minorEastAsia" w:hAnsiTheme="minorEastAsia"/>
              </w:rPr>
              <w:t>YYYY</w:t>
            </w:r>
            <w:r>
              <w:rPr>
                <w:rFonts w:hint="eastAsia" w:cs="Times New Roman" w:asciiTheme="minorEastAsia" w:hAnsiTheme="minorEastAsia"/>
              </w:rPr>
              <w:t>-</w:t>
            </w:r>
            <w:r>
              <w:rPr>
                <w:rFonts w:cs="Times New Roman" w:asciiTheme="minorEastAsia" w:hAnsiTheme="minorEastAsia"/>
              </w:rPr>
              <w:t>MM</w:t>
            </w:r>
            <w:r>
              <w:rPr>
                <w:rFonts w:hint="eastAsia" w:cs="Times New Roman" w:asciiTheme="minorEastAsia" w:hAnsiTheme="minorEastAsia"/>
              </w:rPr>
              <w:t>-</w:t>
            </w:r>
            <w:r>
              <w:rPr>
                <w:rFonts w:cs="Times New Roman" w:asciiTheme="minorEastAsia" w:hAnsiTheme="minorEastAsia"/>
              </w:rPr>
              <w:t xml:space="preserve">DD </w:t>
            </w:r>
            <w:r>
              <w:rPr>
                <w:rFonts w:hint="eastAsia" w:cs="Times New Roman" w:asciiTheme="minorEastAsia" w:hAnsiTheme="minorEastAsia"/>
                <w:lang w:val="en-US" w:eastAsia="zh-CN"/>
              </w:rPr>
              <w:t>hh</w:t>
            </w:r>
            <w:r>
              <w:rPr>
                <w:rFonts w:cs="Times New Roman" w:asciiTheme="minorEastAsia" w:hAnsiTheme="minorEastAsia"/>
              </w:rPr>
              <w:t>:</w:t>
            </w:r>
            <w:r>
              <w:rPr>
                <w:rFonts w:hint="eastAsia" w:cs="Times New Roman" w:asciiTheme="minorEastAsia" w:hAnsiTheme="minorEastAsia"/>
                <w:lang w:val="en-US" w:eastAsia="zh-CN"/>
              </w:rPr>
              <w:t>mm</w:t>
            </w:r>
            <w:r>
              <w:rPr>
                <w:rFonts w:cs="Times New Roman" w:asciiTheme="minorEastAsia" w:hAnsiTheme="minorEastAsia"/>
              </w:rPr>
              <w:t>:</w:t>
            </w:r>
            <w:r>
              <w:rPr>
                <w:rFonts w:hint="eastAsia" w:cs="Times New Roman" w:asciiTheme="minorEastAsia" w:hAnsiTheme="minorEastAsia"/>
                <w:lang w:val="en-US" w:eastAsia="zh-CN"/>
              </w:rPr>
              <w:t>ss</w:t>
            </w:r>
          </w:p>
        </w:tc>
        <w:tc>
          <w:tcPr>
            <w:tcW w:w="37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如：</w:t>
            </w:r>
            <w:r>
              <w:rPr>
                <w:rFonts w:cs="Times New Roman" w:asciiTheme="minorEastAsia" w:hAnsiTheme="minorEastAsia"/>
              </w:rPr>
              <w:t>2012-01-24 16:08:30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jc w:val="center"/>
              <w:textAlignment w:val="auto"/>
              <w:rPr>
                <w:rFonts w:cs="Times New Roman" w:asciiTheme="minorEastAsia" w:hAnsiTheme="minorEastAsia"/>
              </w:rPr>
            </w:pPr>
            <w:r>
              <w:rPr>
                <w:rFonts w:cs="Times New Roman" w:asciiTheme="minorEastAsia" w:hAnsiTheme="minorEastAsia"/>
              </w:rPr>
              <w:t>4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月份</w:t>
            </w:r>
          </w:p>
        </w:tc>
        <w:tc>
          <w:tcPr>
            <w:tcW w:w="2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/>
              </w:rPr>
            </w:pPr>
            <w:r>
              <w:rPr>
                <w:rFonts w:cs="Times New Roman" w:asciiTheme="minorEastAsia" w:hAnsiTheme="minorEastAsia"/>
              </w:rPr>
              <w:t>YYYY-MM</w:t>
            </w:r>
          </w:p>
        </w:tc>
        <w:tc>
          <w:tcPr>
            <w:tcW w:w="37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如：</w:t>
            </w:r>
            <w:r>
              <w:rPr>
                <w:rFonts w:cs="Times New Roman" w:asciiTheme="minorEastAsia" w:hAnsiTheme="minorEastAsia"/>
              </w:rPr>
              <w:t>2012-01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jc w:val="center"/>
              <w:textAlignment w:val="auto"/>
              <w:rPr>
                <w:rFonts w:cs="Times New Roman" w:asciiTheme="minorEastAsia" w:hAnsiTheme="minorEastAsia"/>
              </w:rPr>
            </w:pPr>
            <w:r>
              <w:rPr>
                <w:rFonts w:cs="Times New Roman" w:asciiTheme="minorEastAsia" w:hAnsiTheme="minorEastAsia"/>
              </w:rPr>
              <w:t>5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资金／金额／价格</w:t>
            </w:r>
          </w:p>
        </w:tc>
        <w:tc>
          <w:tcPr>
            <w:tcW w:w="2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eastAsia="宋体" w:cs="Times New Roman" w:asciiTheme="minorEastAsia" w:hAnsiTheme="minorEastAsia"/>
                <w:lang w:eastAsia="zh-CN"/>
              </w:rPr>
            </w:pPr>
            <w:r>
              <w:rPr>
                <w:rFonts w:cs="Times New Roman" w:asciiTheme="minorEastAsia" w:hAnsiTheme="minorEastAsia"/>
              </w:rPr>
              <w:t>　</w:t>
            </w:r>
            <w:r>
              <w:rPr>
                <w:rFonts w:hint="eastAsia" w:cs="Times New Roman" w:asciiTheme="minorEastAsia" w:hAnsiTheme="minorEastAsia"/>
                <w:lang w:val="en-US" w:eastAsia="zh-CN"/>
              </w:rPr>
              <w:t>Decimal</w:t>
            </w:r>
          </w:p>
        </w:tc>
        <w:tc>
          <w:tcPr>
            <w:tcW w:w="37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/>
              </w:rPr>
            </w:pPr>
            <w:r>
              <w:rPr>
                <w:rFonts w:hint="eastAsia" w:cs="Times New Roman" w:asciiTheme="minorEastAsia" w:hAnsiTheme="minorEastAsia"/>
              </w:rPr>
              <w:t>单位：</w:t>
            </w:r>
            <w:r>
              <w:rPr>
                <w:rFonts w:hint="eastAsia" w:cs="Times New Roman" w:asciiTheme="minorEastAsia" w:hAnsiTheme="minorEastAsia"/>
                <w:lang w:val="en-US" w:eastAsia="zh-CN"/>
              </w:rPr>
              <w:t>元</w:t>
            </w:r>
            <w:r>
              <w:rPr>
                <w:rFonts w:hint="eastAsia" w:cs="Times New Roman" w:asciiTheme="minorEastAsia" w:hAnsiTheme="minorEastAsia"/>
              </w:rPr>
              <w:t>。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8" w:hRule="atLeast"/>
          <w:jc w:val="center"/>
        </w:trPr>
        <w:tc>
          <w:tcPr>
            <w:tcW w:w="9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jc w:val="center"/>
              <w:textAlignment w:val="auto"/>
              <w:rPr>
                <w:rFonts w:cs="Times New Roman" w:asciiTheme="minorEastAsia" w:hAnsiTheme="minorEastAsia"/>
              </w:rPr>
            </w:pPr>
            <w:r>
              <w:rPr>
                <w:rFonts w:cs="Times New Roman" w:asciiTheme="minorEastAsia" w:hAnsiTheme="minorEastAsia"/>
              </w:rPr>
              <w:t>6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特殊数据，主要包括：可能导致</w:t>
            </w:r>
            <w:r>
              <w:rPr>
                <w:rFonts w:cs="Times New Roman" w:asciiTheme="minorEastAsia" w:hAnsiTheme="minorEastAsia"/>
              </w:rPr>
              <w:t>JSON</w:t>
            </w:r>
            <w:r>
              <w:rPr>
                <w:rFonts w:hint="eastAsia" w:cs="Arial" w:asciiTheme="minorEastAsia" w:hAnsiTheme="minorEastAsia"/>
              </w:rPr>
              <w:t>报文无法解析的数据，需要通过“\</w:t>
            </w:r>
            <w:r>
              <w:rPr>
                <w:rFonts w:cs="Arial" w:asciiTheme="minorEastAsia" w:hAnsiTheme="minorEastAsia"/>
              </w:rPr>
              <w:t>\</w:t>
            </w:r>
            <w:r>
              <w:rPr>
                <w:rFonts w:hint="eastAsia" w:cs="Arial" w:asciiTheme="minorEastAsia" w:hAnsiTheme="minorEastAsia"/>
              </w:rPr>
              <w:t>”转义，如数据中有大小于符号，非文本数据等</w:t>
            </w:r>
          </w:p>
        </w:tc>
        <w:tc>
          <w:tcPr>
            <w:tcW w:w="2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/>
              </w:rPr>
            </w:pPr>
            <w:r>
              <w:rPr>
                <w:rFonts w:hint="eastAsia" w:cs="Times New Roman" w:asciiTheme="minorEastAsia" w:hAnsiTheme="minorEastAsia"/>
              </w:rPr>
              <w:t>JSON转义：</w:t>
            </w:r>
            <w:r>
              <w:rPr>
                <w:rFonts w:cs="Times New Roman" w:asciiTheme="minorEastAsia" w:hAnsiTheme="minorEastAsia"/>
              </w:rPr>
              <w:t>\\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/>
              </w:rPr>
            </w:pPr>
            <w:r>
              <w:rPr>
                <w:rFonts w:hint="eastAsia" w:cs="Times New Roman" w:asciiTheme="minorEastAsia" w:hAnsiTheme="minorEastAsia"/>
              </w:rPr>
              <w:t>XML转义:</w:t>
            </w:r>
            <w:r>
              <w:t xml:space="preserve"> </w:t>
            </w:r>
            <w:r>
              <w:rPr>
                <w:rFonts w:cs="Times New Roman" w:asciiTheme="minorEastAsia" w:hAnsiTheme="minorEastAsia"/>
              </w:rPr>
              <w:t>&lt;![CDATA[  ]]&gt;</w:t>
            </w:r>
          </w:p>
        </w:tc>
        <w:tc>
          <w:tcPr>
            <w:tcW w:w="37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如：</w:t>
            </w:r>
            <w:r>
              <w:rPr>
                <w:rFonts w:cs="Times New Roman" w:asciiTheme="minorEastAsia" w:hAnsiTheme="minorEastAsia"/>
              </w:rPr>
              <w:t>”</w:t>
            </w:r>
            <w:r>
              <w:rPr>
                <w:rFonts w:hint="eastAsia" w:cs="Times New Roman" w:asciiTheme="minorEastAsia" w:hAnsiTheme="minorEastAsia"/>
              </w:rPr>
              <w:t>，转义</w:t>
            </w:r>
            <w:r>
              <w:rPr>
                <w:rFonts w:cs="Times New Roman" w:asciiTheme="minorEastAsia" w:hAnsiTheme="minorEastAsia"/>
              </w:rPr>
              <w:t>\\”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  <w:r>
        <w:rPr>
          <w:rFonts w:asciiTheme="minorEastAsia" w:hAnsiTheme="minorEastAsia"/>
          <w:lang w:val="zh-CN"/>
        </w:rPr>
        <w:t>另外，报文格式中长度字段：“F”开头的表示固定长度，“V”开头的表示可变长度。</w:t>
      </w: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Style w:val="4"/>
        <w:bidi w:val="0"/>
      </w:pPr>
      <w:bookmarkStart w:id="32" w:name="_Toc19474_WPSOffice_Level3"/>
      <w:bookmarkStart w:id="33" w:name="_Toc4433551"/>
      <w:bookmarkStart w:id="34" w:name="_Toc1694318961"/>
      <w:r>
        <w:rPr>
          <w:rFonts w:hint="eastAsia"/>
        </w:rPr>
        <w:t>元素约束</w:t>
      </w:r>
      <w:bookmarkEnd w:id="30"/>
      <w:bookmarkEnd w:id="32"/>
      <w:bookmarkEnd w:id="33"/>
      <w:bookmarkEnd w:id="34"/>
    </w:p>
    <w:p>
      <w:pPr>
        <w:pageBreakBefore w:val="0"/>
        <w:kinsoku/>
        <w:wordWrap/>
        <w:overflowPunct/>
        <w:topLinePunct w:val="0"/>
        <w:bidi w:val="0"/>
        <w:spacing w:line="360" w:lineRule="auto"/>
        <w:ind w:firstLine="420"/>
        <w:textAlignment w:val="auto"/>
        <w:rPr>
          <w:rFonts w:asciiTheme="minorEastAsia" w:hAnsiTheme="minorEastAsia"/>
          <w:lang w:val="zh-CN"/>
        </w:rPr>
      </w:pPr>
      <w:r>
        <w:rPr>
          <w:rFonts w:asciiTheme="minorEastAsia" w:hAnsiTheme="minorEastAsia"/>
          <w:lang w:val="zh-CN"/>
        </w:rPr>
        <w:t>本文档以表格形式描述</w:t>
      </w:r>
      <w:r>
        <w:rPr>
          <w:rFonts w:hint="eastAsia" w:asciiTheme="minorEastAsia" w:hAnsiTheme="minorEastAsia"/>
          <w:lang w:val="zh-CN"/>
        </w:rPr>
        <w:t>J</w:t>
      </w:r>
      <w:r>
        <w:rPr>
          <w:rFonts w:asciiTheme="minorEastAsia" w:hAnsiTheme="minorEastAsia"/>
          <w:lang w:val="zh-CN"/>
        </w:rPr>
        <w:t>SON中所有元素及层次结构，以下是对表格中元素约束的表示方法的说明：</w:t>
      </w:r>
    </w:p>
    <w:tbl>
      <w:tblPr>
        <w:tblStyle w:val="16"/>
        <w:tblW w:w="6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5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shd w:val="clear" w:color="auto" w:fill="D8D8D8" w:themeFill="background1" w:themeFillShade="D9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jc w:val="center"/>
              <w:textAlignment w:val="auto"/>
              <w:rPr>
                <w:rFonts w:asciiTheme="minorEastAsia" w:hAnsiTheme="minorEastAsia"/>
                <w:lang w:val="zh-CN"/>
              </w:rPr>
            </w:pPr>
            <w:r>
              <w:rPr>
                <w:rFonts w:asciiTheme="minorEastAsia" w:hAnsiTheme="minorEastAsia"/>
                <w:lang w:val="zh-CN"/>
              </w:rPr>
              <w:t>符号</w:t>
            </w:r>
          </w:p>
        </w:tc>
        <w:tc>
          <w:tcPr>
            <w:tcW w:w="5131" w:type="dxa"/>
            <w:shd w:val="clear" w:color="auto" w:fill="D8D8D8" w:themeFill="background1" w:themeFillShade="D9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ind w:left="480" w:leftChars="200" w:firstLine="480" w:firstLineChars="200"/>
              <w:textAlignment w:val="auto"/>
              <w:rPr>
                <w:rFonts w:asciiTheme="minorEastAsia" w:hAnsiTheme="minorEastAsia"/>
                <w:lang w:val="zh-CN"/>
              </w:rPr>
            </w:pPr>
            <w:r>
              <w:rPr>
                <w:rFonts w:asciiTheme="minorEastAsia" w:hAnsiTheme="minorEastAsia"/>
                <w:lang w:val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jc w:val="center"/>
              <w:textAlignment w:val="auto"/>
              <w:rPr>
                <w:rFonts w:asciiTheme="minorEastAsia" w:hAnsiTheme="minorEastAsia"/>
                <w:lang w:val="zh-CN"/>
              </w:rPr>
            </w:pPr>
            <w:r>
              <w:rPr>
                <w:rFonts w:hint="eastAsia" w:asciiTheme="minorEastAsia" w:hAnsiTheme="minorEastAsia"/>
                <w:lang w:val="zh-CN"/>
              </w:rPr>
              <w:t>O</w:t>
            </w:r>
          </w:p>
        </w:tc>
        <w:tc>
          <w:tcPr>
            <w:tcW w:w="5131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asciiTheme="minorEastAsia" w:hAnsiTheme="minorEastAsia"/>
                <w:lang w:val="zh-CN"/>
              </w:rPr>
            </w:pPr>
            <w:r>
              <w:rPr>
                <w:rFonts w:asciiTheme="minorEastAsia" w:hAnsiTheme="minorEastAsia"/>
                <w:lang w:val="zh-CN"/>
              </w:rPr>
              <w:t>0..1，可选项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jc w:val="center"/>
              <w:textAlignment w:val="auto"/>
              <w:rPr>
                <w:rFonts w:asciiTheme="minorEastAsia" w:hAnsiTheme="minorEastAsia"/>
                <w:lang w:val="zh-CN"/>
              </w:rPr>
            </w:pPr>
            <w:r>
              <w:rPr>
                <w:rFonts w:asciiTheme="minorEastAsia" w:hAnsiTheme="minorEastAsia"/>
                <w:lang w:val="zh-CN"/>
              </w:rPr>
              <w:t>*</w:t>
            </w:r>
          </w:p>
        </w:tc>
        <w:tc>
          <w:tcPr>
            <w:tcW w:w="5131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asciiTheme="minorEastAsia" w:hAnsiTheme="minorEastAsia"/>
                <w:lang w:val="zh-CN"/>
              </w:rPr>
            </w:pPr>
            <w:r>
              <w:rPr>
                <w:rFonts w:asciiTheme="minorEastAsia" w:hAnsiTheme="minorEastAsia"/>
                <w:lang w:val="zh-CN"/>
              </w:rPr>
              <w:t>0..n，可以没有，也可以有多项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jc w:val="center"/>
              <w:textAlignment w:val="auto"/>
              <w:rPr>
                <w:rFonts w:asciiTheme="minorEastAsia" w:hAnsiTheme="minorEastAsia"/>
                <w:lang w:val="zh-CN"/>
              </w:rPr>
            </w:pPr>
            <w:r>
              <w:rPr>
                <w:rFonts w:asciiTheme="minorEastAsia" w:hAnsiTheme="minorEastAsia"/>
                <w:lang w:val="zh-CN"/>
              </w:rPr>
              <w:t>+</w:t>
            </w:r>
          </w:p>
        </w:tc>
        <w:tc>
          <w:tcPr>
            <w:tcW w:w="5131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asciiTheme="minorEastAsia" w:hAnsiTheme="minorEastAsia"/>
                <w:lang w:val="zh-CN"/>
              </w:rPr>
            </w:pPr>
            <w:r>
              <w:rPr>
                <w:rFonts w:asciiTheme="minorEastAsia" w:hAnsiTheme="minorEastAsia"/>
                <w:lang w:val="zh-CN"/>
              </w:rPr>
              <w:t>1..n，至少有1项，也可以有多项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jc w:val="center"/>
              <w:textAlignment w:val="auto"/>
              <w:rPr>
                <w:rFonts w:asciiTheme="minorEastAsia" w:hAnsiTheme="minorEastAsia"/>
                <w:lang w:val="zh-CN"/>
              </w:rPr>
            </w:pPr>
            <w:r>
              <w:rPr>
                <w:rFonts w:hint="eastAsia" w:asciiTheme="minorEastAsia" w:hAnsiTheme="minorEastAsia"/>
                <w:lang w:val="zh-CN"/>
              </w:rPr>
              <w:t>M</w:t>
            </w:r>
          </w:p>
        </w:tc>
        <w:tc>
          <w:tcPr>
            <w:tcW w:w="5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asciiTheme="minorEastAsia" w:hAnsiTheme="minorEastAsia"/>
                <w:lang w:val="zh-CN"/>
              </w:rPr>
            </w:pPr>
            <w:r>
              <w:rPr>
                <w:rFonts w:asciiTheme="minorEastAsia" w:hAnsiTheme="minorEastAsia"/>
                <w:lang w:val="zh-CN"/>
              </w:rPr>
              <w:t>数字1，代表有且只能有1项</w:t>
            </w:r>
          </w:p>
        </w:tc>
      </w:tr>
    </w:tbl>
    <w:p>
      <w:pPr>
        <w:pageBreakBefore w:val="0"/>
        <w:kinsoku/>
        <w:wordWrap/>
        <w:overflowPunct/>
        <w:topLinePunct w:val="0"/>
        <w:bidi w:val="0"/>
        <w:spacing w:line="360" w:lineRule="auto"/>
        <w:ind w:firstLine="420"/>
        <w:textAlignment w:val="auto"/>
        <w:rPr>
          <w:rFonts w:cs="宋体" w:asciiTheme="minorEastAsia" w:hAnsiTheme="minorEastAsia"/>
          <w:bCs/>
          <w:i/>
          <w:color w:val="0000FF"/>
        </w:rPr>
      </w:pPr>
      <w:r>
        <w:rPr>
          <w:rFonts w:asciiTheme="minorEastAsia" w:hAnsiTheme="minorEastAsia"/>
          <w:lang w:val="zh-CN"/>
        </w:rPr>
        <w:t>另外，报文格式中长度字段：“F”开头的表示固定长度，“V”开头的表示可变长度。</w:t>
      </w:r>
    </w:p>
    <w:p>
      <w:pPr>
        <w:pStyle w:val="3"/>
        <w:bidi w:val="0"/>
      </w:pPr>
      <w:bookmarkStart w:id="35" w:name="_Toc785618307"/>
      <w:bookmarkStart w:id="36" w:name="_Toc29746_WPSOffice_Level2"/>
      <w:bookmarkStart w:id="37" w:name="_Toc4433552"/>
      <w:bookmarkStart w:id="38" w:name="_Toc25827_WPSOffice_Level2"/>
      <w:r>
        <w:rPr>
          <w:rFonts w:hint="eastAsia"/>
          <w:lang w:val="en-US" w:eastAsia="zh-CN"/>
        </w:rPr>
        <w:t>请求</w:t>
      </w:r>
      <w:r>
        <w:rPr>
          <w:rFonts w:hint="eastAsia"/>
        </w:rPr>
        <w:t>报文格式</w:t>
      </w:r>
      <w:bookmarkEnd w:id="35"/>
      <w:bookmarkEnd w:id="36"/>
      <w:bookmarkEnd w:id="37"/>
      <w:bookmarkEnd w:id="38"/>
    </w:p>
    <w:p>
      <w:pPr>
        <w:pStyle w:val="4"/>
        <w:bidi w:val="0"/>
      </w:pPr>
      <w:bookmarkStart w:id="39" w:name="_Toc29746_WPSOffice_Level3"/>
      <w:bookmarkStart w:id="40" w:name="_Toc4433553"/>
      <w:bookmarkStart w:id="41" w:name="_Toc1157423993"/>
      <w:r>
        <w:rPr>
          <w:rFonts w:hint="eastAsia"/>
        </w:rPr>
        <w:t>公共信息结构</w:t>
      </w:r>
      <w:bookmarkEnd w:id="39"/>
      <w:bookmarkEnd w:id="40"/>
      <w:bookmarkEnd w:id="41"/>
    </w:p>
    <w:p>
      <w:pPr>
        <w:pStyle w:val="6"/>
        <w:pageBreakBefore w:val="0"/>
        <w:kinsoku/>
        <w:wordWrap/>
        <w:overflowPunct/>
        <w:topLinePunct w:val="0"/>
        <w:bidi w:val="0"/>
        <w:spacing w:line="360" w:lineRule="auto"/>
        <w:textAlignment w:val="auto"/>
        <w:rPr>
          <w:rFonts w:ascii="宋体" w:hAnsi="宋体"/>
          <w:szCs w:val="21"/>
        </w:rPr>
      </w:pPr>
    </w:p>
    <w:p>
      <w:pPr>
        <w:pStyle w:val="6"/>
        <w:pageBreakBefore w:val="0"/>
        <w:kinsoku/>
        <w:wordWrap/>
        <w:overflowPunct/>
        <w:topLinePunct w:val="0"/>
        <w:bidi w:val="0"/>
        <w:spacing w:line="360" w:lineRule="auto"/>
        <w:ind w:firstLine="480"/>
        <w:textAlignment w:val="auto"/>
        <w:rPr>
          <w:rFonts w:ascii="宋体" w:hAnsi="宋体"/>
          <w:szCs w:val="21"/>
        </w:rPr>
      </w:pPr>
    </w:p>
    <w:p>
      <w:pPr>
        <w:pStyle w:val="6"/>
        <w:pageBreakBefore w:val="0"/>
        <w:kinsoku/>
        <w:wordWrap/>
        <w:overflowPunct/>
        <w:topLinePunct w:val="0"/>
        <w:bidi w:val="0"/>
        <w:spacing w:line="360" w:lineRule="auto"/>
        <w:textAlignment w:val="auto"/>
        <w:rPr>
          <w:rFonts w:ascii="宋体" w:hAnsi="宋体"/>
          <w:szCs w:val="21"/>
        </w:rPr>
      </w:pPr>
    </w:p>
    <w:p>
      <w:pPr>
        <w:pStyle w:val="6"/>
        <w:pageBreakBefore w:val="0"/>
        <w:kinsoku/>
        <w:wordWrap/>
        <w:overflowPunct/>
        <w:topLinePunct w:val="0"/>
        <w:bidi w:val="0"/>
        <w:spacing w:line="360" w:lineRule="auto"/>
        <w:textAlignment w:val="auto"/>
        <w:rPr>
          <w:rFonts w:ascii="宋体" w:hAnsi="宋体"/>
          <w:szCs w:val="21"/>
        </w:rPr>
      </w:pPr>
    </w:p>
    <w:p>
      <w:pPr>
        <w:pStyle w:val="6"/>
        <w:pageBreakBefore w:val="0"/>
        <w:kinsoku/>
        <w:wordWrap/>
        <w:overflowPunct/>
        <w:topLinePunct w:val="0"/>
        <w:bidi w:val="0"/>
        <w:spacing w:line="360" w:lineRule="auto"/>
        <w:ind w:firstLine="480"/>
        <w:textAlignment w:val="auto"/>
        <w:rPr>
          <w:rFonts w:ascii="宋体" w:hAnsi="宋体"/>
          <w:szCs w:val="21"/>
        </w:rPr>
      </w:pPr>
    </w:p>
    <w:p>
      <w:pPr>
        <w:pStyle w:val="6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ascii="宋体" w:hAnsi="宋体"/>
          <w:szCs w:val="21"/>
        </w:rPr>
      </w:pPr>
    </w:p>
    <w:p>
      <w:pPr>
        <w:pStyle w:val="6"/>
        <w:pageBreakBefore w:val="0"/>
        <w:kinsoku/>
        <w:wordWrap/>
        <w:overflowPunct/>
        <w:topLinePunct w:val="0"/>
        <w:bidi w:val="0"/>
        <w:spacing w:line="360" w:lineRule="auto"/>
        <w:ind w:firstLine="480"/>
        <w:textAlignment w:val="auto"/>
        <w:rPr>
          <w:rFonts w:ascii="宋体" w:hAnsi="宋体"/>
          <w:szCs w:val="21"/>
        </w:rPr>
      </w:pPr>
    </w:p>
    <w:p>
      <w:pPr>
        <w:pStyle w:val="6"/>
        <w:pageBreakBefore w:val="0"/>
        <w:kinsoku/>
        <w:wordWrap/>
        <w:overflowPunct/>
        <w:topLinePunct w:val="0"/>
        <w:bidi w:val="0"/>
        <w:spacing w:line="360" w:lineRule="auto"/>
        <w:ind w:firstLine="480"/>
        <w:textAlignment w:val="auto"/>
        <w:rPr>
          <w:rFonts w:ascii="宋体" w:hAnsi="宋体"/>
          <w:szCs w:val="21"/>
        </w:rPr>
      </w:pPr>
    </w:p>
    <w:tbl>
      <w:tblPr>
        <w:tblStyle w:val="16"/>
        <w:tblW w:w="1068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1379"/>
        <w:gridCol w:w="2028"/>
        <w:gridCol w:w="670"/>
        <w:gridCol w:w="958"/>
        <w:gridCol w:w="721"/>
        <w:gridCol w:w="41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6DDE8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kern w:val="0"/>
              </w:rPr>
              <w:t>序号</w:t>
            </w:r>
          </w:p>
        </w:tc>
        <w:tc>
          <w:tcPr>
            <w:tcW w:w="1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6DDE8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kern w:val="0"/>
              </w:rPr>
              <w:t>元素名称</w:t>
            </w:r>
          </w:p>
        </w:tc>
        <w:tc>
          <w:tcPr>
            <w:tcW w:w="2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6DDE8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kern w:val="0"/>
              </w:rPr>
              <w:t>元素编码</w:t>
            </w: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6DDE8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kern w:val="0"/>
              </w:rPr>
              <w:t>约束</w:t>
            </w:r>
          </w:p>
        </w:tc>
        <w:tc>
          <w:tcPr>
            <w:tcW w:w="9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6DDE8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kern w:val="0"/>
              </w:rPr>
              <w:t>类型</w:t>
            </w:r>
          </w:p>
        </w:tc>
        <w:tc>
          <w:tcPr>
            <w:tcW w:w="7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6DDE8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kern w:val="0"/>
              </w:rPr>
              <w:t>长度</w:t>
            </w:r>
          </w:p>
        </w:tc>
        <w:tc>
          <w:tcPr>
            <w:tcW w:w="4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6DDE8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  <w:jc w:val="center"/>
        </w:trPr>
        <w:tc>
          <w:tcPr>
            <w:tcW w:w="7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1</w:t>
            </w: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default" w:cs="Arial" w:asciiTheme="minorEastAsia" w:hAnsiTheme="minorEastAsia" w:eastAsiaTheme="minorEastAsia"/>
                <w:kern w:val="0"/>
                <w:lang w:val="en-US" w:eastAsia="zh-CN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lang w:val="en-US" w:eastAsia="zh-CN"/>
              </w:rPr>
              <w:t>应用id</w:t>
            </w:r>
          </w:p>
        </w:tc>
        <w:tc>
          <w:tcPr>
            <w:tcW w:w="2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  <w:lang w:val="en-US" w:eastAsia="zh-CN"/>
              </w:rPr>
              <w:t>appId</w:t>
            </w: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M</w:t>
            </w:r>
          </w:p>
        </w:tc>
        <w:tc>
          <w:tcPr>
            <w:tcW w:w="9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String</w:t>
            </w:r>
          </w:p>
        </w:tc>
        <w:tc>
          <w:tcPr>
            <w:tcW w:w="7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20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kern w:val="0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三方应用在平台的唯一编号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2</w:t>
            </w: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default" w:cs="Arial" w:asciiTheme="minorEastAsia" w:hAnsiTheme="minorEastAsia" w:eastAsiaTheme="minorEastAsia"/>
                <w:kern w:val="0"/>
                <w:lang w:val="en-US" w:eastAsia="zh-CN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lang w:val="en-US" w:eastAsia="zh-CN"/>
              </w:rPr>
              <w:t>参数签名</w:t>
            </w:r>
          </w:p>
        </w:tc>
        <w:tc>
          <w:tcPr>
            <w:tcW w:w="2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cs="Times New Roman" w:asciiTheme="minorEastAsia" w:hAnsiTheme="minorEastAsia" w:eastAsiaTheme="minorEastAsia"/>
                <w:kern w:val="0"/>
                <w:lang w:val="en-US"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lang w:val="en-US" w:eastAsia="zh-CN"/>
              </w:rPr>
              <w:t>sign</w:t>
            </w: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M</w:t>
            </w:r>
          </w:p>
        </w:tc>
        <w:tc>
          <w:tcPr>
            <w:tcW w:w="9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String</w:t>
            </w:r>
          </w:p>
        </w:tc>
        <w:tc>
          <w:tcPr>
            <w:tcW w:w="7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20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cs="Times New Roman" w:asciiTheme="minorEastAsia" w:hAnsiTheme="minorEastAsia" w:eastAsiaTheme="minorEastAsia"/>
                <w:kern w:val="0"/>
                <w:lang w:val="en-US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第三方唯一RAS公钥加密后的签名,签名规则见附录</w:t>
            </w:r>
          </w:p>
        </w:tc>
      </w:tr>
    </w:tbl>
    <w:p>
      <w:pPr>
        <w:pStyle w:val="3"/>
        <w:bidi w:val="0"/>
      </w:pPr>
      <w:bookmarkStart w:id="42" w:name="_Toc32118_WPSOffice_Level2"/>
      <w:bookmarkStart w:id="43" w:name="_Toc918175825"/>
      <w:bookmarkStart w:id="44" w:name="_Toc21874_WPSOffice_Level2"/>
      <w:r>
        <w:rPr>
          <w:rFonts w:hint="eastAsia"/>
          <w:lang w:val="en-US" w:eastAsia="zh-CN"/>
        </w:rPr>
        <w:t>响应</w:t>
      </w:r>
      <w:r>
        <w:rPr>
          <w:rFonts w:hint="eastAsia"/>
        </w:rPr>
        <w:t>报文格式</w:t>
      </w:r>
      <w:bookmarkEnd w:id="42"/>
      <w:bookmarkEnd w:id="43"/>
      <w:bookmarkEnd w:id="44"/>
    </w:p>
    <w:p/>
    <w:p>
      <w:pPr>
        <w:pStyle w:val="6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报文中的</w:t>
      </w:r>
      <w:r>
        <w:rPr>
          <w:rFonts w:ascii="宋体" w:hAnsi="宋体"/>
          <w:kern w:val="0"/>
          <w:szCs w:val="21"/>
          <w:lang w:val="zh-CN"/>
        </w:rPr>
        <w:t>公共信息</w:t>
      </w:r>
      <w:r>
        <w:rPr>
          <w:rFonts w:hint="eastAsia" w:ascii="宋体" w:hAnsi="宋体"/>
          <w:kern w:val="0"/>
          <w:szCs w:val="21"/>
          <w:lang w:val="zh-CN"/>
        </w:rPr>
        <w:t>包括所有与业务无</w:t>
      </w:r>
      <w:r>
        <w:rPr>
          <w:rFonts w:hint="eastAsia" w:ascii="宋体" w:hAnsi="宋体"/>
          <w:szCs w:val="21"/>
        </w:rPr>
        <w:t>关的信息</w:t>
      </w:r>
      <w:r>
        <w:rPr>
          <w:rFonts w:ascii="宋体" w:hAnsi="宋体"/>
          <w:szCs w:val="21"/>
        </w:rPr>
        <w:t>。</w:t>
      </w:r>
    </w:p>
    <w:tbl>
      <w:tblPr>
        <w:tblStyle w:val="16"/>
        <w:tblpPr w:leftFromText="180" w:rightFromText="180" w:vertAnchor="text" w:horzAnchor="page" w:tblpX="711" w:tblpY="469"/>
        <w:tblOverlap w:val="never"/>
        <w:tblW w:w="10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1379"/>
        <w:gridCol w:w="2028"/>
        <w:gridCol w:w="670"/>
        <w:gridCol w:w="958"/>
        <w:gridCol w:w="721"/>
        <w:gridCol w:w="41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6DDE8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kern w:val="0"/>
              </w:rPr>
              <w:t>序号</w:t>
            </w:r>
          </w:p>
        </w:tc>
        <w:tc>
          <w:tcPr>
            <w:tcW w:w="1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6DDE8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kern w:val="0"/>
              </w:rPr>
              <w:t>元素名称</w:t>
            </w:r>
          </w:p>
        </w:tc>
        <w:tc>
          <w:tcPr>
            <w:tcW w:w="2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6DDE8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kern w:val="0"/>
              </w:rPr>
              <w:t>元素编码</w:t>
            </w: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6DDE8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kern w:val="0"/>
              </w:rPr>
              <w:t>约束</w:t>
            </w:r>
          </w:p>
        </w:tc>
        <w:tc>
          <w:tcPr>
            <w:tcW w:w="9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6DDE8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kern w:val="0"/>
              </w:rPr>
              <w:t>类型</w:t>
            </w:r>
          </w:p>
        </w:tc>
        <w:tc>
          <w:tcPr>
            <w:tcW w:w="7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6DDE8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kern w:val="0"/>
              </w:rPr>
              <w:t>长度</w:t>
            </w:r>
          </w:p>
        </w:tc>
        <w:tc>
          <w:tcPr>
            <w:tcW w:w="4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6DDE8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1</w:t>
            </w: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kern w:val="0"/>
              </w:rPr>
            </w:pPr>
            <w:r>
              <w:rPr>
                <w:rFonts w:hint="default" w:cs="Arial" w:asciiTheme="minorEastAsia" w:hAnsiTheme="minorEastAsia" w:eastAsiaTheme="minorEastAsia"/>
                <w:kern w:val="0"/>
              </w:rPr>
              <w:t xml:space="preserve"> 响应码</w:t>
            </w:r>
          </w:p>
        </w:tc>
        <w:tc>
          <w:tcPr>
            <w:tcW w:w="2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code</w:t>
            </w: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M</w:t>
            </w:r>
          </w:p>
        </w:tc>
        <w:tc>
          <w:tcPr>
            <w:tcW w:w="9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String</w:t>
            </w:r>
          </w:p>
        </w:tc>
        <w:tc>
          <w:tcPr>
            <w:tcW w:w="7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5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/>
                <w:szCs w:val="21"/>
              </w:rPr>
              <w:t>响应码结果：0 代表响应成功，其他根据业务错误返回对应的错误码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2</w:t>
            </w: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kern w:val="0"/>
              </w:rPr>
            </w:pPr>
            <w:r>
              <w:rPr>
                <w:rFonts w:hint="default" w:cs="Arial" w:asciiTheme="minorEastAsia" w:hAnsiTheme="minorEastAsia" w:eastAsiaTheme="minorEastAsia"/>
                <w:kern w:val="0"/>
              </w:rPr>
              <w:t>响应说明</w:t>
            </w:r>
          </w:p>
        </w:tc>
        <w:tc>
          <w:tcPr>
            <w:tcW w:w="2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cs="Times New Roman" w:asciiTheme="minorEastAsia" w:hAnsiTheme="minorEastAsia" w:eastAsiaTheme="minorEastAsia"/>
                <w:kern w:val="0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lang w:val="en-US" w:eastAsia="zh-CN"/>
              </w:rPr>
              <w:t>message</w:t>
            </w: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M</w:t>
            </w:r>
          </w:p>
        </w:tc>
        <w:tc>
          <w:tcPr>
            <w:tcW w:w="9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String</w:t>
            </w:r>
          </w:p>
        </w:tc>
        <w:tc>
          <w:tcPr>
            <w:tcW w:w="7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/>
                <w:szCs w:val="21"/>
              </w:rPr>
              <w:t>结果说明，包括成功结果说明，失败原因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7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3</w:t>
            </w:r>
          </w:p>
        </w:tc>
        <w:tc>
          <w:tcPr>
            <w:tcW w:w="13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kern w:val="0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响应结果体</w:t>
            </w:r>
          </w:p>
        </w:tc>
        <w:tc>
          <w:tcPr>
            <w:tcW w:w="202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cs="Times New Roman" w:asciiTheme="minorEastAsia" w:hAnsiTheme="minorEastAsia" w:eastAsiaTheme="minorEastAsia"/>
                <w:kern w:val="0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lang w:val="en-US" w:eastAsia="zh-CN"/>
              </w:rPr>
              <w:t>Result</w:t>
            </w:r>
          </w:p>
        </w:tc>
        <w:tc>
          <w:tcPr>
            <w:tcW w:w="67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cs="Times New Roman" w:asciiTheme="minorEastAsia" w:hAnsiTheme="minorEastAsia" w:eastAsiaTheme="minorEastAsia"/>
                <w:kern w:val="0"/>
                <w:lang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kern w:val="0"/>
                <w:lang w:eastAsia="zh-CN"/>
              </w:rPr>
              <w:t>0</w:t>
            </w:r>
          </w:p>
        </w:tc>
        <w:tc>
          <w:tcPr>
            <w:tcW w:w="95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Object</w:t>
            </w:r>
          </w:p>
        </w:tc>
        <w:tc>
          <w:tcPr>
            <w:tcW w:w="72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</w:p>
        </w:tc>
        <w:tc>
          <w:tcPr>
            <w:tcW w:w="415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/>
                <w:szCs w:val="21"/>
              </w:rPr>
              <w:t>调用成功的时候则有此结果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</w:p>
        </w:tc>
        <w:tc>
          <w:tcPr>
            <w:tcW w:w="13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kern w:val="0"/>
              </w:rPr>
            </w:pPr>
          </w:p>
        </w:tc>
        <w:tc>
          <w:tcPr>
            <w:tcW w:w="202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</w:p>
        </w:tc>
        <w:tc>
          <w:tcPr>
            <w:tcW w:w="67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</w:p>
        </w:tc>
        <w:tc>
          <w:tcPr>
            <w:tcW w:w="95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</w:p>
        </w:tc>
        <w:tc>
          <w:tcPr>
            <w:tcW w:w="72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</w:p>
        </w:tc>
        <w:tc>
          <w:tcPr>
            <w:tcW w:w="415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7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</w:p>
        </w:tc>
        <w:tc>
          <w:tcPr>
            <w:tcW w:w="13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kern w:val="0"/>
              </w:rPr>
            </w:pPr>
          </w:p>
        </w:tc>
        <w:tc>
          <w:tcPr>
            <w:tcW w:w="202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</w:p>
        </w:tc>
        <w:tc>
          <w:tcPr>
            <w:tcW w:w="67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</w:p>
        </w:tc>
        <w:tc>
          <w:tcPr>
            <w:tcW w:w="95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</w:p>
        </w:tc>
        <w:tc>
          <w:tcPr>
            <w:tcW w:w="72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</w:p>
        </w:tc>
        <w:tc>
          <w:tcPr>
            <w:tcW w:w="415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kern w:val="0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bidi w:val="0"/>
        <w:spacing w:line="360" w:lineRule="auto"/>
        <w:ind w:firstLine="420"/>
        <w:textAlignment w:val="auto"/>
        <w:rPr>
          <w:rFonts w:hint="eastAsia"/>
        </w:rPr>
      </w:pPr>
    </w:p>
    <w:bookmarkEnd w:id="31"/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5" w:name="_Toc2111087080"/>
      <w:bookmarkStart w:id="46" w:name="_Toc19474_WPSOffice_Level1"/>
      <w:bookmarkStart w:id="47" w:name="_Toc23895_WPSOffice_Level1"/>
      <w:r>
        <w:rPr>
          <w:rFonts w:hint="eastAsia"/>
          <w:lang w:val="en-US" w:eastAsia="zh-CN"/>
        </w:rPr>
        <w:t>业务定义</w:t>
      </w:r>
      <w:bookmarkEnd w:id="45"/>
      <w:bookmarkEnd w:id="46"/>
      <w:bookmarkEnd w:id="47"/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48" w:name="_Toc173549845"/>
      <w:bookmarkStart w:id="49" w:name="_Toc10528_WPSOffice_Level2"/>
      <w:bookmarkStart w:id="50" w:name="_Toc5397_WPSOffice_Level2"/>
      <w:r>
        <w:rPr>
          <w:rFonts w:hint="eastAsia"/>
          <w:lang w:val="en-US" w:eastAsia="zh-CN"/>
        </w:rPr>
        <w:t>多条件</w:t>
      </w:r>
      <w:r>
        <w:rPr>
          <w:rFonts w:hint="default"/>
          <w:lang w:eastAsia="zh-CN"/>
        </w:rPr>
        <w:t>查询</w:t>
      </w:r>
      <w:bookmarkEnd w:id="48"/>
      <w:r>
        <w:rPr>
          <w:rFonts w:hint="eastAsia"/>
          <w:lang w:val="en-US" w:eastAsia="zh-CN"/>
        </w:rPr>
        <w:t>对账信息</w:t>
      </w:r>
      <w:bookmarkEnd w:id="49"/>
    </w:p>
    <w:p>
      <w:pPr>
        <w:pStyle w:val="4"/>
        <w:bidi w:val="0"/>
        <w:ind w:left="0" w:leftChars="0" w:firstLine="0" w:firstLineChars="0"/>
      </w:pPr>
      <w:r>
        <w:t>【</w:t>
      </w:r>
      <w:r>
        <w:rPr>
          <w:rFonts w:hint="eastAsia"/>
        </w:rPr>
        <w:t>基本描述</w:t>
      </w:r>
      <w:r>
        <w:t>】</w:t>
      </w: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8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default" w:eastAsia="宋体" w:cs="Times New Roman" w:asciiTheme="minorEastAsia" w:hAnsiTheme="minorEastAsia"/>
                <w:b/>
                <w:bCs/>
                <w:i/>
                <w:color w:val="0000FF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多条件</w:t>
            </w:r>
            <w:r>
              <w:rPr>
                <w:rFonts w:hint="default"/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对账信息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/>
                <w:spacing w:val="0"/>
                <w:sz w:val="24"/>
                <w:lang w:val="en-US" w:eastAsia="zh-CN"/>
              </w:rPr>
              <w:t>通过医院id,时间,订单编号进行多条件查询订单列表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【请求信息】</w:t>
      </w:r>
      <w:r>
        <w:tab/>
      </w: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8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eastAsia" w:eastAsia="宋体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http://address:port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/**/open/pay/bankOrderCounterAccount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方式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eastAsia" w:eastAsia="宋体" w:cs="Times New Roman" w:asciiTheme="minorEastAsia" w:hAnsi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报文</w:t>
            </w:r>
            <w:r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contentType：</w:t>
            </w: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  <w:p>
            <w:pPr>
              <w:spacing w:line="276" w:lineRule="auto"/>
              <w:rPr>
                <w:rFonts w:cs="Times New Roman" w:asciiTheme="minorEastAsia" w:hAnsiTheme="minorEastAsia"/>
                <w:bCs/>
                <w:i/>
                <w:color w:val="0000FF"/>
                <w:szCs w:val="21"/>
              </w:rPr>
            </w:pP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accept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请求头参数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i/>
                <w:color w:val="0000FF"/>
                <w:kern w:val="2"/>
                <w:sz w:val="24"/>
                <w:szCs w:val="21"/>
                <w:lang w:val="en-US" w:eastAsia="zh-CN" w:bidi="ar-S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i/>
                <w:color w:val="0000FF"/>
                <w:kern w:val="2"/>
                <w:sz w:val="24"/>
                <w:szCs w:val="21"/>
                <w:lang w:val="en-US" w:eastAsia="zh-CN" w:bidi="ar-S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hint="default" w:eastAsia="宋体" w:asciiTheme="minorEastAsia" w:hAnsiTheme="minorEastAsia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业务编码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default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请求格式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http://address:port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/**</w:t>
            </w:r>
            <w:r>
              <w:rPr>
                <w:rStyle w:val="20"/>
                <w:rFonts w:ascii="宋体" w:hAnsi="宋体" w:eastAsia="宋体" w:cs="宋体"/>
                <w:sz w:val="24"/>
                <w:szCs w:val="24"/>
              </w:rPr>
              <w:t>/open-api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/pay/bankOrderCounterAccount?appId=1234&amp;dealDate=2019-08-15&amp;hospId=1234&amp;orderNo=20182255644855&amp;sign=xxxxyyyyy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rFonts w:hint="eastAsia"/>
        </w:rPr>
        <w:t>【参数说明】</w:t>
      </w:r>
      <w:r>
        <w:tab/>
      </w:r>
    </w:p>
    <w:p>
      <w:pPr>
        <w:tabs>
          <w:tab w:val="left" w:pos="5160"/>
        </w:tabs>
        <w:spacing w:line="360" w:lineRule="auto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bCs/>
          <w:i/>
          <w:color w:val="0000FF"/>
          <w:szCs w:val="21"/>
          <w:lang w:val="en-US" w:eastAsia="zh-CN"/>
        </w:rPr>
        <w:t>业务</w:t>
      </w:r>
      <w:r>
        <w:rPr>
          <w:rFonts w:hint="eastAsia" w:cs="Times New Roman" w:asciiTheme="minorEastAsia" w:hAnsiTheme="minorEastAsia"/>
          <w:bCs/>
          <w:i/>
          <w:color w:val="0000FF"/>
          <w:szCs w:val="21"/>
        </w:rPr>
        <w:t>请求参数描述：</w:t>
      </w:r>
      <w:r>
        <w:rPr>
          <w:rFonts w:cs="Times New Roman" w:asciiTheme="minorEastAsia" w:hAnsiTheme="minorEastAsia"/>
          <w:bCs/>
          <w:i/>
          <w:color w:val="0000FF"/>
          <w:szCs w:val="21"/>
        </w:rPr>
        <w:tab/>
      </w:r>
    </w:p>
    <w:tbl>
      <w:tblPr>
        <w:tblStyle w:val="16"/>
        <w:tblW w:w="1068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938"/>
        <w:gridCol w:w="1008"/>
        <w:gridCol w:w="928"/>
        <w:gridCol w:w="1513"/>
        <w:gridCol w:w="709"/>
        <w:gridCol w:w="316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元素名称</w:t>
            </w:r>
          </w:p>
        </w:tc>
        <w:tc>
          <w:tcPr>
            <w:tcW w:w="193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元素编码</w:t>
            </w:r>
          </w:p>
        </w:tc>
        <w:tc>
          <w:tcPr>
            <w:tcW w:w="100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P</w:t>
            </w:r>
            <w:r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arent</w:t>
            </w:r>
          </w:p>
        </w:tc>
        <w:tc>
          <w:tcPr>
            <w:tcW w:w="92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约束</w:t>
            </w:r>
          </w:p>
        </w:tc>
        <w:tc>
          <w:tcPr>
            <w:tcW w:w="151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长度</w:t>
            </w:r>
          </w:p>
        </w:tc>
        <w:tc>
          <w:tcPr>
            <w:tcW w:w="3160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取值说明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订单编号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/>
                <w:lang w:val="en-US" w:eastAsia="zh-CN"/>
              </w:rPr>
              <w:t>orderNo</w:t>
            </w:r>
          </w:p>
        </w:tc>
        <w:tc>
          <w:tcPr>
            <w:tcW w:w="100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92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0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30</w:t>
            </w: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院区编号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 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/>
                <w:lang w:val="en-US" w:eastAsia="zh-CN"/>
              </w:rPr>
              <w:t>hospId</w:t>
            </w:r>
          </w:p>
        </w:tc>
        <w:tc>
          <w:tcPr>
            <w:tcW w:w="100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92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20</w:t>
            </w: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见附录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查询时间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 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default" w:asciiTheme="minorEastAsia" w:hAnsiTheme="minorEastAsia"/>
                <w:lang w:val="en-US" w:eastAsia="zh-CN"/>
              </w:rPr>
              <w:t>dealDate</w:t>
            </w:r>
          </w:p>
        </w:tc>
        <w:tc>
          <w:tcPr>
            <w:tcW w:w="10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20</w:t>
            </w: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查询时间 格式yyyy-MM-dd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0" w:after="0" w:line="221" w:lineRule="exact"/>
              <w:ind w:left="0" w:right="0" w:firstLine="0"/>
              <w:jc w:val="left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必填项,不能输入三个月之前的时间</w:t>
            </w:r>
          </w:p>
        </w:tc>
      </w:tr>
    </w:tbl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376092" w:themeColor="accent1" w:themeShade="BF"/>
        </w:rPr>
      </w:pPr>
    </w:p>
    <w:p>
      <w:pPr>
        <w:pStyle w:val="4"/>
        <w:bidi w:val="0"/>
        <w:ind w:left="0" w:leftChars="0" w:firstLine="0" w:firstLineChars="0"/>
      </w:pPr>
      <w:r>
        <w:rPr>
          <w:rFonts w:hint="eastAsia"/>
        </w:rPr>
        <w:t>【响应消息】</w:t>
      </w: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返回值业务响应相关</w:t>
      </w:r>
      <w:r>
        <w:rPr>
          <w:rFonts w:asciiTheme="minorEastAsia" w:hAnsiTheme="minorEastAsia"/>
          <w:color w:val="000000"/>
          <w:szCs w:val="21"/>
        </w:rPr>
        <w:t>参数</w:t>
      </w:r>
      <w:r>
        <w:rPr>
          <w:rFonts w:hint="eastAsia" w:asciiTheme="minorEastAsia" w:hAnsiTheme="minorEastAsia"/>
          <w:color w:val="000000"/>
          <w:szCs w:val="21"/>
        </w:rPr>
        <w:t>描述：</w:t>
      </w:r>
    </w:p>
    <w:p>
      <w:pPr>
        <w:rPr>
          <w:rFonts w:asciiTheme="minorEastAsia" w:hAnsiTheme="minorEastAsia"/>
          <w:color w:val="000000"/>
          <w:szCs w:val="21"/>
        </w:rPr>
      </w:pPr>
    </w:p>
    <w:tbl>
      <w:tblPr>
        <w:tblStyle w:val="16"/>
        <w:tblW w:w="1068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938"/>
        <w:gridCol w:w="998"/>
        <w:gridCol w:w="938"/>
        <w:gridCol w:w="1513"/>
        <w:gridCol w:w="707"/>
        <w:gridCol w:w="2"/>
        <w:gridCol w:w="3155"/>
        <w:gridCol w:w="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元素名称</w:t>
            </w:r>
          </w:p>
        </w:tc>
        <w:tc>
          <w:tcPr>
            <w:tcW w:w="193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元素编码</w:t>
            </w:r>
          </w:p>
        </w:tc>
        <w:tc>
          <w:tcPr>
            <w:tcW w:w="99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P</w:t>
            </w:r>
            <w:r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arent</w:t>
            </w:r>
          </w:p>
        </w:tc>
        <w:tc>
          <w:tcPr>
            <w:tcW w:w="93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约束</w:t>
            </w:r>
          </w:p>
        </w:tc>
        <w:tc>
          <w:tcPr>
            <w:tcW w:w="151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709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长度</w:t>
            </w:r>
          </w:p>
        </w:tc>
        <w:tc>
          <w:tcPr>
            <w:tcW w:w="3160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取值说明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/>
                <w:lang w:eastAsia="zh-CN"/>
              </w:rPr>
              <w:t>响应码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/>
              </w:rPr>
              <w:t>code</w:t>
            </w:r>
          </w:p>
        </w:tc>
        <w:tc>
          <w:tcPr>
            <w:tcW w:w="99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93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String</w:t>
            </w:r>
          </w:p>
        </w:tc>
        <w:tc>
          <w:tcPr>
            <w:tcW w:w="7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/>
                <w:lang w:eastAsia="zh-CN"/>
              </w:rPr>
              <w:t>响应说明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message</w:t>
            </w:r>
          </w:p>
        </w:tc>
        <w:tc>
          <w:tcPr>
            <w:tcW w:w="9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String</w:t>
            </w:r>
          </w:p>
        </w:tc>
        <w:tc>
          <w:tcPr>
            <w:tcW w:w="7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26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订单列表</w:t>
            </w:r>
          </w:p>
        </w:tc>
        <w:tc>
          <w:tcPr>
            <w:tcW w:w="193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result</w:t>
            </w:r>
          </w:p>
        </w:tc>
        <w:tc>
          <w:tcPr>
            <w:tcW w:w="99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1513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List</w:t>
            </w:r>
          </w:p>
        </w:tc>
        <w:tc>
          <w:tcPr>
            <w:tcW w:w="707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21" w:lineRule="exact"/>
              <w:ind w:left="0" w:right="0" w:firstLine="0"/>
              <w:jc w:val="left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26" w:type="dxa"/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  <w:t>支付订单编号</w:t>
            </w:r>
          </w:p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</w:p>
        </w:tc>
        <w:tc>
          <w:tcPr>
            <w:tcW w:w="1938" w:type="dxa"/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default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  <w:t>payNo</w:t>
            </w:r>
          </w:p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</w:p>
        </w:tc>
        <w:tc>
          <w:tcPr>
            <w:tcW w:w="99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result</w:t>
            </w: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</w:p>
        </w:tc>
        <w:tc>
          <w:tcPr>
            <w:tcW w:w="1513" w:type="dxa"/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String</w:t>
            </w:r>
          </w:p>
        </w:tc>
        <w:tc>
          <w:tcPr>
            <w:tcW w:w="707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  <w:t>支付订单编号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  <w:t>订单流水号</w:t>
            </w:r>
          </w:p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1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default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  <w:t>orderSerialNum</w:t>
            </w:r>
          </w:p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result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</w:p>
        </w:tc>
        <w:tc>
          <w:tcPr>
            <w:tcW w:w="1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String</w:t>
            </w:r>
          </w:p>
        </w:tc>
        <w:tc>
          <w:tcPr>
            <w:tcW w:w="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  <w:t>订单流水号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26" w:type="dxa"/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  <w:t>订单编号</w:t>
            </w:r>
          </w:p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</w:p>
        </w:tc>
        <w:tc>
          <w:tcPr>
            <w:tcW w:w="1938" w:type="dxa"/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default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  <w:t>orderNo</w:t>
            </w:r>
          </w:p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99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result</w:t>
            </w: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1513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String</w:t>
            </w:r>
          </w:p>
        </w:tc>
        <w:tc>
          <w:tcPr>
            <w:tcW w:w="707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26" w:type="dxa"/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  <w:t>订单状态</w:t>
            </w:r>
          </w:p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</w:p>
        </w:tc>
        <w:tc>
          <w:tcPr>
            <w:tcW w:w="1938" w:type="dxa"/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default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  <w:t>status</w:t>
            </w:r>
          </w:p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</w:p>
        </w:tc>
        <w:tc>
          <w:tcPr>
            <w:tcW w:w="99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result</w:t>
            </w: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1513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String</w:t>
            </w:r>
          </w:p>
        </w:tc>
        <w:tc>
          <w:tcPr>
            <w:tcW w:w="707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  <w:t>订单状态 ： 0-挂号成功；2-挂号失败;3-已取消;5-初始化；6-待支付；7-订单确认中;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90" w:hRule="atLeast"/>
          <w:jc w:val="center"/>
        </w:trPr>
        <w:tc>
          <w:tcPr>
            <w:tcW w:w="1426" w:type="dxa"/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  <w:t>科室编号</w:t>
            </w:r>
          </w:p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</w:p>
        </w:tc>
        <w:tc>
          <w:tcPr>
            <w:tcW w:w="1938" w:type="dxa"/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default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  <w:t>deptId</w:t>
            </w:r>
          </w:p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</w:p>
        </w:tc>
        <w:tc>
          <w:tcPr>
            <w:tcW w:w="99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result</w:t>
            </w: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1513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String</w:t>
            </w:r>
          </w:p>
        </w:tc>
        <w:tc>
          <w:tcPr>
            <w:tcW w:w="707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科室编号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26" w:type="dxa"/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  <w:t>医生编号</w:t>
            </w:r>
          </w:p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</w:p>
        </w:tc>
        <w:tc>
          <w:tcPr>
            <w:tcW w:w="1938" w:type="dxa"/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default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  <w:t>doctorId</w:t>
            </w:r>
          </w:p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</w:p>
        </w:tc>
        <w:tc>
          <w:tcPr>
            <w:tcW w:w="99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result</w:t>
            </w: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1513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String</w:t>
            </w:r>
          </w:p>
        </w:tc>
        <w:tc>
          <w:tcPr>
            <w:tcW w:w="707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医生编号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  <w:t>医院编号</w:t>
            </w:r>
          </w:p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default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  <w:t>orgId</w:t>
            </w:r>
          </w:p>
          <w:p>
            <w:pPr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</w:p>
        </w:tc>
        <w:tc>
          <w:tcPr>
            <w:tcW w:w="99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result</w:t>
            </w:r>
          </w:p>
        </w:tc>
        <w:tc>
          <w:tcPr>
            <w:tcW w:w="93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String</w:t>
            </w:r>
          </w:p>
        </w:tc>
        <w:tc>
          <w:tcPr>
            <w:tcW w:w="7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医院编号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26" w:type="dxa"/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  <w:t>院区编号</w:t>
            </w:r>
          </w:p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</w:p>
        </w:tc>
        <w:tc>
          <w:tcPr>
            <w:tcW w:w="1938" w:type="dxa"/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default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  <w:t>hospId</w:t>
            </w:r>
          </w:p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99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result</w:t>
            </w: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1513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String</w:t>
            </w:r>
          </w:p>
        </w:tc>
        <w:tc>
          <w:tcPr>
            <w:tcW w:w="707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院区编号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26" w:type="dxa"/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  <w:t>医院全名</w:t>
            </w:r>
          </w:p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</w:p>
        </w:tc>
        <w:tc>
          <w:tcPr>
            <w:tcW w:w="1938" w:type="dxa"/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default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  <w:t>hosName</w:t>
            </w:r>
          </w:p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</w:p>
        </w:tc>
        <w:tc>
          <w:tcPr>
            <w:tcW w:w="99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result</w:t>
            </w: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1513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String</w:t>
            </w:r>
          </w:p>
        </w:tc>
        <w:tc>
          <w:tcPr>
            <w:tcW w:w="707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医院全名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26" w:type="dxa"/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  <w:t>订单类型</w:t>
            </w:r>
          </w:p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</w:p>
        </w:tc>
        <w:tc>
          <w:tcPr>
            <w:tcW w:w="1938" w:type="dxa"/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default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  <w:t>regMode</w:t>
            </w:r>
          </w:p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</w:p>
        </w:tc>
        <w:tc>
          <w:tcPr>
            <w:tcW w:w="99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result</w:t>
            </w: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1513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String</w:t>
            </w:r>
          </w:p>
        </w:tc>
        <w:tc>
          <w:tcPr>
            <w:tcW w:w="707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订单类型： 1：当日挂号；2：预约挂号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26" w:type="dxa"/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  <w:t>挂号金额</w:t>
            </w:r>
          </w:p>
          <w:p>
            <w:pPr>
              <w:jc w:val="center"/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</w:p>
        </w:tc>
        <w:tc>
          <w:tcPr>
            <w:tcW w:w="1938" w:type="dxa"/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default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  <w:t>regAmount</w:t>
            </w:r>
          </w:p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</w:p>
        </w:tc>
        <w:tc>
          <w:tcPr>
            <w:tcW w:w="99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result</w:t>
            </w: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1513" w:type="dxa"/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BigDecimal</w:t>
            </w:r>
          </w:p>
        </w:tc>
        <w:tc>
          <w:tcPr>
            <w:tcW w:w="707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21" w:lineRule="exact"/>
              <w:ind w:left="0" w:right="0" w:firstLine="0"/>
              <w:jc w:val="left"/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挂号金额,单位:元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26" w:type="dxa"/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  <w:t>创建时间</w:t>
            </w:r>
          </w:p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</w:p>
        </w:tc>
        <w:tc>
          <w:tcPr>
            <w:tcW w:w="1938" w:type="dxa"/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</w:pPr>
            <w:r>
              <w:rPr>
                <w:rFonts w:hint="default" w:eastAsia="宋体" w:cs="Times New Roman" w:asciiTheme="minorEastAsia" w:hAnsiTheme="minorEastAsia"/>
                <w:kern w:val="0"/>
                <w:sz w:val="24"/>
                <w:szCs w:val="21"/>
                <w:lang w:val="en-US" w:eastAsia="zh-CN" w:bidi="ar-SA"/>
              </w:rPr>
              <w:t>gmtCreate</w:t>
            </w:r>
          </w:p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</w:p>
        </w:tc>
        <w:tc>
          <w:tcPr>
            <w:tcW w:w="99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result</w:t>
            </w:r>
          </w:p>
        </w:tc>
        <w:tc>
          <w:tcPr>
            <w:tcW w:w="93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1513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String</w:t>
            </w:r>
          </w:p>
        </w:tc>
        <w:tc>
          <w:tcPr>
            <w:tcW w:w="707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21" w:lineRule="exact"/>
              <w:ind w:left="0" w:right="0" w:firstLine="0"/>
              <w:jc w:val="left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cs="Times New Roman" w:asciiTheme="minorEastAsia" w:hAnsiTheme="minorEastAsia"/>
              </w:rPr>
              <w:t>YYYY</w:t>
            </w:r>
            <w:r>
              <w:rPr>
                <w:rFonts w:hint="eastAsia" w:cs="Times New Roman" w:asciiTheme="minorEastAsia" w:hAnsiTheme="minorEastAsia"/>
              </w:rPr>
              <w:t>-</w:t>
            </w:r>
            <w:r>
              <w:rPr>
                <w:rFonts w:cs="Times New Roman" w:asciiTheme="minorEastAsia" w:hAnsiTheme="minorEastAsia"/>
              </w:rPr>
              <w:t>MM</w:t>
            </w:r>
            <w:r>
              <w:rPr>
                <w:rFonts w:hint="eastAsia" w:cs="Times New Roman" w:asciiTheme="minorEastAsia" w:hAnsiTheme="minorEastAsia"/>
              </w:rPr>
              <w:t>-</w:t>
            </w:r>
            <w:r>
              <w:rPr>
                <w:rFonts w:cs="Times New Roman" w:asciiTheme="minorEastAsia" w:hAnsiTheme="minorEastAsia"/>
              </w:rPr>
              <w:t xml:space="preserve">DD </w:t>
            </w:r>
            <w:r>
              <w:rPr>
                <w:rFonts w:hint="eastAsia" w:cs="Times New Roman" w:asciiTheme="minorEastAsia" w:hAnsiTheme="minorEastAsia"/>
                <w:lang w:val="en-US" w:eastAsia="zh-CN"/>
              </w:rPr>
              <w:t>hh</w:t>
            </w:r>
            <w:r>
              <w:rPr>
                <w:rFonts w:cs="Times New Roman" w:asciiTheme="minorEastAsia" w:hAnsiTheme="minorEastAsia"/>
              </w:rPr>
              <w:t>:</w:t>
            </w:r>
            <w:r>
              <w:rPr>
                <w:rFonts w:hint="eastAsia" w:cs="Times New Roman" w:asciiTheme="minorEastAsia" w:hAnsiTheme="minorEastAsia"/>
                <w:lang w:val="en-US" w:eastAsia="zh-CN"/>
              </w:rPr>
              <w:t>mm</w:t>
            </w:r>
            <w:r>
              <w:rPr>
                <w:rFonts w:cs="Times New Roman" w:asciiTheme="minorEastAsia" w:hAnsiTheme="minorEastAsia"/>
              </w:rPr>
              <w:t>:</w:t>
            </w:r>
            <w:r>
              <w:rPr>
                <w:rFonts w:hint="eastAsia" w:cs="Times New Roman" w:asciiTheme="minorEastAsia" w:hAnsiTheme="minorEastAsia"/>
                <w:lang w:val="en-US" w:eastAsia="zh-CN"/>
              </w:rPr>
              <w:t>ss</w:t>
            </w:r>
          </w:p>
        </w:tc>
      </w:tr>
    </w:tbl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样例：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widowControl w:val="0"/>
              <w:jc w:val="both"/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>请求参数:</w:t>
            </w:r>
          </w:p>
          <w:p>
            <w:pPr>
              <w:widowControl w:val="0"/>
              <w:jc w:val="both"/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"http://180.167.180.242:14002/open-api/pay/bankOrderCounterAccount?appId=1234&amp;dealDate=2019-08-16&amp;hospId=ZJYY02&amp;sign=Sb3/qcJFsrsOqynbhKmO7w606ZxBHjjcuXp5aMywwQhgALhPmATSor5HE1coGqSled4gC+QP4bMB iyo+5IiHHB4E2tI0OR3JRIy/f3Fd5GfMOn6e9fnv49SZU0cDD6mIZY70PYaO+RLdAsjscrUO6MuD wRn5c+BzWSUmh/cbkbXxThhqxvYauDcI0y/khzTImFb6XYWsF5Cr91KooGaKWDql3P0U3hnHxhQQ wNQHVBS1ZAqBiC8/iPv+eHTIE3rN5QNxZo7QpRTEK9baRDH3EXKGRLILqhBbD/wlxFsS+NOG/E0m fxkAiN+HAgyurkgkYo4hkRHAojQp85FsaUS0jg=="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20"/>
                <w:rFonts w:ascii="宋体" w:hAnsi="宋体" w:eastAsia="宋体" w:cs="宋体"/>
                <w:sz w:val="24"/>
                <w:szCs w:val="24"/>
              </w:rPr>
              <w:t>http://180.167.180.242:14002/open-api/pay/bankOrderCounterAccount?appId=1234&amp;dealDate=2019-08-16&amp;hospId=ZJYY02&amp;sign=Sb3%2FqcJFsrsOqynbhKmO7w606ZxBHjjcuXp5aMywwQhgALhPmATSor5HE1coGqSled4gC%2BQP4bMB%20iyo%2B5IiHHB4E2tI0OR3JRIy%2Ff3Fd5GfMOn6e9fnv49SZU0cDD6mIZY70PYaO%2BRLdAsjscrUO6MuD%20wRn5c%2BBzWSUmh%2FcbkbXxThhqxvYauDcI0y%2FkhzTImFb6XYWsF5Cr91KooGaKWDql3P0U3hnHxhQQ%20wNQHVBS1ZAqBiC8%2FiPv%2BeHTIE3rN5QNxZo7QpRTEK9baRDH3EXKGRLILqhBbD%2FwlxFsS%2BNOG%2FE0m%20fxkAiN%2BHAgyurkgkYo4hkRHAojQp85FsaUS0jg%3D%3D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widowControl w:val="0"/>
              <w:jc w:val="both"/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>成功响应:</w:t>
            </w:r>
          </w:p>
          <w:p>
            <w:pPr>
              <w:widowControl w:val="0"/>
              <w:jc w:val="both"/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>{</w:t>
            </w:r>
          </w:p>
          <w:p>
            <w:pPr>
              <w:widowControl w:val="0"/>
              <w:jc w:val="both"/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>"code": "200",</w:t>
            </w:r>
          </w:p>
          <w:p>
            <w:pPr>
              <w:widowControl w:val="0"/>
              <w:jc w:val="both"/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>"message": "success",</w:t>
            </w:r>
          </w:p>
          <w:p>
            <w:pPr>
              <w:widowControl w:val="0"/>
              <w:jc w:val="both"/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>"errorType": null,</w:t>
            </w:r>
          </w:p>
          <w:p>
            <w:pPr>
              <w:widowControl w:val="0"/>
              <w:jc w:val="both"/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>"result": {</w:t>
            </w:r>
          </w:p>
          <w:p>
            <w:pPr>
              <w:widowControl w:val="0"/>
              <w:jc w:val="both"/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>"orders": [{</w:t>
            </w:r>
          </w:p>
          <w:p>
            <w:pPr>
              <w:widowControl w:val="0"/>
              <w:jc w:val="both"/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>"payNo": 0,</w:t>
            </w:r>
          </w:p>
          <w:p>
            <w:pPr>
              <w:widowControl w:val="0"/>
              <w:jc w:val="both"/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>"orderSerialNum": 525841345,</w:t>
            </w:r>
          </w:p>
          <w:p>
            <w:pPr>
              <w:widowControl w:val="0"/>
              <w:jc w:val="both"/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>"orderNo": 103190816145409098,</w:t>
            </w:r>
          </w:p>
          <w:p>
            <w:pPr>
              <w:widowControl w:val="0"/>
              <w:jc w:val="both"/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>"status": "0",</w:t>
            </w:r>
          </w:p>
          <w:p>
            <w:pPr>
              <w:widowControl w:val="0"/>
              <w:jc w:val="both"/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>"deptId": "10875",</w:t>
            </w:r>
          </w:p>
          <w:p>
            <w:pPr>
              <w:widowControl w:val="0"/>
              <w:jc w:val="both"/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>"doctorId": "10086",</w:t>
            </w:r>
          </w:p>
          <w:p>
            <w:pPr>
              <w:widowControl w:val="0"/>
              <w:jc w:val="both"/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>"orgId": "1310",</w:t>
            </w:r>
          </w:p>
          <w:p>
            <w:pPr>
              <w:widowControl w:val="0"/>
              <w:jc w:val="both"/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>"hospId": "ZJYY02",</w:t>
            </w:r>
          </w:p>
          <w:p>
            <w:pPr>
              <w:widowControl w:val="0"/>
              <w:jc w:val="both"/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>"hosName": "浙江医院(三墩院区)",</w:t>
            </w:r>
          </w:p>
          <w:p>
            <w:pPr>
              <w:widowControl w:val="0"/>
              <w:jc w:val="both"/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>"regMode": "2",</w:t>
            </w:r>
          </w:p>
          <w:p>
            <w:pPr>
              <w:widowControl w:val="0"/>
              <w:jc w:val="both"/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>"regAmount": 10,</w:t>
            </w:r>
          </w:p>
          <w:p>
            <w:pPr>
              <w:widowControl w:val="0"/>
              <w:jc w:val="both"/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>"gmtCreate": "2019-08-16T06:54:09.225+0000"</w:t>
            </w:r>
          </w:p>
          <w:p>
            <w:pPr>
              <w:widowControl w:val="0"/>
              <w:jc w:val="both"/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>}, ......]</w:t>
            </w:r>
          </w:p>
          <w:p>
            <w:pPr>
              <w:widowControl w:val="0"/>
              <w:jc w:val="both"/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  <w:t>失败响应:</w:t>
            </w:r>
          </w:p>
          <w:p>
            <w:pPr>
              <w:widowControl w:val="0"/>
              <w:jc w:val="both"/>
              <w:rPr>
                <w:rFonts w:hint="default" w:cs="Times New Roman" w:asciiTheme="minorEastAsia" w:hAnsi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auto"/>
                <w:sz w:val="20"/>
                <w:szCs w:val="20"/>
                <w:lang w:val="en-US" w:eastAsia="zh-CN"/>
              </w:rPr>
              <w:t>{</w:t>
            </w:r>
          </w:p>
          <w:p>
            <w:pPr>
              <w:widowControl w:val="0"/>
              <w:jc w:val="both"/>
              <w:rPr>
                <w:rFonts w:hint="default" w:cs="Times New Roman" w:asciiTheme="minorEastAsia" w:hAnsi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auto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cs="Times New Roman" w:asciiTheme="minorEastAsia" w:hAnsiTheme="minorEastAsia"/>
                <w:color w:val="auto"/>
                <w:sz w:val="20"/>
                <w:szCs w:val="20"/>
                <w:lang w:val="en-US" w:eastAsia="zh-CN"/>
              </w:rPr>
              <w:t>"code": "50007",</w:t>
            </w:r>
          </w:p>
          <w:p>
            <w:pPr>
              <w:widowControl w:val="0"/>
              <w:jc w:val="both"/>
              <w:rPr>
                <w:rFonts w:hint="default" w:cs="Times New Roman" w:asciiTheme="minorEastAsia" w:hAnsi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auto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cs="Times New Roman" w:asciiTheme="minorEastAsia" w:hAnsiTheme="minorEastAsia"/>
                <w:color w:val="auto"/>
                <w:sz w:val="20"/>
                <w:szCs w:val="20"/>
                <w:lang w:val="en-US" w:eastAsia="zh-CN"/>
              </w:rPr>
              <w:t>"message": "解密失败",</w:t>
            </w:r>
          </w:p>
          <w:p>
            <w:pPr>
              <w:widowControl w:val="0"/>
              <w:jc w:val="both"/>
              <w:rPr>
                <w:rFonts w:hint="default" w:cs="Times New Roman" w:asciiTheme="minorEastAsia" w:hAnsi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auto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cs="Times New Roman" w:asciiTheme="minorEastAsia" w:hAnsiTheme="minorEastAsia"/>
                <w:color w:val="auto"/>
                <w:sz w:val="20"/>
                <w:szCs w:val="20"/>
                <w:lang w:val="en-US" w:eastAsia="zh-CN"/>
              </w:rPr>
              <w:t>"errorType": "BUSI",</w:t>
            </w:r>
          </w:p>
          <w:p>
            <w:pPr>
              <w:widowControl w:val="0"/>
              <w:jc w:val="both"/>
              <w:rPr>
                <w:rFonts w:hint="default" w:cs="Times New Roman" w:asciiTheme="minorEastAsia" w:hAnsi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auto"/>
                <w:sz w:val="20"/>
                <w:szCs w:val="20"/>
                <w:lang w:val="en-US" w:eastAsia="zh-CN"/>
              </w:rPr>
              <w:tab/>
            </w:r>
            <w:r>
              <w:rPr>
                <w:rFonts w:hint="default" w:cs="Times New Roman" w:asciiTheme="minorEastAsia" w:hAnsiTheme="minorEastAsia"/>
                <w:color w:val="auto"/>
                <w:sz w:val="20"/>
                <w:szCs w:val="20"/>
                <w:lang w:val="en-US" w:eastAsia="zh-CN"/>
              </w:rPr>
              <w:t>"result": null</w:t>
            </w:r>
          </w:p>
          <w:p>
            <w:pPr>
              <w:widowControl w:val="0"/>
              <w:jc w:val="both"/>
              <w:rPr>
                <w:rFonts w:hint="default" w:cs="Times New Roman" w:asciiTheme="minorEastAsia" w:hAnsiTheme="minorEastAsia"/>
                <w:color w:val="376092" w:themeColor="accent1" w:themeShade="BF"/>
                <w:sz w:val="20"/>
                <w:szCs w:val="20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auto"/>
                <w:sz w:val="20"/>
                <w:szCs w:val="20"/>
                <w:lang w:val="en-US" w:eastAsia="zh-CN"/>
              </w:rPr>
              <w:t>}</w:t>
            </w:r>
          </w:p>
        </w:tc>
      </w:tr>
    </w:tbl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【返回码】</w:t>
      </w:r>
    </w:p>
    <w:tbl>
      <w:tblPr>
        <w:tblStyle w:val="16"/>
        <w:tblW w:w="1068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4"/>
        <w:gridCol w:w="4735"/>
        <w:gridCol w:w="246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返回码</w:t>
            </w:r>
          </w:p>
        </w:tc>
        <w:tc>
          <w:tcPr>
            <w:tcW w:w="4735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说明</w:t>
            </w:r>
          </w:p>
        </w:tc>
        <w:tc>
          <w:tcPr>
            <w:tcW w:w="246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200</w:t>
            </w: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成功</w:t>
            </w:r>
          </w:p>
        </w:tc>
        <w:tc>
          <w:tcPr>
            <w:tcW w:w="246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500</w:t>
            </w: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系统异常</w:t>
            </w:r>
          </w:p>
        </w:tc>
        <w:tc>
          <w:tcPr>
            <w:tcW w:w="24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  <w:t>50007</w:t>
            </w: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解密失败</w:t>
            </w:r>
          </w:p>
        </w:tc>
        <w:tc>
          <w:tcPr>
            <w:tcW w:w="246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bookmarkEnd w:id="50"/>
    </w:tbl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1" w:name="_Toc29746_WPSOffice_Level1"/>
      <w:bookmarkStart w:id="52" w:name="_Toc226652078"/>
      <w:bookmarkStart w:id="53" w:name="_Toc25827_WPSOffice_Level1"/>
      <w:r>
        <w:rPr>
          <w:rFonts w:hint="eastAsia"/>
          <w:lang w:val="en-US" w:eastAsia="zh-CN"/>
        </w:rPr>
        <w:t>附录</w:t>
      </w:r>
      <w:bookmarkEnd w:id="51"/>
      <w:bookmarkEnd w:id="52"/>
      <w:bookmarkEnd w:id="53"/>
    </w:p>
    <w:p>
      <w:pPr>
        <w:pStyle w:val="3"/>
        <w:bidi w:val="0"/>
        <w:rPr>
          <w:rFonts w:hint="default"/>
          <w:lang w:val="en-US" w:eastAsia="zh-CN"/>
        </w:rPr>
      </w:pPr>
      <w:bookmarkStart w:id="54" w:name="_Toc9714_WPSOffice_Level2"/>
      <w:bookmarkStart w:id="55" w:name="_Toc6183"/>
      <w:bookmarkStart w:id="56" w:name="_Toc1852968815"/>
      <w:bookmarkStart w:id="57" w:name="_Toc19767_WPSOffice_Level2"/>
      <w:bookmarkStart w:id="58" w:name="_返回码"/>
      <w:r>
        <w:rPr>
          <w:rFonts w:hint="eastAsia"/>
          <w:lang w:val="en-US" w:eastAsia="zh-CN"/>
        </w:rPr>
        <w:t>返回码</w:t>
      </w:r>
      <w:bookmarkEnd w:id="54"/>
      <w:bookmarkEnd w:id="55"/>
      <w:bookmarkEnd w:id="56"/>
      <w:bookmarkEnd w:id="57"/>
    </w:p>
    <w:bookmarkEnd w:id="58"/>
    <w:tbl>
      <w:tblPr>
        <w:tblStyle w:val="16"/>
        <w:tblW w:w="1068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4"/>
        <w:gridCol w:w="4735"/>
        <w:gridCol w:w="246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返回码</w:t>
            </w:r>
          </w:p>
        </w:tc>
        <w:tc>
          <w:tcPr>
            <w:tcW w:w="4735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说明</w:t>
            </w:r>
          </w:p>
        </w:tc>
        <w:tc>
          <w:tcPr>
            <w:tcW w:w="246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200</w:t>
            </w: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成功</w:t>
            </w:r>
          </w:p>
        </w:tc>
        <w:tc>
          <w:tcPr>
            <w:tcW w:w="246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500</w:t>
            </w: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系统异常</w:t>
            </w:r>
          </w:p>
        </w:tc>
        <w:tc>
          <w:tcPr>
            <w:tcW w:w="24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  <w:t>50007</w:t>
            </w: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解密失败</w:t>
            </w:r>
          </w:p>
        </w:tc>
        <w:tc>
          <w:tcPr>
            <w:tcW w:w="246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9" w:name="_Toc5628_WPSOffice_Level2"/>
      <w:bookmarkStart w:id="60" w:name="_取号状态代码"/>
      <w:r>
        <w:rPr>
          <w:rFonts w:hint="eastAsia"/>
          <w:lang w:val="en-US" w:eastAsia="zh-CN"/>
        </w:rPr>
        <w:t>签名规则</w:t>
      </w:r>
      <w:bookmarkEnd w:id="59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orderNo,hospId,dealDate,数据形成map转成json格式,进行RSA公钥加密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HashMap&lt;Object, Object&gt; param =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HashMap&lt;&gt;();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param.put(</w:t>
      </w:r>
      <w:r>
        <w:rPr>
          <w:rFonts w:hint="default" w:ascii="Courier New" w:hAnsi="Courier New" w:cs="Courier New"/>
          <w:b/>
          <w:color w:val="4420FF"/>
          <w:sz w:val="24"/>
          <w:szCs w:val="24"/>
          <w:shd w:val="clear" w:fill="FFFFFF"/>
        </w:rPr>
        <w:t xml:space="preserve">"orderNo"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4420FF"/>
          <w:sz w:val="24"/>
          <w:szCs w:val="24"/>
          <w:shd w:val="clear" w:fill="FFFFFF"/>
        </w:rPr>
        <w:t>orderNo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param.put(</w:t>
      </w:r>
      <w:r>
        <w:rPr>
          <w:rFonts w:hint="default" w:ascii="Courier New" w:hAnsi="Courier New" w:cs="Courier New"/>
          <w:b/>
          <w:color w:val="4420FF"/>
          <w:sz w:val="24"/>
          <w:szCs w:val="24"/>
          <w:shd w:val="clear" w:fill="FFFFFF"/>
        </w:rPr>
        <w:t xml:space="preserve">"hospId"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4420FF"/>
          <w:sz w:val="24"/>
          <w:szCs w:val="24"/>
          <w:shd w:val="clear" w:fill="FFFFFF"/>
        </w:rPr>
        <w:t>hospId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param.put(</w:t>
      </w:r>
      <w:r>
        <w:rPr>
          <w:rFonts w:hint="default" w:ascii="Courier New" w:hAnsi="Courier New" w:cs="Courier New"/>
          <w:b/>
          <w:color w:val="4420FF"/>
          <w:sz w:val="24"/>
          <w:szCs w:val="24"/>
          <w:shd w:val="clear" w:fill="FFFFFF"/>
        </w:rPr>
        <w:t xml:space="preserve">"dealDate"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4420FF"/>
          <w:sz w:val="24"/>
          <w:szCs w:val="24"/>
          <w:shd w:val="clear" w:fill="FFFFFF"/>
        </w:rPr>
        <w:t>dealDate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String jsonString = JSON.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toJSONString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(param);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sign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 RSAUtil.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encrypt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(publicKey, jsonString );</w:t>
      </w:r>
    </w:p>
    <w:p>
      <w:pPr>
        <w:rPr>
          <w:rFonts w:hint="default"/>
          <w:lang w:val="en-US" w:eastAsia="zh-CN"/>
        </w:rPr>
      </w:pPr>
    </w:p>
    <w:bookmarkEnd w:id="60"/>
    <w:p>
      <w:pPr>
        <w:pStyle w:val="3"/>
        <w:bidi w:val="0"/>
        <w:rPr>
          <w:rFonts w:hint="default"/>
          <w:lang w:val="en-US" w:eastAsia="zh-CN"/>
        </w:rPr>
      </w:pPr>
      <w:bookmarkStart w:id="61" w:name="_Toc909166842"/>
      <w:bookmarkStart w:id="62" w:name="_Toc403995095"/>
      <w:bookmarkStart w:id="63" w:name="_Toc9533_WPSOffice_Level2"/>
      <w:bookmarkStart w:id="64" w:name="_证件类型代码"/>
      <w:r>
        <w:rPr>
          <w:rFonts w:hint="eastAsia" w:ascii="Times New Roman" w:hAnsi="Times New Roman" w:eastAsia="宋体"/>
          <w:lang w:val="en-US" w:eastAsia="zh-CN"/>
        </w:rPr>
        <w:t>院区编号</w:t>
      </w:r>
      <w:r>
        <w:rPr>
          <w:rFonts w:hint="eastAsia" w:ascii="Times New Roman" w:hAnsi="Times New Roman" w:eastAsia="宋体"/>
        </w:rPr>
        <w:t>代码</w:t>
      </w:r>
      <w:bookmarkEnd w:id="61"/>
      <w:bookmarkEnd w:id="62"/>
      <w:bookmarkEnd w:id="63"/>
    </w:p>
    <w:bookmarkEnd w:id="64"/>
    <w:tbl>
      <w:tblPr>
        <w:tblStyle w:val="16"/>
        <w:tblW w:w="8574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66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940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编码</w:t>
            </w:r>
          </w:p>
        </w:tc>
        <w:tc>
          <w:tcPr>
            <w:tcW w:w="6634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ZJYY0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浙江医院灵隐院区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ZJYY02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浙江医院三墩院区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65" w:name="_停诊原因"/>
    </w:p>
    <w:bookmarkEnd w:id="65"/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D08FA"/>
    <w:multiLevelType w:val="multilevel"/>
    <w:tmpl w:val="2CBD08FA"/>
    <w:lvl w:ilvl="0" w:tentative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.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">
    <w:nsid w:val="5CC8053A"/>
    <w:multiLevelType w:val="singleLevel"/>
    <w:tmpl w:val="5CC8053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0FF"/>
    <w:rsid w:val="00031FB2"/>
    <w:rsid w:val="00122617"/>
    <w:rsid w:val="00175993"/>
    <w:rsid w:val="0019327C"/>
    <w:rsid w:val="001A0637"/>
    <w:rsid w:val="00213DCC"/>
    <w:rsid w:val="00311E79"/>
    <w:rsid w:val="00314309"/>
    <w:rsid w:val="003D2E0A"/>
    <w:rsid w:val="003F0A0D"/>
    <w:rsid w:val="003F31FE"/>
    <w:rsid w:val="0045248B"/>
    <w:rsid w:val="004C7958"/>
    <w:rsid w:val="00546B79"/>
    <w:rsid w:val="00600C2A"/>
    <w:rsid w:val="006610FF"/>
    <w:rsid w:val="00692B14"/>
    <w:rsid w:val="007455B4"/>
    <w:rsid w:val="0081680C"/>
    <w:rsid w:val="008467B9"/>
    <w:rsid w:val="009122F9"/>
    <w:rsid w:val="00982CF3"/>
    <w:rsid w:val="00A92165"/>
    <w:rsid w:val="00AB6677"/>
    <w:rsid w:val="00B0520A"/>
    <w:rsid w:val="00B23494"/>
    <w:rsid w:val="00BD3C82"/>
    <w:rsid w:val="00BE78CF"/>
    <w:rsid w:val="00C562B2"/>
    <w:rsid w:val="00CB2971"/>
    <w:rsid w:val="00CE504C"/>
    <w:rsid w:val="00D22096"/>
    <w:rsid w:val="00D30B02"/>
    <w:rsid w:val="00D840FF"/>
    <w:rsid w:val="00DE07E7"/>
    <w:rsid w:val="00E02CBD"/>
    <w:rsid w:val="00E249CC"/>
    <w:rsid w:val="00E4186C"/>
    <w:rsid w:val="00E625F2"/>
    <w:rsid w:val="00EF43CD"/>
    <w:rsid w:val="00F72F70"/>
    <w:rsid w:val="00FB4921"/>
    <w:rsid w:val="026F58C3"/>
    <w:rsid w:val="05943E1E"/>
    <w:rsid w:val="0FF794C1"/>
    <w:rsid w:val="103C2451"/>
    <w:rsid w:val="14DD50EE"/>
    <w:rsid w:val="17340F28"/>
    <w:rsid w:val="177E172F"/>
    <w:rsid w:val="1B561117"/>
    <w:rsid w:val="1CDCA8BD"/>
    <w:rsid w:val="1CDD8C45"/>
    <w:rsid w:val="1CF75806"/>
    <w:rsid w:val="1DD7FC8B"/>
    <w:rsid w:val="1DFDD1F8"/>
    <w:rsid w:val="1FBD7340"/>
    <w:rsid w:val="1FFF8FE5"/>
    <w:rsid w:val="20F65138"/>
    <w:rsid w:val="22E319A3"/>
    <w:rsid w:val="25BB7E88"/>
    <w:rsid w:val="26C3578A"/>
    <w:rsid w:val="2BBF1C32"/>
    <w:rsid w:val="2DE6FF7F"/>
    <w:rsid w:val="2DFFB232"/>
    <w:rsid w:val="2E577A54"/>
    <w:rsid w:val="2EAB38CE"/>
    <w:rsid w:val="2ECF1C68"/>
    <w:rsid w:val="2FABEA48"/>
    <w:rsid w:val="2FF10438"/>
    <w:rsid w:val="2FFF3221"/>
    <w:rsid w:val="2FFF8931"/>
    <w:rsid w:val="31153AB6"/>
    <w:rsid w:val="33FC9E69"/>
    <w:rsid w:val="33FFAC4A"/>
    <w:rsid w:val="36FB8341"/>
    <w:rsid w:val="37163268"/>
    <w:rsid w:val="37DD0106"/>
    <w:rsid w:val="37FF1377"/>
    <w:rsid w:val="37FF692D"/>
    <w:rsid w:val="37FFA3D9"/>
    <w:rsid w:val="39AE1B48"/>
    <w:rsid w:val="39DD1816"/>
    <w:rsid w:val="39FE674A"/>
    <w:rsid w:val="3B3F0FDC"/>
    <w:rsid w:val="3B5F2797"/>
    <w:rsid w:val="3B6EEB49"/>
    <w:rsid w:val="3B77D076"/>
    <w:rsid w:val="3BA31530"/>
    <w:rsid w:val="3BEC8478"/>
    <w:rsid w:val="3C7EF331"/>
    <w:rsid w:val="3CAB2D97"/>
    <w:rsid w:val="3CBC9B75"/>
    <w:rsid w:val="3CF2B0D0"/>
    <w:rsid w:val="3DFF6A71"/>
    <w:rsid w:val="3EEB2CAD"/>
    <w:rsid w:val="3F3CC64A"/>
    <w:rsid w:val="3F3F626E"/>
    <w:rsid w:val="3F4F2EB7"/>
    <w:rsid w:val="3FBFBA9F"/>
    <w:rsid w:val="3FF77711"/>
    <w:rsid w:val="3FFC069D"/>
    <w:rsid w:val="3FFF5153"/>
    <w:rsid w:val="404E12C0"/>
    <w:rsid w:val="42732784"/>
    <w:rsid w:val="475D3771"/>
    <w:rsid w:val="4767D5DE"/>
    <w:rsid w:val="47E3615C"/>
    <w:rsid w:val="47FB07F0"/>
    <w:rsid w:val="484974B9"/>
    <w:rsid w:val="4A1058D1"/>
    <w:rsid w:val="4AF7317E"/>
    <w:rsid w:val="4DDF2F9D"/>
    <w:rsid w:val="4DFF2625"/>
    <w:rsid w:val="4E5DA782"/>
    <w:rsid w:val="4F2E7A53"/>
    <w:rsid w:val="509B539C"/>
    <w:rsid w:val="51DD73EB"/>
    <w:rsid w:val="52B8E425"/>
    <w:rsid w:val="556472CA"/>
    <w:rsid w:val="56FD0C04"/>
    <w:rsid w:val="576E8655"/>
    <w:rsid w:val="577F1E4F"/>
    <w:rsid w:val="57BFB6D1"/>
    <w:rsid w:val="57DFC1A1"/>
    <w:rsid w:val="57EB5268"/>
    <w:rsid w:val="57FE3308"/>
    <w:rsid w:val="58011088"/>
    <w:rsid w:val="58EF2149"/>
    <w:rsid w:val="59447591"/>
    <w:rsid w:val="59FF489D"/>
    <w:rsid w:val="5AFF5467"/>
    <w:rsid w:val="5BBAAEBE"/>
    <w:rsid w:val="5BFBAC97"/>
    <w:rsid w:val="5BFF3FA7"/>
    <w:rsid w:val="5DEFE2D6"/>
    <w:rsid w:val="5DFD4145"/>
    <w:rsid w:val="5E7F7730"/>
    <w:rsid w:val="5E976083"/>
    <w:rsid w:val="5EED03FA"/>
    <w:rsid w:val="5EFF142E"/>
    <w:rsid w:val="5FB79804"/>
    <w:rsid w:val="5FBEF01E"/>
    <w:rsid w:val="5FCC1877"/>
    <w:rsid w:val="5FCD5EDE"/>
    <w:rsid w:val="5FF25F17"/>
    <w:rsid w:val="5FF274D5"/>
    <w:rsid w:val="61EB27DE"/>
    <w:rsid w:val="63511F5B"/>
    <w:rsid w:val="6369F9D4"/>
    <w:rsid w:val="64EB8DF6"/>
    <w:rsid w:val="65125BC2"/>
    <w:rsid w:val="660E0EDA"/>
    <w:rsid w:val="677F1622"/>
    <w:rsid w:val="67DF32F4"/>
    <w:rsid w:val="697F8360"/>
    <w:rsid w:val="6ABE7578"/>
    <w:rsid w:val="6AEF7745"/>
    <w:rsid w:val="6B194E46"/>
    <w:rsid w:val="6B72EE1F"/>
    <w:rsid w:val="6BEE3E7F"/>
    <w:rsid w:val="6CFA6AEA"/>
    <w:rsid w:val="6D1F3AEB"/>
    <w:rsid w:val="6DF39749"/>
    <w:rsid w:val="6E9F0BD3"/>
    <w:rsid w:val="6EE575A9"/>
    <w:rsid w:val="6EFCDBB7"/>
    <w:rsid w:val="6EFF344F"/>
    <w:rsid w:val="6F4EE783"/>
    <w:rsid w:val="6F868DA3"/>
    <w:rsid w:val="6F9FAD5E"/>
    <w:rsid w:val="6FAF6A88"/>
    <w:rsid w:val="6FAFA39C"/>
    <w:rsid w:val="6FCF7C43"/>
    <w:rsid w:val="6FD5DF4C"/>
    <w:rsid w:val="6FED4377"/>
    <w:rsid w:val="6FEFD3E4"/>
    <w:rsid w:val="6FFACF90"/>
    <w:rsid w:val="6FFB6944"/>
    <w:rsid w:val="6FFC8718"/>
    <w:rsid w:val="6FFDA57F"/>
    <w:rsid w:val="714E3BD3"/>
    <w:rsid w:val="71E55C96"/>
    <w:rsid w:val="71FF8C46"/>
    <w:rsid w:val="721E251C"/>
    <w:rsid w:val="73AF08B3"/>
    <w:rsid w:val="73BFE8AF"/>
    <w:rsid w:val="73F7DD07"/>
    <w:rsid w:val="747F773D"/>
    <w:rsid w:val="74FD328E"/>
    <w:rsid w:val="751C6DB0"/>
    <w:rsid w:val="75F752DD"/>
    <w:rsid w:val="767FE521"/>
    <w:rsid w:val="76E78646"/>
    <w:rsid w:val="76ED329B"/>
    <w:rsid w:val="775DA887"/>
    <w:rsid w:val="775DDA75"/>
    <w:rsid w:val="77A55B84"/>
    <w:rsid w:val="77AB75EA"/>
    <w:rsid w:val="77CFF72B"/>
    <w:rsid w:val="77D6EBFA"/>
    <w:rsid w:val="77DE22ED"/>
    <w:rsid w:val="77E7ED84"/>
    <w:rsid w:val="77EF9EB4"/>
    <w:rsid w:val="77F2B823"/>
    <w:rsid w:val="77F31C5E"/>
    <w:rsid w:val="77FDBB3F"/>
    <w:rsid w:val="77FF41F9"/>
    <w:rsid w:val="77FFFAB0"/>
    <w:rsid w:val="784118BC"/>
    <w:rsid w:val="7ADDB53F"/>
    <w:rsid w:val="7B7DB978"/>
    <w:rsid w:val="7B7FE255"/>
    <w:rsid w:val="7BAE2182"/>
    <w:rsid w:val="7BBDC190"/>
    <w:rsid w:val="7BDFA840"/>
    <w:rsid w:val="7BEB7C9C"/>
    <w:rsid w:val="7BEBD88D"/>
    <w:rsid w:val="7BF5093B"/>
    <w:rsid w:val="7BF703C4"/>
    <w:rsid w:val="7BFEC73F"/>
    <w:rsid w:val="7C4F7E74"/>
    <w:rsid w:val="7CD747C9"/>
    <w:rsid w:val="7CF62956"/>
    <w:rsid w:val="7CF93864"/>
    <w:rsid w:val="7D7FBD83"/>
    <w:rsid w:val="7DB2DB79"/>
    <w:rsid w:val="7DB5FA91"/>
    <w:rsid w:val="7DBFFBF2"/>
    <w:rsid w:val="7DD8F5B5"/>
    <w:rsid w:val="7DEABED8"/>
    <w:rsid w:val="7DEF3EF1"/>
    <w:rsid w:val="7DFB14CE"/>
    <w:rsid w:val="7E3FDBC5"/>
    <w:rsid w:val="7E6FEDEC"/>
    <w:rsid w:val="7E74899A"/>
    <w:rsid w:val="7E74D99B"/>
    <w:rsid w:val="7E799EE2"/>
    <w:rsid w:val="7ED5537A"/>
    <w:rsid w:val="7EDF358C"/>
    <w:rsid w:val="7EDF996A"/>
    <w:rsid w:val="7EE72C87"/>
    <w:rsid w:val="7EEF3277"/>
    <w:rsid w:val="7EFF4641"/>
    <w:rsid w:val="7F3B2561"/>
    <w:rsid w:val="7F6F18E4"/>
    <w:rsid w:val="7F6FAA5B"/>
    <w:rsid w:val="7F758805"/>
    <w:rsid w:val="7F77DB2C"/>
    <w:rsid w:val="7F7EC222"/>
    <w:rsid w:val="7F7EF613"/>
    <w:rsid w:val="7F9979F7"/>
    <w:rsid w:val="7F9FAFA0"/>
    <w:rsid w:val="7FA35A31"/>
    <w:rsid w:val="7FA7FF16"/>
    <w:rsid w:val="7FB3874F"/>
    <w:rsid w:val="7FBC47E5"/>
    <w:rsid w:val="7FD6C54C"/>
    <w:rsid w:val="7FF39C19"/>
    <w:rsid w:val="7FFAEDD8"/>
    <w:rsid w:val="7FFCB16C"/>
    <w:rsid w:val="7FFE6F3C"/>
    <w:rsid w:val="7FFF6D52"/>
    <w:rsid w:val="7FFF9C01"/>
    <w:rsid w:val="7FFF9D7C"/>
    <w:rsid w:val="7FFFC5DD"/>
    <w:rsid w:val="7FFFE8CB"/>
    <w:rsid w:val="871756DC"/>
    <w:rsid w:val="89BFA4C9"/>
    <w:rsid w:val="8F77C80C"/>
    <w:rsid w:val="936B36E7"/>
    <w:rsid w:val="939B6CA8"/>
    <w:rsid w:val="949FEFF0"/>
    <w:rsid w:val="94FC5C96"/>
    <w:rsid w:val="97FB25D8"/>
    <w:rsid w:val="9B7E6B97"/>
    <w:rsid w:val="9D77C009"/>
    <w:rsid w:val="9EFE3686"/>
    <w:rsid w:val="9EFF4133"/>
    <w:rsid w:val="9F76D46A"/>
    <w:rsid w:val="9FBF628F"/>
    <w:rsid w:val="9FE6F3A4"/>
    <w:rsid w:val="9FFDABB3"/>
    <w:rsid w:val="A9DF0733"/>
    <w:rsid w:val="AB16A8A4"/>
    <w:rsid w:val="AB76A265"/>
    <w:rsid w:val="AEEF925F"/>
    <w:rsid w:val="AF7702DF"/>
    <w:rsid w:val="B0B4A919"/>
    <w:rsid w:val="B2B9B613"/>
    <w:rsid w:val="B2DF93BE"/>
    <w:rsid w:val="B36F41C3"/>
    <w:rsid w:val="B3B1D4C0"/>
    <w:rsid w:val="B3FD7F26"/>
    <w:rsid w:val="B5574E0E"/>
    <w:rsid w:val="B5DFBFF9"/>
    <w:rsid w:val="B6FE4F98"/>
    <w:rsid w:val="B7BB0368"/>
    <w:rsid w:val="B7BE30D0"/>
    <w:rsid w:val="B91ACF48"/>
    <w:rsid w:val="BAB7F624"/>
    <w:rsid w:val="BB6774EA"/>
    <w:rsid w:val="BB771138"/>
    <w:rsid w:val="BB7FF777"/>
    <w:rsid w:val="BB9FA565"/>
    <w:rsid w:val="BBBF17DD"/>
    <w:rsid w:val="BD7F233A"/>
    <w:rsid w:val="BE7F2BA2"/>
    <w:rsid w:val="BE7F88F1"/>
    <w:rsid w:val="BEBEFFF6"/>
    <w:rsid w:val="BEBF7F36"/>
    <w:rsid w:val="BED5EB20"/>
    <w:rsid w:val="BF64DD2D"/>
    <w:rsid w:val="BF7532EA"/>
    <w:rsid w:val="BF7F5A98"/>
    <w:rsid w:val="BF7F9EEC"/>
    <w:rsid w:val="BFEE3B6D"/>
    <w:rsid w:val="BFFD2AFA"/>
    <w:rsid w:val="C57E7C74"/>
    <w:rsid w:val="C7567CE9"/>
    <w:rsid w:val="CAFF5657"/>
    <w:rsid w:val="CB9F2917"/>
    <w:rsid w:val="CBFF7179"/>
    <w:rsid w:val="CDDC8ED7"/>
    <w:rsid w:val="CFEB0EF8"/>
    <w:rsid w:val="D37C2983"/>
    <w:rsid w:val="D39F5AE5"/>
    <w:rsid w:val="D3DF1A5D"/>
    <w:rsid w:val="D3FF0EC4"/>
    <w:rsid w:val="D4D58204"/>
    <w:rsid w:val="D5D53A8C"/>
    <w:rsid w:val="D7DFCCA6"/>
    <w:rsid w:val="D7FF5407"/>
    <w:rsid w:val="D96F94D7"/>
    <w:rsid w:val="D97F0BD5"/>
    <w:rsid w:val="D9DB6C53"/>
    <w:rsid w:val="D9DD7330"/>
    <w:rsid w:val="DBCD5571"/>
    <w:rsid w:val="DBDFF04B"/>
    <w:rsid w:val="DD3923DA"/>
    <w:rsid w:val="DDDFF7E7"/>
    <w:rsid w:val="DDEFD109"/>
    <w:rsid w:val="DEBB0835"/>
    <w:rsid w:val="DED9CB15"/>
    <w:rsid w:val="DEDCE7BF"/>
    <w:rsid w:val="DF7938DE"/>
    <w:rsid w:val="DFBD213E"/>
    <w:rsid w:val="DFDE31E9"/>
    <w:rsid w:val="DFFB333B"/>
    <w:rsid w:val="DFFC569B"/>
    <w:rsid w:val="DFFD21A7"/>
    <w:rsid w:val="DFFF39E7"/>
    <w:rsid w:val="E5DF0E38"/>
    <w:rsid w:val="E5EB7987"/>
    <w:rsid w:val="E679F311"/>
    <w:rsid w:val="E6DA6E0B"/>
    <w:rsid w:val="E6FBCDD1"/>
    <w:rsid w:val="E76F9260"/>
    <w:rsid w:val="E79DB786"/>
    <w:rsid w:val="E7EF2D20"/>
    <w:rsid w:val="E7F39B5B"/>
    <w:rsid w:val="E7FF6DE3"/>
    <w:rsid w:val="EBABAA1B"/>
    <w:rsid w:val="EBBF6CA8"/>
    <w:rsid w:val="EBF9FBFA"/>
    <w:rsid w:val="EBFE531D"/>
    <w:rsid w:val="EBFF1B7A"/>
    <w:rsid w:val="ECB621F1"/>
    <w:rsid w:val="ECFF0EEF"/>
    <w:rsid w:val="ED6FC41F"/>
    <w:rsid w:val="ED877D51"/>
    <w:rsid w:val="EDBDB120"/>
    <w:rsid w:val="EE3D0F51"/>
    <w:rsid w:val="EE7FA073"/>
    <w:rsid w:val="EEA42658"/>
    <w:rsid w:val="EEBE4D39"/>
    <w:rsid w:val="EEEFC703"/>
    <w:rsid w:val="EEF76A1D"/>
    <w:rsid w:val="EEFEC3B2"/>
    <w:rsid w:val="EEFF19BF"/>
    <w:rsid w:val="EFAF7B6F"/>
    <w:rsid w:val="EFF5BF74"/>
    <w:rsid w:val="F27BD0D6"/>
    <w:rsid w:val="F33D35E3"/>
    <w:rsid w:val="F3BF5534"/>
    <w:rsid w:val="F3FBE534"/>
    <w:rsid w:val="F49FA1D2"/>
    <w:rsid w:val="F4D16356"/>
    <w:rsid w:val="F56B7CFC"/>
    <w:rsid w:val="F5E9BA3C"/>
    <w:rsid w:val="F65FE14D"/>
    <w:rsid w:val="F66FA9FC"/>
    <w:rsid w:val="F6BFA63C"/>
    <w:rsid w:val="F6E37F1E"/>
    <w:rsid w:val="F71E786B"/>
    <w:rsid w:val="F77EAC35"/>
    <w:rsid w:val="F7DF8C96"/>
    <w:rsid w:val="F7E92F85"/>
    <w:rsid w:val="F7F1AEB0"/>
    <w:rsid w:val="F7FB8CEF"/>
    <w:rsid w:val="F7FFEC50"/>
    <w:rsid w:val="F8BD4846"/>
    <w:rsid w:val="F8CFCB02"/>
    <w:rsid w:val="F957EDDA"/>
    <w:rsid w:val="F9F5F767"/>
    <w:rsid w:val="F9F67EC1"/>
    <w:rsid w:val="FA3B3F57"/>
    <w:rsid w:val="FA8EB570"/>
    <w:rsid w:val="FAAEFD30"/>
    <w:rsid w:val="FADE5B7E"/>
    <w:rsid w:val="FAF68A68"/>
    <w:rsid w:val="FAF72203"/>
    <w:rsid w:val="FB7C9752"/>
    <w:rsid w:val="FB7DA95F"/>
    <w:rsid w:val="FB7FF0D4"/>
    <w:rsid w:val="FB8F38FD"/>
    <w:rsid w:val="FB976651"/>
    <w:rsid w:val="FBB8FAC2"/>
    <w:rsid w:val="FBCF7F70"/>
    <w:rsid w:val="FBDB4EE4"/>
    <w:rsid w:val="FBE02394"/>
    <w:rsid w:val="FBF355CB"/>
    <w:rsid w:val="FBFD1DBF"/>
    <w:rsid w:val="FCD7D7AC"/>
    <w:rsid w:val="FD66CDAA"/>
    <w:rsid w:val="FD6F0096"/>
    <w:rsid w:val="FD7D66B9"/>
    <w:rsid w:val="FDB561EC"/>
    <w:rsid w:val="FDBF75EB"/>
    <w:rsid w:val="FDF1B1C5"/>
    <w:rsid w:val="FDFEE945"/>
    <w:rsid w:val="FE1ACEEB"/>
    <w:rsid w:val="FE973591"/>
    <w:rsid w:val="FED6A4C5"/>
    <w:rsid w:val="FED9C276"/>
    <w:rsid w:val="FEDB5F69"/>
    <w:rsid w:val="FEFBC262"/>
    <w:rsid w:val="FEFBD86F"/>
    <w:rsid w:val="FEFC806D"/>
    <w:rsid w:val="FEFDFEB8"/>
    <w:rsid w:val="FEFEC04F"/>
    <w:rsid w:val="FF1D89C4"/>
    <w:rsid w:val="FF3F991E"/>
    <w:rsid w:val="FF7B039F"/>
    <w:rsid w:val="FF7D30EA"/>
    <w:rsid w:val="FF7F6454"/>
    <w:rsid w:val="FF99E92D"/>
    <w:rsid w:val="FF9FA885"/>
    <w:rsid w:val="FFBF262A"/>
    <w:rsid w:val="FFBFDB7C"/>
    <w:rsid w:val="FFC5C6C9"/>
    <w:rsid w:val="FFDB5D52"/>
    <w:rsid w:val="FFEE84C0"/>
    <w:rsid w:val="FFF11CC4"/>
    <w:rsid w:val="FFF39675"/>
    <w:rsid w:val="FFF52105"/>
    <w:rsid w:val="FFF6F744"/>
    <w:rsid w:val="FFFB9756"/>
    <w:rsid w:val="FFFD08F8"/>
    <w:rsid w:val="FFFD4465"/>
    <w:rsid w:val="FFFEC3A5"/>
    <w:rsid w:val="FFFF8C1D"/>
    <w:rsid w:val="FFFFF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ahoma" w:hAnsi="Tahoma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/>
      <w:jc w:val="left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numPr>
        <w:ilvl w:val="1"/>
        <w:numId w:val="1"/>
      </w:numPr>
      <w:spacing w:before="260" w:after="260"/>
      <w:jc w:val="left"/>
      <w:outlineLvl w:val="1"/>
    </w:pPr>
    <w:rPr>
      <w:rFonts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numPr>
        <w:ilvl w:val="2"/>
        <w:numId w:val="1"/>
      </w:numPr>
      <w:spacing w:before="260" w:after="260"/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numPr>
        <w:ilvl w:val="3"/>
        <w:numId w:val="1"/>
      </w:numPr>
      <w:spacing w:before="280" w:after="290"/>
      <w:outlineLvl w:val="3"/>
    </w:pPr>
    <w:rPr>
      <w:rFonts w:eastAsiaTheme="majorEastAsia" w:cstheme="majorBidi"/>
      <w:bCs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0"/>
    <w:pPr>
      <w:ind w:firstLine="420" w:firstLineChars="200"/>
    </w:pPr>
    <w:rPr>
      <w:rFonts w:ascii="Times New Roman" w:hAnsi="Times New Roman" w:cs="Times New Roman"/>
      <w:sz w:val="24"/>
      <w:szCs w:val="20"/>
    </w:rPr>
  </w:style>
  <w:style w:type="paragraph" w:styleId="7">
    <w:name w:val="annotation text"/>
    <w:basedOn w:val="1"/>
    <w:unhideWhenUsed/>
    <w:qFormat/>
    <w:uiPriority w:val="99"/>
    <w:pPr>
      <w:jc w:val="left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eastAsia="宋体" w:cs="Times New Roman" w:asciiTheme="minorHAnsi" w:hAnsiTheme="minorHAnsi"/>
      <w:b/>
      <w:caps/>
      <w:kern w:val="0"/>
      <w:sz w:val="22"/>
      <w:szCs w:val="22"/>
      <w:lang w:val="en-US" w:eastAsia="en-US" w:bidi="ar-SA"/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17">
    <w:name w:val="Table Grid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FollowedHyperlink"/>
    <w:basedOn w:val="18"/>
    <w:unhideWhenUsed/>
    <w:qFormat/>
    <w:uiPriority w:val="99"/>
    <w:rPr>
      <w:color w:val="800080"/>
      <w:u w:val="single"/>
    </w:rPr>
  </w:style>
  <w:style w:type="character" w:styleId="20">
    <w:name w:val="Hyperlink"/>
    <w:basedOn w:val="1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页眉 字符"/>
    <w:basedOn w:val="18"/>
    <w:link w:val="11"/>
    <w:qFormat/>
    <w:uiPriority w:val="99"/>
    <w:rPr>
      <w:sz w:val="18"/>
      <w:szCs w:val="18"/>
    </w:rPr>
  </w:style>
  <w:style w:type="character" w:customStyle="1" w:styleId="22">
    <w:name w:val="页脚 字符"/>
    <w:basedOn w:val="18"/>
    <w:link w:val="10"/>
    <w:qFormat/>
    <w:uiPriority w:val="99"/>
    <w:rPr>
      <w:sz w:val="18"/>
      <w:szCs w:val="18"/>
    </w:rPr>
  </w:style>
  <w:style w:type="character" w:customStyle="1" w:styleId="23">
    <w:name w:val="标题 1 字符"/>
    <w:basedOn w:val="18"/>
    <w:link w:val="2"/>
    <w:qFormat/>
    <w:uiPriority w:val="9"/>
    <w:rPr>
      <w:rFonts w:ascii="Times New Roman" w:hAnsi="Times New Roman"/>
      <w:b/>
      <w:bCs/>
      <w:kern w:val="44"/>
      <w:sz w:val="28"/>
      <w:szCs w:val="44"/>
    </w:rPr>
  </w:style>
  <w:style w:type="character" w:customStyle="1" w:styleId="24">
    <w:name w:val="标题 2 字符"/>
    <w:basedOn w:val="18"/>
    <w:link w:val="3"/>
    <w:qFormat/>
    <w:uiPriority w:val="9"/>
    <w:rPr>
      <w:rFonts w:ascii="Times New Roman" w:hAnsi="Times New Roman" w:eastAsiaTheme="majorEastAsia" w:cstheme="majorBidi"/>
      <w:b/>
      <w:bCs/>
      <w:sz w:val="24"/>
      <w:szCs w:val="32"/>
    </w:rPr>
  </w:style>
  <w:style w:type="character" w:customStyle="1" w:styleId="25">
    <w:name w:val="标题 3 字符"/>
    <w:basedOn w:val="18"/>
    <w:link w:val="4"/>
    <w:qFormat/>
    <w:uiPriority w:val="9"/>
    <w:rPr>
      <w:rFonts w:ascii="Times New Roman" w:hAnsi="Times New Roman" w:eastAsia="黑体"/>
      <w:bCs/>
      <w:sz w:val="24"/>
      <w:szCs w:val="32"/>
    </w:rPr>
  </w:style>
  <w:style w:type="character" w:customStyle="1" w:styleId="26">
    <w:name w:val="标题 4 字符"/>
    <w:basedOn w:val="18"/>
    <w:link w:val="5"/>
    <w:qFormat/>
    <w:uiPriority w:val="9"/>
    <w:rPr>
      <w:rFonts w:ascii="Times New Roman" w:hAnsi="Times New Roman" w:eastAsiaTheme="majorEastAsia" w:cstheme="majorBidi"/>
      <w:bCs/>
      <w:sz w:val="24"/>
      <w:szCs w:val="28"/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批注框文本 字符"/>
    <w:basedOn w:val="18"/>
    <w:link w:val="9"/>
    <w:semiHidden/>
    <w:qFormat/>
    <w:uiPriority w:val="99"/>
    <w:rPr>
      <w:rFonts w:ascii="Times New Roman" w:hAnsi="Times New Roman"/>
      <w:sz w:val="18"/>
      <w:szCs w:val="18"/>
    </w:rPr>
  </w:style>
  <w:style w:type="paragraph" w:customStyle="1" w:styleId="29">
    <w:name w:val="SRS 正文"/>
    <w:basedOn w:val="1"/>
    <w:qFormat/>
    <w:uiPriority w:val="0"/>
    <w:pPr>
      <w:widowControl/>
      <w:tabs>
        <w:tab w:val="left" w:pos="1418"/>
      </w:tabs>
      <w:spacing w:before="60" w:after="60"/>
      <w:ind w:right="210" w:rightChars="100" w:firstLine="854" w:firstLineChars="405"/>
      <w:jc w:val="left"/>
    </w:pPr>
    <w:rPr>
      <w:rFonts w:cs="Times New Roman" w:asciiTheme="minorEastAsia" w:hAnsiTheme="minorEastAsia" w:eastAsiaTheme="minorEastAsia"/>
      <w:b/>
      <w:bCs/>
      <w:kern w:val="0"/>
    </w:rPr>
  </w:style>
  <w:style w:type="paragraph" w:customStyle="1" w:styleId="3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2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632421a-e4bd-4060-a29b-0d8df1e881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32421a-e4bd-4060-a29b-0d8df1e881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12a503-f345-48c2-b7e6-5d030c66f4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12a503-f345-48c2-b7e6-5d030c66f4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39056b-4214-4a94-98e8-394397fa2a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39056b-4214-4a94-98e8-394397fa2a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b58853-94cb-4038-b203-fa78f3fad4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b58853-94cb-4038-b203-fa78f3fad4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432e3a-b406-4b00-b984-51cbde0e60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432e3a-b406-4b00-b984-51cbde0e60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f454be-8e7e-41ea-a896-6e6f001a64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f454be-8e7e-41ea-a896-6e6f001a64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1c8cd7-46cb-4896-8ec4-e73377b6d5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1c8cd7-46cb-4896-8ec4-e73377b6d5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9f9e99-4fc1-4eda-9c8c-d3a8062e35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9f9e99-4fc1-4eda-9c8c-d3a8062e35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cb9d52-52f7-4327-8f28-45729871af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cb9d52-52f7-4327-8f28-45729871af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985e1e-b530-4fcf-be8b-3607e261e0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985e1e-b530-4fcf-be8b-3607e261e0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2ff126-cc7b-4a89-b571-7c9c66dee9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2ff126-cc7b-4a89-b571-7c9c66dee9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390783-d4a8-4ca7-a1b0-080a84d44d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390783-d4a8-4ca7-a1b0-080a84d44d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23</Characters>
  <Lines>1</Lines>
  <Paragraphs>1</Paragraphs>
  <TotalTime>4</TotalTime>
  <ScaleCrop>false</ScaleCrop>
  <LinksUpToDate>false</LinksUpToDate>
  <CharactersWithSpaces>26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2014-10-07T16:58:00Z</dcterms:created>
  <dc:creator>dragon</dc:creator>
  <cp:lastModifiedBy>晴天</cp:lastModifiedBy>
  <dcterms:modified xsi:type="dcterms:W3CDTF">2019-08-16T07:18:05Z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