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V19｜8B 感知＋Whisper（STT）＋BreezyVoice（TTS）條款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決策：**Whisper 為預設 STT**；8B 只做感知/工具調度與繁中渲染；BreezyVoice 唯一 TTS。原始大檔不長留，產生 ≤5MB 衍生檔入 DocStore。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1) v19-ASR-Whisper-01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後端：`faster-whisper / CTranslate2`，`cuda`，`fp16/INT8`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模型級別：預設 `large-v3`；壓力降 `medium`；CPU 備援 `small/base`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語言策略：`lang=auto`；偵測 zh/zh-TW → 強制 `--language zh`；回傳語言碼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輸出：`[t0,t1,text]` 分段；長檔**分塊串流**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雜訊：VAD/靜音裁切；噪音高自動降級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冪等快取：`hash(audio)+len` 為 key；重傳不重算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留存：長留 Transcript＋指紋；**原始音檔不長留**（除非你勾選）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2) v19-Perception-Packet-01（8B 情報包與白名單）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- 8B 職責：讀文字/看圖/OCR/欄位化/函式呼叫 → **嚴禁推理與新增事實**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工具白名單：`demux_audio, stt_transcribe, ocr_image, extract_keyframes, format_transcript, normalize_units, emit_perception_packet, tts_speak`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出口格式：Perception Packet(JSON)：`intent, entities, doc_id@span, timestamps, image{tags,bbox,ocr}, candidate_microfacts, meta_context, source{bucket,path,hash,lang}`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護欄：偵測 8B 產生推理語跡 → 立即改交自研引擎；所有呼叫寫審計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3) v19-AV-Ingest-Unified-01（統一多模態）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輸入：文字／圖片／音訊（mp3,wav）／影音（mp4）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預處理：影片→`demux_audio`；音訊→`stt_transcribe`；圖片→`ocr_image/extract_keyframes`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核心解構：上述結果一併交 8B → **Function Calling** 產 Packet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深度思考：自研引擎（Milvus 系統一／Neo4j 系統二）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渲染：結論骨架→8B 繁中渲染（不增新事實）→ BreezyVoice 語音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分流：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Facts/：影音來源最高 = `maybe_right`；權威到位才升 `ACTIVE`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Maybe_right/：候選證據；與既有事實**完全相符**→不增節點，掛 `evidence/alias`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Stories/ / Courses/：照既定規則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原檔：**不長留**；主資產是 Transcript＋關鍵影格標註＋索引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DocStore：**管線產生 ≤5MB 衍生檔入庫**（大檔丟棄）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 4) v19-TTS-BreezyVoice-01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串流起播 ≤2s；分段 8–12s；可打斷/續播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- 5s 樣本→`voice_id`；存指紋，不留原檔（除非你勾選）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控制：`rate/pitch/volume`；預設自然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快取：`hash(text+voice_id+rate+pitch)`，10GB/7 天（FIFO）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5) 驗收卡（抽測）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A-STT-1：10 分鐘音檔邊轉邊出，含語言碼與時間戳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A-STT-2：同檔重傳快取命中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A-IMG-1：圖＋文→8B 產結構化 Packet（含 OCR/標註）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A-PIPE-1：8B 若出現推理語跡→被護欄攔、交自研引擎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A-OUT-1：定稿文字→TTS 串流起播≤2s，重播命中快取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