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372" w:rsidRPr="00411372" w:rsidRDefault="00411372" w:rsidP="00411372">
      <w:pPr>
        <w:widowControl/>
        <w:numPr>
          <w:ilvl w:val="0"/>
          <w:numId w:val="1"/>
        </w:numPr>
        <w:shd w:val="clear" w:color="auto" w:fill="FFFFFF"/>
        <w:spacing w:line="210" w:lineRule="atLeast"/>
        <w:ind w:left="0" w:right="60"/>
        <w:jc w:val="left"/>
        <w:rPr>
          <w:rFonts w:ascii="Tahoma" w:eastAsia="宋体" w:hAnsi="Tahoma" w:cs="Tahoma"/>
          <w:color w:val="141414"/>
          <w:kern w:val="0"/>
          <w:szCs w:val="21"/>
        </w:rPr>
      </w:pPr>
      <w:r w:rsidRPr="00411372">
        <w:rPr>
          <w:rFonts w:ascii="Tahoma" w:eastAsia="宋体" w:hAnsi="Tahoma" w:cs="Tahoma"/>
          <w:color w:val="141414"/>
          <w:kern w:val="0"/>
          <w:szCs w:val="21"/>
        </w:rPr>
        <w:t>孙镜涛</w:t>
      </w:r>
    </w:p>
    <w:p w:rsidR="00411372" w:rsidRPr="00411372" w:rsidRDefault="00411372" w:rsidP="00411372">
      <w:pPr>
        <w:widowControl/>
        <w:shd w:val="clear" w:color="auto" w:fill="FFFFFF"/>
        <w:spacing w:line="210" w:lineRule="atLeast"/>
        <w:ind w:right="225"/>
        <w:jc w:val="left"/>
        <w:rPr>
          <w:rFonts w:ascii="Tahoma" w:eastAsia="宋体" w:hAnsi="Tahoma" w:cs="Tahoma"/>
          <w:color w:val="828A92"/>
          <w:kern w:val="0"/>
          <w:szCs w:val="21"/>
        </w:rPr>
      </w:pPr>
      <w:r w:rsidRPr="00411372">
        <w:rPr>
          <w:rFonts w:ascii="Tahoma" w:eastAsia="宋体" w:hAnsi="Tahoma" w:cs="Tahoma"/>
          <w:color w:val="828A92"/>
          <w:kern w:val="0"/>
          <w:szCs w:val="21"/>
        </w:rPr>
        <w:t>阅读数：</w:t>
      </w:r>
      <w:r w:rsidRPr="00411372">
        <w:rPr>
          <w:rFonts w:ascii="Tahoma" w:eastAsia="宋体" w:hAnsi="Tahoma" w:cs="Tahoma"/>
          <w:color w:val="828A92"/>
          <w:kern w:val="0"/>
          <w:szCs w:val="21"/>
        </w:rPr>
        <w:t xml:space="preserve">37582015 </w:t>
      </w:r>
      <w:r w:rsidRPr="00411372">
        <w:rPr>
          <w:rFonts w:ascii="Tahoma" w:eastAsia="宋体" w:hAnsi="Tahoma" w:cs="Tahoma"/>
          <w:color w:val="828A92"/>
          <w:kern w:val="0"/>
          <w:szCs w:val="21"/>
        </w:rPr>
        <w:t>年</w:t>
      </w:r>
      <w:r w:rsidRPr="00411372">
        <w:rPr>
          <w:rFonts w:ascii="Tahoma" w:eastAsia="宋体" w:hAnsi="Tahoma" w:cs="Tahoma"/>
          <w:color w:val="828A92"/>
          <w:kern w:val="0"/>
          <w:szCs w:val="21"/>
        </w:rPr>
        <w:t xml:space="preserve"> 11 </w:t>
      </w:r>
      <w:r w:rsidRPr="00411372">
        <w:rPr>
          <w:rFonts w:ascii="Tahoma" w:eastAsia="宋体" w:hAnsi="Tahoma" w:cs="Tahoma"/>
          <w:color w:val="828A92"/>
          <w:kern w:val="0"/>
          <w:szCs w:val="21"/>
        </w:rPr>
        <w:t>月</w:t>
      </w:r>
      <w:r w:rsidRPr="00411372">
        <w:rPr>
          <w:rFonts w:ascii="Tahoma" w:eastAsia="宋体" w:hAnsi="Tahoma" w:cs="Tahoma"/>
          <w:color w:val="828A92"/>
          <w:kern w:val="0"/>
          <w:szCs w:val="21"/>
        </w:rPr>
        <w:t xml:space="preserve"> 23 </w:t>
      </w:r>
      <w:r w:rsidRPr="00411372">
        <w:rPr>
          <w:rFonts w:ascii="Tahoma" w:eastAsia="宋体" w:hAnsi="Tahoma" w:cs="Tahoma"/>
          <w:color w:val="828A92"/>
          <w:kern w:val="0"/>
          <w:szCs w:val="21"/>
        </w:rPr>
        <w:t>日</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color w:val="4A4A4A"/>
          <w:kern w:val="0"/>
          <w:sz w:val="24"/>
          <w:szCs w:val="24"/>
        </w:rPr>
        <w:t>在之前的新闻《</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企业文化与架构设计》一文中我们介绍了</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高扩展的企业文化与架构，而作为一家在线影片租赁提供商</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之所以能够在如此大量的用户、海量的数据、复杂的拓扑结构下取得成功，离不开其背后的开源文化与技术。</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利用开源或者自己开发的技术，让公司能够在分布于全世界</w:t>
      </w:r>
      <w:r w:rsidRPr="00411372">
        <w:rPr>
          <w:rFonts w:ascii="Tahoma" w:eastAsia="宋体" w:hAnsi="Tahoma" w:cs="Tahoma"/>
          <w:color w:val="4A4A4A"/>
          <w:kern w:val="0"/>
          <w:sz w:val="24"/>
          <w:szCs w:val="24"/>
        </w:rPr>
        <w:t xml:space="preserve"> 50 </w:t>
      </w:r>
      <w:r w:rsidRPr="00411372">
        <w:rPr>
          <w:rFonts w:ascii="Tahoma" w:eastAsia="宋体" w:hAnsi="Tahoma" w:cs="Tahoma"/>
          <w:color w:val="4A4A4A"/>
          <w:kern w:val="0"/>
          <w:sz w:val="24"/>
          <w:szCs w:val="24"/>
        </w:rPr>
        <w:t>多个国家的服务器上进行持续地构建和集成；能够对用户所产生的海量行为数据进行分析挖掘从而更好地推荐和改善自身服务；同时能够通过性能剖析和安全审计保护用户的隐私和数据，下面就让我们来盘点一下</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所使用或贡献的</w:t>
      </w:r>
      <w:r w:rsidRPr="00411372">
        <w:rPr>
          <w:rFonts w:ascii="Tahoma" w:eastAsia="宋体" w:hAnsi="Tahoma" w:cs="Tahoma"/>
          <w:color w:val="4A4A4A"/>
          <w:kern w:val="0"/>
          <w:sz w:val="24"/>
          <w:szCs w:val="24"/>
        </w:rPr>
        <w:fldChar w:fldCharType="begin"/>
      </w:r>
      <w:r w:rsidRPr="00411372">
        <w:rPr>
          <w:rFonts w:ascii="Tahoma" w:eastAsia="宋体" w:hAnsi="Tahoma" w:cs="Tahoma"/>
          <w:color w:val="4A4A4A"/>
          <w:kern w:val="0"/>
          <w:sz w:val="24"/>
          <w:szCs w:val="24"/>
        </w:rPr>
        <w:instrText xml:space="preserve"> HYPERLINK "http://netflix.github.io/" \t "_blank" </w:instrText>
      </w:r>
      <w:r w:rsidRPr="00411372">
        <w:rPr>
          <w:rFonts w:ascii="Tahoma" w:eastAsia="宋体" w:hAnsi="Tahoma" w:cs="Tahoma"/>
          <w:color w:val="4A4A4A"/>
          <w:kern w:val="0"/>
          <w:sz w:val="24"/>
          <w:szCs w:val="24"/>
        </w:rPr>
        <w:fldChar w:fldCharType="separate"/>
      </w:r>
      <w:r w:rsidRPr="00411372">
        <w:rPr>
          <w:rFonts w:ascii="Tahoma" w:eastAsia="宋体" w:hAnsi="Tahoma" w:cs="Tahoma"/>
          <w:color w:val="1F6BB5"/>
          <w:kern w:val="0"/>
          <w:sz w:val="24"/>
          <w:szCs w:val="24"/>
          <w:u w:val="single"/>
        </w:rPr>
        <w:t>开源技术</w:t>
      </w:r>
      <w:r w:rsidRPr="00411372">
        <w:rPr>
          <w:rFonts w:ascii="Tahoma" w:eastAsia="宋体" w:hAnsi="Tahoma" w:cs="Tahoma"/>
          <w:color w:val="4A4A4A"/>
          <w:kern w:val="0"/>
          <w:sz w:val="24"/>
          <w:szCs w:val="24"/>
        </w:rPr>
        <w:fldChar w:fldCharType="end"/>
      </w:r>
      <w:r w:rsidRPr="00411372">
        <w:rPr>
          <w:rFonts w:ascii="Tahoma" w:eastAsia="宋体" w:hAnsi="Tahoma" w:cs="Tahoma"/>
          <w:color w:val="4A4A4A"/>
          <w:kern w:val="0"/>
          <w:sz w:val="24"/>
          <w:szCs w:val="24"/>
        </w:rPr>
        <w:t>。</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大数据</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color w:val="4A4A4A"/>
          <w:kern w:val="0"/>
          <w:sz w:val="24"/>
          <w:szCs w:val="24"/>
        </w:rPr>
        <w:t>数据是无价的，为了向客户提供极致的服务，</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拥有一套完善的大数据技术生态系统用于用户数据的分析和挖掘。</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不仅使用</w:t>
      </w:r>
      <w:r w:rsidRPr="00411372">
        <w:rPr>
          <w:rFonts w:ascii="Tahoma" w:eastAsia="宋体" w:hAnsi="Tahoma" w:cs="Tahoma"/>
          <w:color w:val="4A4A4A"/>
          <w:kern w:val="0"/>
          <w:sz w:val="24"/>
          <w:szCs w:val="24"/>
        </w:rPr>
        <w:t xml:space="preserve"> Hadoop</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Hive</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Pig</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Parquet</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Presto </w:t>
      </w:r>
      <w:r w:rsidRPr="00411372">
        <w:rPr>
          <w:rFonts w:ascii="Tahoma" w:eastAsia="宋体" w:hAnsi="Tahoma" w:cs="Tahoma"/>
          <w:color w:val="4A4A4A"/>
          <w:kern w:val="0"/>
          <w:sz w:val="24"/>
          <w:szCs w:val="24"/>
        </w:rPr>
        <w:t>以及</w:t>
      </w:r>
      <w:r w:rsidRPr="00411372">
        <w:rPr>
          <w:rFonts w:ascii="Tahoma" w:eastAsia="宋体" w:hAnsi="Tahoma" w:cs="Tahoma"/>
          <w:color w:val="4A4A4A"/>
          <w:kern w:val="0"/>
          <w:sz w:val="24"/>
          <w:szCs w:val="24"/>
        </w:rPr>
        <w:t xml:space="preserve"> Spark </w:t>
      </w:r>
      <w:r w:rsidRPr="00411372">
        <w:rPr>
          <w:rFonts w:ascii="Tahoma" w:eastAsia="宋体" w:hAnsi="Tahoma" w:cs="Tahoma"/>
          <w:color w:val="4A4A4A"/>
          <w:kern w:val="0"/>
          <w:sz w:val="24"/>
          <w:szCs w:val="24"/>
        </w:rPr>
        <w:t>等被广泛采用的开源技术，同时还开发并贡献了一些其他的工具和服务。</w:t>
      </w:r>
    </w:p>
    <w:p w:rsidR="00411372" w:rsidRPr="00411372" w:rsidRDefault="00411372" w:rsidP="00411372">
      <w:pPr>
        <w:widowControl/>
        <w:numPr>
          <w:ilvl w:val="0"/>
          <w:numId w:val="2"/>
        </w:numPr>
        <w:shd w:val="clear" w:color="auto" w:fill="FFFFFF"/>
        <w:spacing w:line="480" w:lineRule="auto"/>
        <w:rPr>
          <w:rFonts w:ascii="Tahoma" w:eastAsia="宋体" w:hAnsi="Tahoma" w:cs="Tahoma"/>
          <w:color w:val="4A4A4A"/>
          <w:kern w:val="0"/>
          <w:sz w:val="24"/>
          <w:szCs w:val="24"/>
        </w:rPr>
      </w:pPr>
      <w:hyperlink r:id="rId5" w:tgtFrame="_blank" w:history="1">
        <w:r w:rsidRPr="00411372">
          <w:rPr>
            <w:rFonts w:ascii="Tahoma" w:eastAsia="宋体" w:hAnsi="Tahoma" w:cs="Tahoma"/>
            <w:color w:val="1F6BB5"/>
            <w:kern w:val="0"/>
            <w:sz w:val="24"/>
            <w:szCs w:val="24"/>
            <w:u w:val="single"/>
          </w:rPr>
          <w:t>Genie</w:t>
        </w:r>
      </w:hyperlink>
      <w:r w:rsidRPr="00411372">
        <w:rPr>
          <w:rFonts w:ascii="Tahoma" w:eastAsia="宋体" w:hAnsi="Tahoma" w:cs="Tahoma"/>
          <w:color w:val="4A4A4A"/>
          <w:kern w:val="0"/>
          <w:sz w:val="24"/>
          <w:szCs w:val="24"/>
        </w:rPr>
        <w:t>：专为</w:t>
      </w:r>
      <w:r w:rsidRPr="00411372">
        <w:rPr>
          <w:rFonts w:ascii="Tahoma" w:eastAsia="宋体" w:hAnsi="Tahoma" w:cs="Tahoma"/>
          <w:color w:val="4A4A4A"/>
          <w:kern w:val="0"/>
          <w:sz w:val="24"/>
          <w:szCs w:val="24"/>
        </w:rPr>
        <w:t xml:space="preserve"> Hadoop </w:t>
      </w:r>
      <w:r w:rsidRPr="00411372">
        <w:rPr>
          <w:rFonts w:ascii="Tahoma" w:eastAsia="宋体" w:hAnsi="Tahoma" w:cs="Tahoma"/>
          <w:color w:val="4A4A4A"/>
          <w:kern w:val="0"/>
          <w:sz w:val="24"/>
          <w:szCs w:val="24"/>
        </w:rPr>
        <w:t>生态系统定制的一组</w:t>
      </w:r>
      <w:r w:rsidRPr="00411372">
        <w:rPr>
          <w:rFonts w:ascii="Tahoma" w:eastAsia="宋体" w:hAnsi="Tahoma" w:cs="Tahoma"/>
          <w:color w:val="4A4A4A"/>
          <w:kern w:val="0"/>
          <w:sz w:val="24"/>
          <w:szCs w:val="24"/>
        </w:rPr>
        <w:t xml:space="preserve"> REST-</w:t>
      </w:r>
      <w:proofErr w:type="spellStart"/>
      <w:r w:rsidRPr="00411372">
        <w:rPr>
          <w:rFonts w:ascii="Tahoma" w:eastAsia="宋体" w:hAnsi="Tahoma" w:cs="Tahoma"/>
          <w:color w:val="4A4A4A"/>
          <w:kern w:val="0"/>
          <w:sz w:val="24"/>
          <w:szCs w:val="24"/>
        </w:rPr>
        <w:t>ful</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服务集合，用于管理作业和资源</w:t>
      </w:r>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它有两个关键的服务：</w:t>
      </w:r>
      <w:r w:rsidRPr="00411372">
        <w:rPr>
          <w:rFonts w:ascii="Tahoma" w:eastAsia="宋体" w:hAnsi="Tahoma" w:cs="Tahoma"/>
          <w:color w:val="4A4A4A"/>
          <w:kern w:val="0"/>
          <w:sz w:val="24"/>
          <w:szCs w:val="24"/>
        </w:rPr>
        <w:t>Execution</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t xml:space="preserve">Service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Configuration </w:t>
      </w:r>
      <w:proofErr w:type="spellStart"/>
      <w:r w:rsidRPr="00411372">
        <w:rPr>
          <w:rFonts w:ascii="Tahoma" w:eastAsia="宋体" w:hAnsi="Tahoma" w:cs="Tahoma"/>
          <w:color w:val="4A4A4A"/>
          <w:kern w:val="0"/>
          <w:sz w:val="24"/>
          <w:szCs w:val="24"/>
        </w:rPr>
        <w:t>Serice</w:t>
      </w:r>
      <w:proofErr w:type="spellEnd"/>
      <w:r w:rsidRPr="00411372">
        <w:rPr>
          <w:rFonts w:ascii="Tahoma" w:eastAsia="宋体" w:hAnsi="Tahoma" w:cs="Tahoma"/>
          <w:color w:val="4A4A4A"/>
          <w:kern w:val="0"/>
          <w:sz w:val="24"/>
          <w:szCs w:val="24"/>
        </w:rPr>
        <w:t>。前者提供了</w:t>
      </w:r>
      <w:r w:rsidRPr="00411372">
        <w:rPr>
          <w:rFonts w:ascii="Tahoma" w:eastAsia="宋体" w:hAnsi="Tahoma" w:cs="Tahoma"/>
          <w:color w:val="4A4A4A"/>
          <w:kern w:val="0"/>
          <w:sz w:val="24"/>
          <w:szCs w:val="24"/>
        </w:rPr>
        <w:t xml:space="preserve"> REST-</w:t>
      </w:r>
      <w:proofErr w:type="spellStart"/>
      <w:r w:rsidRPr="00411372">
        <w:rPr>
          <w:rFonts w:ascii="Tahoma" w:eastAsia="宋体" w:hAnsi="Tahoma" w:cs="Tahoma"/>
          <w:color w:val="4A4A4A"/>
          <w:kern w:val="0"/>
          <w:sz w:val="24"/>
          <w:szCs w:val="24"/>
        </w:rPr>
        <w:t>ful</w:t>
      </w:r>
      <w:proofErr w:type="spellEnd"/>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lastRenderedPageBreak/>
        <w:t>API</w:t>
      </w:r>
      <w:r w:rsidRPr="00411372">
        <w:rPr>
          <w:rFonts w:ascii="Tahoma" w:eastAsia="宋体" w:hAnsi="Tahoma" w:cs="Tahoma"/>
          <w:color w:val="4A4A4A"/>
          <w:kern w:val="0"/>
          <w:sz w:val="24"/>
          <w:szCs w:val="24"/>
        </w:rPr>
        <w:t>，用于提交和管理</w:t>
      </w:r>
      <w:r w:rsidRPr="00411372">
        <w:rPr>
          <w:rFonts w:ascii="Tahoma" w:eastAsia="宋体" w:hAnsi="Tahoma" w:cs="Tahoma"/>
          <w:color w:val="4A4A4A"/>
          <w:kern w:val="0"/>
          <w:sz w:val="24"/>
          <w:szCs w:val="24"/>
        </w:rPr>
        <w:t xml:space="preserve"> Hadoop</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Hive </w:t>
      </w:r>
      <w:r w:rsidRPr="00411372">
        <w:rPr>
          <w:rFonts w:ascii="Tahoma" w:eastAsia="宋体" w:hAnsi="Tahoma" w:cs="Tahoma"/>
          <w:color w:val="4A4A4A"/>
          <w:kern w:val="0"/>
          <w:sz w:val="24"/>
          <w:szCs w:val="24"/>
        </w:rPr>
        <w:t>以及</w:t>
      </w:r>
      <w:r w:rsidRPr="00411372">
        <w:rPr>
          <w:rFonts w:ascii="Tahoma" w:eastAsia="宋体" w:hAnsi="Tahoma" w:cs="Tahoma"/>
          <w:color w:val="4A4A4A"/>
          <w:kern w:val="0"/>
          <w:sz w:val="24"/>
          <w:szCs w:val="24"/>
        </w:rPr>
        <w:t xml:space="preserve"> Pig </w:t>
      </w:r>
      <w:r w:rsidRPr="00411372">
        <w:rPr>
          <w:rFonts w:ascii="Tahoma" w:eastAsia="宋体" w:hAnsi="Tahoma" w:cs="Tahoma"/>
          <w:color w:val="4A4A4A"/>
          <w:kern w:val="0"/>
          <w:sz w:val="24"/>
          <w:szCs w:val="24"/>
        </w:rPr>
        <w:t>作业；后者是一个</w:t>
      </w:r>
      <w:r w:rsidRPr="00411372">
        <w:rPr>
          <w:rFonts w:ascii="Tahoma" w:eastAsia="宋体" w:hAnsi="Tahoma" w:cs="Tahoma"/>
          <w:color w:val="4A4A4A"/>
          <w:kern w:val="0"/>
          <w:sz w:val="24"/>
          <w:szCs w:val="24"/>
        </w:rPr>
        <w:t xml:space="preserve"> Hadoop </w:t>
      </w:r>
      <w:r w:rsidRPr="00411372">
        <w:rPr>
          <w:rFonts w:ascii="Tahoma" w:eastAsia="宋体" w:hAnsi="Tahoma" w:cs="Tahoma"/>
          <w:color w:val="4A4A4A"/>
          <w:kern w:val="0"/>
          <w:sz w:val="24"/>
          <w:szCs w:val="24"/>
        </w:rPr>
        <w:t>资源的有效储存库，处理元数据的连接以及运行资源上的作业。</w:t>
      </w:r>
    </w:p>
    <w:p w:rsidR="00411372" w:rsidRPr="00411372" w:rsidRDefault="00411372" w:rsidP="00411372">
      <w:pPr>
        <w:widowControl/>
        <w:numPr>
          <w:ilvl w:val="0"/>
          <w:numId w:val="2"/>
        </w:numPr>
        <w:shd w:val="clear" w:color="auto" w:fill="FFFFFF"/>
        <w:spacing w:line="480" w:lineRule="auto"/>
        <w:rPr>
          <w:rFonts w:ascii="Tahoma" w:eastAsia="宋体" w:hAnsi="Tahoma" w:cs="Tahoma"/>
          <w:color w:val="4A4A4A"/>
          <w:kern w:val="0"/>
          <w:sz w:val="24"/>
          <w:szCs w:val="24"/>
        </w:rPr>
      </w:pPr>
      <w:hyperlink r:id="rId6" w:tgtFrame="_blank" w:history="1">
        <w:r w:rsidRPr="00411372">
          <w:rPr>
            <w:rFonts w:ascii="Tahoma" w:eastAsia="宋体" w:hAnsi="Tahoma" w:cs="Tahoma"/>
            <w:color w:val="1F6BB5"/>
            <w:kern w:val="0"/>
            <w:sz w:val="24"/>
            <w:szCs w:val="24"/>
            <w:u w:val="single"/>
          </w:rPr>
          <w:t>Inviso</w:t>
        </w:r>
      </w:hyperlink>
      <w:r w:rsidRPr="00411372">
        <w:rPr>
          <w:rFonts w:ascii="Tahoma" w:eastAsia="宋体" w:hAnsi="Tahoma" w:cs="Tahoma"/>
          <w:color w:val="4A4A4A"/>
          <w:kern w:val="0"/>
          <w:sz w:val="24"/>
          <w:szCs w:val="24"/>
        </w:rPr>
        <w:t>：对</w:t>
      </w:r>
      <w:r w:rsidRPr="00411372">
        <w:rPr>
          <w:rFonts w:ascii="Tahoma" w:eastAsia="宋体" w:hAnsi="Tahoma" w:cs="Tahoma"/>
          <w:color w:val="4A4A4A"/>
          <w:kern w:val="0"/>
          <w:sz w:val="24"/>
          <w:szCs w:val="24"/>
        </w:rPr>
        <w:t xml:space="preserve"> Hadoop </w:t>
      </w:r>
      <w:r w:rsidRPr="00411372">
        <w:rPr>
          <w:rFonts w:ascii="Tahoma" w:eastAsia="宋体" w:hAnsi="Tahoma" w:cs="Tahoma"/>
          <w:color w:val="4A4A4A"/>
          <w:kern w:val="0"/>
          <w:sz w:val="24"/>
          <w:szCs w:val="24"/>
        </w:rPr>
        <w:t>作业和集群的性能进行详细而深入的剖析。</w:t>
      </w:r>
    </w:p>
    <w:p w:rsidR="00411372" w:rsidRPr="00411372" w:rsidRDefault="00411372" w:rsidP="00411372">
      <w:pPr>
        <w:widowControl/>
        <w:numPr>
          <w:ilvl w:val="0"/>
          <w:numId w:val="2"/>
        </w:numPr>
        <w:shd w:val="clear" w:color="auto" w:fill="FFFFFF"/>
        <w:spacing w:line="480" w:lineRule="auto"/>
        <w:rPr>
          <w:rFonts w:ascii="Tahoma" w:eastAsia="宋体" w:hAnsi="Tahoma" w:cs="Tahoma"/>
          <w:color w:val="4A4A4A"/>
          <w:kern w:val="0"/>
          <w:sz w:val="24"/>
          <w:szCs w:val="24"/>
        </w:rPr>
      </w:pPr>
      <w:hyperlink r:id="rId7" w:tgtFrame="_blank" w:history="1">
        <w:r w:rsidRPr="00411372">
          <w:rPr>
            <w:rFonts w:ascii="Tahoma" w:eastAsia="宋体" w:hAnsi="Tahoma" w:cs="Tahoma"/>
            <w:color w:val="1F6BB5"/>
            <w:kern w:val="0"/>
            <w:sz w:val="24"/>
            <w:szCs w:val="24"/>
            <w:u w:val="single"/>
          </w:rPr>
          <w:t>Lipstick</w:t>
        </w:r>
      </w:hyperlink>
      <w:r w:rsidRPr="00411372">
        <w:rPr>
          <w:rFonts w:ascii="Tahoma" w:eastAsia="宋体" w:hAnsi="Tahoma" w:cs="Tahoma"/>
          <w:color w:val="4A4A4A"/>
          <w:kern w:val="0"/>
          <w:sz w:val="24"/>
          <w:szCs w:val="24"/>
        </w:rPr>
        <w:t>：以一种清晰且可视化的方式展示</w:t>
      </w:r>
      <w:r w:rsidRPr="00411372">
        <w:rPr>
          <w:rFonts w:ascii="Tahoma" w:eastAsia="宋体" w:hAnsi="Tahoma" w:cs="Tahoma"/>
          <w:color w:val="4A4A4A"/>
          <w:kern w:val="0"/>
          <w:sz w:val="24"/>
          <w:szCs w:val="24"/>
        </w:rPr>
        <w:t xml:space="preserve"> Pig </w:t>
      </w:r>
      <w:r w:rsidRPr="00411372">
        <w:rPr>
          <w:rFonts w:ascii="Tahoma" w:eastAsia="宋体" w:hAnsi="Tahoma" w:cs="Tahoma"/>
          <w:color w:val="4A4A4A"/>
          <w:kern w:val="0"/>
          <w:sz w:val="24"/>
          <w:szCs w:val="24"/>
        </w:rPr>
        <w:t>作业的工作流。</w:t>
      </w:r>
    </w:p>
    <w:p w:rsidR="00411372" w:rsidRPr="00411372" w:rsidRDefault="00411372" w:rsidP="00411372">
      <w:pPr>
        <w:widowControl/>
        <w:numPr>
          <w:ilvl w:val="0"/>
          <w:numId w:val="2"/>
        </w:numPr>
        <w:shd w:val="clear" w:color="auto" w:fill="FFFFFF"/>
        <w:spacing w:line="480" w:lineRule="auto"/>
        <w:rPr>
          <w:rFonts w:ascii="Tahoma" w:eastAsia="宋体" w:hAnsi="Tahoma" w:cs="Tahoma"/>
          <w:color w:val="4A4A4A"/>
          <w:kern w:val="0"/>
          <w:sz w:val="24"/>
          <w:szCs w:val="24"/>
        </w:rPr>
      </w:pPr>
      <w:hyperlink r:id="rId8" w:tgtFrame="_blank" w:history="1">
        <w:r w:rsidRPr="00411372">
          <w:rPr>
            <w:rFonts w:ascii="Tahoma" w:eastAsia="宋体" w:hAnsi="Tahoma" w:cs="Tahoma"/>
            <w:color w:val="1F6BB5"/>
            <w:kern w:val="0"/>
            <w:sz w:val="24"/>
            <w:szCs w:val="24"/>
            <w:u w:val="single"/>
          </w:rPr>
          <w:t>Aegisthus</w:t>
        </w:r>
      </w:hyperlink>
      <w:r w:rsidRPr="00411372">
        <w:rPr>
          <w:rFonts w:ascii="Tahoma" w:eastAsia="宋体" w:hAnsi="Tahoma" w:cs="Tahoma"/>
          <w:color w:val="4A4A4A"/>
          <w:kern w:val="0"/>
          <w:sz w:val="24"/>
          <w:szCs w:val="24"/>
        </w:rPr>
        <w:t>：是一个能够读取</w:t>
      </w:r>
      <w:r w:rsidRPr="00411372">
        <w:rPr>
          <w:rFonts w:ascii="Tahoma" w:eastAsia="宋体" w:hAnsi="Tahoma" w:cs="Tahoma"/>
          <w:color w:val="4A4A4A"/>
          <w:kern w:val="0"/>
          <w:sz w:val="24"/>
          <w:szCs w:val="24"/>
        </w:rPr>
        <w:t xml:space="preserve"> Cassandra</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proofErr w:type="spellStart"/>
      <w:r w:rsidRPr="00411372">
        <w:rPr>
          <w:rFonts w:ascii="Tahoma" w:eastAsia="宋体" w:hAnsi="Tahoma" w:cs="Tahoma"/>
          <w:color w:val="4A4A4A"/>
          <w:kern w:val="0"/>
          <w:sz w:val="24"/>
          <w:szCs w:val="24"/>
        </w:rPr>
        <w:t>SSTable</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的</w:t>
      </w:r>
      <w:r w:rsidRPr="00411372">
        <w:rPr>
          <w:rFonts w:ascii="Tahoma" w:eastAsia="宋体" w:hAnsi="Tahoma" w:cs="Tahoma"/>
          <w:color w:val="4A4A4A"/>
          <w:kern w:val="0"/>
          <w:sz w:val="24"/>
          <w:szCs w:val="24"/>
        </w:rPr>
        <w:t xml:space="preserve"> map/reduce </w:t>
      </w:r>
      <w:r w:rsidRPr="00411372">
        <w:rPr>
          <w:rFonts w:ascii="Tahoma" w:eastAsia="宋体" w:hAnsi="Tahoma" w:cs="Tahoma"/>
          <w:color w:val="4A4A4A"/>
          <w:kern w:val="0"/>
          <w:sz w:val="24"/>
          <w:szCs w:val="24"/>
        </w:rPr>
        <w:t>程序，</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的大数据平台每天都会利用该工具从</w:t>
      </w:r>
      <w:r w:rsidRPr="00411372">
        <w:rPr>
          <w:rFonts w:ascii="Tahoma" w:eastAsia="宋体" w:hAnsi="Tahoma" w:cs="Tahoma"/>
          <w:color w:val="4A4A4A"/>
          <w:kern w:val="0"/>
          <w:sz w:val="24"/>
          <w:szCs w:val="24"/>
        </w:rPr>
        <w:t xml:space="preserve"> Cassandra </w:t>
      </w:r>
      <w:r w:rsidRPr="00411372">
        <w:rPr>
          <w:rFonts w:ascii="Tahoma" w:eastAsia="宋体" w:hAnsi="Tahoma" w:cs="Tahoma"/>
          <w:color w:val="4A4A4A"/>
          <w:kern w:val="0"/>
          <w:sz w:val="24"/>
          <w:szCs w:val="24"/>
        </w:rPr>
        <w:t>中读取数据进行分析。</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重要通知：接下来</w:t>
      </w:r>
      <w:r w:rsidRPr="00411372">
        <w:rPr>
          <w:rFonts w:ascii="Tahoma" w:eastAsia="宋体" w:hAnsi="Tahoma" w:cs="Tahoma"/>
          <w:b/>
          <w:bCs/>
          <w:color w:val="000000"/>
          <w:kern w:val="0"/>
          <w:sz w:val="24"/>
          <w:szCs w:val="24"/>
        </w:rPr>
        <w:t xml:space="preserve"> </w:t>
      </w:r>
      <w:proofErr w:type="spellStart"/>
      <w:r w:rsidRPr="00411372">
        <w:rPr>
          <w:rFonts w:ascii="Tahoma" w:eastAsia="宋体" w:hAnsi="Tahoma" w:cs="Tahoma"/>
          <w:b/>
          <w:bCs/>
          <w:color w:val="000000"/>
          <w:kern w:val="0"/>
          <w:sz w:val="24"/>
          <w:szCs w:val="24"/>
        </w:rPr>
        <w:t>InfoQ</w:t>
      </w:r>
      <w:proofErr w:type="spellEnd"/>
      <w:r w:rsidRPr="00411372">
        <w:rPr>
          <w:rFonts w:ascii="Tahoma" w:eastAsia="宋体" w:hAnsi="Tahoma" w:cs="Tahoma"/>
          <w:b/>
          <w:bCs/>
          <w:color w:val="000000"/>
          <w:kern w:val="0"/>
          <w:sz w:val="24"/>
          <w:szCs w:val="24"/>
        </w:rPr>
        <w:t xml:space="preserve"> </w:t>
      </w:r>
      <w:r w:rsidRPr="00411372">
        <w:rPr>
          <w:rFonts w:ascii="Tahoma" w:eastAsia="宋体" w:hAnsi="Tahoma" w:cs="Tahoma"/>
          <w:b/>
          <w:bCs/>
          <w:color w:val="000000"/>
          <w:kern w:val="0"/>
          <w:sz w:val="24"/>
          <w:szCs w:val="24"/>
        </w:rPr>
        <w:t>将会选择性地将部分优秀内容首发在</w:t>
      </w:r>
      <w:proofErr w:type="gramStart"/>
      <w:r w:rsidRPr="00411372">
        <w:rPr>
          <w:rFonts w:ascii="Tahoma" w:eastAsia="宋体" w:hAnsi="Tahoma" w:cs="Tahoma"/>
          <w:b/>
          <w:bCs/>
          <w:color w:val="000000"/>
          <w:kern w:val="0"/>
          <w:sz w:val="24"/>
          <w:szCs w:val="24"/>
        </w:rPr>
        <w:t>微信公众</w:t>
      </w:r>
      <w:proofErr w:type="gramEnd"/>
      <w:r w:rsidRPr="00411372">
        <w:rPr>
          <w:rFonts w:ascii="Tahoma" w:eastAsia="宋体" w:hAnsi="Tahoma" w:cs="Tahoma"/>
          <w:b/>
          <w:bCs/>
          <w:color w:val="000000"/>
          <w:kern w:val="0"/>
          <w:sz w:val="24"/>
          <w:szCs w:val="24"/>
        </w:rPr>
        <w:t>号中，欢迎关注</w:t>
      </w:r>
      <w:r w:rsidRPr="00411372">
        <w:rPr>
          <w:rFonts w:ascii="Tahoma" w:eastAsia="宋体" w:hAnsi="Tahoma" w:cs="Tahoma"/>
          <w:b/>
          <w:bCs/>
          <w:color w:val="000000"/>
          <w:kern w:val="0"/>
          <w:sz w:val="24"/>
          <w:szCs w:val="24"/>
        </w:rPr>
        <w:t xml:space="preserve"> </w:t>
      </w:r>
      <w:proofErr w:type="spellStart"/>
      <w:r w:rsidRPr="00411372">
        <w:rPr>
          <w:rFonts w:ascii="Tahoma" w:eastAsia="宋体" w:hAnsi="Tahoma" w:cs="Tahoma"/>
          <w:b/>
          <w:bCs/>
          <w:color w:val="000000"/>
          <w:kern w:val="0"/>
          <w:sz w:val="24"/>
          <w:szCs w:val="24"/>
        </w:rPr>
        <w:t>InfoQ</w:t>
      </w:r>
      <w:proofErr w:type="spellEnd"/>
      <w:r w:rsidRPr="00411372">
        <w:rPr>
          <w:rFonts w:ascii="Tahoma" w:eastAsia="宋体" w:hAnsi="Tahoma" w:cs="Tahoma"/>
          <w:b/>
          <w:bCs/>
          <w:color w:val="000000"/>
          <w:kern w:val="0"/>
          <w:sz w:val="24"/>
          <w:szCs w:val="24"/>
        </w:rPr>
        <w:t xml:space="preserve"> </w:t>
      </w:r>
      <w:proofErr w:type="gramStart"/>
      <w:r w:rsidRPr="00411372">
        <w:rPr>
          <w:rFonts w:ascii="Tahoma" w:eastAsia="宋体" w:hAnsi="Tahoma" w:cs="Tahoma"/>
          <w:b/>
          <w:bCs/>
          <w:color w:val="000000"/>
          <w:kern w:val="0"/>
          <w:sz w:val="24"/>
          <w:szCs w:val="24"/>
        </w:rPr>
        <w:t>微信公众号</w:t>
      </w:r>
      <w:proofErr w:type="gramEnd"/>
      <w:r w:rsidRPr="00411372">
        <w:rPr>
          <w:rFonts w:ascii="Tahoma" w:eastAsia="宋体" w:hAnsi="Tahoma" w:cs="Tahoma"/>
          <w:b/>
          <w:bCs/>
          <w:color w:val="000000"/>
          <w:kern w:val="0"/>
          <w:sz w:val="24"/>
          <w:szCs w:val="24"/>
        </w:rPr>
        <w:t>第一时间阅读精品内容。</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noProof/>
          <w:color w:val="4A4A4A"/>
          <w:kern w:val="0"/>
          <w:sz w:val="24"/>
          <w:szCs w:val="24"/>
        </w:rPr>
        <mc:AlternateContent>
          <mc:Choice Requires="wps">
            <w:drawing>
              <wp:inline distT="0" distB="0" distL="0" distR="0">
                <wp:extent cx="307340" cy="307340"/>
                <wp:effectExtent l="0" t="0" r="0" b="0"/>
                <wp:docPr id="1" name="矩形 1" descr="http://cdn4.infoqstatic.com/statics_s1_20151118-0143/resource/articles/docker-in-xueqiu/zh/resources/qrco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6D361" id="矩形 1" o:spid="_x0000_s1026" alt="http://cdn4.infoqstatic.com/statics_s1_20151118-0143/resource/articles/docker-in-xueqiu/zh/resources/qrcode.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Dai1UWCAMAACwGAAAOAAAAAAAAAAAAAAAAAC4CAABkcnMvZTJvRG9jLnhtbFBL&#10;AQItABQABgAIAAAAIQDrxsCk2QAAAAMBAAAPAAAAAAAAAAAAAAAAAGIFAABkcnMvZG93bnJldi54&#10;bWxQSwUGAAAAAAQABADzAAAAaAYAAAAA&#10;" filled="f" stroked="f">
                <o:lock v:ext="edit" aspectratio="t"/>
                <w10:anchorlock/>
              </v:rect>
            </w:pict>
          </mc:Fallback>
        </mc:AlternateConten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构建和交付工具</w:t>
      </w:r>
    </w:p>
    <w:p w:rsidR="00411372" w:rsidRPr="00411372" w:rsidRDefault="00411372" w:rsidP="00411372">
      <w:pPr>
        <w:widowControl/>
        <w:numPr>
          <w:ilvl w:val="0"/>
          <w:numId w:val="3"/>
        </w:numPr>
        <w:shd w:val="clear" w:color="auto" w:fill="FFFFFF"/>
        <w:spacing w:line="480" w:lineRule="auto"/>
        <w:rPr>
          <w:rFonts w:ascii="Tahoma" w:eastAsia="宋体" w:hAnsi="Tahoma" w:cs="Tahoma"/>
          <w:color w:val="4A4A4A"/>
          <w:kern w:val="0"/>
          <w:sz w:val="24"/>
          <w:szCs w:val="24"/>
        </w:rPr>
      </w:pPr>
      <w:hyperlink r:id="rId9" w:tgtFrame="_blank" w:history="1">
        <w:r w:rsidRPr="00411372">
          <w:rPr>
            <w:rFonts w:ascii="Tahoma" w:eastAsia="宋体" w:hAnsi="Tahoma" w:cs="Tahoma"/>
            <w:color w:val="1F6BB5"/>
            <w:kern w:val="0"/>
            <w:sz w:val="24"/>
            <w:szCs w:val="24"/>
            <w:u w:val="single"/>
          </w:rPr>
          <w:t>Nebula</w:t>
        </w:r>
      </w:hyperlink>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开源的</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Gradle</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插件集合，可以让开发者更容易地使用</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Gradle</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构建、测试和部署项目。</w:t>
      </w:r>
    </w:p>
    <w:p w:rsidR="00411372" w:rsidRPr="00411372" w:rsidRDefault="00411372" w:rsidP="00411372">
      <w:pPr>
        <w:widowControl/>
        <w:numPr>
          <w:ilvl w:val="0"/>
          <w:numId w:val="3"/>
        </w:numPr>
        <w:shd w:val="clear" w:color="auto" w:fill="FFFFFF"/>
        <w:spacing w:line="480" w:lineRule="auto"/>
        <w:rPr>
          <w:rFonts w:ascii="Tahoma" w:eastAsia="宋体" w:hAnsi="Tahoma" w:cs="Tahoma"/>
          <w:color w:val="4A4A4A"/>
          <w:kern w:val="0"/>
          <w:sz w:val="24"/>
          <w:szCs w:val="24"/>
        </w:rPr>
      </w:pPr>
      <w:hyperlink r:id="rId10" w:tgtFrame="_blank" w:history="1">
        <w:r w:rsidRPr="00411372">
          <w:rPr>
            <w:rFonts w:ascii="Tahoma" w:eastAsia="宋体" w:hAnsi="Tahoma" w:cs="Tahoma"/>
            <w:color w:val="1F6BB5"/>
            <w:kern w:val="0"/>
            <w:sz w:val="24"/>
            <w:szCs w:val="24"/>
            <w:u w:val="single"/>
          </w:rPr>
          <w:t>Aminator</w:t>
        </w:r>
      </w:hyperlink>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EBS AMI </w:t>
      </w:r>
      <w:r w:rsidRPr="00411372">
        <w:rPr>
          <w:rFonts w:ascii="Tahoma" w:eastAsia="宋体" w:hAnsi="Tahoma" w:cs="Tahoma"/>
          <w:color w:val="4A4A4A"/>
          <w:kern w:val="0"/>
          <w:sz w:val="24"/>
          <w:szCs w:val="24"/>
        </w:rPr>
        <w:t>创建工具，支持</w:t>
      </w:r>
      <w:r w:rsidRPr="00411372">
        <w:rPr>
          <w:rFonts w:ascii="Tahoma" w:eastAsia="宋体" w:hAnsi="Tahoma" w:cs="Tahoma"/>
          <w:color w:val="4A4A4A"/>
          <w:kern w:val="0"/>
          <w:sz w:val="24"/>
          <w:szCs w:val="24"/>
        </w:rPr>
        <w:t xml:space="preserve"> CentOS/</w:t>
      </w:r>
      <w:proofErr w:type="spellStart"/>
      <w:r w:rsidRPr="00411372">
        <w:rPr>
          <w:rFonts w:ascii="Tahoma" w:eastAsia="宋体" w:hAnsi="Tahoma" w:cs="Tahoma"/>
          <w:color w:val="4A4A4A"/>
          <w:kern w:val="0"/>
          <w:sz w:val="24"/>
          <w:szCs w:val="24"/>
        </w:rPr>
        <w:t>RedHat</w:t>
      </w:r>
      <w:proofErr w:type="spellEnd"/>
      <w:r w:rsidRPr="00411372">
        <w:rPr>
          <w:rFonts w:ascii="Tahoma" w:eastAsia="宋体" w:hAnsi="Tahoma" w:cs="Tahoma"/>
          <w:color w:val="4A4A4A"/>
          <w:kern w:val="0"/>
          <w:sz w:val="24"/>
          <w:szCs w:val="24"/>
        </w:rPr>
        <w:t xml:space="preserve"> Linux </w:t>
      </w:r>
      <w:r w:rsidRPr="00411372">
        <w:rPr>
          <w:rFonts w:ascii="Tahoma" w:eastAsia="宋体" w:hAnsi="Tahoma" w:cs="Tahoma"/>
          <w:color w:val="4A4A4A"/>
          <w:kern w:val="0"/>
          <w:sz w:val="24"/>
          <w:szCs w:val="24"/>
        </w:rPr>
        <w:t>镜像，利用该工具创建的镜像能够运行在</w:t>
      </w:r>
      <w:r w:rsidRPr="00411372">
        <w:rPr>
          <w:rFonts w:ascii="Tahoma" w:eastAsia="宋体" w:hAnsi="Tahoma" w:cs="Tahoma"/>
          <w:color w:val="4A4A4A"/>
          <w:kern w:val="0"/>
          <w:sz w:val="24"/>
          <w:szCs w:val="24"/>
        </w:rPr>
        <w:t xml:space="preserve"> EC2 </w:t>
      </w:r>
      <w:r w:rsidRPr="00411372">
        <w:rPr>
          <w:rFonts w:ascii="Tahoma" w:eastAsia="宋体" w:hAnsi="Tahoma" w:cs="Tahoma"/>
          <w:color w:val="4A4A4A"/>
          <w:kern w:val="0"/>
          <w:sz w:val="24"/>
          <w:szCs w:val="24"/>
        </w:rPr>
        <w:t>实例上。</w:t>
      </w:r>
    </w:p>
    <w:p w:rsidR="00411372" w:rsidRPr="00411372" w:rsidRDefault="00411372" w:rsidP="00411372">
      <w:pPr>
        <w:widowControl/>
        <w:numPr>
          <w:ilvl w:val="0"/>
          <w:numId w:val="3"/>
        </w:numPr>
        <w:shd w:val="clear" w:color="auto" w:fill="FFFFFF"/>
        <w:spacing w:line="480" w:lineRule="auto"/>
        <w:rPr>
          <w:rFonts w:ascii="Tahoma" w:eastAsia="宋体" w:hAnsi="Tahoma" w:cs="Tahoma"/>
          <w:color w:val="4A4A4A"/>
          <w:kern w:val="0"/>
          <w:sz w:val="24"/>
          <w:szCs w:val="24"/>
        </w:rPr>
      </w:pPr>
      <w:hyperlink r:id="rId11" w:tgtFrame="_blank" w:history="1">
        <w:r w:rsidRPr="00411372">
          <w:rPr>
            <w:rFonts w:ascii="Tahoma" w:eastAsia="宋体" w:hAnsi="Tahoma" w:cs="Tahoma"/>
            <w:color w:val="1F6BB5"/>
            <w:kern w:val="0"/>
            <w:sz w:val="24"/>
            <w:szCs w:val="24"/>
            <w:u w:val="single"/>
          </w:rPr>
          <w:t>Asgard</w:t>
        </w:r>
      </w:hyperlink>
      <w:r w:rsidRPr="00411372">
        <w:rPr>
          <w:rFonts w:ascii="Tahoma" w:eastAsia="宋体" w:hAnsi="Tahoma" w:cs="Tahoma"/>
          <w:color w:val="4A4A4A"/>
          <w:kern w:val="0"/>
          <w:sz w:val="24"/>
          <w:szCs w:val="24"/>
        </w:rPr>
        <w:t>：</w:t>
      </w:r>
      <w:proofErr w:type="gramStart"/>
      <w:r w:rsidRPr="00411372">
        <w:rPr>
          <w:rFonts w:ascii="Tahoma" w:eastAsia="宋体" w:hAnsi="Tahoma" w:cs="Tahoma"/>
          <w:color w:val="4A4A4A"/>
          <w:kern w:val="0"/>
          <w:sz w:val="24"/>
          <w:szCs w:val="24"/>
        </w:rPr>
        <w:t>云部署</w:t>
      </w:r>
      <w:proofErr w:type="gramEnd"/>
      <w:r w:rsidRPr="00411372">
        <w:rPr>
          <w:rFonts w:ascii="Tahoma" w:eastAsia="宋体" w:hAnsi="Tahoma" w:cs="Tahoma"/>
          <w:color w:val="4A4A4A"/>
          <w:kern w:val="0"/>
          <w:sz w:val="24"/>
          <w:szCs w:val="24"/>
        </w:rPr>
        <w:t>和管理工具，该工具与</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Aminator</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配合使用，能够将打包后的</w:t>
      </w:r>
      <w:r w:rsidRPr="00411372">
        <w:rPr>
          <w:rFonts w:ascii="Tahoma" w:eastAsia="宋体" w:hAnsi="Tahoma" w:cs="Tahoma"/>
          <w:color w:val="4A4A4A"/>
          <w:kern w:val="0"/>
          <w:sz w:val="24"/>
          <w:szCs w:val="24"/>
        </w:rPr>
        <w:t xml:space="preserve"> AMI </w:t>
      </w:r>
      <w:r w:rsidRPr="00411372">
        <w:rPr>
          <w:rFonts w:ascii="Tahoma" w:eastAsia="宋体" w:hAnsi="Tahoma" w:cs="Tahoma"/>
          <w:color w:val="4A4A4A"/>
          <w:kern w:val="0"/>
          <w:sz w:val="24"/>
          <w:szCs w:val="24"/>
        </w:rPr>
        <w:t>从开发者的桌面部署到</w:t>
      </w:r>
      <w:r w:rsidRPr="00411372">
        <w:rPr>
          <w:rFonts w:ascii="Tahoma" w:eastAsia="宋体" w:hAnsi="Tahoma" w:cs="Tahoma"/>
          <w:color w:val="4A4A4A"/>
          <w:kern w:val="0"/>
          <w:sz w:val="24"/>
          <w:szCs w:val="24"/>
        </w:rPr>
        <w:t xml:space="preserve"> AWS </w:t>
      </w:r>
      <w:r w:rsidRPr="00411372">
        <w:rPr>
          <w:rFonts w:ascii="Tahoma" w:eastAsia="宋体" w:hAnsi="Tahoma" w:cs="Tahoma"/>
          <w:color w:val="4A4A4A"/>
          <w:kern w:val="0"/>
          <w:sz w:val="24"/>
          <w:szCs w:val="24"/>
        </w:rPr>
        <w:t>上。</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通用的运行时服务和类库</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color w:val="4A4A4A"/>
          <w:kern w:val="0"/>
          <w:sz w:val="24"/>
          <w:szCs w:val="24"/>
        </w:rPr>
        <w:lastRenderedPageBreak/>
        <w:t xml:space="preserve">Netflix </w:t>
      </w:r>
      <w:r w:rsidRPr="00411372">
        <w:rPr>
          <w:rFonts w:ascii="Tahoma" w:eastAsia="宋体" w:hAnsi="Tahoma" w:cs="Tahoma"/>
          <w:color w:val="4A4A4A"/>
          <w:kern w:val="0"/>
          <w:sz w:val="24"/>
          <w:szCs w:val="24"/>
        </w:rPr>
        <w:t>的大部分服务都是以云平台为基础和技术</w:t>
      </w:r>
      <w:proofErr w:type="gramStart"/>
      <w:r w:rsidRPr="00411372">
        <w:rPr>
          <w:rFonts w:ascii="Tahoma" w:eastAsia="宋体" w:hAnsi="Tahoma" w:cs="Tahoma"/>
          <w:color w:val="4A4A4A"/>
          <w:kern w:val="0"/>
          <w:sz w:val="24"/>
          <w:szCs w:val="24"/>
        </w:rPr>
        <w:t>栈</w:t>
      </w:r>
      <w:proofErr w:type="gramEnd"/>
      <w:r w:rsidRPr="00411372">
        <w:rPr>
          <w:rFonts w:ascii="Tahoma" w:eastAsia="宋体" w:hAnsi="Tahoma" w:cs="Tahoma"/>
          <w:color w:val="4A4A4A"/>
          <w:kern w:val="0"/>
          <w:sz w:val="24"/>
          <w:szCs w:val="24"/>
        </w:rPr>
        <w:t>，云平台由云服务、应用程序类库和应用容器组成，每一部分</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都有相应的技术保障。</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2" w:tgtFrame="_blank" w:history="1">
        <w:r w:rsidRPr="00411372">
          <w:rPr>
            <w:rFonts w:ascii="Tahoma" w:eastAsia="宋体" w:hAnsi="Tahoma" w:cs="Tahoma"/>
            <w:color w:val="1F6BB5"/>
            <w:kern w:val="0"/>
            <w:sz w:val="24"/>
            <w:szCs w:val="24"/>
            <w:u w:val="single"/>
          </w:rPr>
          <w:t>Eureka</w:t>
        </w:r>
      </w:hyperlink>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的云平台服务发现技术。</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3" w:tgtFrame="_blank" w:history="1">
        <w:r w:rsidRPr="00411372">
          <w:rPr>
            <w:rFonts w:ascii="Tahoma" w:eastAsia="宋体" w:hAnsi="Tahoma" w:cs="Tahoma"/>
            <w:color w:val="1F6BB5"/>
            <w:kern w:val="0"/>
            <w:sz w:val="24"/>
            <w:szCs w:val="24"/>
            <w:u w:val="single"/>
          </w:rPr>
          <w:t>Archaius</w:t>
        </w:r>
      </w:hyperlink>
      <w:r w:rsidRPr="00411372">
        <w:rPr>
          <w:rFonts w:ascii="Tahoma" w:eastAsia="宋体" w:hAnsi="Tahoma" w:cs="Tahoma"/>
          <w:color w:val="4A4A4A"/>
          <w:kern w:val="0"/>
          <w:sz w:val="24"/>
          <w:szCs w:val="24"/>
        </w:rPr>
        <w:t>：分布式配置工具。</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4" w:tgtFrame="_blank" w:history="1">
        <w:r w:rsidRPr="00411372">
          <w:rPr>
            <w:rFonts w:ascii="Tahoma" w:eastAsia="宋体" w:hAnsi="Tahoma" w:cs="Tahoma"/>
            <w:color w:val="1F6BB5"/>
            <w:kern w:val="0"/>
            <w:sz w:val="24"/>
            <w:szCs w:val="24"/>
            <w:u w:val="single"/>
          </w:rPr>
          <w:t>Ribbon</w:t>
        </w:r>
      </w:hyperlink>
      <w:r w:rsidRPr="00411372">
        <w:rPr>
          <w:rFonts w:ascii="Tahoma" w:eastAsia="宋体" w:hAnsi="Tahoma" w:cs="Tahoma"/>
          <w:color w:val="4A4A4A"/>
          <w:kern w:val="0"/>
          <w:sz w:val="24"/>
          <w:szCs w:val="24"/>
        </w:rPr>
        <w:t>：弹性且智能化的进程处理和服务通信。</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5" w:tgtFrame="_blank" w:history="1">
        <w:r w:rsidRPr="00411372">
          <w:rPr>
            <w:rFonts w:ascii="Tahoma" w:eastAsia="宋体" w:hAnsi="Tahoma" w:cs="Tahoma"/>
            <w:color w:val="1F6BB5"/>
            <w:kern w:val="0"/>
            <w:sz w:val="24"/>
            <w:szCs w:val="24"/>
            <w:u w:val="single"/>
          </w:rPr>
          <w:t>Hystrix</w:t>
        </w:r>
      </w:hyperlink>
      <w:r w:rsidRPr="00411372">
        <w:rPr>
          <w:rFonts w:ascii="Tahoma" w:eastAsia="宋体" w:hAnsi="Tahoma" w:cs="Tahoma"/>
          <w:color w:val="4A4A4A"/>
          <w:kern w:val="0"/>
          <w:sz w:val="24"/>
          <w:szCs w:val="24"/>
        </w:rPr>
        <w:t>：提供单一服务调用所不具备的可靠性，提供运行时的延迟隔离和容错。</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6" w:tgtFrame="_blank" w:history="1">
        <w:r w:rsidRPr="00411372">
          <w:rPr>
            <w:rFonts w:ascii="Tahoma" w:eastAsia="宋体" w:hAnsi="Tahoma" w:cs="Tahoma"/>
            <w:color w:val="1F6BB5"/>
            <w:kern w:val="0"/>
            <w:sz w:val="24"/>
            <w:szCs w:val="24"/>
            <w:u w:val="single"/>
          </w:rPr>
          <w:t>Karyon</w:t>
        </w:r>
      </w:hyperlink>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fldChar w:fldCharType="begin"/>
      </w:r>
      <w:r w:rsidRPr="00411372">
        <w:rPr>
          <w:rFonts w:ascii="Tahoma" w:eastAsia="宋体" w:hAnsi="Tahoma" w:cs="Tahoma"/>
          <w:color w:val="4A4A4A"/>
          <w:kern w:val="0"/>
          <w:sz w:val="24"/>
          <w:szCs w:val="24"/>
        </w:rPr>
        <w:instrText xml:space="preserve"> HYPERLINK "https://github.com/Netflix/governator" \t "_blank" </w:instrText>
      </w:r>
      <w:r w:rsidRPr="00411372">
        <w:rPr>
          <w:rFonts w:ascii="Tahoma" w:eastAsia="宋体" w:hAnsi="Tahoma" w:cs="Tahoma"/>
          <w:color w:val="4A4A4A"/>
          <w:kern w:val="0"/>
          <w:sz w:val="24"/>
          <w:szCs w:val="24"/>
        </w:rPr>
        <w:fldChar w:fldCharType="separate"/>
      </w:r>
      <w:r w:rsidRPr="00411372">
        <w:rPr>
          <w:rFonts w:ascii="Tahoma" w:eastAsia="宋体" w:hAnsi="Tahoma" w:cs="Tahoma"/>
          <w:color w:val="1F6BB5"/>
          <w:kern w:val="0"/>
          <w:sz w:val="24"/>
          <w:szCs w:val="24"/>
          <w:u w:val="single"/>
        </w:rPr>
        <w:t>Governator</w:t>
      </w:r>
      <w:r w:rsidRPr="00411372">
        <w:rPr>
          <w:rFonts w:ascii="Tahoma" w:eastAsia="宋体" w:hAnsi="Tahoma" w:cs="Tahoma"/>
          <w:color w:val="4A4A4A"/>
          <w:kern w:val="0"/>
          <w:sz w:val="24"/>
          <w:szCs w:val="24"/>
        </w:rPr>
        <w:fldChar w:fldCharType="end"/>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JVM </w:t>
      </w:r>
      <w:r w:rsidRPr="00411372">
        <w:rPr>
          <w:rFonts w:ascii="Tahoma" w:eastAsia="宋体" w:hAnsi="Tahoma" w:cs="Tahoma"/>
          <w:color w:val="4A4A4A"/>
          <w:kern w:val="0"/>
          <w:sz w:val="24"/>
          <w:szCs w:val="24"/>
        </w:rPr>
        <w:t>容器服务。</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7" w:tgtFrame="_blank" w:history="1">
        <w:r w:rsidRPr="00411372">
          <w:rPr>
            <w:rFonts w:ascii="Tahoma" w:eastAsia="宋体" w:hAnsi="Tahoma" w:cs="Tahoma"/>
            <w:color w:val="1F6BB5"/>
            <w:kern w:val="0"/>
            <w:sz w:val="24"/>
            <w:szCs w:val="24"/>
            <w:u w:val="single"/>
          </w:rPr>
          <w:t>Prana sidecar</w:t>
        </w:r>
      </w:hyperlink>
      <w:r w:rsidRPr="00411372">
        <w:rPr>
          <w:rFonts w:ascii="Tahoma" w:eastAsia="宋体" w:hAnsi="Tahoma" w:cs="Tahoma"/>
          <w:color w:val="4A4A4A"/>
          <w:kern w:val="0"/>
          <w:sz w:val="24"/>
          <w:szCs w:val="24"/>
        </w:rPr>
        <w:t>：提供实例内代理，支持非</w:t>
      </w:r>
      <w:r w:rsidRPr="00411372">
        <w:rPr>
          <w:rFonts w:ascii="Tahoma" w:eastAsia="宋体" w:hAnsi="Tahoma" w:cs="Tahoma"/>
          <w:color w:val="4A4A4A"/>
          <w:kern w:val="0"/>
          <w:sz w:val="24"/>
          <w:szCs w:val="24"/>
        </w:rPr>
        <w:t xml:space="preserve"> JVM </w:t>
      </w:r>
      <w:r w:rsidRPr="00411372">
        <w:rPr>
          <w:rFonts w:ascii="Tahoma" w:eastAsia="宋体" w:hAnsi="Tahoma" w:cs="Tahoma"/>
          <w:color w:val="4A4A4A"/>
          <w:kern w:val="0"/>
          <w:sz w:val="24"/>
          <w:szCs w:val="24"/>
        </w:rPr>
        <w:t>运行时。</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8" w:tgtFrame="_blank" w:history="1">
        <w:r w:rsidRPr="00411372">
          <w:rPr>
            <w:rFonts w:ascii="Tahoma" w:eastAsia="宋体" w:hAnsi="Tahoma" w:cs="Tahoma"/>
            <w:color w:val="1F6BB5"/>
            <w:kern w:val="0"/>
            <w:sz w:val="24"/>
            <w:szCs w:val="24"/>
            <w:u w:val="single"/>
          </w:rPr>
          <w:t>Zuul</w:t>
        </w:r>
      </w:hyperlink>
      <w:r w:rsidRPr="00411372">
        <w:rPr>
          <w:rFonts w:ascii="Tahoma" w:eastAsia="宋体" w:hAnsi="Tahoma" w:cs="Tahoma"/>
          <w:color w:val="4A4A4A"/>
          <w:kern w:val="0"/>
          <w:sz w:val="24"/>
          <w:szCs w:val="24"/>
        </w:rPr>
        <w:t>：提供</w:t>
      </w:r>
      <w:proofErr w:type="gramStart"/>
      <w:r w:rsidRPr="00411372">
        <w:rPr>
          <w:rFonts w:ascii="Tahoma" w:eastAsia="宋体" w:hAnsi="Tahoma" w:cs="Tahoma"/>
          <w:color w:val="4A4A4A"/>
          <w:kern w:val="0"/>
          <w:sz w:val="24"/>
          <w:szCs w:val="24"/>
        </w:rPr>
        <w:t>云部署</w:t>
      </w:r>
      <w:proofErr w:type="gramEnd"/>
      <w:r w:rsidRPr="00411372">
        <w:rPr>
          <w:rFonts w:ascii="Tahoma" w:eastAsia="宋体" w:hAnsi="Tahoma" w:cs="Tahoma"/>
          <w:color w:val="4A4A4A"/>
          <w:kern w:val="0"/>
          <w:sz w:val="24"/>
          <w:szCs w:val="24"/>
        </w:rPr>
        <w:t>周边的动态路由、监控、安全和弹性扩展等服务。</w:t>
      </w:r>
    </w:p>
    <w:p w:rsidR="00411372" w:rsidRPr="00411372" w:rsidRDefault="00411372" w:rsidP="00411372">
      <w:pPr>
        <w:widowControl/>
        <w:numPr>
          <w:ilvl w:val="0"/>
          <w:numId w:val="4"/>
        </w:numPr>
        <w:shd w:val="clear" w:color="auto" w:fill="FFFFFF"/>
        <w:spacing w:line="480" w:lineRule="auto"/>
        <w:rPr>
          <w:rFonts w:ascii="Tahoma" w:eastAsia="宋体" w:hAnsi="Tahoma" w:cs="Tahoma"/>
          <w:color w:val="4A4A4A"/>
          <w:kern w:val="0"/>
          <w:sz w:val="24"/>
          <w:szCs w:val="24"/>
        </w:rPr>
      </w:pPr>
      <w:hyperlink r:id="rId19" w:tgtFrame="_blank" w:history="1">
        <w:r w:rsidRPr="00411372">
          <w:rPr>
            <w:rFonts w:ascii="Tahoma" w:eastAsia="宋体" w:hAnsi="Tahoma" w:cs="Tahoma"/>
            <w:color w:val="1F6BB5"/>
            <w:kern w:val="0"/>
            <w:sz w:val="24"/>
            <w:szCs w:val="24"/>
            <w:u w:val="single"/>
          </w:rPr>
          <w:t>Fenzo</w:t>
        </w:r>
      </w:hyperlink>
      <w:r w:rsidRPr="00411372">
        <w:rPr>
          <w:rFonts w:ascii="Tahoma" w:eastAsia="宋体" w:hAnsi="Tahoma" w:cs="Tahoma"/>
          <w:color w:val="4A4A4A"/>
          <w:kern w:val="0"/>
          <w:sz w:val="24"/>
          <w:szCs w:val="24"/>
        </w:rPr>
        <w:t>：为云本地框架提供了更为高级的调度和资源管理功能，为装箱和集群自动扩展提供了插件实现，用户能通过自定义的插件实现自定义的调度优化。</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数据持久化</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t>面对每天数以万亿的行为数据，没有哪一种技术能够独自满足所有的用例，所有潜在的需求，为此</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不仅使用了</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Memcached</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Redis</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等非持久化内存存储方案，还使用了可搜索的数据存储</w:t>
      </w:r>
      <w:r w:rsidRPr="00411372">
        <w:rPr>
          <w:rFonts w:ascii="Tahoma" w:eastAsia="宋体" w:hAnsi="Tahoma" w:cs="Tahoma"/>
          <w:color w:val="4A4A4A"/>
          <w:kern w:val="0"/>
          <w:sz w:val="24"/>
          <w:szCs w:val="24"/>
        </w:rPr>
        <w:t xml:space="preserve"> Elastic</w:t>
      </w:r>
      <w:r w:rsidRPr="00411372">
        <w:rPr>
          <w:rFonts w:ascii="Tahoma" w:eastAsia="宋体" w:hAnsi="Tahoma" w:cs="Tahoma"/>
          <w:color w:val="4A4A4A"/>
          <w:kern w:val="0"/>
          <w:sz w:val="24"/>
          <w:szCs w:val="24"/>
        </w:rPr>
        <w:t>，以及高可用的数据存储</w:t>
      </w:r>
      <w:r w:rsidRPr="00411372">
        <w:rPr>
          <w:rFonts w:ascii="Tahoma" w:eastAsia="宋体" w:hAnsi="Tahoma" w:cs="Tahoma"/>
          <w:color w:val="4A4A4A"/>
          <w:kern w:val="0"/>
          <w:sz w:val="24"/>
          <w:szCs w:val="24"/>
        </w:rPr>
        <w:t xml:space="preserve"> Cassandra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MySQL</w:t>
      </w:r>
      <w:r w:rsidRPr="00411372">
        <w:rPr>
          <w:rFonts w:ascii="Tahoma" w:eastAsia="宋体" w:hAnsi="Tahoma" w:cs="Tahoma"/>
          <w:color w:val="4A4A4A"/>
          <w:kern w:val="0"/>
          <w:sz w:val="24"/>
          <w:szCs w:val="24"/>
        </w:rPr>
        <w:t>。此外，</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还创建了一些其他的辅助工具：</w:t>
      </w:r>
    </w:p>
    <w:p w:rsidR="00411372" w:rsidRPr="00411372" w:rsidRDefault="00411372" w:rsidP="00411372">
      <w:pPr>
        <w:widowControl/>
        <w:numPr>
          <w:ilvl w:val="0"/>
          <w:numId w:val="5"/>
        </w:numPr>
        <w:shd w:val="clear" w:color="auto" w:fill="FFFFFF"/>
        <w:spacing w:line="480" w:lineRule="auto"/>
        <w:rPr>
          <w:rFonts w:ascii="Tahoma" w:eastAsia="宋体" w:hAnsi="Tahoma" w:cs="Tahoma"/>
          <w:color w:val="4A4A4A"/>
          <w:kern w:val="0"/>
          <w:sz w:val="24"/>
          <w:szCs w:val="24"/>
        </w:rPr>
      </w:pPr>
      <w:hyperlink r:id="rId20" w:tgtFrame="_blank" w:history="1">
        <w:r w:rsidRPr="00411372">
          <w:rPr>
            <w:rFonts w:ascii="Tahoma" w:eastAsia="宋体" w:hAnsi="Tahoma" w:cs="Tahoma"/>
            <w:color w:val="1F6BB5"/>
            <w:kern w:val="0"/>
            <w:sz w:val="24"/>
            <w:szCs w:val="24"/>
            <w:u w:val="single"/>
          </w:rPr>
          <w:t>Raigad</w:t>
        </w:r>
      </w:hyperlink>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fldChar w:fldCharType="begin"/>
      </w:r>
      <w:r w:rsidRPr="00411372">
        <w:rPr>
          <w:rFonts w:ascii="Tahoma" w:eastAsia="宋体" w:hAnsi="Tahoma" w:cs="Tahoma"/>
          <w:color w:val="4A4A4A"/>
          <w:kern w:val="0"/>
          <w:sz w:val="24"/>
          <w:szCs w:val="24"/>
        </w:rPr>
        <w:instrText xml:space="preserve"> HYPERLINK "https://github.com/Netflix/Priam" \t "_blank" </w:instrText>
      </w:r>
      <w:r w:rsidRPr="00411372">
        <w:rPr>
          <w:rFonts w:ascii="Tahoma" w:eastAsia="宋体" w:hAnsi="Tahoma" w:cs="Tahoma"/>
          <w:color w:val="4A4A4A"/>
          <w:kern w:val="0"/>
          <w:sz w:val="24"/>
          <w:szCs w:val="24"/>
        </w:rPr>
        <w:fldChar w:fldCharType="separate"/>
      </w:r>
      <w:r w:rsidRPr="00411372">
        <w:rPr>
          <w:rFonts w:ascii="Tahoma" w:eastAsia="宋体" w:hAnsi="Tahoma" w:cs="Tahoma"/>
          <w:color w:val="1F6BB5"/>
          <w:kern w:val="0"/>
          <w:sz w:val="24"/>
          <w:szCs w:val="24"/>
          <w:u w:val="single"/>
        </w:rPr>
        <w:t>Priam</w:t>
      </w:r>
      <w:r w:rsidRPr="00411372">
        <w:rPr>
          <w:rFonts w:ascii="Tahoma" w:eastAsia="宋体" w:hAnsi="Tahoma" w:cs="Tahoma"/>
          <w:color w:val="4A4A4A"/>
          <w:kern w:val="0"/>
          <w:sz w:val="24"/>
          <w:szCs w:val="24"/>
        </w:rPr>
        <w:fldChar w:fldCharType="end"/>
      </w:r>
      <w:r w:rsidRPr="00411372">
        <w:rPr>
          <w:rFonts w:ascii="Tahoma" w:eastAsia="宋体" w:hAnsi="Tahoma" w:cs="Tahoma"/>
          <w:color w:val="4A4A4A"/>
          <w:kern w:val="0"/>
          <w:sz w:val="24"/>
          <w:szCs w:val="24"/>
        </w:rPr>
        <w:t>：辅助</w:t>
      </w:r>
      <w:r w:rsidRPr="00411372">
        <w:rPr>
          <w:rFonts w:ascii="Tahoma" w:eastAsia="宋体" w:hAnsi="Tahoma" w:cs="Tahoma"/>
          <w:color w:val="4A4A4A"/>
          <w:kern w:val="0"/>
          <w:sz w:val="24"/>
          <w:szCs w:val="24"/>
        </w:rPr>
        <w:t xml:space="preserve"> Elastic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Cassandra </w:t>
      </w:r>
      <w:r w:rsidRPr="00411372">
        <w:rPr>
          <w:rFonts w:ascii="Tahoma" w:eastAsia="宋体" w:hAnsi="Tahoma" w:cs="Tahoma"/>
          <w:color w:val="4A4A4A"/>
          <w:kern w:val="0"/>
          <w:sz w:val="24"/>
          <w:szCs w:val="24"/>
        </w:rPr>
        <w:t>集群的部署、管理、备份和恢复。</w:t>
      </w:r>
    </w:p>
    <w:p w:rsidR="00411372" w:rsidRPr="00411372" w:rsidRDefault="00411372" w:rsidP="00411372">
      <w:pPr>
        <w:widowControl/>
        <w:numPr>
          <w:ilvl w:val="0"/>
          <w:numId w:val="5"/>
        </w:numPr>
        <w:shd w:val="clear" w:color="auto" w:fill="FFFFFF"/>
        <w:spacing w:line="480" w:lineRule="auto"/>
        <w:rPr>
          <w:rFonts w:ascii="Tahoma" w:eastAsia="宋体" w:hAnsi="Tahoma" w:cs="Tahoma"/>
          <w:color w:val="4A4A4A"/>
          <w:kern w:val="0"/>
          <w:sz w:val="24"/>
          <w:szCs w:val="24"/>
        </w:rPr>
      </w:pPr>
      <w:hyperlink r:id="rId21" w:tgtFrame="_blank" w:history="1">
        <w:r w:rsidRPr="00411372">
          <w:rPr>
            <w:rFonts w:ascii="Tahoma" w:eastAsia="宋体" w:hAnsi="Tahoma" w:cs="Tahoma"/>
            <w:color w:val="1F6BB5"/>
            <w:kern w:val="0"/>
            <w:sz w:val="24"/>
            <w:szCs w:val="24"/>
            <w:u w:val="single"/>
          </w:rPr>
          <w:t>EVCache</w:t>
        </w:r>
      </w:hyperlink>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fldChar w:fldCharType="begin"/>
      </w:r>
      <w:r w:rsidRPr="00411372">
        <w:rPr>
          <w:rFonts w:ascii="Tahoma" w:eastAsia="宋体" w:hAnsi="Tahoma" w:cs="Tahoma"/>
          <w:color w:val="4A4A4A"/>
          <w:kern w:val="0"/>
          <w:sz w:val="24"/>
          <w:szCs w:val="24"/>
        </w:rPr>
        <w:instrText xml:space="preserve"> HYPERLINK "https://github.com/Netflix/dynomite" \t "_blank" </w:instrText>
      </w:r>
      <w:r w:rsidRPr="00411372">
        <w:rPr>
          <w:rFonts w:ascii="Tahoma" w:eastAsia="宋体" w:hAnsi="Tahoma" w:cs="Tahoma"/>
          <w:color w:val="4A4A4A"/>
          <w:kern w:val="0"/>
          <w:sz w:val="24"/>
          <w:szCs w:val="24"/>
        </w:rPr>
        <w:fldChar w:fldCharType="separate"/>
      </w:r>
      <w:r w:rsidRPr="00411372">
        <w:rPr>
          <w:rFonts w:ascii="Tahoma" w:eastAsia="宋体" w:hAnsi="Tahoma" w:cs="Tahoma"/>
          <w:color w:val="1F6BB5"/>
          <w:kern w:val="0"/>
          <w:sz w:val="24"/>
          <w:szCs w:val="24"/>
          <w:u w:val="single"/>
        </w:rPr>
        <w:t>Dynomite</w:t>
      </w:r>
      <w:r w:rsidRPr="00411372">
        <w:rPr>
          <w:rFonts w:ascii="Tahoma" w:eastAsia="宋体" w:hAnsi="Tahoma" w:cs="Tahoma"/>
          <w:color w:val="4A4A4A"/>
          <w:kern w:val="0"/>
          <w:sz w:val="24"/>
          <w:szCs w:val="24"/>
        </w:rPr>
        <w:fldChar w:fldCharType="end"/>
      </w:r>
      <w:r w:rsidRPr="00411372">
        <w:rPr>
          <w:rFonts w:ascii="Tahoma" w:eastAsia="宋体" w:hAnsi="Tahoma" w:cs="Tahoma"/>
          <w:color w:val="4A4A4A"/>
          <w:kern w:val="0"/>
          <w:sz w:val="24"/>
          <w:szCs w:val="24"/>
        </w:rPr>
        <w:t>：用于大规模地使用</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Memcached</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Redis</w:t>
      </w:r>
      <w:proofErr w:type="spellEnd"/>
      <w:r w:rsidRPr="00411372">
        <w:rPr>
          <w:rFonts w:ascii="Tahoma" w:eastAsia="宋体" w:hAnsi="Tahoma" w:cs="Tahoma"/>
          <w:color w:val="4A4A4A"/>
          <w:kern w:val="0"/>
          <w:sz w:val="24"/>
          <w:szCs w:val="24"/>
        </w:rPr>
        <w:t>。</w:t>
      </w:r>
    </w:p>
    <w:p w:rsidR="00411372" w:rsidRPr="00411372" w:rsidRDefault="00411372" w:rsidP="00411372">
      <w:pPr>
        <w:widowControl/>
        <w:numPr>
          <w:ilvl w:val="0"/>
          <w:numId w:val="5"/>
        </w:numPr>
        <w:shd w:val="clear" w:color="auto" w:fill="FFFFFF"/>
        <w:spacing w:line="480" w:lineRule="auto"/>
        <w:rPr>
          <w:rFonts w:ascii="Tahoma" w:eastAsia="宋体" w:hAnsi="Tahoma" w:cs="Tahoma"/>
          <w:color w:val="4A4A4A"/>
          <w:kern w:val="0"/>
          <w:sz w:val="24"/>
          <w:szCs w:val="24"/>
        </w:rPr>
      </w:pPr>
      <w:hyperlink r:id="rId22" w:tgtFrame="_blank" w:history="1">
        <w:r w:rsidRPr="00411372">
          <w:rPr>
            <w:rFonts w:ascii="Tahoma" w:eastAsia="宋体" w:hAnsi="Tahoma" w:cs="Tahoma"/>
            <w:color w:val="1F6BB5"/>
            <w:kern w:val="0"/>
            <w:sz w:val="24"/>
            <w:szCs w:val="24"/>
            <w:u w:val="single"/>
          </w:rPr>
          <w:t>Astyanax</w:t>
        </w:r>
      </w:hyperlink>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fldChar w:fldCharType="begin"/>
      </w:r>
      <w:r w:rsidRPr="00411372">
        <w:rPr>
          <w:rFonts w:ascii="Tahoma" w:eastAsia="宋体" w:hAnsi="Tahoma" w:cs="Tahoma"/>
          <w:color w:val="4A4A4A"/>
          <w:kern w:val="0"/>
          <w:sz w:val="24"/>
          <w:szCs w:val="24"/>
        </w:rPr>
        <w:instrText xml:space="preserve"> HYPERLINK "https://github.com/Netflix/dyno" \t "_blank" </w:instrText>
      </w:r>
      <w:r w:rsidRPr="00411372">
        <w:rPr>
          <w:rFonts w:ascii="Tahoma" w:eastAsia="宋体" w:hAnsi="Tahoma" w:cs="Tahoma"/>
          <w:color w:val="4A4A4A"/>
          <w:kern w:val="0"/>
          <w:sz w:val="24"/>
          <w:szCs w:val="24"/>
        </w:rPr>
        <w:fldChar w:fldCharType="separate"/>
      </w:r>
      <w:r w:rsidRPr="00411372">
        <w:rPr>
          <w:rFonts w:ascii="Tahoma" w:eastAsia="宋体" w:hAnsi="Tahoma" w:cs="Tahoma"/>
          <w:color w:val="1F6BB5"/>
          <w:kern w:val="0"/>
          <w:sz w:val="24"/>
          <w:szCs w:val="24"/>
          <w:u w:val="single"/>
        </w:rPr>
        <w:t>Dyno</w:t>
      </w:r>
      <w:r w:rsidRPr="00411372">
        <w:rPr>
          <w:rFonts w:ascii="Tahoma" w:eastAsia="宋体" w:hAnsi="Tahoma" w:cs="Tahoma"/>
          <w:color w:val="4A4A4A"/>
          <w:kern w:val="0"/>
          <w:sz w:val="24"/>
          <w:szCs w:val="24"/>
        </w:rPr>
        <w:fldChar w:fldCharType="end"/>
      </w:r>
      <w:r w:rsidRPr="00411372">
        <w:rPr>
          <w:rFonts w:ascii="Tahoma" w:eastAsia="宋体" w:hAnsi="Tahoma" w:cs="Tahoma"/>
          <w:color w:val="4A4A4A"/>
          <w:kern w:val="0"/>
          <w:sz w:val="24"/>
          <w:szCs w:val="24"/>
        </w:rPr>
        <w:t>客户端类库：便于更好地使用云端数据库。</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分析、可靠性和性能</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t>在任何一个公司的运营中遥测和指标都具有至关重要的作用，高效的性能指令能够让工程师快速地从大量指标中找出自己所需要的那部分从而更快更有效地做出关键决策。除此之外，成本管理和资源在云端使用情况的可视化服务也不可或缺，</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在这些方面使用的工具包括：</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3" w:tgtFrame="_blank" w:history="1">
        <w:r w:rsidRPr="00411372">
          <w:rPr>
            <w:rFonts w:ascii="Tahoma" w:eastAsia="宋体" w:hAnsi="Tahoma" w:cs="Tahoma"/>
            <w:color w:val="1F6BB5"/>
            <w:kern w:val="0"/>
            <w:sz w:val="24"/>
            <w:szCs w:val="24"/>
            <w:u w:val="single"/>
          </w:rPr>
          <w:t>Atlas</w:t>
        </w:r>
      </w:hyperlink>
      <w:r w:rsidRPr="00411372">
        <w:rPr>
          <w:rFonts w:ascii="Tahoma" w:eastAsia="宋体" w:hAnsi="Tahoma" w:cs="Tahoma"/>
          <w:color w:val="4A4A4A"/>
          <w:kern w:val="0"/>
          <w:sz w:val="24"/>
          <w:szCs w:val="24"/>
        </w:rPr>
        <w:t>：时间序列遥测平台，每分钟接收超过</w:t>
      </w:r>
      <w:r w:rsidRPr="00411372">
        <w:rPr>
          <w:rFonts w:ascii="Tahoma" w:eastAsia="宋体" w:hAnsi="Tahoma" w:cs="Tahoma"/>
          <w:color w:val="4A4A4A"/>
          <w:kern w:val="0"/>
          <w:sz w:val="24"/>
          <w:szCs w:val="24"/>
        </w:rPr>
        <w:t xml:space="preserve"> 10 </w:t>
      </w:r>
      <w:r w:rsidRPr="00411372">
        <w:rPr>
          <w:rFonts w:ascii="Tahoma" w:eastAsia="宋体" w:hAnsi="Tahoma" w:cs="Tahoma"/>
          <w:color w:val="4A4A4A"/>
          <w:kern w:val="0"/>
          <w:sz w:val="24"/>
          <w:szCs w:val="24"/>
        </w:rPr>
        <w:t>亿的指标</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4" w:tgtFrame="_blank" w:history="1">
        <w:r w:rsidRPr="00411372">
          <w:rPr>
            <w:rFonts w:ascii="Tahoma" w:eastAsia="宋体" w:hAnsi="Tahoma" w:cs="Tahoma"/>
            <w:color w:val="1F6BB5"/>
            <w:kern w:val="0"/>
            <w:sz w:val="24"/>
            <w:szCs w:val="24"/>
            <w:u w:val="single"/>
          </w:rPr>
          <w:t>Edda</w:t>
        </w:r>
      </w:hyperlink>
      <w:r w:rsidRPr="00411372">
        <w:rPr>
          <w:rFonts w:ascii="Tahoma" w:eastAsia="宋体" w:hAnsi="Tahoma" w:cs="Tahoma"/>
          <w:color w:val="4A4A4A"/>
          <w:kern w:val="0"/>
          <w:sz w:val="24"/>
          <w:szCs w:val="24"/>
        </w:rPr>
        <w:t>：跟踪云端变化的服务</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5" w:tgtFrame="_blank" w:history="1">
        <w:r w:rsidRPr="00411372">
          <w:rPr>
            <w:rFonts w:ascii="Tahoma" w:eastAsia="宋体" w:hAnsi="Tahoma" w:cs="Tahoma"/>
            <w:color w:val="1F6BB5"/>
            <w:kern w:val="0"/>
            <w:sz w:val="24"/>
            <w:szCs w:val="24"/>
            <w:u w:val="single"/>
          </w:rPr>
          <w:t>Spectator</w:t>
        </w:r>
      </w:hyperlink>
      <w:r w:rsidRPr="00411372">
        <w:rPr>
          <w:rFonts w:ascii="Tahoma" w:eastAsia="宋体" w:hAnsi="Tahoma" w:cs="Tahoma"/>
          <w:color w:val="4A4A4A"/>
          <w:kern w:val="0"/>
          <w:sz w:val="24"/>
          <w:szCs w:val="24"/>
        </w:rPr>
        <w:t>类库：让</w:t>
      </w:r>
      <w:r w:rsidRPr="00411372">
        <w:rPr>
          <w:rFonts w:ascii="Tahoma" w:eastAsia="宋体" w:hAnsi="Tahoma" w:cs="Tahoma"/>
          <w:color w:val="4A4A4A"/>
          <w:kern w:val="0"/>
          <w:sz w:val="24"/>
          <w:szCs w:val="24"/>
        </w:rPr>
        <w:t xml:space="preserve"> Java </w:t>
      </w:r>
      <w:r w:rsidRPr="00411372">
        <w:rPr>
          <w:rFonts w:ascii="Tahoma" w:eastAsia="宋体" w:hAnsi="Tahoma" w:cs="Tahoma"/>
          <w:color w:val="4A4A4A"/>
          <w:kern w:val="0"/>
          <w:sz w:val="24"/>
          <w:szCs w:val="24"/>
        </w:rPr>
        <w:t>应用程序代码能够更好地与</w:t>
      </w:r>
      <w:r w:rsidRPr="00411372">
        <w:rPr>
          <w:rFonts w:ascii="Tahoma" w:eastAsia="宋体" w:hAnsi="Tahoma" w:cs="Tahoma"/>
          <w:color w:val="4A4A4A"/>
          <w:kern w:val="0"/>
          <w:sz w:val="24"/>
          <w:szCs w:val="24"/>
        </w:rPr>
        <w:t xml:space="preserve"> Atlas </w:t>
      </w:r>
      <w:r w:rsidRPr="00411372">
        <w:rPr>
          <w:rFonts w:ascii="Tahoma" w:eastAsia="宋体" w:hAnsi="Tahoma" w:cs="Tahoma"/>
          <w:color w:val="4A4A4A"/>
          <w:kern w:val="0"/>
          <w:sz w:val="24"/>
          <w:szCs w:val="24"/>
        </w:rPr>
        <w:t>集成</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6" w:tgtFrame="_blank" w:history="1">
        <w:r w:rsidRPr="00411372">
          <w:rPr>
            <w:rFonts w:ascii="Tahoma" w:eastAsia="宋体" w:hAnsi="Tahoma" w:cs="Tahoma"/>
            <w:color w:val="1F6BB5"/>
            <w:kern w:val="0"/>
            <w:sz w:val="24"/>
            <w:szCs w:val="24"/>
            <w:u w:val="single"/>
          </w:rPr>
          <w:t>Vector</w:t>
        </w:r>
      </w:hyperlink>
      <w:r w:rsidRPr="00411372">
        <w:rPr>
          <w:rFonts w:ascii="Tahoma" w:eastAsia="宋体" w:hAnsi="Tahoma" w:cs="Tahoma"/>
          <w:color w:val="4A4A4A"/>
          <w:kern w:val="0"/>
          <w:sz w:val="24"/>
          <w:szCs w:val="24"/>
        </w:rPr>
        <w:t>：以最小的代价获得高分辨率主机级指标</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7" w:tgtFrame="_blank" w:history="1">
        <w:r w:rsidRPr="00411372">
          <w:rPr>
            <w:rFonts w:ascii="Tahoma" w:eastAsia="宋体" w:hAnsi="Tahoma" w:cs="Tahoma"/>
            <w:color w:val="1F6BB5"/>
            <w:kern w:val="0"/>
            <w:sz w:val="24"/>
            <w:szCs w:val="24"/>
            <w:u w:val="single"/>
          </w:rPr>
          <w:t>Ice</w:t>
        </w:r>
      </w:hyperlink>
      <w:r w:rsidRPr="00411372">
        <w:rPr>
          <w:rFonts w:ascii="Tahoma" w:eastAsia="宋体" w:hAnsi="Tahoma" w:cs="Tahoma"/>
          <w:color w:val="4A4A4A"/>
          <w:kern w:val="0"/>
          <w:sz w:val="24"/>
          <w:szCs w:val="24"/>
        </w:rPr>
        <w:t>：监控当前成本和</w:t>
      </w:r>
      <w:proofErr w:type="gramStart"/>
      <w:r w:rsidRPr="00411372">
        <w:rPr>
          <w:rFonts w:ascii="Tahoma" w:eastAsia="宋体" w:hAnsi="Tahoma" w:cs="Tahoma"/>
          <w:color w:val="4A4A4A"/>
          <w:kern w:val="0"/>
          <w:sz w:val="24"/>
          <w:szCs w:val="24"/>
        </w:rPr>
        <w:t>云使用</w:t>
      </w:r>
      <w:proofErr w:type="gramEnd"/>
      <w:r w:rsidRPr="00411372">
        <w:rPr>
          <w:rFonts w:ascii="Tahoma" w:eastAsia="宋体" w:hAnsi="Tahoma" w:cs="Tahoma"/>
          <w:color w:val="4A4A4A"/>
          <w:kern w:val="0"/>
          <w:sz w:val="24"/>
          <w:szCs w:val="24"/>
        </w:rPr>
        <w:t>趋势，让工程师能够更好地掌控自己的应用程序在当前环境中的状态</w:t>
      </w:r>
    </w:p>
    <w:p w:rsidR="00411372" w:rsidRPr="00411372" w:rsidRDefault="00411372" w:rsidP="00411372">
      <w:pPr>
        <w:widowControl/>
        <w:numPr>
          <w:ilvl w:val="0"/>
          <w:numId w:val="6"/>
        </w:numPr>
        <w:shd w:val="clear" w:color="auto" w:fill="FFFFFF"/>
        <w:spacing w:line="480" w:lineRule="auto"/>
        <w:rPr>
          <w:rFonts w:ascii="Tahoma" w:eastAsia="宋体" w:hAnsi="Tahoma" w:cs="Tahoma"/>
          <w:color w:val="4A4A4A"/>
          <w:kern w:val="0"/>
          <w:sz w:val="24"/>
          <w:szCs w:val="24"/>
        </w:rPr>
      </w:pPr>
      <w:hyperlink r:id="rId28" w:tgtFrame="_blank" w:history="1">
        <w:r w:rsidRPr="00411372">
          <w:rPr>
            <w:rFonts w:ascii="Tahoma" w:eastAsia="宋体" w:hAnsi="Tahoma" w:cs="Tahoma"/>
            <w:color w:val="1F6BB5"/>
            <w:kern w:val="0"/>
            <w:sz w:val="24"/>
            <w:szCs w:val="24"/>
            <w:u w:val="single"/>
          </w:rPr>
          <w:t>Simian Army</w:t>
        </w:r>
      </w:hyperlink>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实例的随机故障测试，用于验证可靠性</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安全</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t>对任意类型、</w:t>
      </w:r>
      <w:proofErr w:type="gramStart"/>
      <w:r w:rsidRPr="00411372">
        <w:rPr>
          <w:rFonts w:ascii="Tahoma" w:eastAsia="宋体" w:hAnsi="Tahoma" w:cs="Tahoma"/>
          <w:color w:val="4A4A4A"/>
          <w:kern w:val="0"/>
          <w:sz w:val="24"/>
          <w:szCs w:val="24"/>
        </w:rPr>
        <w:t>任意规模</w:t>
      </w:r>
      <w:proofErr w:type="gramEnd"/>
      <w:r w:rsidRPr="00411372">
        <w:rPr>
          <w:rFonts w:ascii="Tahoma" w:eastAsia="宋体" w:hAnsi="Tahoma" w:cs="Tahoma"/>
          <w:color w:val="4A4A4A"/>
          <w:kern w:val="0"/>
          <w:sz w:val="24"/>
          <w:szCs w:val="24"/>
        </w:rPr>
        <w:t>的公司来说安全都是一件越来越重要的事情，</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为开源社区贡献了大量的安全工具和解决方案，主要分为两类，一类是能够让安全团队更有效地保护大型动态环境的运</w:t>
      </w:r>
      <w:proofErr w:type="gramStart"/>
      <w:r w:rsidRPr="00411372">
        <w:rPr>
          <w:rFonts w:ascii="Tahoma" w:eastAsia="宋体" w:hAnsi="Tahoma" w:cs="Tahoma"/>
          <w:color w:val="4A4A4A"/>
          <w:kern w:val="0"/>
          <w:sz w:val="24"/>
          <w:szCs w:val="24"/>
        </w:rPr>
        <w:t>维工具</w:t>
      </w:r>
      <w:proofErr w:type="gramEnd"/>
      <w:r w:rsidRPr="00411372">
        <w:rPr>
          <w:rFonts w:ascii="Tahoma" w:eastAsia="宋体" w:hAnsi="Tahoma" w:cs="Tahoma"/>
          <w:color w:val="4A4A4A"/>
          <w:kern w:val="0"/>
          <w:sz w:val="24"/>
          <w:szCs w:val="24"/>
        </w:rPr>
        <w:t>和系统；一类是为现代分布式系统提供严格安全服务的安全基础设施组件。</w:t>
      </w:r>
    </w:p>
    <w:p w:rsidR="00411372" w:rsidRPr="00411372" w:rsidRDefault="00411372" w:rsidP="00411372">
      <w:pPr>
        <w:widowControl/>
        <w:numPr>
          <w:ilvl w:val="0"/>
          <w:numId w:val="7"/>
        </w:numPr>
        <w:shd w:val="clear" w:color="auto" w:fill="FFFFFF"/>
        <w:spacing w:line="480" w:lineRule="auto"/>
        <w:rPr>
          <w:rFonts w:ascii="Tahoma" w:eastAsia="宋体" w:hAnsi="Tahoma" w:cs="Tahoma"/>
          <w:color w:val="4A4A4A"/>
          <w:kern w:val="0"/>
          <w:sz w:val="24"/>
          <w:szCs w:val="24"/>
        </w:rPr>
      </w:pPr>
      <w:hyperlink r:id="rId29" w:tgtFrame="_blank" w:history="1">
        <w:r w:rsidRPr="00411372">
          <w:rPr>
            <w:rFonts w:ascii="Tahoma" w:eastAsia="宋体" w:hAnsi="Tahoma" w:cs="Tahoma"/>
            <w:color w:val="1F6BB5"/>
            <w:kern w:val="0"/>
            <w:sz w:val="24"/>
            <w:szCs w:val="24"/>
            <w:u w:val="single"/>
          </w:rPr>
          <w:t>Security Monkey</w:t>
        </w:r>
      </w:hyperlink>
      <w:r w:rsidRPr="00411372">
        <w:rPr>
          <w:rFonts w:ascii="Tahoma" w:eastAsia="宋体" w:hAnsi="Tahoma" w:cs="Tahoma"/>
          <w:color w:val="4A4A4A"/>
          <w:kern w:val="0"/>
          <w:sz w:val="24"/>
          <w:szCs w:val="24"/>
        </w:rPr>
        <w:t>：用于检测和保护大规模的</w:t>
      </w:r>
      <w:r w:rsidRPr="00411372">
        <w:rPr>
          <w:rFonts w:ascii="Tahoma" w:eastAsia="宋体" w:hAnsi="Tahoma" w:cs="Tahoma"/>
          <w:color w:val="4A4A4A"/>
          <w:kern w:val="0"/>
          <w:sz w:val="24"/>
          <w:szCs w:val="24"/>
        </w:rPr>
        <w:t xml:space="preserve"> AWS </w:t>
      </w:r>
      <w:r w:rsidRPr="00411372">
        <w:rPr>
          <w:rFonts w:ascii="Tahoma" w:eastAsia="宋体" w:hAnsi="Tahoma" w:cs="Tahoma"/>
          <w:color w:val="4A4A4A"/>
          <w:kern w:val="0"/>
          <w:sz w:val="24"/>
          <w:szCs w:val="24"/>
        </w:rPr>
        <w:t>环境</w:t>
      </w:r>
    </w:p>
    <w:p w:rsidR="00411372" w:rsidRPr="00411372" w:rsidRDefault="00411372" w:rsidP="00411372">
      <w:pPr>
        <w:widowControl/>
        <w:numPr>
          <w:ilvl w:val="0"/>
          <w:numId w:val="7"/>
        </w:numPr>
        <w:shd w:val="clear" w:color="auto" w:fill="FFFFFF"/>
        <w:spacing w:line="480" w:lineRule="auto"/>
        <w:rPr>
          <w:rFonts w:ascii="Tahoma" w:eastAsia="宋体" w:hAnsi="Tahoma" w:cs="Tahoma"/>
          <w:color w:val="4A4A4A"/>
          <w:kern w:val="0"/>
          <w:sz w:val="24"/>
          <w:szCs w:val="24"/>
        </w:rPr>
      </w:pPr>
      <w:hyperlink r:id="rId30" w:tgtFrame="_blank" w:history="1">
        <w:r w:rsidRPr="00411372">
          <w:rPr>
            <w:rFonts w:ascii="Tahoma" w:eastAsia="宋体" w:hAnsi="Tahoma" w:cs="Tahoma"/>
            <w:color w:val="1F6BB5"/>
            <w:kern w:val="0"/>
            <w:sz w:val="24"/>
            <w:szCs w:val="24"/>
            <w:u w:val="single"/>
          </w:rPr>
          <w:t>Scumblr</w:t>
        </w:r>
      </w:hyperlink>
      <w:r w:rsidRPr="00411372">
        <w:rPr>
          <w:rFonts w:ascii="Tahoma" w:eastAsia="宋体" w:hAnsi="Tahoma" w:cs="Tahoma"/>
          <w:color w:val="4A4A4A"/>
          <w:kern w:val="0"/>
          <w:sz w:val="24"/>
          <w:szCs w:val="24"/>
        </w:rPr>
        <w:t>：利用因特网进行针对性的搜索定位特定的安全问题并调查</w:t>
      </w:r>
    </w:p>
    <w:p w:rsidR="00411372" w:rsidRPr="00411372" w:rsidRDefault="00411372" w:rsidP="00411372">
      <w:pPr>
        <w:widowControl/>
        <w:numPr>
          <w:ilvl w:val="0"/>
          <w:numId w:val="7"/>
        </w:numPr>
        <w:shd w:val="clear" w:color="auto" w:fill="FFFFFF"/>
        <w:spacing w:line="480" w:lineRule="auto"/>
        <w:rPr>
          <w:rFonts w:ascii="Tahoma" w:eastAsia="宋体" w:hAnsi="Tahoma" w:cs="Tahoma"/>
          <w:color w:val="4A4A4A"/>
          <w:kern w:val="0"/>
          <w:sz w:val="24"/>
          <w:szCs w:val="24"/>
        </w:rPr>
      </w:pPr>
      <w:hyperlink r:id="rId31" w:tgtFrame="_blank" w:history="1">
        <w:r w:rsidRPr="00411372">
          <w:rPr>
            <w:rFonts w:ascii="Tahoma" w:eastAsia="宋体" w:hAnsi="Tahoma" w:cs="Tahoma"/>
            <w:color w:val="1F6BB5"/>
            <w:kern w:val="0"/>
            <w:sz w:val="24"/>
            <w:szCs w:val="24"/>
            <w:u w:val="single"/>
          </w:rPr>
          <w:t>MSL</w:t>
        </w:r>
      </w:hyperlink>
      <w:r w:rsidRPr="00411372">
        <w:rPr>
          <w:rFonts w:ascii="Tahoma" w:eastAsia="宋体" w:hAnsi="Tahoma" w:cs="Tahoma"/>
          <w:color w:val="4A4A4A"/>
          <w:kern w:val="0"/>
          <w:sz w:val="24"/>
          <w:szCs w:val="24"/>
        </w:rPr>
        <w:t>：一个可扩展的、灵活的安全消息协议，可解决大量安全通信用例和需求</w: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b/>
          <w:bCs/>
          <w:color w:val="000000"/>
          <w:kern w:val="0"/>
          <w:sz w:val="24"/>
          <w:szCs w:val="24"/>
        </w:rPr>
        <w:t>用户界面</w:t>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br/>
      </w:r>
      <w:r w:rsidRPr="00411372">
        <w:rPr>
          <w:rFonts w:ascii="Tahoma" w:eastAsia="宋体" w:hAnsi="Tahoma" w:cs="Tahoma"/>
          <w:color w:val="4A4A4A"/>
          <w:kern w:val="0"/>
          <w:sz w:val="24"/>
          <w:szCs w:val="24"/>
        </w:rPr>
        <w:t>世界各地的</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会员会通过</w:t>
      </w:r>
      <w:r w:rsidRPr="00411372">
        <w:rPr>
          <w:rFonts w:ascii="Tahoma" w:eastAsia="宋体" w:hAnsi="Tahoma" w:cs="Tahoma"/>
          <w:color w:val="4A4A4A"/>
          <w:kern w:val="0"/>
          <w:sz w:val="24"/>
          <w:szCs w:val="24"/>
        </w:rPr>
        <w:t xml:space="preserve"> TV</w:t>
      </w:r>
      <w:r w:rsidRPr="00411372">
        <w:rPr>
          <w:rFonts w:ascii="Tahoma" w:eastAsia="宋体" w:hAnsi="Tahoma" w:cs="Tahoma"/>
          <w:color w:val="4A4A4A"/>
          <w:kern w:val="0"/>
          <w:sz w:val="24"/>
          <w:szCs w:val="24"/>
        </w:rPr>
        <w:t>、手机和桌面等各式各样的设备观看视频，为此</w:t>
      </w:r>
      <w:r w:rsidRPr="00411372">
        <w:rPr>
          <w:rFonts w:ascii="Tahoma" w:eastAsia="宋体" w:hAnsi="Tahoma" w:cs="Tahoma"/>
          <w:color w:val="4A4A4A"/>
          <w:kern w:val="0"/>
          <w:sz w:val="24"/>
          <w:szCs w:val="24"/>
        </w:rPr>
        <w:t xml:space="preserve"> Netflix </w:t>
      </w:r>
      <w:r w:rsidRPr="00411372">
        <w:rPr>
          <w:rFonts w:ascii="Tahoma" w:eastAsia="宋体" w:hAnsi="Tahoma" w:cs="Tahoma"/>
          <w:color w:val="4A4A4A"/>
          <w:kern w:val="0"/>
          <w:sz w:val="24"/>
          <w:szCs w:val="24"/>
        </w:rPr>
        <w:t>使用了</w:t>
      </w:r>
      <w:r w:rsidRPr="00411372">
        <w:rPr>
          <w:rFonts w:ascii="Tahoma" w:eastAsia="宋体" w:hAnsi="Tahoma" w:cs="Tahoma"/>
          <w:color w:val="4A4A4A"/>
          <w:kern w:val="0"/>
          <w:sz w:val="24"/>
          <w:szCs w:val="24"/>
        </w:rPr>
        <w:t xml:space="preserve"> Node.js</w:t>
      </w:r>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React </w:t>
      </w:r>
      <w:r w:rsidRPr="00411372">
        <w:rPr>
          <w:rFonts w:ascii="Tahoma" w:eastAsia="宋体" w:hAnsi="Tahoma" w:cs="Tahoma"/>
          <w:color w:val="4A4A4A"/>
          <w:kern w:val="0"/>
          <w:sz w:val="24"/>
          <w:szCs w:val="24"/>
        </w:rPr>
        <w:t>和</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RxJS</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等先进的</w:t>
      </w:r>
      <w:r w:rsidRPr="00411372">
        <w:rPr>
          <w:rFonts w:ascii="Tahoma" w:eastAsia="宋体" w:hAnsi="Tahoma" w:cs="Tahoma"/>
          <w:color w:val="4A4A4A"/>
          <w:kern w:val="0"/>
          <w:sz w:val="24"/>
          <w:szCs w:val="24"/>
        </w:rPr>
        <w:t xml:space="preserve"> UI </w:t>
      </w:r>
      <w:r w:rsidRPr="00411372">
        <w:rPr>
          <w:rFonts w:ascii="Tahoma" w:eastAsia="宋体" w:hAnsi="Tahoma" w:cs="Tahoma"/>
          <w:color w:val="4A4A4A"/>
          <w:kern w:val="0"/>
          <w:sz w:val="24"/>
          <w:szCs w:val="24"/>
        </w:rPr>
        <w:t>技术构建富客户端应用程序。</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通过数据驱动的</w:t>
      </w:r>
      <w:r w:rsidRPr="00411372">
        <w:rPr>
          <w:rFonts w:ascii="Tahoma" w:eastAsia="宋体" w:hAnsi="Tahoma" w:cs="Tahoma"/>
          <w:color w:val="4A4A4A"/>
          <w:kern w:val="0"/>
          <w:sz w:val="24"/>
          <w:szCs w:val="24"/>
        </w:rPr>
        <w:t xml:space="preserve"> A/B </w:t>
      </w:r>
      <w:r w:rsidRPr="00411372">
        <w:rPr>
          <w:rFonts w:ascii="Tahoma" w:eastAsia="宋体" w:hAnsi="Tahoma" w:cs="Tahoma"/>
          <w:color w:val="4A4A4A"/>
          <w:kern w:val="0"/>
          <w:sz w:val="24"/>
          <w:szCs w:val="24"/>
        </w:rPr>
        <w:t>测试实验新的理念，理解每一个功能特性的价值，从而持续地提升产品。此外，</w:t>
      </w:r>
      <w:r w:rsidRPr="00411372">
        <w:rPr>
          <w:rFonts w:ascii="Tahoma" w:eastAsia="宋体" w:hAnsi="Tahoma" w:cs="Tahoma"/>
          <w:color w:val="4A4A4A"/>
          <w:kern w:val="0"/>
          <w:sz w:val="24"/>
          <w:szCs w:val="24"/>
        </w:rPr>
        <w:t xml:space="preserve">Netflix </w:t>
      </w:r>
      <w:r w:rsidRPr="00411372">
        <w:rPr>
          <w:rFonts w:ascii="Tahoma" w:eastAsia="宋体" w:hAnsi="Tahoma" w:cs="Tahoma"/>
          <w:color w:val="4A4A4A"/>
          <w:kern w:val="0"/>
          <w:sz w:val="24"/>
          <w:szCs w:val="24"/>
        </w:rPr>
        <w:t>还使用了以下工具。</w:t>
      </w:r>
    </w:p>
    <w:p w:rsidR="00411372" w:rsidRPr="00411372" w:rsidRDefault="00411372" w:rsidP="00411372">
      <w:pPr>
        <w:widowControl/>
        <w:numPr>
          <w:ilvl w:val="0"/>
          <w:numId w:val="8"/>
        </w:numPr>
        <w:shd w:val="clear" w:color="auto" w:fill="FFFFFF"/>
        <w:spacing w:line="480" w:lineRule="auto"/>
        <w:rPr>
          <w:rFonts w:ascii="Tahoma" w:eastAsia="宋体" w:hAnsi="Tahoma" w:cs="Tahoma"/>
          <w:color w:val="4A4A4A"/>
          <w:kern w:val="0"/>
          <w:sz w:val="24"/>
          <w:szCs w:val="24"/>
        </w:rPr>
      </w:pPr>
      <w:hyperlink r:id="rId32" w:tgtFrame="_blank" w:history="1">
        <w:r w:rsidRPr="00411372">
          <w:rPr>
            <w:rFonts w:ascii="Tahoma" w:eastAsia="宋体" w:hAnsi="Tahoma" w:cs="Tahoma"/>
            <w:color w:val="1F6BB5"/>
            <w:kern w:val="0"/>
            <w:sz w:val="24"/>
            <w:szCs w:val="24"/>
            <w:u w:val="single"/>
          </w:rPr>
          <w:t>Falcor</w:t>
        </w:r>
      </w:hyperlink>
      <w:r w:rsidRPr="00411372">
        <w:rPr>
          <w:rFonts w:ascii="Tahoma" w:eastAsia="宋体" w:hAnsi="Tahoma" w:cs="Tahoma"/>
          <w:color w:val="4A4A4A"/>
          <w:kern w:val="0"/>
          <w:sz w:val="24"/>
          <w:szCs w:val="24"/>
        </w:rPr>
        <w:t>：允许应用程序把所有远端的数据源用一个单独的</w:t>
      </w:r>
      <w:r w:rsidRPr="00411372">
        <w:rPr>
          <w:rFonts w:ascii="Tahoma" w:eastAsia="宋体" w:hAnsi="Tahoma" w:cs="Tahoma"/>
          <w:color w:val="4A4A4A"/>
          <w:kern w:val="0"/>
          <w:sz w:val="24"/>
          <w:szCs w:val="24"/>
        </w:rPr>
        <w:t xml:space="preserve"> JSON Graph </w:t>
      </w:r>
      <w:r w:rsidRPr="00411372">
        <w:rPr>
          <w:rFonts w:ascii="Tahoma" w:eastAsia="宋体" w:hAnsi="Tahoma" w:cs="Tahoma"/>
          <w:color w:val="4A4A4A"/>
          <w:kern w:val="0"/>
          <w:sz w:val="24"/>
          <w:szCs w:val="24"/>
        </w:rPr>
        <w:t>来表示，提高了数据抓取效率</w:t>
      </w:r>
    </w:p>
    <w:p w:rsidR="00411372" w:rsidRPr="00411372" w:rsidRDefault="00411372" w:rsidP="00411372">
      <w:pPr>
        <w:widowControl/>
        <w:numPr>
          <w:ilvl w:val="0"/>
          <w:numId w:val="8"/>
        </w:numPr>
        <w:shd w:val="clear" w:color="auto" w:fill="FFFFFF"/>
        <w:spacing w:line="480" w:lineRule="auto"/>
        <w:rPr>
          <w:rFonts w:ascii="Tahoma" w:eastAsia="宋体" w:hAnsi="Tahoma" w:cs="Tahoma"/>
          <w:color w:val="4A4A4A"/>
          <w:kern w:val="0"/>
          <w:sz w:val="24"/>
          <w:szCs w:val="24"/>
        </w:rPr>
      </w:pPr>
      <w:hyperlink r:id="rId33" w:tgtFrame="_blank" w:history="1">
        <w:r w:rsidRPr="00411372">
          <w:rPr>
            <w:rFonts w:ascii="Tahoma" w:eastAsia="宋体" w:hAnsi="Tahoma" w:cs="Tahoma"/>
            <w:color w:val="1F6BB5"/>
            <w:kern w:val="0"/>
            <w:sz w:val="24"/>
            <w:szCs w:val="24"/>
            <w:u w:val="single"/>
          </w:rPr>
          <w:t>Restify</w:t>
        </w:r>
      </w:hyperlink>
      <w:r w:rsidRPr="00411372">
        <w:rPr>
          <w:rFonts w:ascii="Tahoma" w:eastAsia="宋体" w:hAnsi="Tahoma" w:cs="Tahoma"/>
          <w:color w:val="4A4A4A"/>
          <w:kern w:val="0"/>
          <w:sz w:val="24"/>
          <w:szCs w:val="24"/>
        </w:rPr>
        <w:t>：一个基于</w:t>
      </w:r>
      <w:r w:rsidRPr="00411372">
        <w:rPr>
          <w:rFonts w:ascii="Tahoma" w:eastAsia="宋体" w:hAnsi="Tahoma" w:cs="Tahoma"/>
          <w:color w:val="4A4A4A"/>
          <w:kern w:val="0"/>
          <w:sz w:val="24"/>
          <w:szCs w:val="24"/>
        </w:rPr>
        <w:t xml:space="preserve"> </w:t>
      </w:r>
      <w:proofErr w:type="spellStart"/>
      <w:r w:rsidRPr="00411372">
        <w:rPr>
          <w:rFonts w:ascii="Tahoma" w:eastAsia="宋体" w:hAnsi="Tahoma" w:cs="Tahoma"/>
          <w:color w:val="4A4A4A"/>
          <w:kern w:val="0"/>
          <w:sz w:val="24"/>
          <w:szCs w:val="24"/>
        </w:rPr>
        <w:t>Nodejs</w:t>
      </w:r>
      <w:proofErr w:type="spellEnd"/>
      <w:r w:rsidRPr="00411372">
        <w:rPr>
          <w:rFonts w:ascii="Tahoma" w:eastAsia="宋体" w:hAnsi="Tahoma" w:cs="Tahoma"/>
          <w:color w:val="4A4A4A"/>
          <w:kern w:val="0"/>
          <w:sz w:val="24"/>
          <w:szCs w:val="24"/>
        </w:rPr>
        <w:t xml:space="preserve"> </w:t>
      </w:r>
      <w:r w:rsidRPr="00411372">
        <w:rPr>
          <w:rFonts w:ascii="Tahoma" w:eastAsia="宋体" w:hAnsi="Tahoma" w:cs="Tahoma"/>
          <w:color w:val="4A4A4A"/>
          <w:kern w:val="0"/>
          <w:sz w:val="24"/>
          <w:szCs w:val="24"/>
        </w:rPr>
        <w:t>的</w:t>
      </w:r>
      <w:r w:rsidRPr="00411372">
        <w:rPr>
          <w:rFonts w:ascii="Tahoma" w:eastAsia="宋体" w:hAnsi="Tahoma" w:cs="Tahoma"/>
          <w:color w:val="4A4A4A"/>
          <w:kern w:val="0"/>
          <w:sz w:val="24"/>
          <w:szCs w:val="24"/>
        </w:rPr>
        <w:t xml:space="preserve"> REST </w:t>
      </w:r>
      <w:r w:rsidRPr="00411372">
        <w:rPr>
          <w:rFonts w:ascii="Tahoma" w:eastAsia="宋体" w:hAnsi="Tahoma" w:cs="Tahoma"/>
          <w:color w:val="4A4A4A"/>
          <w:kern w:val="0"/>
          <w:sz w:val="24"/>
          <w:szCs w:val="24"/>
        </w:rPr>
        <w:t>应用框架，支持服务器端和客户端</w:t>
      </w:r>
    </w:p>
    <w:p w:rsidR="00411372" w:rsidRPr="00411372" w:rsidRDefault="00411372" w:rsidP="00411372">
      <w:pPr>
        <w:widowControl/>
        <w:numPr>
          <w:ilvl w:val="0"/>
          <w:numId w:val="8"/>
        </w:numPr>
        <w:shd w:val="clear" w:color="auto" w:fill="FFFFFF"/>
        <w:spacing w:line="480" w:lineRule="auto"/>
        <w:rPr>
          <w:rFonts w:ascii="Tahoma" w:eastAsia="宋体" w:hAnsi="Tahoma" w:cs="Tahoma"/>
          <w:color w:val="4A4A4A"/>
          <w:kern w:val="0"/>
          <w:sz w:val="24"/>
          <w:szCs w:val="24"/>
        </w:rPr>
      </w:pPr>
      <w:hyperlink r:id="rId34" w:tgtFrame="_blank" w:history="1">
        <w:r w:rsidRPr="00411372">
          <w:rPr>
            <w:rFonts w:ascii="Tahoma" w:eastAsia="宋体" w:hAnsi="Tahoma" w:cs="Tahoma"/>
            <w:color w:val="1F6BB5"/>
            <w:kern w:val="0"/>
            <w:sz w:val="24"/>
            <w:szCs w:val="24"/>
            <w:u w:val="single"/>
          </w:rPr>
          <w:t>RxJS</w:t>
        </w:r>
      </w:hyperlink>
      <w:r w:rsidRPr="00411372">
        <w:rPr>
          <w:rFonts w:ascii="Tahoma" w:eastAsia="宋体" w:hAnsi="Tahoma" w:cs="Tahoma"/>
          <w:color w:val="4A4A4A"/>
          <w:kern w:val="0"/>
          <w:sz w:val="24"/>
          <w:szCs w:val="24"/>
        </w:rPr>
        <w:t>：</w:t>
      </w:r>
      <w:r w:rsidRPr="00411372">
        <w:rPr>
          <w:rFonts w:ascii="Tahoma" w:eastAsia="宋体" w:hAnsi="Tahoma" w:cs="Tahoma"/>
          <w:color w:val="4A4A4A"/>
          <w:kern w:val="0"/>
          <w:sz w:val="24"/>
          <w:szCs w:val="24"/>
        </w:rPr>
        <w:t xml:space="preserve">JavaScript </w:t>
      </w:r>
      <w:r w:rsidRPr="00411372">
        <w:rPr>
          <w:rFonts w:ascii="Tahoma" w:eastAsia="宋体" w:hAnsi="Tahoma" w:cs="Tahoma"/>
          <w:color w:val="4A4A4A"/>
          <w:kern w:val="0"/>
          <w:sz w:val="24"/>
          <w:szCs w:val="24"/>
        </w:rPr>
        <w:t>的</w:t>
      </w:r>
      <w:r w:rsidRPr="00411372">
        <w:rPr>
          <w:rFonts w:ascii="Tahoma" w:eastAsia="宋体" w:hAnsi="Tahoma" w:cs="Tahoma"/>
          <w:color w:val="4A4A4A"/>
          <w:kern w:val="0"/>
          <w:sz w:val="24"/>
          <w:szCs w:val="24"/>
        </w:rPr>
        <w:t xml:space="preserve"> Reactive </w:t>
      </w:r>
      <w:r w:rsidRPr="00411372">
        <w:rPr>
          <w:rFonts w:ascii="Tahoma" w:eastAsia="宋体" w:hAnsi="Tahoma" w:cs="Tahoma"/>
          <w:color w:val="4A4A4A"/>
          <w:kern w:val="0"/>
          <w:sz w:val="24"/>
          <w:szCs w:val="24"/>
        </w:rPr>
        <w:t>扩展库</w:t>
      </w:r>
    </w:p>
    <w:p w:rsidR="00411372" w:rsidRPr="00411372" w:rsidRDefault="00411372" w:rsidP="00411372">
      <w:pPr>
        <w:widowControl/>
        <w:shd w:val="clear" w:color="auto" w:fill="FFFFFF"/>
        <w:spacing w:line="480" w:lineRule="auto"/>
        <w:rPr>
          <w:rFonts w:ascii="Tahoma" w:eastAsia="宋体" w:hAnsi="Tahoma" w:cs="Tahoma"/>
          <w:color w:val="4A4A4A"/>
          <w:kern w:val="0"/>
          <w:sz w:val="24"/>
          <w:szCs w:val="24"/>
        </w:rPr>
      </w:pPr>
      <w:r w:rsidRPr="00411372">
        <w:rPr>
          <w:rFonts w:ascii="Tahoma" w:eastAsia="宋体" w:hAnsi="Tahoma" w:cs="Tahoma"/>
          <w:color w:val="4A4A4A"/>
          <w:kern w:val="0"/>
          <w:sz w:val="24"/>
          <w:szCs w:val="24"/>
        </w:rPr>
        <w:pict>
          <v:rect id="_x0000_i1026" style="width:0;height:.75pt" o:hralign="center" o:hrstd="t" o:hr="t" fillcolor="#a0a0a0" stroked="f"/>
        </w:pict>
      </w:r>
    </w:p>
    <w:p w:rsidR="00411372" w:rsidRPr="00411372" w:rsidRDefault="00411372" w:rsidP="00411372">
      <w:pPr>
        <w:widowControl/>
        <w:shd w:val="clear" w:color="auto" w:fill="FFFFFF"/>
        <w:spacing w:before="100" w:beforeAutospacing="1" w:after="100" w:afterAutospacing="1" w:line="480" w:lineRule="auto"/>
        <w:rPr>
          <w:rFonts w:ascii="Tahoma" w:eastAsia="宋体" w:hAnsi="Tahoma" w:cs="Tahoma"/>
          <w:color w:val="4A4A4A"/>
          <w:kern w:val="0"/>
          <w:sz w:val="24"/>
          <w:szCs w:val="24"/>
        </w:rPr>
      </w:pPr>
      <w:r w:rsidRPr="00411372">
        <w:rPr>
          <w:rFonts w:ascii="Tahoma" w:eastAsia="宋体" w:hAnsi="Tahoma" w:cs="Tahoma"/>
          <w:color w:val="4A4A4A"/>
          <w:kern w:val="0"/>
          <w:sz w:val="24"/>
          <w:szCs w:val="24"/>
        </w:rPr>
        <w:t>感谢</w:t>
      </w:r>
      <w:hyperlink r:id="rId35" w:tgtFrame="_blank" w:history="1">
        <w:r w:rsidRPr="00411372">
          <w:rPr>
            <w:rFonts w:ascii="Tahoma" w:eastAsia="宋体" w:hAnsi="Tahoma" w:cs="Tahoma"/>
            <w:color w:val="1F6BB5"/>
            <w:kern w:val="0"/>
            <w:sz w:val="24"/>
            <w:szCs w:val="24"/>
            <w:u w:val="single"/>
          </w:rPr>
          <w:t>杜小芳</w:t>
        </w:r>
      </w:hyperlink>
      <w:r w:rsidRPr="00411372">
        <w:rPr>
          <w:rFonts w:ascii="Tahoma" w:eastAsia="宋体" w:hAnsi="Tahoma" w:cs="Tahoma"/>
          <w:color w:val="4A4A4A"/>
          <w:kern w:val="0"/>
          <w:sz w:val="24"/>
          <w:szCs w:val="24"/>
        </w:rPr>
        <w:t>对本文的审校。</w:t>
      </w:r>
    </w:p>
    <w:p w:rsidR="00B962B7" w:rsidRPr="00411372" w:rsidRDefault="00B962B7">
      <w:bookmarkStart w:id="0" w:name="_GoBack"/>
      <w:bookmarkEnd w:id="0"/>
    </w:p>
    <w:sectPr w:rsidR="00B962B7" w:rsidRPr="004113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53762"/>
    <w:multiLevelType w:val="multilevel"/>
    <w:tmpl w:val="C4D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07D13"/>
    <w:multiLevelType w:val="multilevel"/>
    <w:tmpl w:val="3BFE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9614C"/>
    <w:multiLevelType w:val="multilevel"/>
    <w:tmpl w:val="B7D0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8188B"/>
    <w:multiLevelType w:val="multilevel"/>
    <w:tmpl w:val="6AA4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286446"/>
    <w:multiLevelType w:val="multilevel"/>
    <w:tmpl w:val="4F82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35046A"/>
    <w:multiLevelType w:val="multilevel"/>
    <w:tmpl w:val="EF2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A25BC8"/>
    <w:multiLevelType w:val="multilevel"/>
    <w:tmpl w:val="B4CA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D76A4"/>
    <w:multiLevelType w:val="multilevel"/>
    <w:tmpl w:val="732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FF"/>
    <w:rsid w:val="00265F4A"/>
    <w:rsid w:val="00300AFF"/>
    <w:rsid w:val="00411372"/>
    <w:rsid w:val="00B8248F"/>
    <w:rsid w:val="00B9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0EAB2-09A7-444F-B5B1-ADF77C93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tail">
    <w:name w:val="detail"/>
    <w:basedOn w:val="a"/>
    <w:rsid w:val="00411372"/>
    <w:pPr>
      <w:widowControl/>
      <w:spacing w:before="100" w:beforeAutospacing="1" w:after="100" w:afterAutospacing="1"/>
      <w:jc w:val="left"/>
    </w:pPr>
    <w:rPr>
      <w:rFonts w:ascii="宋体" w:eastAsia="宋体" w:hAnsi="宋体" w:cs="宋体"/>
      <w:kern w:val="0"/>
      <w:sz w:val="24"/>
      <w:szCs w:val="24"/>
    </w:rPr>
  </w:style>
  <w:style w:type="character" w:customStyle="1" w:styleId="views">
    <w:name w:val="views"/>
    <w:basedOn w:val="a0"/>
    <w:rsid w:val="00411372"/>
  </w:style>
  <w:style w:type="character" w:customStyle="1" w:styleId="date">
    <w:name w:val="date"/>
    <w:basedOn w:val="a0"/>
    <w:rsid w:val="00411372"/>
  </w:style>
  <w:style w:type="paragraph" w:styleId="a3">
    <w:name w:val="Normal (Web)"/>
    <w:basedOn w:val="a"/>
    <w:uiPriority w:val="99"/>
    <w:semiHidden/>
    <w:unhideWhenUsed/>
    <w:rsid w:val="0041137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11372"/>
    <w:rPr>
      <w:color w:val="0000FF"/>
      <w:u w:val="single"/>
    </w:rPr>
  </w:style>
  <w:style w:type="character" w:styleId="a5">
    <w:name w:val="Strong"/>
    <w:basedOn w:val="a0"/>
    <w:uiPriority w:val="22"/>
    <w:qFormat/>
    <w:rsid w:val="00411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140115">
      <w:bodyDiv w:val="1"/>
      <w:marLeft w:val="0"/>
      <w:marRight w:val="0"/>
      <w:marTop w:val="0"/>
      <w:marBottom w:val="0"/>
      <w:divBdr>
        <w:top w:val="none" w:sz="0" w:space="0" w:color="auto"/>
        <w:left w:val="none" w:sz="0" w:space="0" w:color="auto"/>
        <w:bottom w:val="none" w:sz="0" w:space="0" w:color="auto"/>
        <w:right w:val="none" w:sz="0" w:space="0" w:color="auto"/>
      </w:divBdr>
      <w:divsChild>
        <w:div w:id="1788622576">
          <w:marLeft w:val="0"/>
          <w:marRight w:val="0"/>
          <w:marTop w:val="0"/>
          <w:marBottom w:val="0"/>
          <w:divBdr>
            <w:top w:val="none" w:sz="0" w:space="0" w:color="auto"/>
            <w:left w:val="none" w:sz="0" w:space="0" w:color="auto"/>
            <w:bottom w:val="none" w:sz="0" w:space="0" w:color="auto"/>
            <w:right w:val="none" w:sz="0" w:space="0" w:color="auto"/>
          </w:divBdr>
        </w:div>
        <w:div w:id="1043290733">
          <w:marLeft w:val="0"/>
          <w:marRight w:val="0"/>
          <w:marTop w:val="0"/>
          <w:marBottom w:val="0"/>
          <w:divBdr>
            <w:top w:val="none" w:sz="0" w:space="0" w:color="auto"/>
            <w:left w:val="none" w:sz="0" w:space="0" w:color="auto"/>
            <w:bottom w:val="none" w:sz="0" w:space="0" w:color="auto"/>
            <w:right w:val="none" w:sz="0" w:space="0" w:color="auto"/>
          </w:divBdr>
        </w:div>
        <w:div w:id="1128353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flix/aegisthus" TargetMode="External"/><Relationship Id="rId13" Type="http://schemas.openxmlformats.org/officeDocument/2006/relationships/hyperlink" Target="https://github.com/Netflix/archaius" TargetMode="External"/><Relationship Id="rId18" Type="http://schemas.openxmlformats.org/officeDocument/2006/relationships/hyperlink" Target="https://github.com/Netflix/zuul" TargetMode="External"/><Relationship Id="rId26" Type="http://schemas.openxmlformats.org/officeDocument/2006/relationships/hyperlink" Target="https://github.com/Netflix/vector" TargetMode="External"/><Relationship Id="rId3" Type="http://schemas.openxmlformats.org/officeDocument/2006/relationships/settings" Target="settings.xml"/><Relationship Id="rId21" Type="http://schemas.openxmlformats.org/officeDocument/2006/relationships/hyperlink" Target="https://github.com/Netflix/EVCache" TargetMode="External"/><Relationship Id="rId34" Type="http://schemas.openxmlformats.org/officeDocument/2006/relationships/hyperlink" Target="https://github.com/ReactiveX/RxJS" TargetMode="External"/><Relationship Id="rId7" Type="http://schemas.openxmlformats.org/officeDocument/2006/relationships/hyperlink" Target="https://github.com/Netflix/lipstick" TargetMode="External"/><Relationship Id="rId12" Type="http://schemas.openxmlformats.org/officeDocument/2006/relationships/hyperlink" Target="https://github.com/Netflix/eureka" TargetMode="External"/><Relationship Id="rId17" Type="http://schemas.openxmlformats.org/officeDocument/2006/relationships/hyperlink" Target="https://github.com/Netflix/prana" TargetMode="External"/><Relationship Id="rId25" Type="http://schemas.openxmlformats.org/officeDocument/2006/relationships/hyperlink" Target="https://github.com/Netflix/spectator" TargetMode="External"/><Relationship Id="rId33" Type="http://schemas.openxmlformats.org/officeDocument/2006/relationships/hyperlink" Target="https://github.com/restify/node-restify" TargetMode="External"/><Relationship Id="rId2" Type="http://schemas.openxmlformats.org/officeDocument/2006/relationships/styles" Target="styles.xml"/><Relationship Id="rId16" Type="http://schemas.openxmlformats.org/officeDocument/2006/relationships/hyperlink" Target="https://github.com/Netflix/karyon" TargetMode="External"/><Relationship Id="rId20" Type="http://schemas.openxmlformats.org/officeDocument/2006/relationships/hyperlink" Target="https://github.com/Netflix/Raigad" TargetMode="External"/><Relationship Id="rId29" Type="http://schemas.openxmlformats.org/officeDocument/2006/relationships/hyperlink" Target="https://github.com/Netflix/security_monkey" TargetMode="External"/><Relationship Id="rId1" Type="http://schemas.openxmlformats.org/officeDocument/2006/relationships/numbering" Target="numbering.xml"/><Relationship Id="rId6" Type="http://schemas.openxmlformats.org/officeDocument/2006/relationships/hyperlink" Target="https://github.com/Netflix/inviso" TargetMode="External"/><Relationship Id="rId11" Type="http://schemas.openxmlformats.org/officeDocument/2006/relationships/hyperlink" Target="https://github.com/Netflix/asgard" TargetMode="External"/><Relationship Id="rId24" Type="http://schemas.openxmlformats.org/officeDocument/2006/relationships/hyperlink" Target="https://github.com/Netflix/edda" TargetMode="External"/><Relationship Id="rId32" Type="http://schemas.openxmlformats.org/officeDocument/2006/relationships/hyperlink" Target="https://netflix.github.io/falcor" TargetMode="External"/><Relationship Id="rId37" Type="http://schemas.openxmlformats.org/officeDocument/2006/relationships/theme" Target="theme/theme1.xml"/><Relationship Id="rId5" Type="http://schemas.openxmlformats.org/officeDocument/2006/relationships/hyperlink" Target="https://github.com/Netflix/genie" TargetMode="External"/><Relationship Id="rId15" Type="http://schemas.openxmlformats.org/officeDocument/2006/relationships/hyperlink" Target="https://github.com/Netflix/hystrix" TargetMode="External"/><Relationship Id="rId23" Type="http://schemas.openxmlformats.org/officeDocument/2006/relationships/hyperlink" Target="https://github.com/Netflix/atlas" TargetMode="External"/><Relationship Id="rId28" Type="http://schemas.openxmlformats.org/officeDocument/2006/relationships/hyperlink" Target="https://github.com/Netflix/SimianArmy" TargetMode="External"/><Relationship Id="rId36" Type="http://schemas.openxmlformats.org/officeDocument/2006/relationships/fontTable" Target="fontTable.xml"/><Relationship Id="rId10" Type="http://schemas.openxmlformats.org/officeDocument/2006/relationships/hyperlink" Target="https://github.com/Netflix/aminator" TargetMode="External"/><Relationship Id="rId19" Type="http://schemas.openxmlformats.org/officeDocument/2006/relationships/hyperlink" Target="https://github.com/Netflix/Fenzo" TargetMode="External"/><Relationship Id="rId31" Type="http://schemas.openxmlformats.org/officeDocument/2006/relationships/hyperlink" Target="https://github.com/Netflix/MSL" TargetMode="External"/><Relationship Id="rId4" Type="http://schemas.openxmlformats.org/officeDocument/2006/relationships/webSettings" Target="webSettings.xml"/><Relationship Id="rId9" Type="http://schemas.openxmlformats.org/officeDocument/2006/relationships/hyperlink" Target="https://nebula-plugins.github.io/" TargetMode="External"/><Relationship Id="rId14" Type="http://schemas.openxmlformats.org/officeDocument/2006/relationships/hyperlink" Target="https://github.com/Netflix/ribbon" TargetMode="External"/><Relationship Id="rId22" Type="http://schemas.openxmlformats.org/officeDocument/2006/relationships/hyperlink" Target="https://github.com/Netflix/astyanax" TargetMode="External"/><Relationship Id="rId27" Type="http://schemas.openxmlformats.org/officeDocument/2006/relationships/hyperlink" Target="https://github.com/Netflix/ice" TargetMode="External"/><Relationship Id="rId30" Type="http://schemas.openxmlformats.org/officeDocument/2006/relationships/hyperlink" Target="https://github.com/Netflix/scumblr" TargetMode="External"/><Relationship Id="rId35" Type="http://schemas.openxmlformats.org/officeDocument/2006/relationships/hyperlink" Target="http://www.infoq.com/cn/author/%E6%9D%9C%E5%B0%8F%E8%8A%B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孙亚雄</dc:creator>
  <cp:keywords/>
  <dc:description/>
  <cp:lastModifiedBy>孙亚雄</cp:lastModifiedBy>
  <cp:revision>2</cp:revision>
  <dcterms:created xsi:type="dcterms:W3CDTF">2019-06-08T15:38:00Z</dcterms:created>
  <dcterms:modified xsi:type="dcterms:W3CDTF">2019-06-08T15:38:00Z</dcterms:modified>
</cp:coreProperties>
</file>