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人工智能技术应用与发展报告</w:t>
      </w:r>
    </w:p>
    <w:p/>
    <w:p>
      <w:r>
        <w:t>摘要</w:t>
      </w:r>
    </w:p>
    <w:p>
      <w:pPr>
        <w:ind w:firstLine="432"/>
      </w:pPr>
      <w:r>
        <w:t>本报告全面介绍了人工智能技术的发展现状、核心应用领域以及未来发展趋势。通过对大语言模型、计算机视觉、自然语言处理等关键技术的分析，探讨了人工智能在各行业的落地场景和实际价值，同时也讨论了技术发展过程中面临的挑战和伦理问题。</w:t>
      </w:r>
    </w:p>
    <w:p>
      <w:r>
        <w:br w:type="page"/>
      </w:r>
    </w:p>
    <w:p>
      <w:pPr>
        <w:pStyle w:val="Heading1"/>
      </w:pPr>
      <w:r>
        <w:t>1. 人工智能发展概述</w:t>
      </w:r>
    </w:p>
    <w:p>
      <w:pPr>
        <w:pStyle w:val="Heading2"/>
      </w:pPr>
      <w:r>
        <w:t>1.1 发展历程</w:t>
      </w:r>
    </w:p>
    <w:p>
      <w:pPr>
        <w:ind w:firstLine="432"/>
      </w:pPr>
      <w:r>
        <w:t>人工智能的发展可以追溯到20世纪50年代。1956年的达特茅斯会议正式提出了'人工智能'这一概念，标志着人工智能学科的诞生。在随后的几十年里，人工智能经历了多次兴衰起伏，从早期的逻辑推理、专家系统，到机器学习时代，再到当前的深度学习革命阶段。</w:t>
      </w:r>
    </w:p>
    <w:p>
      <w:pPr>
        <w:ind w:firstLine="432"/>
      </w:pPr>
      <w:r>
        <w:t>2012年，AlexNet在ImageNet图像识别竞赛中取得突破性成绩，深度学习技术开始快速发展。2022年底ChatGPT的发布，更是将大语言模型技术推向了公众视野，人工智能技术开始进入大规模应用阶段。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图1-1 人工智能发展历程时间线</w:t>
      </w:r>
    </w:p>
    <w:p>
      <w:pPr>
        <w:pStyle w:val="Heading2"/>
      </w:pPr>
      <w:r>
        <w:t>1.2 核心技术体系</w:t>
      </w:r>
    </w:p>
    <w:p>
      <w:pPr>
        <w:ind w:firstLine="432"/>
      </w:pPr>
      <w:r>
        <w:t>当前人工智能技术体系主要包括以下几个核心领域：</w:t>
      </w:r>
    </w:p>
    <w:p>
      <w:pPr>
        <w:pStyle w:val="ListBullet"/>
      </w:pPr>
      <w:r>
        <w:t>• 大语言模型：具备理解和生成人类语言的能力，是当前最受关注的技术方向</w:t>
      </w:r>
    </w:p>
    <w:p>
      <w:pPr>
        <w:pStyle w:val="ListBullet"/>
      </w:pPr>
      <w:r>
        <w:t>• 计算机视觉：让机器具备'看'的能力，可应用于图像识别、视频分析等场景</w:t>
      </w:r>
    </w:p>
    <w:p>
      <w:pPr>
        <w:pStyle w:val="ListBullet"/>
      </w:pPr>
      <w:r>
        <w:t>• 语音技术：包括语音识别和语音合成，实现人与机器的语音交互</w:t>
      </w:r>
    </w:p>
    <w:p>
      <w:pPr>
        <w:pStyle w:val="ListBullet"/>
      </w:pPr>
      <w:r>
        <w:t>• 多模态技术：融合文本、图像、音频、视频等多种信息的处理能力</w:t>
      </w:r>
    </w:p>
    <w:p>
      <w:pPr>
        <w:pStyle w:val="ListBullet"/>
      </w:pPr>
      <w:r>
        <w:t>• 强化学习：通过与环境交互不断优化决策能力，在机器人、游戏等领域应用广泛</w:t>
      </w:r>
    </w:p>
    <w:p>
      <w:r>
        <w:br w:type="page"/>
      </w:r>
    </w:p>
    <w:p>
      <w:pPr>
        <w:pStyle w:val="Heading1"/>
      </w:pPr>
      <w:r>
        <w:t>2. 人工智能典型应用场景</w:t>
      </w:r>
    </w:p>
    <w:p>
      <w:pPr>
        <w:pStyle w:val="Heading2"/>
      </w:pPr>
      <w:r>
        <w:t>2.1 企业服务领域</w:t>
      </w:r>
    </w:p>
    <w:p>
      <w:pPr>
        <w:ind w:firstLine="432"/>
      </w:pPr>
      <w:r>
        <w:t>在企业服务领域，人工智能技术被广泛应用于智能客服、人力资源管理、财务自动化、供应链优化等场景。智能客服系统可以自动回答70%以上的常见问题，大幅降低企业的客服成本，同时提升响应速度和用户体验。</w:t>
      </w:r>
    </w:p>
    <w:p>
      <w:pPr>
        <w:pStyle w:val="Heading2"/>
      </w:pPr>
      <w:r>
        <w:t>2.2 医疗健康领域</w:t>
      </w:r>
    </w:p>
    <w:p>
      <w:pPr>
        <w:ind w:firstLine="432"/>
      </w:pPr>
      <w:r>
        <w:t>在医疗健康领域，人工智能在医学影像诊断、药物研发、辅助诊疗、健康管理等方面展现出巨大价值。AI辅助诊断系统可以帮助医生更快速、更准确地识别CT、MRI等医学影像中的病灶，提高诊断效率和准确率。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AI辅助医学影像诊断应用示例</w:t>
      </w:r>
    </w:p>
    <w:p>
      <w:pPr>
        <w:pStyle w:val="Heading2"/>
      </w:pPr>
      <w:r>
        <w:t>2.3 智能制造领域</w:t>
      </w:r>
    </w:p>
    <w:p>
      <w:pPr>
        <w:ind w:firstLine="432"/>
      </w:pPr>
      <w:r>
        <w:t>在智能制造领域，人工智能技术推动工业生产向智能化、自动化方向发展。 predictive maintenance系统可以通过分析设备传感器数据，提前预测设备故障，减少非计划停机时间。质量检测AI系统可以实时识别生产线上的缺陷产品，提高产品质量和生产效率。</w:t>
      </w:r>
    </w:p>
    <w:p>
      <w:r>
        <w:br w:type="page"/>
      </w:r>
    </w:p>
    <w:p>
      <w:pPr>
        <w:pStyle w:val="Heading1"/>
      </w:pPr>
      <w:r>
        <w:t>3. 人工智能发展趋势与挑战</w:t>
      </w:r>
    </w:p>
    <w:p>
      <w:pPr>
        <w:pStyle w:val="Heading2"/>
      </w:pPr>
      <w:r>
        <w:t>3.1 未来发展趋势</w:t>
      </w:r>
    </w:p>
    <w:p>
      <w:pPr>
        <w:ind w:firstLine="432"/>
      </w:pPr>
      <w:r>
        <w:t>未来人工智能技术将呈现以下发展趋势：一是模型向多模态、通用化方向发展，具备更强的通用智能能力；二是边缘AI技术快速发展，AI推理和计算将更多在终端设备上运行；三是AI与行业场景深度融合，垂直领域的专用模型将大量涌现；四是Agent技术逐渐成熟，自主智能体将能够完成更复杂的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图3-1 人工智能未来技术发展路线</w:t>
      </w:r>
    </w:p>
    <w:p>
      <w:pPr>
        <w:pStyle w:val="Heading2"/>
      </w:pPr>
      <w:r>
        <w:t>3.2 面临的挑战</w:t>
      </w:r>
    </w:p>
    <w:p>
      <w:pPr>
        <w:ind w:firstLine="432"/>
      </w:pPr>
      <w:r>
        <w:t>在人工智能快速发展的同时，也面临着诸多挑战：一是伦理和安全问题，如何确保AI系统的公平性、透明性和安全性；二是数据隐私问题，AI训练需要大量数据，如何在数据利用和隐私保护之间取得平衡；三是就业结构调整，AI的广泛应用可能会对部分职业造成冲击；四是技术治理问题，需要建立健全AI相关的法律法规和监管体系。</w:t>
      </w:r>
    </w:p>
    <w:p>
      <w:r>
        <w:br w:type="page"/>
      </w:r>
    </w:p>
    <w:p>
      <w:r>
        <w:rPr>
          <w:b/>
          <w:sz w:val="28"/>
        </w:rPr>
        <w:t>结论</w:t>
      </w:r>
    </w:p>
    <w:p>
      <w:pPr>
        <w:ind w:firstLine="432"/>
      </w:pPr>
      <w:r>
        <w:t>人工智能作为新一轮科技革命和产业变革的核心驱动力，正在深刻改变人类的生产和生活方式。在把握技术发展机遇的同时，我们也需要积极应对各种挑战，推动人工智能技术朝着更加安全、可控、普惠的方向发展，让技术进步更好地造福人类社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