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6334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目前状况</w:t>
      </w:r>
    </w:p>
    <w:p w14:paraId="241108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低代码搭建神经网络平台</w:t>
      </w:r>
    </w:p>
    <w:p w14:paraId="34FD561B">
      <w:pPr>
        <w:rPr>
          <w:rFonts w:hint="eastAsia" w:asciiTheme="minorEastAsia" w:hAnsiTheme="minorEastAsia" w:eastAsiaTheme="minorEastAsia" w:cstheme="minorEastAsia"/>
          <w:highlight w:val="none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highlight w:val="none"/>
          <w:u w:val="single"/>
          <w:lang w:val="en-US" w:eastAsia="zh-CN"/>
        </w:rPr>
        <w:t>1. 为专业团队提供一个新的可定制化的框架，提高团队在垂直领域的编码效率。</w:t>
      </w:r>
    </w:p>
    <w:p w14:paraId="0E704673">
      <w:pPr>
        <w:rPr>
          <w:rFonts w:hint="eastAsia" w:asciiTheme="minorEastAsia" w:hAnsiTheme="minorEastAsia" w:eastAsiaTheme="minorEastAsia" w:cstheme="minorEastAsia"/>
          <w:highlight w:val="none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highlight w:val="none"/>
          <w:u w:val="single"/>
          <w:lang w:val="en-US" w:eastAsia="zh-CN"/>
        </w:rPr>
        <w:t>2. 为非专业人士提供友好的、交互拖拽式的编程环境，从而降低其编程难度。</w:t>
      </w:r>
    </w:p>
    <w:p w14:paraId="57CF942D">
      <w:pPr>
        <w:rPr>
          <w:rFonts w:hint="eastAsia" w:asciiTheme="minorEastAsia" w:hAnsiTheme="minorEastAsia" w:eastAsiaTheme="minorEastAsia" w:cstheme="minorEastAsia"/>
          <w:highlight w:val="none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highlight w:val="none"/>
          <w:u w:val="single"/>
          <w:lang w:val="en-US" w:eastAsia="zh-CN"/>
        </w:rPr>
        <w:t>3. 以开源平台的实现方式，用户定制化继承的方式扩展，从而提供二次插件式</w:t>
      </w:r>
    </w:p>
    <w:p w14:paraId="3B4367E6">
      <w:pPr>
        <w:rPr>
          <w:rFonts w:hint="eastAsia" w:asciiTheme="minorEastAsia" w:hAnsiTheme="minorEastAsia" w:eastAsiaTheme="minorEastAsia" w:cstheme="minorEastAsia"/>
          <w:highlight w:val="none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highlight w:val="none"/>
          <w:u w:val="single"/>
          <w:lang w:val="en-US" w:eastAsia="zh-CN"/>
        </w:rPr>
        <w:t>开发的可能性，最终形成一个开源的社区和平台，进一步提高其可用性。</w:t>
      </w:r>
    </w:p>
    <w:p w14:paraId="2D640475">
      <w:pPr>
        <w:numPr>
          <w:ilvl w:val="0"/>
          <w:numId w:val="1"/>
        </w:numPr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  <w:t>网络积木块类型不够丰富（循环等），无法自定义复合模块</w:t>
      </w:r>
    </w:p>
    <w:p w14:paraId="15B4FF11">
      <w:pPr>
        <w:numPr>
          <w:ilvl w:val="0"/>
          <w:numId w:val="1"/>
        </w:numPr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  <w:t>转换更多语言（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TensorFlow、Keras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eastAsia="zh-CN"/>
        </w:rPr>
        <w:t>）</w:t>
      </w:r>
    </w:p>
    <w:p w14:paraId="7DFE6537">
      <w:pPr>
        <w:numPr>
          <w:ilvl w:val="0"/>
          <w:numId w:val="1"/>
        </w:numPr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  <w:t>反向构建（pytorch-&gt;积木块）</w:t>
      </w:r>
    </w:p>
    <w:p w14:paraId="2D980A29">
      <w:pPr>
        <w:numPr>
          <w:ilvl w:val="0"/>
          <w:numId w:val="1"/>
        </w:numPr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</w:pPr>
      <w:r>
        <w:rPr>
          <w:rFonts w:hint="eastAsia" w:ascii="Times New Roman" w:hAnsi="Times New Roman" w:eastAsia="宋体"/>
          <w:sz w:val="21"/>
          <w:szCs w:val="21"/>
          <w:u w:val="single"/>
        </w:rPr>
        <w:t>自定义模块和使用</w:t>
      </w:r>
    </w:p>
    <w:p w14:paraId="01BF67BD">
      <w:pPr>
        <w:numPr>
          <w:ilvl w:val="0"/>
          <w:numId w:val="1"/>
        </w:numPr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</w:pPr>
      <w:r>
        <w:rPr>
          <w:rFonts w:hint="eastAsia" w:ascii="Times New Roman" w:hAnsi="Times New Roman" w:eastAsia="宋体"/>
          <w:sz w:val="21"/>
          <w:szCs w:val="21"/>
          <w:u w:val="single"/>
          <w:lang w:val="en-US" w:eastAsia="zh-CN"/>
        </w:rPr>
        <w:t>自定义复杂模块</w:t>
      </w:r>
    </w:p>
    <w:p w14:paraId="6A2919F7">
      <w:pPr>
        <w:numPr>
          <w:ilvl w:val="0"/>
          <w:numId w:val="1"/>
        </w:numPr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不包含运行结果部分，仅提供搭建平台</w:t>
      </w:r>
    </w:p>
    <w:p w14:paraId="21166107">
      <w:pPr>
        <w:numPr>
          <w:ilvl w:val="0"/>
          <w:numId w:val="2"/>
        </w:numPr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可以加入利用大模型进行结果分析功能</w:t>
      </w:r>
    </w:p>
    <w:p w14:paraId="2C0DDD88">
      <w:pPr>
        <w:numPr>
          <w:ilvl w:val="0"/>
          <w:numId w:val="2"/>
        </w:numPr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提供预设的主流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完整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模型模板、模板交流市场、在线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问答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求助</w:t>
      </w:r>
    </w:p>
    <w:p w14:paraId="4E3ADB1B">
      <w:pPr>
        <w:numPr>
          <w:ilvl w:val="0"/>
          <w:numId w:val="2"/>
        </w:numPr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可以参考《while true learn》的模块构建方法？</w:t>
      </w:r>
    </w:p>
    <w:p w14:paraId="0BA0D64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</w:t>
      </w:r>
    </w:p>
    <w:p w14:paraId="30AFF5B2">
      <w:pPr>
        <w:bidi w:val="0"/>
        <w:rPr>
          <w:rFonts w:hint="default"/>
          <w:u w:val="single"/>
          <w:lang w:val="en-US" w:eastAsia="zh-CN"/>
        </w:rPr>
      </w:pPr>
      <w:r>
        <w:rPr>
          <w:rFonts w:hint="default"/>
          <w:u w:val="single"/>
          <w:lang w:val="en-US" w:eastAsia="zh-CN"/>
        </w:rPr>
        <w:t>Blockly</w:t>
      </w:r>
      <w:r>
        <w:rPr>
          <w:rFonts w:hint="eastAsia"/>
          <w:u w:val="single"/>
          <w:lang w:val="en-US" w:eastAsia="zh-CN"/>
        </w:rPr>
        <w:t>-&gt;</w:t>
      </w:r>
      <w:r>
        <w:rPr>
          <w:u w:val="single"/>
        </w:rPr>
        <w:t>Topology</w:t>
      </w:r>
      <w:r>
        <w:rPr>
          <w:rFonts w:hint="eastAsia"/>
          <w:u w:val="single"/>
          <w:lang w:val="en-US" w:eastAsia="zh-CN"/>
        </w:rPr>
        <w:t>开发，</w:t>
      </w:r>
      <w:r>
        <w:rPr>
          <w:u w:val="single"/>
        </w:rPr>
        <w:t>采用Angular框架</w:t>
      </w:r>
      <w:r>
        <w:rPr>
          <w:rFonts w:hint="eastAsia"/>
          <w:u w:val="single"/>
          <w:lang w:val="en-US" w:eastAsia="zh-CN"/>
        </w:rPr>
        <w:t>，前端为使用者提供相关积木、也为感兴趣的开发者提供自己创建积木组件并上传的社区平台</w:t>
      </w:r>
    </w:p>
    <w:p w14:paraId="4AE4A5F1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菜单栏：</w:t>
      </w:r>
    </w:p>
    <w:p w14:paraId="649384E2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文件导出：json交于后端解析</w:t>
      </w:r>
    </w:p>
    <w:p w14:paraId="3C11C45A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左侧：积木块</w:t>
      </w:r>
    </w:p>
    <w:p w14:paraId="2FC827B9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t>Input-Layer，Convolutional-2D, Max-Pooling-2D，Activation-ReLU，Softmax，Resnet-Inception，Concatenation</w:t>
      </w:r>
    </w:p>
    <w:p w14:paraId="27D250FE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中间：画布</w:t>
      </w:r>
    </w:p>
    <w:p w14:paraId="0BD0B39E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拖拽积木块</w:t>
      </w:r>
    </w:p>
    <w:p w14:paraId="75E53C54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调整大小</w:t>
      </w:r>
    </w:p>
    <w:p w14:paraId="7E100423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自动对齐</w:t>
      </w:r>
    </w:p>
    <w:p w14:paraId="58B23C42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框上红点直接连接（似乎有自动吸附）</w:t>
      </w:r>
    </w:p>
    <w:p w14:paraId="5D4EE0BF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拖拽框选</w:t>
      </w:r>
    </w:p>
    <w:p w14:paraId="45EE535D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右侧：外观&amp;结构调整</w:t>
      </w:r>
    </w:p>
    <w:p w14:paraId="6B458C12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数据修改</w:t>
      </w:r>
    </w:p>
    <w:p w14:paraId="7591B957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名称似乎无法完全显示</w:t>
      </w:r>
    </w:p>
    <w:p w14:paraId="23365600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（3,3）可以高维</w:t>
      </w:r>
    </w:p>
    <w:p w14:paraId="645C6D2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</w:t>
      </w:r>
    </w:p>
    <w:p w14:paraId="0D775DA5">
      <w:pPr>
        <w:bidi w:val="0"/>
        <w:rPr>
          <w:rFonts w:hint="eastAsia"/>
          <w:u w:val="single"/>
        </w:rPr>
      </w:pPr>
      <w:r>
        <w:rPr>
          <w:rFonts w:hint="eastAsia"/>
          <w:u w:val="single"/>
        </w:rPr>
        <w:t>后端则聚焦将积木块转化为可编译、可执行、并且保持积木原意的Java语言代码</w:t>
      </w:r>
    </w:p>
    <w:p w14:paraId="48208A19">
      <w:pPr>
        <w:numPr>
          <w:ilvl w:val="0"/>
          <w:numId w:val="4"/>
        </w:numPr>
        <w:bidi w:val="0"/>
        <w:ind w:left="0" w:leftChars="0" w:firstLine="0" w:firstLineChars="0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</w:rPr>
        <w:t>解析XML文件或是</w:t>
      </w:r>
      <w:r>
        <w:rPr>
          <w:u w:val="single"/>
        </w:rPr>
        <w:t>JSON</w:t>
      </w:r>
      <w:r>
        <w:rPr>
          <w:rFonts w:hint="eastAsia"/>
          <w:u w:val="single"/>
        </w:rPr>
        <w:t>文件结构为Python图结构</w:t>
      </w:r>
    </w:p>
    <w:p w14:paraId="2C3DFAF0">
      <w:pPr>
        <w:numPr>
          <w:ilvl w:val="0"/>
          <w:numId w:val="4"/>
        </w:numPr>
        <w:bidi w:val="0"/>
        <w:ind w:left="0" w:leftChars="0" w:firstLine="0" w:firstLineChars="0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</w:rPr>
        <w:t>根据图结构转化为相应的</w:t>
      </w:r>
      <w:r>
        <w:rPr>
          <w:u w:val="single"/>
        </w:rPr>
        <w:t>P</w:t>
      </w:r>
      <w:r>
        <w:rPr>
          <w:rFonts w:hint="eastAsia"/>
          <w:u w:val="single"/>
        </w:rPr>
        <w:t>y</w:t>
      </w:r>
      <w:r>
        <w:rPr>
          <w:u w:val="single"/>
        </w:rPr>
        <w:t>T</w:t>
      </w:r>
      <w:r>
        <w:rPr>
          <w:rFonts w:hint="eastAsia"/>
          <w:u w:val="single"/>
        </w:rPr>
        <w:t>orch代码</w:t>
      </w:r>
      <w:bookmarkStart w:id="0" w:name="_GoBack"/>
      <w:bookmarkEnd w:id="0"/>
    </w:p>
    <w:p w14:paraId="14B07470">
      <w:pPr>
        <w:bidi w:val="0"/>
        <w:rPr>
          <w:u w:val="single"/>
        </w:rPr>
      </w:pPr>
      <w:r>
        <w:rPr>
          <w:rFonts w:hint="eastAsia"/>
          <w:u w:val="single"/>
          <w:lang w:val="en-US" w:eastAsia="zh-CN"/>
        </w:rPr>
        <w:t>Json格式包括</w:t>
      </w:r>
      <w:r>
        <w:rPr>
          <w:u w:val="single"/>
        </w:rPr>
        <w:t>两部分的信息，一部分是节点的语义信息，即每个节点属于什么类型的Layer，以及该Layer的相关参数和节点之间的连接关系。第二部分是展示信息，包含了字体大小、颜色等相关的前端显示内容，以便于导入时复现在画布上。</w:t>
      </w:r>
    </w:p>
    <w:p w14:paraId="6FF45F83">
      <w:pPr>
        <w:bidi w:val="0"/>
        <w:rPr>
          <w:rFonts w:hint="default"/>
          <w:u w:val="single"/>
          <w:lang w:val="en-US" w:eastAsia="zh-CN"/>
        </w:rPr>
      </w:pPr>
    </w:p>
    <w:p w14:paraId="61FEA9CC">
      <w:pPr>
        <w:bidi w:val="0"/>
        <w:rPr>
          <w:rFonts w:hint="eastAsia"/>
          <w:highlight w:val="yellow"/>
          <w:u w:val="single"/>
          <w:lang w:val="en-US" w:eastAsia="zh-CN"/>
        </w:rPr>
      </w:pPr>
      <w:r>
        <w:rPr>
          <w:rFonts w:hint="eastAsia"/>
          <w:highlight w:val="yellow"/>
          <w:u w:val="single"/>
          <w:lang w:val="en-US" w:eastAsia="zh-CN"/>
        </w:rPr>
        <w:t>中期答辩老师提出的问题：</w:t>
      </w:r>
      <w:r>
        <w:rPr>
          <w:rFonts w:hint="eastAsia"/>
          <w:highlight w:val="yellow"/>
          <w:u w:val="single"/>
        </w:rPr>
        <w:t>如何用积木展示面向对象语言特有的特性，尤其是继承和多态这两项？</w:t>
      </w:r>
      <w:r>
        <w:rPr>
          <w:rFonts w:hint="eastAsia"/>
          <w:highlight w:val="yellow"/>
          <w:u w:val="single"/>
          <w:lang w:val="en-US" w:eastAsia="zh-CN"/>
        </w:rPr>
        <w:t>这啥意思</w:t>
      </w:r>
    </w:p>
    <w:p w14:paraId="2975C343">
      <w:pPr>
        <w:bidi w:val="0"/>
        <w:rPr>
          <w:rFonts w:hint="default" w:ascii="Times New Roman" w:hAnsi="Times New Roman" w:eastAsia="宋体"/>
          <w:sz w:val="24"/>
          <w:szCs w:val="24"/>
          <w:highlight w:val="none"/>
          <w:lang w:val="en-US" w:eastAsia="zh-CN"/>
        </w:rPr>
      </w:pPr>
    </w:p>
    <w:p w14:paraId="4DF6C1E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u w:val="single"/>
          <w:lang w:val="en-US" w:eastAsia="zh-CN" w:bidi="ar"/>
        </w:rPr>
        <w:t>普通用户：</w:t>
      </w:r>
    </w:p>
    <w:p w14:paraId="5C0F8F74">
      <w:pPr>
        <w:keepNext w:val="0"/>
        <w:keepLines w:val="0"/>
        <w:widowControl w:val="0"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利用积木块搭建积木神经网络</w:t>
      </w:r>
    </w:p>
    <w:p w14:paraId="33658E79">
      <w:pPr>
        <w:keepNext w:val="0"/>
        <w:keepLines w:val="0"/>
        <w:widowControl w:val="0"/>
        <w:numPr>
          <w:ilvl w:val="1"/>
          <w:numId w:val="5"/>
        </w:numPr>
        <w:suppressLineNumbers w:val="0"/>
        <w:spacing w:before="0" w:beforeAutospacing="0" w:after="0" w:afterAutospacing="0"/>
        <w:ind w:left="840" w:leftChars="0" w:right="0" w:hanging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修改积木块参数</w:t>
      </w:r>
    </w:p>
    <w:p w14:paraId="277DF597">
      <w:pPr>
        <w:keepNext w:val="0"/>
        <w:keepLines w:val="0"/>
        <w:widowControl w:val="0"/>
        <w:numPr>
          <w:ilvl w:val="1"/>
          <w:numId w:val="5"/>
        </w:numPr>
        <w:suppressLineNumbers w:val="0"/>
        <w:spacing w:before="0" w:beforeAutospacing="0" w:after="0" w:afterAutospacing="0"/>
        <w:ind w:left="840" w:leftChars="0" w:right="0" w:hanging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修改积木块连接方式</w:t>
      </w:r>
    </w:p>
    <w:p w14:paraId="774BD917">
      <w:pPr>
        <w:keepNext w:val="0"/>
        <w:keepLines w:val="0"/>
        <w:widowControl w:val="0"/>
        <w:numPr>
          <w:ilvl w:val="1"/>
          <w:numId w:val="5"/>
        </w:numPr>
        <w:suppressLineNumbers w:val="0"/>
        <w:spacing w:before="0" w:beforeAutospacing="0" w:after="0" w:afterAutospacing="0"/>
        <w:ind w:left="840" w:leftChars="0" w:right="0" w:hanging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修改积木块名称</w:t>
      </w:r>
    </w:p>
    <w:p w14:paraId="68BE2C26">
      <w:pPr>
        <w:keepNext w:val="0"/>
        <w:keepLines w:val="0"/>
        <w:widowControl w:val="0"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上传自定义模块</w:t>
      </w:r>
    </w:p>
    <w:p w14:paraId="65E73D5B">
      <w:pPr>
        <w:keepNext w:val="0"/>
        <w:keepLines w:val="0"/>
        <w:widowControl w:val="0"/>
        <w:numPr>
          <w:ilvl w:val="1"/>
          <w:numId w:val="5"/>
        </w:numPr>
        <w:suppressLineNumbers w:val="0"/>
        <w:spacing w:before="0" w:beforeAutospacing="0" w:after="0" w:afterAutospacing="0"/>
        <w:ind w:left="840" w:leftChars="0" w:right="0" w:hanging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自定义复合积木块</w:t>
      </w:r>
    </w:p>
    <w:p w14:paraId="574C9968">
      <w:pPr>
        <w:keepNext w:val="0"/>
        <w:keepLines w:val="0"/>
        <w:widowControl w:val="0"/>
        <w:numPr>
          <w:ilvl w:val="1"/>
          <w:numId w:val="5"/>
        </w:numPr>
        <w:suppressLineNumbers w:val="0"/>
        <w:spacing w:before="0" w:beforeAutospacing="0" w:after="0" w:afterAutospacing="0"/>
        <w:ind w:left="840" w:leftChars="0" w:right="0" w:hanging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自定义模板</w:t>
      </w:r>
    </w:p>
    <w:p w14:paraId="7C9698E7">
      <w:pPr>
        <w:keepNext w:val="0"/>
        <w:keepLines w:val="0"/>
        <w:widowControl w:val="0"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使用积木神经网络模板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教学任务</w:t>
      </w:r>
    </w:p>
    <w:p w14:paraId="34562100">
      <w:pPr>
        <w:keepNext w:val="0"/>
        <w:keepLines w:val="0"/>
        <w:widowControl w:val="0"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运行积木神经网络</w:t>
      </w:r>
    </w:p>
    <w:p w14:paraId="1D29093E">
      <w:pPr>
        <w:keepNext w:val="0"/>
        <w:keepLines w:val="0"/>
        <w:widowControl w:val="0"/>
        <w:numPr>
          <w:ilvl w:val="1"/>
          <w:numId w:val="5"/>
        </w:numPr>
        <w:suppressLineNumbers w:val="0"/>
        <w:spacing w:before="0" w:beforeAutospacing="0" w:after="0" w:afterAutospacing="0"/>
        <w:ind w:left="840" w:leftChars="0" w:right="0" w:hanging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可视化网络架构</w:t>
      </w:r>
    </w:p>
    <w:p w14:paraId="5A479AAB">
      <w:pPr>
        <w:keepNext w:val="0"/>
        <w:keepLines w:val="0"/>
        <w:widowControl w:val="0"/>
        <w:numPr>
          <w:ilvl w:val="1"/>
          <w:numId w:val="5"/>
        </w:numPr>
        <w:suppressLineNumbers w:val="0"/>
        <w:spacing w:before="0" w:beforeAutospacing="0" w:after="0" w:afterAutospacing="0"/>
        <w:ind w:left="840" w:leftChars="0" w:right="0" w:hanging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展示训练过程</w:t>
      </w:r>
    </w:p>
    <w:p w14:paraId="1D94B763">
      <w:pPr>
        <w:keepNext w:val="0"/>
        <w:keepLines w:val="0"/>
        <w:widowControl w:val="0"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导入导出</w:t>
      </w:r>
    </w:p>
    <w:p w14:paraId="5C63C9AF">
      <w:pPr>
        <w:keepNext w:val="0"/>
        <w:keepLines w:val="0"/>
        <w:widowControl w:val="0"/>
        <w:numPr>
          <w:ilvl w:val="1"/>
          <w:numId w:val="5"/>
        </w:numPr>
        <w:suppressLineNumbers w:val="0"/>
        <w:spacing w:before="0" w:beforeAutospacing="0" w:after="0" w:afterAutospacing="0"/>
        <w:ind w:left="840" w:leftChars="0" w:right="0" w:hanging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导出积木神经网络（至多种语言）</w:t>
      </w:r>
    </w:p>
    <w:p w14:paraId="7C05B862">
      <w:pPr>
        <w:keepNext w:val="0"/>
        <w:keepLines w:val="0"/>
        <w:widowControl w:val="0"/>
        <w:numPr>
          <w:ilvl w:val="1"/>
          <w:numId w:val="5"/>
        </w:numPr>
        <w:suppressLineNumbers w:val="0"/>
        <w:spacing w:before="0" w:beforeAutospacing="0" w:after="0" w:afterAutospacing="0"/>
        <w:ind w:left="840" w:leftChars="0" w:right="0" w:hanging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导入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json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格式的积木神经网络</w:t>
      </w:r>
    </w:p>
    <w:p w14:paraId="43725259">
      <w:pPr>
        <w:keepNext w:val="0"/>
        <w:keepLines w:val="0"/>
        <w:widowControl w:val="0"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解析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pytorch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语言至积木神经网络</w:t>
      </w:r>
    </w:p>
    <w:p w14:paraId="472117FE">
      <w:pPr>
        <w:keepNext w:val="0"/>
        <w:keepLines w:val="0"/>
        <w:widowControl w:val="0"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交流平台</w:t>
      </w:r>
    </w:p>
    <w:p w14:paraId="23BB09B6">
      <w:pPr>
        <w:keepNext w:val="0"/>
        <w:keepLines w:val="0"/>
        <w:widowControl w:val="0"/>
        <w:numPr>
          <w:ilvl w:val="1"/>
          <w:numId w:val="5"/>
        </w:numPr>
        <w:suppressLineNumbers w:val="0"/>
        <w:spacing w:before="0" w:beforeAutospacing="0" w:after="0" w:afterAutospacing="0"/>
        <w:ind w:left="840" w:leftChars="0" w:right="0" w:hanging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问答求助</w:t>
      </w:r>
    </w:p>
    <w:p w14:paraId="58E061C8">
      <w:pPr>
        <w:keepNext w:val="0"/>
        <w:keepLines w:val="0"/>
        <w:widowControl w:val="0"/>
        <w:numPr>
          <w:ilvl w:val="1"/>
          <w:numId w:val="5"/>
        </w:numPr>
        <w:suppressLineNumbers w:val="0"/>
        <w:spacing w:before="0" w:beforeAutospacing="0" w:after="0" w:afterAutospacing="0"/>
        <w:ind w:left="840" w:leftChars="0" w:right="0" w:hanging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接入大语言模型辅助学习、评价</w:t>
      </w:r>
    </w:p>
    <w:p w14:paraId="03AF995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u w:val="single"/>
          <w:lang w:val="en-US" w:eastAsia="zh-CN" w:bidi="ar"/>
        </w:rPr>
        <w:t>教学用户：</w:t>
      </w:r>
    </w:p>
    <w:p w14:paraId="1BA9D058">
      <w:pPr>
        <w:keepNext w:val="0"/>
        <w:keepLines w:val="0"/>
        <w:widowControl w:val="0"/>
        <w:numPr>
          <w:ilvl w:val="0"/>
          <w:numId w:val="6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上传教学任务与标准答案</w:t>
      </w:r>
    </w:p>
    <w:p w14:paraId="41C204CA">
      <w:pPr>
        <w:keepNext w:val="0"/>
        <w:keepLines w:val="0"/>
        <w:widowControl w:val="0"/>
        <w:numPr>
          <w:ilvl w:val="0"/>
          <w:numId w:val="7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上传自定义模块</w:t>
      </w:r>
    </w:p>
    <w:p w14:paraId="2F368DA7">
      <w:pPr>
        <w:keepNext w:val="0"/>
        <w:keepLines w:val="0"/>
        <w:widowControl w:val="0"/>
        <w:numPr>
          <w:ilvl w:val="0"/>
          <w:numId w:val="8"/>
        </w:numPr>
        <w:suppressLineNumbers w:val="0"/>
        <w:spacing w:before="0" w:beforeAutospacing="0" w:after="0" w:afterAutospacing="0"/>
        <w:ind w:left="840" w:leftChars="0" w:right="0" w:hanging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自定义积木块</w:t>
      </w:r>
    </w:p>
    <w:p w14:paraId="5516740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A90E1E"/>
    <w:multiLevelType w:val="multilevel"/>
    <w:tmpl w:val="98A90E1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9EDED978"/>
    <w:multiLevelType w:val="multilevel"/>
    <w:tmpl w:val="9EDED97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">
    <w:nsid w:val="B82A657D"/>
    <w:multiLevelType w:val="multilevel"/>
    <w:tmpl w:val="B82A657D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3113ACFD"/>
    <w:multiLevelType w:val="multilevel"/>
    <w:tmpl w:val="3113ACFD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4EC04E61"/>
    <w:multiLevelType w:val="singleLevel"/>
    <w:tmpl w:val="4EC04E6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5E35B924"/>
    <w:multiLevelType w:val="multilevel"/>
    <w:tmpl w:val="5E35B92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6">
    <w:nsid w:val="6929C836"/>
    <w:multiLevelType w:val="singleLevel"/>
    <w:tmpl w:val="6929C83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7DBA92A4"/>
    <w:multiLevelType w:val="multilevel"/>
    <w:tmpl w:val="7DBA92A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5"/>
  </w:num>
  <w:num w:numId="6">
    <w:abstractNumId w:val="7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U3MWVkZjdhYTUzMzAwN2E1ZWRlMTc5NDJkYzNkNDEifQ=="/>
  </w:docVars>
  <w:rsids>
    <w:rsidRoot w:val="00000000"/>
    <w:rsid w:val="009B51A1"/>
    <w:rsid w:val="0F2B1B20"/>
    <w:rsid w:val="1D3E0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662</Words>
  <Characters>840</Characters>
  <Lines>0</Lines>
  <Paragraphs>0</Paragraphs>
  <TotalTime>71</TotalTime>
  <ScaleCrop>false</ScaleCrop>
  <LinksUpToDate>false</LinksUpToDate>
  <CharactersWithSpaces>846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2024-09-25T14:08:00Z</dcterms:created>
  <dc:creator>CWJ</dc:creator>
  <cp:lastModifiedBy>崔雯嘉</cp:lastModifiedBy>
  <dcterms:modified xsi:type="dcterms:W3CDTF">2024-10-07T13:54:40Z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AFF40173F9CC4DE79FB2AFD23DB921B9_12</vt:lpwstr>
  </property>
</Properties>
</file>