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D9964">
      <w:pPr>
        <w:pStyle w:val="2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分工</w:t>
      </w:r>
    </w:p>
    <w:p w14:paraId="12CA4040">
      <w:pPr>
        <w:bidi w:val="0"/>
        <w:rPr>
          <w:rFonts w:hint="eastAsia"/>
          <w:lang w:eastAsia="zh"/>
        </w:rPr>
      </w:pPr>
      <w:r>
        <w:rPr>
          <w:rFonts w:hint="eastAsia"/>
        </w:rPr>
        <w:t>汇报：</w:t>
      </w:r>
      <w:r>
        <w:rPr>
          <w:rFonts w:hint="eastAsia"/>
          <w:lang w:eastAsia="zh"/>
        </w:rPr>
        <w:t>崔雯嘉</w:t>
      </w:r>
    </w:p>
    <w:p w14:paraId="1033D463">
      <w:pPr>
        <w:bidi w:val="0"/>
        <w:rPr>
          <w:rFonts w:hint="eastAsia"/>
        </w:rPr>
      </w:pPr>
      <w:r>
        <w:rPr>
          <w:rFonts w:hint="eastAsia"/>
        </w:rPr>
        <w:t>uml图</w:t>
      </w:r>
      <w:r>
        <w:rPr>
          <w:rFonts w:hint="eastAsia"/>
          <w:lang w:eastAsia="zh"/>
        </w:rPr>
        <w:t>：田桓钟</w:t>
      </w:r>
    </w:p>
    <w:p w14:paraId="005447C5">
      <w:pPr>
        <w:bidi w:val="0"/>
        <w:rPr>
          <w:rFonts w:hint="eastAsia"/>
        </w:rPr>
      </w:pPr>
      <w:r>
        <w:rPr>
          <w:rFonts w:hint="eastAsia"/>
        </w:rPr>
        <w:t>功能模块</w:t>
      </w:r>
      <w:r>
        <w:rPr>
          <w:rFonts w:hint="eastAsia"/>
          <w:lang w:eastAsia="zh"/>
        </w:rPr>
        <w:t>：姜逸涵</w:t>
      </w:r>
    </w:p>
    <w:p w14:paraId="06C78564">
      <w:pPr>
        <w:bidi w:val="0"/>
        <w:rPr>
          <w:rFonts w:hint="eastAsia"/>
        </w:rPr>
      </w:pPr>
      <w:r>
        <w:rPr>
          <w:rFonts w:hint="eastAsia"/>
        </w:rPr>
        <w:t>业务流程图</w:t>
      </w:r>
      <w:r>
        <w:rPr>
          <w:rFonts w:hint="eastAsia"/>
          <w:lang w:eastAsia="zh"/>
        </w:rPr>
        <w:t>：周艺瑶</w:t>
      </w:r>
    </w:p>
    <w:p w14:paraId="04B1CBC8">
      <w:pPr>
        <w:bidi w:val="0"/>
        <w:rPr>
          <w:rFonts w:hint="eastAsia"/>
        </w:rPr>
      </w:pPr>
      <w:r>
        <w:rPr>
          <w:rFonts w:hint="eastAsia"/>
        </w:rPr>
        <w:t>流程图</w:t>
      </w:r>
      <w:r>
        <w:rPr>
          <w:rFonts w:hint="eastAsia"/>
          <w:lang w:eastAsia="zh"/>
        </w:rPr>
        <w:t>：袁子茜</w:t>
      </w:r>
    </w:p>
    <w:p w14:paraId="482D0FA0">
      <w:pPr>
        <w:pStyle w:val="2"/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系统介绍</w:t>
      </w:r>
    </w:p>
    <w:p w14:paraId="73C58EB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低代码</w:t>
      </w:r>
      <w:r>
        <w:rPr>
          <w:rFonts w:hint="eastAsia"/>
          <w:lang w:val="en-US" w:eastAsia="zh"/>
        </w:rPr>
        <w:t>深度学习教学</w:t>
      </w:r>
      <w:r>
        <w:rPr>
          <w:rFonts w:hint="eastAsia"/>
          <w:lang w:val="en-US" w:eastAsia="zh-CN"/>
        </w:rPr>
        <w:t>平台</w:t>
      </w:r>
    </w:p>
    <w:p w14:paraId="6D5B2315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</w:t>
      </w:r>
      <w:r>
        <w:rPr>
          <w:rFonts w:hint="eastAsia"/>
          <w:lang w:val="en-US" w:eastAsia="zh"/>
        </w:rPr>
        <w:t>初学者</w:t>
      </w:r>
      <w:r>
        <w:rPr>
          <w:rFonts w:hint="eastAsia"/>
          <w:lang w:val="en-US" w:eastAsia="zh-CN"/>
        </w:rPr>
        <w:t>提供友好的、交互拖拽式的编程环境，降低其编程</w:t>
      </w:r>
      <w:r>
        <w:rPr>
          <w:rFonts w:hint="eastAsia"/>
          <w:lang w:val="en-US" w:eastAsia="zh"/>
        </w:rPr>
        <w:t>与学习</w:t>
      </w:r>
      <w:r>
        <w:rPr>
          <w:rFonts w:hint="eastAsia"/>
          <w:lang w:val="en-US" w:eastAsia="zh-CN"/>
        </w:rPr>
        <w:t>难度</w:t>
      </w:r>
      <w:r>
        <w:rPr>
          <w:rFonts w:hint="eastAsia"/>
          <w:lang w:val="en-US" w:eastAsia="zh"/>
        </w:rPr>
        <w:t>，目标是让用户了解各类神经网络架构，尝试构建神经网络并进行实验，在实践中理解并学习</w:t>
      </w:r>
      <w:r>
        <w:rPr>
          <w:rFonts w:hint="eastAsia"/>
          <w:lang w:val="en-US" w:eastAsia="zh-CN"/>
        </w:rPr>
        <w:t>。</w:t>
      </w:r>
    </w:p>
    <w:p w14:paraId="707A0501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"/>
        </w:rPr>
        <w:t>为教学者提供客制化教学平台，用户能自行开展教学任务。</w:t>
      </w:r>
    </w:p>
    <w:p w14:paraId="5C669BC8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"/>
        </w:rPr>
        <w:t>为所有用户提供学习交流平台与辅助工具，提高工作效率。</w:t>
      </w:r>
    </w:p>
    <w:p w14:paraId="59BA8DE7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以开源平台的实现方式，用户定制化继承的方式扩展，从而提供二次插件式开发的可能性，最终形成一个开源的社区和平台，进一步提高其可用性。</w:t>
      </w:r>
    </w:p>
    <w:p w14:paraId="744C9C41">
      <w:pPr>
        <w:pStyle w:val="2"/>
        <w:bidi w:val="0"/>
        <w:ind w:left="0" w:leftChars="0" w:firstLine="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系统设计概述</w:t>
      </w:r>
    </w:p>
    <w:p w14:paraId="6E720304">
      <w:pPr>
        <w:pStyle w:val="4"/>
        <w:bidi w:val="0"/>
        <w:rPr>
          <w:rFonts w:hint="eastAsia"/>
        </w:rPr>
      </w:pPr>
      <w:r>
        <w:rPr>
          <w:rFonts w:hint="eastAsia"/>
        </w:rPr>
        <w:t>UML图</w:t>
      </w:r>
    </w:p>
    <w:p w14:paraId="30FC35EA">
      <w:pPr>
        <w:pStyle w:val="5"/>
        <w:bidi w:val="0"/>
        <w:ind w:left="0" w:leftChars="0" w:firstLine="400" w:firstLineChars="0"/>
        <w:rPr>
          <w:rFonts w:hint="eastAsia"/>
        </w:rPr>
      </w:pPr>
      <w:r>
        <w:rPr>
          <w:rFonts w:hint="eastAsia"/>
        </w:rPr>
        <w:t>参与者与用例关系：</w:t>
      </w:r>
    </w:p>
    <w:p w14:paraId="48751117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2762250" cy="22193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2DD9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705350" cy="87249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0C4B">
      <w:pPr>
        <w:pStyle w:val="4"/>
        <w:bidi w:val="0"/>
        <w:rPr>
          <w:rFonts w:hint="eastAsia"/>
        </w:rPr>
      </w:pPr>
      <w:r>
        <w:rPr>
          <w:rFonts w:hint="eastAsia"/>
        </w:rPr>
        <w:t>功能模块（思维导图）</w:t>
      </w:r>
    </w:p>
    <w:p w14:paraId="1D033E9D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9865" cy="7449185"/>
            <wp:effectExtent l="0" t="0" r="6985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F85A">
      <w:pPr>
        <w:pStyle w:val="4"/>
        <w:bidi w:val="0"/>
        <w:rPr>
          <w:rFonts w:hint="eastAsia"/>
        </w:rPr>
      </w:pPr>
      <w:r>
        <w:rPr>
          <w:rFonts w:hint="eastAsia"/>
        </w:rPr>
        <w:t>业务流程图</w:t>
      </w:r>
    </w:p>
    <w:p w14:paraId="22363024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3515" cy="2386330"/>
            <wp:effectExtent l="0" t="0" r="1333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86E4">
      <w:pPr>
        <w:pStyle w:val="4"/>
        <w:bidi w:val="0"/>
        <w:rPr>
          <w:rFonts w:hint="eastAsia"/>
        </w:rPr>
      </w:pPr>
      <w:r>
        <w:rPr>
          <w:rFonts w:hint="eastAsia"/>
        </w:rPr>
        <w:t>流程图</w:t>
      </w:r>
    </w:p>
    <w:p w14:paraId="0CBC0FF3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1135" cy="190500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B3D0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57800" cy="3717925"/>
            <wp:effectExtent l="0" t="0" r="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B351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0500" cy="3693160"/>
            <wp:effectExtent l="0" t="0" r="635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1DE4">
      <w:pPr>
        <w:pStyle w:val="2"/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技术分析</w:t>
      </w:r>
    </w:p>
    <w:p w14:paraId="7DCD9E9C">
      <w:pPr>
        <w:pStyle w:val="4"/>
        <w:bidi w:val="0"/>
        <w:rPr>
          <w:rFonts w:hint="default"/>
        </w:rPr>
      </w:pPr>
      <w:r>
        <w:rPr>
          <w:rFonts w:hint="default"/>
        </w:rPr>
        <w:t>前端</w:t>
      </w:r>
    </w:p>
    <w:p w14:paraId="3840B2E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Topology</w:t>
      </w:r>
      <w:r>
        <w:rPr>
          <w:rFonts w:hint="eastAsia"/>
          <w:lang w:val="en-US" w:eastAsia="zh-CN"/>
        </w:rPr>
        <w:t>开发主</w:t>
      </w:r>
      <w:r>
        <w:rPr>
          <w:rFonts w:hint="eastAsia"/>
          <w:lang w:val="en-US" w:eastAsia="zh"/>
        </w:rPr>
        <w:t>界面</w:t>
      </w:r>
      <w:r>
        <w:rPr>
          <w:rFonts w:hint="eastAsia"/>
          <w:lang w:val="en-US" w:eastAsia="zh-CN"/>
        </w:rPr>
        <w:t>，前端为使用者提供相关积木、也为感兴趣的开发者提供自己创建积木组件并上传的社区平台</w:t>
      </w:r>
      <w:bookmarkStart w:id="0" w:name="_GoBack"/>
      <w:bookmarkEnd w:id="0"/>
    </w:p>
    <w:p w14:paraId="40529C31">
      <w:pPr>
        <w:pStyle w:val="4"/>
        <w:bidi w:val="0"/>
        <w:rPr>
          <w:rFonts w:hint="default"/>
        </w:rPr>
      </w:pPr>
      <w:r>
        <w:rPr>
          <w:rFonts w:hint="default"/>
        </w:rPr>
        <w:t>后端</w:t>
      </w:r>
    </w:p>
    <w:p w14:paraId="08D6D7D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后端解析</w:t>
      </w:r>
      <w:r>
        <w:rPr>
          <w:rFonts w:hint="default"/>
          <w:lang w:val="en-US" w:eastAsia="zh-CN"/>
        </w:rPr>
        <w:t>XML</w:t>
      </w:r>
      <w:r>
        <w:rPr>
          <w:rFonts w:hint="eastAsia"/>
          <w:lang w:val="en-US" w:eastAsia="zh-CN"/>
        </w:rPr>
        <w:t>文件或是</w:t>
      </w:r>
      <w:r>
        <w:rPr>
          <w:rFonts w:hint="default"/>
          <w:lang w:val="en-US" w:eastAsia="zh-CN"/>
        </w:rPr>
        <w:t>JSON</w:t>
      </w:r>
      <w:r>
        <w:rPr>
          <w:rFonts w:hint="eastAsia"/>
          <w:lang w:val="en-US" w:eastAsia="zh-CN"/>
        </w:rPr>
        <w:t>文件结构为</w:t>
      </w:r>
      <w:r>
        <w:rPr>
          <w:rFonts w:hint="default"/>
          <w:lang w:val="en-US" w:eastAsia="zh-CN"/>
        </w:rPr>
        <w:t>Python</w:t>
      </w:r>
      <w:r>
        <w:rPr>
          <w:rFonts w:hint="eastAsia"/>
          <w:lang w:val="en-US" w:eastAsia="zh-CN"/>
        </w:rPr>
        <w:t>图结构</w:t>
      </w:r>
      <w:r>
        <w:rPr>
          <w:rFonts w:hint="eastAsia"/>
          <w:lang w:val="en-US" w:eastAsia="zh"/>
        </w:rPr>
        <w:t>，</w:t>
      </w:r>
      <w:r>
        <w:rPr>
          <w:rFonts w:hint="eastAsia"/>
          <w:lang w:val="en-US" w:eastAsia="zh-CN"/>
        </w:rPr>
        <w:t>根据图结构转化为相应的</w:t>
      </w:r>
      <w:r>
        <w:rPr>
          <w:rFonts w:hint="default"/>
          <w:lang w:val="en-US" w:eastAsia="zh-CN"/>
        </w:rPr>
        <w:t>PyTorch</w:t>
      </w:r>
      <w:r>
        <w:rPr>
          <w:rFonts w:hint="eastAsia"/>
          <w:lang w:val="en-US" w:eastAsia="zh-CN"/>
        </w:rPr>
        <w:t>代码</w:t>
      </w:r>
    </w:p>
    <w:p w14:paraId="04E1165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Json</w:t>
      </w:r>
      <w:r>
        <w:rPr>
          <w:rFonts w:hint="eastAsia"/>
          <w:lang w:val="en-US" w:eastAsia="zh-CN"/>
        </w:rPr>
        <w:t>格式包括两部分的信息，一部分是节点的语义信息，即每个节点属于什么类型的</w:t>
      </w:r>
      <w:r>
        <w:rPr>
          <w:rFonts w:hint="default"/>
          <w:lang w:val="en-US" w:eastAsia="zh-CN"/>
        </w:rPr>
        <w:t>Layer</w:t>
      </w:r>
      <w:r>
        <w:rPr>
          <w:rFonts w:hint="eastAsia"/>
          <w:lang w:val="en-US" w:eastAsia="zh-CN"/>
        </w:rPr>
        <w:t>，以及该</w:t>
      </w:r>
      <w:r>
        <w:rPr>
          <w:rFonts w:hint="default"/>
          <w:lang w:val="en-US" w:eastAsia="zh-CN"/>
        </w:rPr>
        <w:t>Layer</w:t>
      </w:r>
      <w:r>
        <w:rPr>
          <w:rFonts w:hint="eastAsia"/>
          <w:lang w:val="en-US" w:eastAsia="zh-CN"/>
        </w:rPr>
        <w:t>的相关参数和节点之间的连接关系。第二部分是展示信息，包含了字体大小、颜色等相关的前端显示内容，以便于导入时复现在画布上。</w:t>
      </w:r>
    </w:p>
    <w:p w14:paraId="229FA093">
      <w:pPr>
        <w:pStyle w:val="2"/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其他参考资料/文档</w:t>
      </w:r>
    </w:p>
    <w:p w14:paraId="651CBE88">
      <w:pPr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深度学习：</w:t>
      </w:r>
      <w:r>
        <w:rPr>
          <w:rFonts w:hint="eastAsia"/>
          <w:lang w:eastAsia="zh"/>
        </w:rPr>
        <w:fldChar w:fldCharType="begin"/>
      </w:r>
      <w:r>
        <w:rPr>
          <w:rFonts w:hint="eastAsia"/>
          <w:lang w:eastAsia="zh"/>
        </w:rPr>
        <w:instrText xml:space="preserve"> HYPERLINK "https://zh.d2l.ai/index.html" </w:instrText>
      </w:r>
      <w:r>
        <w:rPr>
          <w:rFonts w:hint="eastAsia"/>
          <w:lang w:eastAsia="zh"/>
        </w:rPr>
        <w:fldChar w:fldCharType="separate"/>
      </w:r>
      <w:r>
        <w:rPr>
          <w:rStyle w:val="18"/>
          <w:rFonts w:hint="eastAsia"/>
          <w:lang w:eastAsia="zh"/>
          <w:woUserID w:val="1"/>
        </w:rPr>
        <w:t>https://zh.d2l.ai/index.html</w:t>
      </w:r>
      <w:r>
        <w:rPr>
          <w:rFonts w:hint="eastAsia"/>
          <w:lang w:eastAsia="zh"/>
        </w:rPr>
        <w:fldChar w:fldCharType="end"/>
      </w:r>
    </w:p>
    <w:p w14:paraId="14C9771F">
      <w:pPr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[文件]09.25-人工智能搭建平台梳理.docx</w:t>
      </w:r>
    </w:p>
    <w:p w14:paraId="2978A6D4">
      <w:pPr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可复制链接到WPS Office中打开文档</w:t>
      </w:r>
      <w:r>
        <w:rPr>
          <w:rFonts w:hint="eastAsia"/>
          <w:lang w:eastAsia="zh"/>
        </w:rPr>
        <w:fldChar w:fldCharType="begin"/>
      </w:r>
      <w:r>
        <w:rPr>
          <w:rFonts w:hint="eastAsia"/>
          <w:lang w:eastAsia="zh"/>
        </w:rPr>
        <w:instrText xml:space="preserve"> HYPERLINK "https://kdocs.cn/l/crMvZg11QlOh" </w:instrText>
      </w:r>
      <w:r>
        <w:rPr>
          <w:rFonts w:hint="eastAsia"/>
          <w:lang w:eastAsia="zh"/>
        </w:rPr>
        <w:fldChar w:fldCharType="separate"/>
      </w:r>
      <w:r>
        <w:rPr>
          <w:rStyle w:val="18"/>
          <w:rFonts w:hint="eastAsia"/>
          <w:lang w:eastAsia="zh"/>
          <w:woUserID w:val="1"/>
        </w:rPr>
        <w:t>https://kdocs.cn/l/crMvZg11QlOh</w:t>
      </w:r>
      <w:r>
        <w:rPr>
          <w:rFonts w:hint="eastAsia"/>
          <w:lang w:eastAsia="zh"/>
        </w:rPr>
        <w:fldChar w:fldCharType="end"/>
      </w:r>
    </w:p>
    <w:p w14:paraId="4DEE81C3">
      <w:pPr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[文件]文字文稿.docx</w:t>
      </w:r>
    </w:p>
    <w:p w14:paraId="10FED3BD">
      <w:pPr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可复制链接到WPS Office中打开文档</w:t>
      </w:r>
      <w:r>
        <w:rPr>
          <w:rFonts w:hint="eastAsia"/>
          <w:lang w:eastAsia="zh"/>
        </w:rPr>
        <w:fldChar w:fldCharType="begin"/>
      </w:r>
      <w:r>
        <w:rPr>
          <w:rFonts w:hint="eastAsia"/>
          <w:lang w:eastAsia="zh"/>
        </w:rPr>
        <w:instrText xml:space="preserve"> HYPERLINK "https://kdocs.cn/l/ciw4efIqxjz5" </w:instrText>
      </w:r>
      <w:r>
        <w:rPr>
          <w:rFonts w:hint="eastAsia"/>
          <w:lang w:eastAsia="zh"/>
        </w:rPr>
        <w:fldChar w:fldCharType="separate"/>
      </w:r>
      <w:r>
        <w:rPr>
          <w:rStyle w:val="18"/>
          <w:rFonts w:hint="eastAsia"/>
          <w:lang w:eastAsia="zh"/>
          <w:woUserID w:val="1"/>
        </w:rPr>
        <w:t>https://kdocs.cn/l/ciw4efIqxjz5</w:t>
      </w:r>
      <w:r>
        <w:rPr>
          <w:rFonts w:hint="eastAsia"/>
          <w:lang w:eastAsia="zh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153595"/>
    <w:multiLevelType w:val="singleLevel"/>
    <w:tmpl w:val="C01535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54CBB043"/>
    <w:multiLevelType w:val="multilevel"/>
    <w:tmpl w:val="54CBB04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pStyle w:val="4"/>
      <w:suff w:val="nothing"/>
      <w:lvlText w:val="（%2）"/>
      <w:lvlJc w:val="left"/>
      <w:pPr>
        <w:tabs>
          <w:tab w:val="left" w:pos="0"/>
        </w:tabs>
        <w:ind w:left="0" w:firstLine="643"/>
      </w:pPr>
      <w:rPr>
        <w:rFonts w:hint="eastAsia" w:ascii="黑体" w:hAnsi="黑体" w:eastAsia="黑体"/>
      </w:rPr>
    </w:lvl>
    <w:lvl w:ilvl="2" w:tentative="0">
      <w:start w:val="1"/>
      <w:numFmt w:val="decimal"/>
      <w:pStyle w:val="5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3MWVkZjdhYTUzMzAwN2E1ZWRlMTc5NDJkYzNkNDEifQ=="/>
  </w:docVars>
  <w:rsids>
    <w:rsidRoot w:val="00000000"/>
    <w:rsid w:val="5FFC71DE"/>
    <w:rsid w:val="67FFAC99"/>
    <w:rsid w:val="6FBFD6DC"/>
    <w:rsid w:val="72B87E32"/>
    <w:rsid w:val="7AFD0D08"/>
    <w:rsid w:val="ADDEBC6A"/>
    <w:rsid w:val="BFEE6D6B"/>
    <w:rsid w:val="DCFF9E90"/>
    <w:rsid w:val="EDDF24C0"/>
    <w:rsid w:val="EFFB1C54"/>
    <w:rsid w:val="FBFEAB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黑体" w:hAnsi="黑体" w:eastAsia="黑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3"/>
    <w:qFormat/>
    <w:uiPriority w:val="9"/>
    <w:pPr>
      <w:keepNext/>
      <w:keepLines/>
      <w:numPr>
        <w:ilvl w:val="0"/>
        <w:numId w:val="1"/>
      </w:numPr>
      <w:tabs>
        <w:tab w:val="left" w:pos="0"/>
      </w:tabs>
      <w:spacing w:before="50" w:beforeLines="50" w:line="288" w:lineRule="auto"/>
      <w:outlineLvl w:val="0"/>
    </w:pPr>
    <w:rPr>
      <w:rFonts w:eastAsia="黑体" w:asciiTheme="majorEastAsia" w:hAnsiTheme="majorEastAsia" w:cstheme="minorBidi"/>
      <w:b/>
      <w:bCs/>
      <w:kern w:val="44"/>
      <w:sz w:val="40"/>
      <w:szCs w:val="18"/>
      <w:lang w:val="en-US" w:eastAsia="zh-CN" w:bidi="ar-SA"/>
    </w:rPr>
  </w:style>
  <w:style w:type="paragraph" w:styleId="4">
    <w:name w:val="heading 2"/>
    <w:next w:val="3"/>
    <w:unhideWhenUsed/>
    <w:qFormat/>
    <w:uiPriority w:val="9"/>
    <w:pPr>
      <w:numPr>
        <w:ilvl w:val="1"/>
        <w:numId w:val="1"/>
      </w:numPr>
      <w:bidi w:val="0"/>
      <w:spacing w:before="156" w:after="156"/>
      <w:ind w:left="0" w:leftChars="0" w:firstLine="0" w:firstLineChars="0"/>
      <w:outlineLvl w:val="1"/>
    </w:pPr>
    <w:rPr>
      <w:rFonts w:ascii="Arial" w:hAnsi="Arial" w:eastAsia="黑体" w:cstheme="minorBidi"/>
      <w:b/>
      <w:kern w:val="2"/>
      <w:sz w:val="32"/>
      <w:lang w:val="en-US" w:eastAsia="zh-CN" w:bidi="ar-SA"/>
    </w:rPr>
  </w:style>
  <w:style w:type="paragraph" w:styleId="5">
    <w:name w:val="heading 3"/>
    <w:next w:val="3"/>
    <w:unhideWhenUsed/>
    <w:qFormat/>
    <w:uiPriority w:val="9"/>
    <w:pPr>
      <w:numPr>
        <w:ilvl w:val="2"/>
        <w:numId w:val="1"/>
      </w:numPr>
      <w:tabs>
        <w:tab w:val="left" w:pos="312"/>
        <w:tab w:val="clear" w:pos="0"/>
      </w:tabs>
      <w:ind w:left="0" w:firstLine="400"/>
      <w:outlineLvl w:val="2"/>
    </w:pPr>
    <w:rPr>
      <w:rFonts w:ascii="Arial" w:hAnsi="Arial" w:eastAsia="黑体" w:cstheme="minorBidi"/>
      <w:b/>
      <w:kern w:val="2"/>
      <w:sz w:val="30"/>
      <w:szCs w:val="30"/>
      <w:lang w:val="en-US" w:eastAsia="zh-CN" w:bidi="ar-SA"/>
    </w:rPr>
  </w:style>
  <w:style w:type="paragraph" w:styleId="6">
    <w:name w:val="heading 4"/>
    <w:next w:val="3"/>
    <w:unhideWhenUsed/>
    <w:qFormat/>
    <w:uiPriority w:val="9"/>
    <w:pPr>
      <w:numPr>
        <w:ilvl w:val="3"/>
        <w:numId w:val="1"/>
      </w:numPr>
      <w:ind w:left="0" w:firstLine="402"/>
      <w:outlineLvl w:val="3"/>
    </w:pPr>
    <w:rPr>
      <w:rFonts w:ascii="Arial" w:hAnsi="Arial" w:eastAsia="黑体" w:cstheme="minorBidi"/>
      <w:b/>
      <w:sz w:val="28"/>
      <w:lang w:val="en-US" w:eastAsia="zh-CN" w:bidi="ar-SA"/>
    </w:rPr>
  </w:style>
  <w:style w:type="paragraph" w:styleId="7">
    <w:name w:val="heading 5"/>
    <w:next w:val="3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spacing w:before="30" w:beforeLines="30" w:after="30" w:afterLines="30"/>
      <w:ind w:left="0" w:firstLine="402"/>
      <w:outlineLvl w:val="4"/>
    </w:pPr>
    <w:rPr>
      <w:rFonts w:ascii="Arial" w:hAnsi="Arial" w:eastAsiaTheme="majorEastAsia" w:cstheme="minorBidi"/>
      <w:b/>
      <w:sz w:val="24"/>
      <w:szCs w:val="22"/>
      <w:lang w:val="en-US" w:eastAsia="zh-CN" w:bidi="ar-SA"/>
    </w:rPr>
  </w:style>
  <w:style w:type="paragraph" w:styleId="8">
    <w:name w:val="heading 6"/>
    <w:next w:val="3"/>
    <w:unhideWhenUsed/>
    <w:qFormat/>
    <w:uiPriority w:val="0"/>
    <w:pPr>
      <w:numPr>
        <w:ilvl w:val="5"/>
        <w:numId w:val="1"/>
      </w:numPr>
      <w:spacing w:before="30" w:beforeLines="30" w:after="30" w:afterLines="30" w:line="312" w:lineRule="auto"/>
      <w:ind w:left="0" w:firstLine="402"/>
      <w:outlineLvl w:val="5"/>
    </w:pPr>
    <w:rPr>
      <w:rFonts w:ascii="Arial" w:hAnsi="Arial" w:eastAsia="黑体" w:cstheme="minorBidi"/>
      <w:b/>
      <w:sz w:val="24"/>
      <w:lang w:val="en-US" w:eastAsia="zh-CN" w:bidi="ar-SA"/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spacing w:before="30" w:beforeLines="30" w:after="30" w:afterLines="30" w:line="312" w:lineRule="auto"/>
      <w:ind w:left="0" w:firstLine="402"/>
      <w:outlineLvl w:val="6"/>
    </w:pPr>
    <w:rPr>
      <w:rFonts w:ascii="Arial" w:hAnsi="Arial" w:eastAsia="黑体" w:cstheme="minorBidi"/>
      <w:b/>
      <w:sz w:val="24"/>
      <w:lang w:val="en-US" w:eastAsia="zh-CN" w:bidi="ar-SA"/>
    </w:rPr>
  </w:style>
  <w:style w:type="paragraph" w:styleId="10">
    <w:name w:val="heading 8"/>
    <w:next w:val="3"/>
    <w:unhideWhenUsed/>
    <w:qFormat/>
    <w:uiPriority w:val="0"/>
    <w:pPr>
      <w:numPr>
        <w:ilvl w:val="7"/>
        <w:numId w:val="1"/>
      </w:numPr>
      <w:spacing w:before="30" w:beforeLines="30" w:after="30" w:afterLines="30" w:line="312" w:lineRule="auto"/>
      <w:ind w:left="0" w:firstLine="402"/>
      <w:outlineLvl w:val="7"/>
    </w:pPr>
    <w:rPr>
      <w:rFonts w:eastAsia="黑体" w:asciiTheme="majorAscii" w:hAnsiTheme="majorAscii" w:cstheme="majorBidi"/>
      <w:b/>
      <w:sz w:val="24"/>
      <w:lang w:val="en-US" w:eastAsia="zh-CN" w:bidi="ar-SA"/>
    </w:rPr>
  </w:style>
  <w:style w:type="paragraph" w:styleId="11">
    <w:name w:val="heading 9"/>
    <w:next w:val="3"/>
    <w:unhideWhenUsed/>
    <w:qFormat/>
    <w:uiPriority w:val="0"/>
    <w:pPr>
      <w:numPr>
        <w:ilvl w:val="8"/>
        <w:numId w:val="1"/>
      </w:numPr>
      <w:spacing w:before="30" w:beforeLines="30" w:after="30" w:afterLines="30" w:line="312" w:lineRule="auto"/>
      <w:ind w:left="0" w:firstLine="402"/>
      <w:outlineLvl w:val="8"/>
    </w:pPr>
    <w:rPr>
      <w:rFonts w:eastAsia="黑体" w:asciiTheme="majorAscii" w:hAnsiTheme="majorAscii" w:cstheme="majorBidi"/>
      <w:b/>
      <w:sz w:val="24"/>
      <w:szCs w:val="21"/>
      <w:lang w:val="en-US" w:eastAsia="zh-CN"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00" w:after="100" w:afterLines="0" w:afterAutospacing="0" w:line="300" w:lineRule="auto"/>
      <w:ind w:firstLine="1124" w:firstLineChars="200"/>
    </w:pPr>
    <w:rPr>
      <w:rFonts w:ascii="Times New Roman" w:hAnsi="Times New Roman"/>
    </w:rPr>
  </w:style>
  <w:style w:type="paragraph" w:styleId="12">
    <w:name w:val="Subtitle"/>
    <w:basedOn w:val="1"/>
    <w:qFormat/>
    <w:uiPriority w:val="0"/>
    <w:pPr>
      <w:spacing w:before="120" w:beforeLines="0" w:beforeAutospacing="0" w:after="60" w:afterLines="0" w:afterAutospacing="0" w:line="312" w:lineRule="auto"/>
      <w:jc w:val="center"/>
      <w:outlineLvl w:val="9"/>
    </w:pPr>
    <w:rPr>
      <w:rFonts w:ascii="Arial" w:hAnsi="Arial"/>
      <w:b/>
      <w:kern w:val="28"/>
      <w:sz w:val="32"/>
    </w:rPr>
  </w:style>
  <w:style w:type="paragraph" w:styleId="13">
    <w:name w:val="Title"/>
    <w:basedOn w:val="1"/>
    <w:next w:val="3"/>
    <w:qFormat/>
    <w:uiPriority w:val="10"/>
    <w:pPr>
      <w:spacing w:line="240" w:lineRule="auto"/>
      <w:ind w:firstLine="0" w:firstLineChars="0"/>
      <w:jc w:val="center"/>
      <w:outlineLvl w:val="9"/>
    </w:pPr>
    <w:rPr>
      <w:rFonts w:asciiTheme="majorEastAsia" w:hAnsiTheme="majorEastAsia"/>
      <w:b/>
      <w:sz w:val="52"/>
      <w:szCs w:val="44"/>
    </w:rPr>
  </w:style>
  <w:style w:type="character" w:styleId="16">
    <w:name w:val="Strong"/>
    <w:basedOn w:val="15"/>
    <w:qFormat/>
    <w:uiPriority w:val="22"/>
    <w:rPr>
      <w:rFonts w:ascii="Arial" w:hAnsi="Arial" w:eastAsia="黑体"/>
      <w:b/>
      <w:color w:val="5B9BD5" w:themeColor="accent1"/>
      <w:u w:val="single"/>
      <w14:textFill>
        <w14:solidFill>
          <w14:schemeClr w14:val="accent1"/>
        </w14:solidFill>
      </w14:textFill>
    </w:rPr>
  </w:style>
  <w:style w:type="character" w:styleId="17">
    <w:name w:val="Emphasis"/>
    <w:basedOn w:val="15"/>
    <w:qFormat/>
    <w:uiPriority w:val="20"/>
    <w:rPr>
      <w:rFonts w:ascii="Arial" w:hAnsi="Arial" w:eastAsia="黑体"/>
      <w:b/>
      <w:bCs/>
      <w:i/>
      <w:color w:val="C00000"/>
      <w:sz w:val="24"/>
      <w:szCs w:val="22"/>
    </w:rPr>
  </w:style>
  <w:style w:type="character" w:styleId="18">
    <w:name w:val="Hyperlink"/>
    <w:basedOn w:val="15"/>
    <w:uiPriority w:val="0"/>
    <w:rPr>
      <w:color w:val="0000FF"/>
      <w:u w:val="single"/>
    </w:rPr>
  </w:style>
  <w:style w:type="paragraph" w:customStyle="1" w:styleId="19">
    <w:name w:val="章标题"/>
    <w:basedOn w:val="1"/>
    <w:next w:val="3"/>
    <w:qFormat/>
    <w:uiPriority w:val="0"/>
    <w:pPr>
      <w:spacing w:before="120" w:beforeLines="0" w:after="60" w:line="300" w:lineRule="auto"/>
      <w:jc w:val="center"/>
      <w:outlineLvl w:val="0"/>
    </w:pPr>
    <w:rPr>
      <w:rFonts w:hint="eastAsia" w:ascii="Arial" w:hAnsi="Arial"/>
      <w:b/>
      <w:kern w:val="28"/>
      <w:sz w:val="40"/>
    </w:rPr>
  </w:style>
  <w:style w:type="paragraph" w:customStyle="1" w:styleId="20">
    <w:name w:val="节标题"/>
    <w:basedOn w:val="1"/>
    <w:next w:val="3"/>
    <w:qFormat/>
    <w:uiPriority w:val="0"/>
    <w:pPr>
      <w:spacing w:before="120" w:beforeLines="0" w:after="60" w:line="300" w:lineRule="auto"/>
      <w:jc w:val="center"/>
      <w:outlineLvl w:val="0"/>
    </w:pPr>
    <w:rPr>
      <w:rFonts w:hint="eastAsia" w:ascii="Arial" w:hAnsi="Arial"/>
      <w:b/>
      <w:kern w:val="28"/>
      <w:sz w:val="32"/>
    </w:rPr>
  </w:style>
  <w:style w:type="paragraph" w:customStyle="1" w:styleId="21">
    <w:name w:val="附录标题"/>
    <w:basedOn w:val="1"/>
    <w:next w:val="3"/>
    <w:qFormat/>
    <w:uiPriority w:val="0"/>
    <w:pPr>
      <w:spacing w:beforeLines="0" w:line="300" w:lineRule="auto"/>
      <w:jc w:val="left"/>
      <w:outlineLvl w:val="0"/>
    </w:pPr>
    <w:rPr>
      <w:rFonts w:hint="eastAsia" w:ascii="Arial" w:hAnsi="Arial"/>
      <w:b/>
      <w:kern w:val="28"/>
      <w:sz w:val="32"/>
    </w:rPr>
  </w:style>
  <w:style w:type="paragraph" w:customStyle="1" w:styleId="22">
    <w:name w:val="题注1"/>
    <w:basedOn w:val="1"/>
    <w:qFormat/>
    <w:uiPriority w:val="0"/>
    <w:pPr>
      <w:jc w:val="center"/>
    </w:pPr>
    <w:rPr>
      <w:rFonts w:hint="default"/>
    </w:rPr>
  </w:style>
  <w:style w:type="character" w:customStyle="1" w:styleId="23">
    <w:name w:val="摘要"/>
    <w:basedOn w:val="15"/>
    <w:qFormat/>
    <w:uiPriority w:val="0"/>
    <w:rPr>
      <w:rFonts w:hint="eastAsia" w:ascii="Arial" w:hAnsi="Arial"/>
      <w:b/>
      <w:lang w:val="en-US" w:eastAsia="zh-CN"/>
    </w:rPr>
  </w:style>
  <w:style w:type="character" w:customStyle="1" w:styleId="24">
    <w:name w:val="关键词"/>
    <w:basedOn w:val="15"/>
    <w:qFormat/>
    <w:uiPriority w:val="0"/>
    <w:rPr>
      <w:rFonts w:hint="eastAsia" w:ascii="Arial" w:hAnsi="Arial"/>
      <w:b/>
      <w:lang w:val="en-US" w:eastAsia="zh-CN"/>
    </w:rPr>
  </w:style>
  <w:style w:type="paragraph" w:customStyle="1" w:styleId="25">
    <w:name w:val="文档说明标题"/>
    <w:basedOn w:val="1"/>
    <w:next w:val="3"/>
    <w:qFormat/>
    <w:uiPriority w:val="0"/>
    <w:pPr>
      <w:jc w:val="center"/>
      <w:outlineLvl w:val="9"/>
    </w:pPr>
    <w:rPr>
      <w:rFonts w:asciiTheme="majorAscii" w:hAnsiTheme="majorAscii"/>
      <w:b/>
      <w:sz w:val="56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547</Words>
  <Characters>707</Characters>
  <Lines>1</Lines>
  <Paragraphs>1</Paragraphs>
  <TotalTime>4</TotalTime>
  <ScaleCrop>false</ScaleCrop>
  <LinksUpToDate>false</LinksUpToDate>
  <CharactersWithSpaces>710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2024-09-30T09:36:00Z</dcterms:created>
  <dc:creator>iPad</dc:creator>
  <cp:lastModifiedBy>崔雯嘉</cp:lastModifiedBy>
  <dcterms:modified xsi:type="dcterms:W3CDTF">2024-10-07T13:59:25Z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79EE364E02BDF715D8E70367E260E318_43</vt:lpwstr>
  </property>
</Properties>
</file>