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EE5CD" w14:textId="1B870B15" w:rsidR="00F11E1D" w:rsidRPr="00D06D16" w:rsidRDefault="00DC4A72" w:rsidP="00A77E85">
      <w:pPr>
        <w:pStyle w:val="ListParagraph"/>
        <w:numPr>
          <w:ilvl w:val="0"/>
          <w:numId w:val="1"/>
        </w:numPr>
        <w:spacing w:after="0" w:line="240" w:lineRule="auto"/>
        <w:rPr>
          <w:rFonts w:ascii="Times New Roman" w:eastAsiaTheme="majorEastAsia" w:hAnsi="Times New Roman" w:cs="Times New Roman"/>
          <w:sz w:val="28"/>
          <w:szCs w:val="28"/>
          <w:highlight w:val="yellow"/>
        </w:rPr>
      </w:pPr>
      <w:r w:rsidRPr="00D06D16">
        <w:rPr>
          <w:rFonts w:ascii="Times New Roman" w:eastAsiaTheme="majorEastAsia" w:hAnsi="Times New Roman" w:cs="Times New Roman"/>
          <w:sz w:val="28"/>
          <w:szCs w:val="28"/>
          <w:highlight w:val="yellow"/>
        </w:rPr>
        <w:t>Admission</w:t>
      </w:r>
      <w:r w:rsidR="006B78B0" w:rsidRPr="00D06D16">
        <w:rPr>
          <w:rFonts w:ascii="Times New Roman" w:eastAsiaTheme="majorEastAsia" w:hAnsi="Times New Roman" w:cs="Times New Roman"/>
          <w:sz w:val="28"/>
          <w:szCs w:val="28"/>
          <w:highlight w:val="yellow"/>
        </w:rPr>
        <w:t>s</w:t>
      </w:r>
      <w:r w:rsidR="004D1888" w:rsidRPr="00D06D16">
        <w:rPr>
          <w:rFonts w:ascii="Times New Roman" w:eastAsiaTheme="majorEastAsia" w:hAnsi="Times New Roman" w:cs="Times New Roman" w:hint="eastAsia"/>
          <w:sz w:val="28"/>
          <w:szCs w:val="28"/>
          <w:highlight w:val="yellow"/>
        </w:rPr>
        <w:t>入讀</w:t>
      </w:r>
      <w:r w:rsidR="00FF42DB" w:rsidRPr="00D06D16">
        <w:rPr>
          <w:rFonts w:ascii="Times New Roman" w:eastAsiaTheme="majorEastAsia" w:hAnsi="Times New Roman" w:cs="Times New Roman"/>
          <w:sz w:val="28"/>
          <w:szCs w:val="28"/>
          <w:highlight w:val="yellow"/>
        </w:rPr>
        <w:t>本院</w:t>
      </w:r>
    </w:p>
    <w:p w14:paraId="5D8F631D" w14:textId="599DE19E" w:rsidR="00643145" w:rsidRPr="00643145" w:rsidRDefault="00913FA7" w:rsidP="00643145">
      <w:pPr>
        <w:pStyle w:val="ListParagraph"/>
        <w:numPr>
          <w:ilvl w:val="1"/>
          <w:numId w:val="1"/>
        </w:numPr>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r w:rsidRPr="00D06D16">
        <w:rPr>
          <w:rFonts w:ascii="Times New Roman" w:eastAsiaTheme="majorEastAsia" w:hAnsi="Times New Roman" w:cs="Times New Roman"/>
          <w:sz w:val="28"/>
          <w:szCs w:val="28"/>
          <w:highlight w:val="green"/>
        </w:rPr>
        <w:t>加神溫哥華」</w:t>
      </w:r>
      <w:r w:rsidR="00F11E1D" w:rsidRPr="00D06D16">
        <w:rPr>
          <w:rFonts w:ascii="Times New Roman" w:eastAsiaTheme="majorEastAsia" w:hAnsi="Times New Roman" w:cs="Times New Roman"/>
          <w:sz w:val="28"/>
          <w:szCs w:val="28"/>
          <w:highlight w:val="green"/>
        </w:rPr>
        <w:t>特色</w:t>
      </w:r>
    </w:p>
    <w:p w14:paraId="7524A5D1" w14:textId="53C43512" w:rsidR="00643145" w:rsidRDefault="00643145" w:rsidP="00643145">
      <w:pPr>
        <w:pStyle w:val="ListParagraph"/>
        <w:numPr>
          <w:ilvl w:val="6"/>
          <w:numId w:val="1"/>
        </w:numPr>
        <w:spacing w:after="0" w:line="240" w:lineRule="auto"/>
        <w:ind w:left="1134" w:hanging="425"/>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學術與靈性兼備</w:t>
      </w:r>
    </w:p>
    <w:p w14:paraId="2934C4D7" w14:textId="6945A550" w:rsidR="00FA0124" w:rsidRPr="00FA0124" w:rsidRDefault="00FA0124" w:rsidP="00FA0124">
      <w:pPr>
        <w:spacing w:after="0" w:line="240" w:lineRule="auto"/>
        <w:ind w:left="1134"/>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Pr>
          <w:rFonts w:ascii="Times New Roman" w:eastAsiaTheme="majorEastAsia" w:hAnsi="Times New Roman" w:cs="Times New Roman" w:hint="eastAsia"/>
          <w:sz w:val="28"/>
          <w:szCs w:val="28"/>
        </w:rPr>
        <w:t>的神學訓練強調靈命進深、學術研究和事奉技巧三方面。因應華人教會的需要</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我們盡心盡力培育靈命成熟的牧者和宣教</w:t>
      </w:r>
      <w:r w:rsidR="00945C94">
        <w:rPr>
          <w:rFonts w:ascii="Times New Roman" w:eastAsiaTheme="majorEastAsia" w:hAnsi="Times New Roman" w:cs="Times New Roman" w:hint="eastAsia"/>
          <w:sz w:val="28"/>
          <w:szCs w:val="28"/>
        </w:rPr>
        <w:t>士</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訓練豐富聖經和神學知識的學者</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和培訓事奉技巧純熟的工人</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回應主的大使命和牧養主的羊。</w:t>
      </w:r>
    </w:p>
    <w:p w14:paraId="6B302A51" w14:textId="2FE3D551" w:rsidR="00643145" w:rsidRPr="001F2541" w:rsidRDefault="00F11E1D" w:rsidP="001F2541">
      <w:pPr>
        <w:pStyle w:val="ListParagraph"/>
        <w:numPr>
          <w:ilvl w:val="6"/>
          <w:numId w:val="1"/>
        </w:numPr>
        <w:spacing w:after="0" w:line="240" w:lineRule="auto"/>
        <w:ind w:left="1134" w:hanging="425"/>
        <w:rPr>
          <w:rFonts w:ascii="Times New Roman" w:eastAsiaTheme="majorEastAsia" w:hAnsi="Times New Roman" w:cs="Times New Roman"/>
          <w:sz w:val="28"/>
          <w:szCs w:val="28"/>
        </w:rPr>
      </w:pPr>
      <w:r w:rsidRPr="00643145">
        <w:rPr>
          <w:rFonts w:ascii="Times New Roman" w:eastAsiaTheme="majorEastAsia" w:hAnsi="Times New Roman" w:cs="Times New Roman"/>
          <w:sz w:val="28"/>
          <w:szCs w:val="28"/>
        </w:rPr>
        <w:t>目標的裝備</w:t>
      </w:r>
      <w:r w:rsidRPr="00643145">
        <w:rPr>
          <w:rFonts w:ascii="Times New Roman" w:eastAsiaTheme="majorEastAsia" w:hAnsi="Times New Roman" w:cs="Times New Roman"/>
          <w:sz w:val="28"/>
          <w:szCs w:val="28"/>
        </w:rPr>
        <w:t xml:space="preserve"> – </w:t>
      </w:r>
      <w:r w:rsidR="00FA0124">
        <w:rPr>
          <w:rFonts w:ascii="Times New Roman" w:eastAsiaTheme="majorEastAsia" w:hAnsi="Times New Roman" w:cs="Times New Roman"/>
          <w:sz w:val="28"/>
          <w:szCs w:val="28"/>
        </w:rPr>
        <w:t>「加神溫哥華」</w:t>
      </w:r>
      <w:r w:rsidRPr="00643145">
        <w:rPr>
          <w:rFonts w:ascii="Times New Roman" w:eastAsiaTheme="majorEastAsia" w:hAnsi="Times New Roman" w:cs="Times New Roman"/>
          <w:sz w:val="28"/>
          <w:szCs w:val="28"/>
        </w:rPr>
        <w:t>的課程是研究院的課程</w:t>
      </w:r>
      <w:r w:rsidRPr="00643145">
        <w:rPr>
          <w:rFonts w:ascii="Times New Roman" w:eastAsiaTheme="majorEastAsia" w:hAnsi="Times New Roman" w:cs="Times New Roman"/>
          <w:sz w:val="28"/>
          <w:szCs w:val="28"/>
        </w:rPr>
        <w:t xml:space="preserve">, </w:t>
      </w:r>
      <w:r w:rsidRPr="00643145">
        <w:rPr>
          <w:rFonts w:ascii="Times New Roman" w:eastAsiaTheme="majorEastAsia" w:hAnsi="Times New Roman" w:cs="Times New Roman"/>
          <w:sz w:val="28"/>
          <w:szCs w:val="28"/>
        </w:rPr>
        <w:t>有目的地</w:t>
      </w:r>
      <w:r w:rsidR="00FA0124">
        <w:rPr>
          <w:rFonts w:ascii="Times New Roman" w:eastAsiaTheme="majorEastAsia" w:hAnsi="Times New Roman" w:cs="Times New Roman" w:hint="eastAsia"/>
          <w:sz w:val="28"/>
          <w:szCs w:val="28"/>
        </w:rPr>
        <w:t>培訓</w:t>
      </w:r>
      <w:r w:rsidRPr="00643145">
        <w:rPr>
          <w:rFonts w:ascii="Times New Roman" w:eastAsiaTheme="majorEastAsia" w:hAnsi="Times New Roman" w:cs="Times New Roman"/>
          <w:sz w:val="28"/>
          <w:szCs w:val="28"/>
        </w:rPr>
        <w:t>不同</w:t>
      </w:r>
      <w:r w:rsidR="00FA0124">
        <w:rPr>
          <w:rFonts w:ascii="Times New Roman" w:eastAsiaTheme="majorEastAsia" w:hAnsi="Times New Roman" w:cs="Times New Roman" w:hint="eastAsia"/>
          <w:sz w:val="28"/>
          <w:szCs w:val="28"/>
        </w:rPr>
        <w:t>事奉</w:t>
      </w:r>
      <w:r w:rsidRPr="00643145">
        <w:rPr>
          <w:rFonts w:ascii="Times New Roman" w:eastAsiaTheme="majorEastAsia" w:hAnsi="Times New Roman" w:cs="Times New Roman"/>
          <w:sz w:val="28"/>
          <w:szCs w:val="28"/>
        </w:rPr>
        <w:t>心志的弟兄姊妹。不只是讓同學們選讀喜歡或勝任的科目</w:t>
      </w:r>
      <w:proofErr w:type="gramStart"/>
      <w:r w:rsidRPr="00643145">
        <w:rPr>
          <w:rFonts w:ascii="Times New Roman" w:eastAsiaTheme="majorEastAsia" w:hAnsi="Times New Roman" w:cs="Times New Roman"/>
          <w:sz w:val="28"/>
          <w:szCs w:val="28"/>
        </w:rPr>
        <w:t>,</w:t>
      </w:r>
      <w:r w:rsidRPr="00643145">
        <w:rPr>
          <w:rFonts w:ascii="Times New Roman" w:eastAsiaTheme="majorEastAsia" w:hAnsi="Times New Roman" w:cs="Times New Roman"/>
          <w:sz w:val="28"/>
          <w:szCs w:val="28"/>
        </w:rPr>
        <w:t>而是在聖經</w:t>
      </w:r>
      <w:proofErr w:type="gramEnd"/>
      <w:r w:rsidR="001F2541">
        <w:rPr>
          <w:rFonts w:ascii="Times New Roman" w:eastAsiaTheme="majorEastAsia" w:hAnsi="Times New Roman" w:cs="Times New Roman" w:hint="eastAsia"/>
          <w:sz w:val="28"/>
          <w:szCs w:val="28"/>
        </w:rPr>
        <w:t>、</w:t>
      </w:r>
      <w:r w:rsidRPr="00643145">
        <w:rPr>
          <w:rFonts w:ascii="Times New Roman" w:eastAsiaTheme="majorEastAsia" w:hAnsi="Times New Roman" w:cs="Times New Roman"/>
          <w:sz w:val="28"/>
          <w:szCs w:val="28"/>
        </w:rPr>
        <w:t>神學及歷史</w:t>
      </w:r>
      <w:r w:rsidR="001F2541">
        <w:rPr>
          <w:rFonts w:ascii="Times New Roman" w:eastAsiaTheme="majorEastAsia" w:hAnsi="Times New Roman" w:cs="Times New Roman" w:hint="eastAsia"/>
          <w:sz w:val="28"/>
          <w:szCs w:val="28"/>
        </w:rPr>
        <w:t>和</w:t>
      </w:r>
      <w:r w:rsidRPr="00643145">
        <w:rPr>
          <w:rFonts w:ascii="Times New Roman" w:eastAsiaTheme="majorEastAsia" w:hAnsi="Times New Roman" w:cs="Times New Roman"/>
          <w:sz w:val="28"/>
          <w:szCs w:val="28"/>
        </w:rPr>
        <w:t>教牧實踐的方向上</w:t>
      </w:r>
      <w:r w:rsidRPr="00643145">
        <w:rPr>
          <w:rFonts w:ascii="Times New Roman" w:eastAsiaTheme="majorEastAsia" w:hAnsi="Times New Roman" w:cs="Times New Roman"/>
          <w:sz w:val="28"/>
          <w:szCs w:val="28"/>
        </w:rPr>
        <w:t xml:space="preserve">, </w:t>
      </w:r>
      <w:r w:rsidRPr="00643145">
        <w:rPr>
          <w:rFonts w:ascii="Times New Roman" w:eastAsiaTheme="majorEastAsia" w:hAnsi="Times New Roman" w:cs="Times New Roman"/>
          <w:sz w:val="28"/>
          <w:szCs w:val="28"/>
        </w:rPr>
        <w:t>也得到</w:t>
      </w:r>
      <w:r w:rsidR="001F2541">
        <w:rPr>
          <w:rFonts w:ascii="Times New Roman" w:eastAsiaTheme="majorEastAsia" w:hAnsi="Times New Roman" w:cs="Times New Roman" w:hint="eastAsia"/>
          <w:sz w:val="28"/>
          <w:szCs w:val="28"/>
        </w:rPr>
        <w:t>有系統</w:t>
      </w:r>
      <w:r w:rsidRPr="00643145">
        <w:rPr>
          <w:rFonts w:ascii="Times New Roman" w:eastAsiaTheme="majorEastAsia" w:hAnsi="Times New Roman" w:cs="Times New Roman"/>
          <w:sz w:val="28"/>
          <w:szCs w:val="28"/>
        </w:rPr>
        <w:t>的認識和了解。</w:t>
      </w:r>
      <w:r w:rsidR="00FA0124">
        <w:rPr>
          <w:rFonts w:ascii="Times New Roman" w:eastAsiaTheme="majorEastAsia" w:hAnsi="Times New Roman" w:cs="Times New Roman" w:hint="eastAsia"/>
          <w:sz w:val="28"/>
          <w:szCs w:val="28"/>
        </w:rPr>
        <w:t>對</w:t>
      </w:r>
      <w:r w:rsidRPr="00643145">
        <w:rPr>
          <w:rFonts w:ascii="Times New Roman" w:eastAsiaTheme="majorEastAsia" w:hAnsi="Times New Roman" w:cs="Times New Roman"/>
          <w:sz w:val="28"/>
          <w:szCs w:val="28"/>
        </w:rPr>
        <w:t>道學碩士課程</w:t>
      </w:r>
      <w:r w:rsidRPr="00643145">
        <w:rPr>
          <w:rFonts w:ascii="Times New Roman" w:eastAsiaTheme="majorEastAsia" w:hAnsi="Times New Roman" w:cs="Times New Roman"/>
          <w:sz w:val="28"/>
          <w:szCs w:val="28"/>
        </w:rPr>
        <w:t>(MDiv)</w:t>
      </w:r>
      <w:r w:rsidR="00FA0124">
        <w:rPr>
          <w:rFonts w:ascii="Times New Roman" w:eastAsiaTheme="majorEastAsia" w:hAnsi="Times New Roman" w:cs="Times New Roman" w:hint="eastAsia"/>
          <w:sz w:val="28"/>
          <w:szCs w:val="28"/>
        </w:rPr>
        <w:t>的同學來說</w:t>
      </w:r>
      <w:r w:rsidRPr="00643145">
        <w:rPr>
          <w:rFonts w:ascii="Times New Roman" w:eastAsiaTheme="majorEastAsia" w:hAnsi="Times New Roman" w:cs="Times New Roman"/>
          <w:sz w:val="28"/>
          <w:szCs w:val="28"/>
        </w:rPr>
        <w:t xml:space="preserve">, </w:t>
      </w:r>
      <w:r w:rsidR="001F2541">
        <w:rPr>
          <w:rFonts w:ascii="Times New Roman" w:eastAsiaTheme="majorEastAsia" w:hAnsi="Times New Roman" w:cs="Times New Roman" w:hint="eastAsia"/>
          <w:sz w:val="28"/>
          <w:szCs w:val="28"/>
        </w:rPr>
        <w:t>課程</w:t>
      </w:r>
      <w:r w:rsidR="00FA0124">
        <w:rPr>
          <w:rFonts w:ascii="Times New Roman" w:eastAsiaTheme="majorEastAsia" w:hAnsi="Times New Roman" w:cs="Times New Roman" w:hint="eastAsia"/>
          <w:sz w:val="28"/>
          <w:szCs w:val="28"/>
        </w:rPr>
        <w:t>更</w:t>
      </w:r>
      <w:r w:rsidR="001F2541">
        <w:rPr>
          <w:rFonts w:ascii="Times New Roman" w:eastAsiaTheme="majorEastAsia" w:hAnsi="Times New Roman" w:cs="Times New Roman" w:hint="eastAsia"/>
          <w:sz w:val="28"/>
          <w:szCs w:val="28"/>
        </w:rPr>
        <w:t>是</w:t>
      </w:r>
      <w:r w:rsidR="00FA0124">
        <w:rPr>
          <w:rFonts w:ascii="Times New Roman" w:eastAsiaTheme="majorEastAsia" w:hAnsi="Times New Roman" w:cs="Times New Roman" w:hint="eastAsia"/>
          <w:sz w:val="28"/>
          <w:szCs w:val="28"/>
        </w:rPr>
        <w:t>培育他們</w:t>
      </w:r>
      <w:r w:rsidRPr="00643145">
        <w:rPr>
          <w:rFonts w:ascii="Times New Roman" w:eastAsiaTheme="majorEastAsia" w:hAnsi="Times New Roman" w:cs="Times New Roman"/>
          <w:sz w:val="28"/>
          <w:szCs w:val="28"/>
        </w:rPr>
        <w:t>一生以祈禱傳道為念</w:t>
      </w:r>
      <w:r w:rsidR="00FA0124">
        <w:rPr>
          <w:rFonts w:ascii="Times New Roman" w:eastAsiaTheme="majorEastAsia" w:hAnsi="Times New Roman" w:cs="Times New Roman" w:hint="eastAsia"/>
          <w:sz w:val="28"/>
          <w:szCs w:val="28"/>
        </w:rPr>
        <w:t>,</w:t>
      </w:r>
      <w:r w:rsidR="00FA0124">
        <w:rPr>
          <w:rFonts w:ascii="Times New Roman" w:eastAsiaTheme="majorEastAsia" w:hAnsi="Times New Roman" w:cs="Times New Roman"/>
          <w:sz w:val="28"/>
          <w:szCs w:val="28"/>
        </w:rPr>
        <w:t xml:space="preserve"> </w:t>
      </w:r>
      <w:r w:rsidR="00FA0124">
        <w:rPr>
          <w:rFonts w:ascii="Times New Roman" w:eastAsiaTheme="majorEastAsia" w:hAnsi="Times New Roman" w:cs="Times New Roman" w:hint="eastAsia"/>
          <w:sz w:val="28"/>
          <w:szCs w:val="28"/>
        </w:rPr>
        <w:t>並提供</w:t>
      </w:r>
      <w:r w:rsidRPr="00643145">
        <w:rPr>
          <w:rFonts w:ascii="Times New Roman" w:eastAsiaTheme="majorEastAsia" w:hAnsi="Times New Roman" w:cs="Times New Roman"/>
          <w:sz w:val="28"/>
          <w:szCs w:val="28"/>
        </w:rPr>
        <w:t>實習科目鍛鍊傳道生涯。</w:t>
      </w:r>
    </w:p>
    <w:p w14:paraId="3F084C5E" w14:textId="017DB445" w:rsidR="00643145" w:rsidRDefault="001F2541" w:rsidP="00643145">
      <w:pPr>
        <w:pStyle w:val="ListParagraph"/>
        <w:numPr>
          <w:ilvl w:val="6"/>
          <w:numId w:val="1"/>
        </w:numPr>
        <w:spacing w:after="0" w:line="240" w:lineRule="auto"/>
        <w:ind w:left="1134" w:hanging="425"/>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長</w:t>
      </w:r>
      <w:r w:rsidR="00F11E1D" w:rsidRPr="00643145">
        <w:rPr>
          <w:rFonts w:ascii="Times New Roman" w:eastAsiaTheme="majorEastAsia" w:hAnsi="Times New Roman" w:cs="Times New Roman"/>
          <w:sz w:val="28"/>
          <w:szCs w:val="28"/>
        </w:rPr>
        <w:t>遠</w:t>
      </w:r>
      <w:r w:rsidR="009A2E74">
        <w:rPr>
          <w:rFonts w:ascii="Times New Roman" w:eastAsiaTheme="majorEastAsia" w:hAnsi="Times New Roman" w:cs="Times New Roman" w:hint="eastAsia"/>
          <w:sz w:val="28"/>
          <w:szCs w:val="28"/>
        </w:rPr>
        <w:t>的</w:t>
      </w:r>
      <w:r w:rsidR="00F11E1D" w:rsidRPr="00643145">
        <w:rPr>
          <w:rFonts w:ascii="Times New Roman" w:eastAsiaTheme="majorEastAsia" w:hAnsi="Times New Roman" w:cs="Times New Roman"/>
          <w:sz w:val="28"/>
          <w:szCs w:val="28"/>
        </w:rPr>
        <w:t>裝備</w:t>
      </w:r>
      <w:r w:rsidR="00F11E1D" w:rsidRPr="00643145">
        <w:rPr>
          <w:rFonts w:ascii="Times New Roman" w:eastAsiaTheme="majorEastAsia" w:hAnsi="Times New Roman" w:cs="Times New Roman"/>
          <w:sz w:val="28"/>
          <w:szCs w:val="28"/>
        </w:rPr>
        <w:t xml:space="preserve"> – </w:t>
      </w:r>
      <w:r w:rsidR="006306A3">
        <w:rPr>
          <w:rFonts w:ascii="Times New Roman" w:eastAsiaTheme="majorEastAsia" w:hAnsi="Times New Roman" w:cs="Times New Roman" w:hint="eastAsia"/>
          <w:sz w:val="28"/>
          <w:szCs w:val="28"/>
        </w:rPr>
        <w:t>「</w:t>
      </w:r>
      <w:r w:rsidR="00F11E1D" w:rsidRPr="00643145">
        <w:rPr>
          <w:rFonts w:ascii="Times New Roman" w:eastAsiaTheme="majorEastAsia" w:hAnsi="Times New Roman" w:cs="Times New Roman"/>
          <w:sz w:val="28"/>
          <w:szCs w:val="28"/>
        </w:rPr>
        <w:t>加神</w:t>
      </w:r>
      <w:r w:rsidR="006306A3">
        <w:rPr>
          <w:rFonts w:ascii="Times New Roman" w:eastAsiaTheme="majorEastAsia" w:hAnsi="Times New Roman" w:cs="Times New Roman" w:hint="eastAsia"/>
          <w:sz w:val="28"/>
          <w:szCs w:val="28"/>
        </w:rPr>
        <w:t>」</w:t>
      </w:r>
      <w:r w:rsidR="00F11E1D" w:rsidRPr="00643145">
        <w:rPr>
          <w:rFonts w:ascii="Times New Roman" w:eastAsiaTheme="majorEastAsia" w:hAnsi="Times New Roman" w:cs="Times New Roman"/>
          <w:sz w:val="28"/>
          <w:szCs w:val="28"/>
        </w:rPr>
        <w:t>現為亞洲神學協會</w:t>
      </w:r>
      <w:r w:rsidR="00F11E1D" w:rsidRPr="00643145">
        <w:rPr>
          <w:rFonts w:ascii="Times New Roman" w:eastAsiaTheme="majorEastAsia" w:hAnsi="Times New Roman" w:cs="Times New Roman"/>
          <w:sz w:val="28"/>
          <w:szCs w:val="28"/>
        </w:rPr>
        <w:t>(ATA)</w:t>
      </w:r>
      <w:r w:rsidR="00F11E1D" w:rsidRPr="00643145">
        <w:rPr>
          <w:rFonts w:ascii="Times New Roman" w:eastAsiaTheme="majorEastAsia" w:hAnsi="Times New Roman" w:cs="Times New Roman"/>
          <w:sz w:val="28"/>
          <w:szCs w:val="28"/>
        </w:rPr>
        <w:t>的會員</w:t>
      </w:r>
      <w:r>
        <w:rPr>
          <w:rFonts w:ascii="Times New Roman" w:eastAsiaTheme="majorEastAsia" w:hAnsi="Times New Roman" w:cs="Times New Roman" w:hint="eastAsia"/>
          <w:sz w:val="28"/>
          <w:szCs w:val="28"/>
        </w:rPr>
        <w:t>,</w:t>
      </w:r>
      <w:r w:rsidR="00F11E1D" w:rsidRPr="00643145">
        <w:rPr>
          <w:rFonts w:ascii="Times New Roman" w:eastAsiaTheme="majorEastAsia" w:hAnsi="Times New Roman" w:cs="Times New Roman"/>
          <w:sz w:val="28"/>
          <w:szCs w:val="28"/>
        </w:rPr>
        <w:t xml:space="preserve"> </w:t>
      </w:r>
      <w:r w:rsidR="00F11E1D" w:rsidRPr="00643145">
        <w:rPr>
          <w:rFonts w:ascii="Times New Roman" w:eastAsiaTheme="majorEastAsia" w:hAnsi="Times New Roman" w:cs="Times New Roman"/>
          <w:sz w:val="28"/>
          <w:szCs w:val="28"/>
        </w:rPr>
        <w:t>畢業生將來可以</w:t>
      </w:r>
      <w:r>
        <w:rPr>
          <w:rFonts w:ascii="Times New Roman" w:eastAsiaTheme="majorEastAsia" w:hAnsi="Times New Roman" w:cs="Times New Roman" w:hint="eastAsia"/>
          <w:sz w:val="28"/>
          <w:szCs w:val="28"/>
        </w:rPr>
        <w:t>在</w:t>
      </w:r>
      <w:r w:rsidR="00F11E1D" w:rsidRPr="00643145">
        <w:rPr>
          <w:rFonts w:ascii="Times New Roman" w:eastAsiaTheme="majorEastAsia" w:hAnsi="Times New Roman" w:cs="Times New Roman"/>
          <w:sz w:val="28"/>
          <w:szCs w:val="28"/>
        </w:rPr>
        <w:t>ATA</w:t>
      </w:r>
      <w:r w:rsidR="00F11E1D" w:rsidRPr="00643145">
        <w:rPr>
          <w:rFonts w:ascii="Times New Roman" w:eastAsiaTheme="majorEastAsia" w:hAnsi="Times New Roman" w:cs="Times New Roman"/>
          <w:sz w:val="28"/>
          <w:szCs w:val="28"/>
        </w:rPr>
        <w:t>會員的高等學院</w:t>
      </w:r>
      <w:r>
        <w:rPr>
          <w:rFonts w:ascii="Times New Roman" w:eastAsiaTheme="majorEastAsia" w:hAnsi="Times New Roman" w:cs="Times New Roman" w:hint="eastAsia"/>
          <w:sz w:val="28"/>
          <w:szCs w:val="28"/>
        </w:rPr>
        <w:t>進修其</w:t>
      </w:r>
      <w:r w:rsidR="00F11E1D" w:rsidRPr="00643145">
        <w:rPr>
          <w:rFonts w:ascii="Times New Roman" w:eastAsiaTheme="majorEastAsia" w:hAnsi="Times New Roman" w:cs="Times New Roman"/>
          <w:sz w:val="28"/>
          <w:szCs w:val="28"/>
        </w:rPr>
        <w:t>他課程</w:t>
      </w:r>
      <w:r w:rsidR="00F11E1D" w:rsidRPr="00643145">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或</w:t>
      </w:r>
      <w:r w:rsidR="00F11E1D" w:rsidRPr="00643145">
        <w:rPr>
          <w:rFonts w:ascii="Times New Roman" w:eastAsiaTheme="majorEastAsia" w:hAnsi="Times New Roman" w:cs="Times New Roman"/>
          <w:sz w:val="28"/>
          <w:szCs w:val="28"/>
        </w:rPr>
        <w:t>在學術</w:t>
      </w:r>
      <w:r>
        <w:rPr>
          <w:rFonts w:ascii="Times New Roman" w:eastAsiaTheme="majorEastAsia" w:hAnsi="Times New Roman" w:cs="Times New Roman" w:hint="eastAsia"/>
          <w:sz w:val="28"/>
          <w:szCs w:val="28"/>
        </w:rPr>
        <w:t>繼續深造</w:t>
      </w:r>
      <w:r w:rsidR="00F11E1D" w:rsidRPr="00643145">
        <w:rPr>
          <w:rFonts w:ascii="Times New Roman" w:eastAsiaTheme="majorEastAsia" w:hAnsi="Times New Roman" w:cs="Times New Roman"/>
          <w:sz w:val="28"/>
          <w:szCs w:val="28"/>
        </w:rPr>
        <w:t>。</w:t>
      </w:r>
    </w:p>
    <w:p w14:paraId="55FE7895" w14:textId="214631AD" w:rsidR="00643145" w:rsidRDefault="00F11E1D" w:rsidP="00643145">
      <w:pPr>
        <w:pStyle w:val="ListParagraph"/>
        <w:numPr>
          <w:ilvl w:val="6"/>
          <w:numId w:val="1"/>
        </w:numPr>
        <w:spacing w:after="0" w:line="240" w:lineRule="auto"/>
        <w:ind w:left="1134" w:hanging="425"/>
        <w:rPr>
          <w:rFonts w:ascii="Times New Roman" w:eastAsiaTheme="majorEastAsia" w:hAnsi="Times New Roman" w:cs="Times New Roman"/>
          <w:sz w:val="28"/>
          <w:szCs w:val="28"/>
        </w:rPr>
      </w:pPr>
      <w:r w:rsidRPr="00643145">
        <w:rPr>
          <w:rFonts w:ascii="Times New Roman" w:eastAsiaTheme="majorEastAsia" w:hAnsi="Times New Roman" w:cs="Times New Roman"/>
          <w:sz w:val="28"/>
          <w:szCs w:val="28"/>
        </w:rPr>
        <w:t>全面的裝備</w:t>
      </w:r>
      <w:r w:rsidRPr="00643145">
        <w:rPr>
          <w:rFonts w:ascii="Times New Roman" w:eastAsiaTheme="majorEastAsia" w:hAnsi="Times New Roman" w:cs="Times New Roman"/>
          <w:sz w:val="28"/>
          <w:szCs w:val="28"/>
        </w:rPr>
        <w:t xml:space="preserve"> - </w:t>
      </w:r>
      <w:r w:rsidR="00D264BC">
        <w:rPr>
          <w:rFonts w:ascii="Times New Roman" w:eastAsiaTheme="majorEastAsia" w:hAnsi="Times New Roman" w:cs="Times New Roman"/>
          <w:sz w:val="28"/>
          <w:szCs w:val="28"/>
        </w:rPr>
        <w:t>「加神溫哥華」</w:t>
      </w:r>
      <w:r w:rsidRPr="00643145">
        <w:rPr>
          <w:rFonts w:ascii="Times New Roman" w:eastAsiaTheme="majorEastAsia" w:hAnsi="Times New Roman" w:cs="Times New Roman"/>
          <w:sz w:val="28"/>
          <w:szCs w:val="28"/>
        </w:rPr>
        <w:t>的課程是</w:t>
      </w:r>
      <w:r w:rsidR="00D264BC">
        <w:rPr>
          <w:rFonts w:ascii="Times New Roman" w:eastAsiaTheme="majorEastAsia" w:hAnsi="Times New Roman" w:cs="Times New Roman" w:hint="eastAsia"/>
          <w:sz w:val="28"/>
          <w:szCs w:val="28"/>
        </w:rPr>
        <w:t>有系統地</w:t>
      </w:r>
      <w:r w:rsidRPr="00643145">
        <w:rPr>
          <w:rFonts w:ascii="Times New Roman" w:eastAsiaTheme="majorEastAsia" w:hAnsi="Times New Roman" w:cs="Times New Roman"/>
          <w:sz w:val="28"/>
          <w:szCs w:val="28"/>
        </w:rPr>
        <w:t>編排的</w:t>
      </w:r>
      <w:r w:rsidR="00D264BC">
        <w:rPr>
          <w:rFonts w:ascii="Times New Roman" w:eastAsiaTheme="majorEastAsia" w:hAnsi="Times New Roman" w:cs="Times New Roman" w:hint="eastAsia"/>
          <w:sz w:val="28"/>
          <w:szCs w:val="28"/>
        </w:rPr>
        <w:t>神學</w:t>
      </w:r>
      <w:r w:rsidRPr="00643145">
        <w:rPr>
          <w:rFonts w:ascii="Times New Roman" w:eastAsiaTheme="majorEastAsia" w:hAnsi="Times New Roman" w:cs="Times New Roman"/>
          <w:sz w:val="28"/>
          <w:szCs w:val="28"/>
        </w:rPr>
        <w:t>裝備</w:t>
      </w:r>
      <w:r w:rsidR="00D264BC">
        <w:rPr>
          <w:rFonts w:ascii="Times New Roman" w:eastAsiaTheme="majorEastAsia" w:hAnsi="Times New Roman" w:cs="Times New Roman" w:hint="eastAsia"/>
          <w:sz w:val="28"/>
          <w:szCs w:val="28"/>
        </w:rPr>
        <w:t>,</w:t>
      </w:r>
      <w:r w:rsidRPr="00643145">
        <w:rPr>
          <w:rFonts w:ascii="Times New Roman" w:eastAsiaTheme="majorEastAsia" w:hAnsi="Times New Roman" w:cs="Times New Roman"/>
          <w:sz w:val="28"/>
          <w:szCs w:val="28"/>
        </w:rPr>
        <w:t>讓學生</w:t>
      </w:r>
      <w:r w:rsidR="00D264BC">
        <w:rPr>
          <w:rFonts w:ascii="Times New Roman" w:eastAsiaTheme="majorEastAsia" w:hAnsi="Times New Roman" w:cs="Times New Roman" w:hint="eastAsia"/>
          <w:sz w:val="28"/>
          <w:szCs w:val="28"/>
        </w:rPr>
        <w:t>按著課程編排和個人進度</w:t>
      </w:r>
      <w:r w:rsidR="00D264BC">
        <w:rPr>
          <w:rFonts w:ascii="Times New Roman" w:eastAsiaTheme="majorEastAsia" w:hAnsi="Times New Roman" w:cs="Times New Roman" w:hint="eastAsia"/>
          <w:sz w:val="28"/>
          <w:szCs w:val="28"/>
        </w:rPr>
        <w:t>,</w:t>
      </w:r>
      <w:r w:rsidR="00D264BC">
        <w:rPr>
          <w:rFonts w:ascii="Times New Roman" w:eastAsiaTheme="majorEastAsia" w:hAnsi="Times New Roman" w:cs="Times New Roman"/>
          <w:sz w:val="28"/>
          <w:szCs w:val="28"/>
        </w:rPr>
        <w:t xml:space="preserve"> </w:t>
      </w:r>
      <w:r w:rsidRPr="00643145">
        <w:rPr>
          <w:rFonts w:ascii="Times New Roman" w:eastAsiaTheme="majorEastAsia" w:hAnsi="Times New Roman" w:cs="Times New Roman"/>
          <w:sz w:val="28"/>
          <w:szCs w:val="28"/>
        </w:rPr>
        <w:t>用心完成論文及考試</w:t>
      </w:r>
      <w:r w:rsidRPr="00643145">
        <w:rPr>
          <w:rFonts w:ascii="Times New Roman" w:eastAsiaTheme="majorEastAsia" w:hAnsi="Times New Roman" w:cs="Times New Roman"/>
          <w:sz w:val="28"/>
          <w:szCs w:val="28"/>
        </w:rPr>
        <w:t xml:space="preserve">, </w:t>
      </w:r>
      <w:r w:rsidRPr="00643145">
        <w:rPr>
          <w:rFonts w:ascii="Times New Roman" w:eastAsiaTheme="majorEastAsia" w:hAnsi="Times New Roman" w:cs="Times New Roman"/>
          <w:sz w:val="28"/>
          <w:szCs w:val="28"/>
        </w:rPr>
        <w:t>便能在指定時間內完成聖經</w:t>
      </w:r>
      <w:r w:rsidR="00D264BC">
        <w:rPr>
          <w:rFonts w:ascii="Times New Roman" w:eastAsiaTheme="majorEastAsia" w:hAnsi="Times New Roman" w:cs="Times New Roman" w:hint="eastAsia"/>
          <w:sz w:val="28"/>
          <w:szCs w:val="28"/>
        </w:rPr>
        <w:t>、</w:t>
      </w:r>
      <w:r w:rsidRPr="00643145">
        <w:rPr>
          <w:rFonts w:ascii="Times New Roman" w:eastAsiaTheme="majorEastAsia" w:hAnsi="Times New Roman" w:cs="Times New Roman"/>
          <w:sz w:val="28"/>
          <w:szCs w:val="28"/>
        </w:rPr>
        <w:t>神學及歷史</w:t>
      </w:r>
      <w:r w:rsidR="00D264BC">
        <w:rPr>
          <w:rFonts w:ascii="Times New Roman" w:eastAsiaTheme="majorEastAsia" w:hAnsi="Times New Roman" w:cs="Times New Roman" w:hint="eastAsia"/>
          <w:sz w:val="28"/>
          <w:szCs w:val="28"/>
        </w:rPr>
        <w:t>,</w:t>
      </w:r>
      <w:r w:rsidR="00D264BC">
        <w:rPr>
          <w:rFonts w:ascii="Times New Roman" w:eastAsiaTheme="majorEastAsia" w:hAnsi="Times New Roman" w:cs="Times New Roman"/>
          <w:sz w:val="28"/>
          <w:szCs w:val="28"/>
        </w:rPr>
        <w:t xml:space="preserve"> </w:t>
      </w:r>
      <w:r w:rsidR="00D264BC">
        <w:rPr>
          <w:rFonts w:ascii="Times New Roman" w:eastAsiaTheme="majorEastAsia" w:hAnsi="Times New Roman" w:cs="Times New Roman" w:hint="eastAsia"/>
          <w:sz w:val="28"/>
          <w:szCs w:val="28"/>
        </w:rPr>
        <w:t>和</w:t>
      </w:r>
      <w:r w:rsidRPr="00643145">
        <w:rPr>
          <w:rFonts w:ascii="Times New Roman" w:eastAsiaTheme="majorEastAsia" w:hAnsi="Times New Roman" w:cs="Times New Roman"/>
          <w:sz w:val="28"/>
          <w:szCs w:val="28"/>
        </w:rPr>
        <w:t>教牧實踐等的全面學習課程。</w:t>
      </w:r>
      <w:r w:rsidRPr="00643145">
        <w:rPr>
          <w:rFonts w:ascii="Times New Roman" w:eastAsiaTheme="majorEastAsia" w:hAnsi="Times New Roman" w:cs="Times New Roman"/>
          <w:sz w:val="28"/>
          <w:szCs w:val="28"/>
        </w:rPr>
        <w:t xml:space="preserve"> </w:t>
      </w:r>
    </w:p>
    <w:p w14:paraId="767DD686" w14:textId="4045A95E" w:rsidR="00643145" w:rsidRDefault="00F11E1D" w:rsidP="00643145">
      <w:pPr>
        <w:pStyle w:val="ListParagraph"/>
        <w:numPr>
          <w:ilvl w:val="6"/>
          <w:numId w:val="1"/>
        </w:numPr>
        <w:spacing w:after="0" w:line="240" w:lineRule="auto"/>
        <w:ind w:left="1134" w:hanging="425"/>
        <w:rPr>
          <w:rFonts w:ascii="Times New Roman" w:eastAsiaTheme="majorEastAsia" w:hAnsi="Times New Roman" w:cs="Times New Roman"/>
          <w:sz w:val="28"/>
          <w:szCs w:val="28"/>
        </w:rPr>
      </w:pPr>
      <w:r w:rsidRPr="00643145">
        <w:rPr>
          <w:rFonts w:ascii="Times New Roman" w:eastAsiaTheme="majorEastAsia" w:hAnsi="Times New Roman" w:cs="Times New Roman"/>
          <w:sz w:val="28"/>
          <w:szCs w:val="28"/>
        </w:rPr>
        <w:t>師徒</w:t>
      </w:r>
      <w:r w:rsidR="00D264BC">
        <w:rPr>
          <w:rFonts w:ascii="Times New Roman" w:eastAsiaTheme="majorEastAsia" w:hAnsi="Times New Roman" w:cs="Times New Roman" w:hint="eastAsia"/>
          <w:sz w:val="28"/>
          <w:szCs w:val="28"/>
        </w:rPr>
        <w:t>式</w:t>
      </w:r>
      <w:r w:rsidR="009A2E74">
        <w:rPr>
          <w:rFonts w:ascii="Times New Roman" w:eastAsiaTheme="majorEastAsia" w:hAnsi="Times New Roman" w:cs="Times New Roman" w:hint="eastAsia"/>
          <w:sz w:val="28"/>
          <w:szCs w:val="28"/>
        </w:rPr>
        <w:t>的</w:t>
      </w:r>
      <w:r w:rsidRPr="00643145">
        <w:rPr>
          <w:rFonts w:ascii="Times New Roman" w:eastAsiaTheme="majorEastAsia" w:hAnsi="Times New Roman" w:cs="Times New Roman"/>
          <w:sz w:val="28"/>
          <w:szCs w:val="28"/>
        </w:rPr>
        <w:t>學習</w:t>
      </w:r>
      <w:r w:rsidRPr="00643145">
        <w:rPr>
          <w:rFonts w:ascii="Times New Roman" w:eastAsiaTheme="majorEastAsia" w:hAnsi="Times New Roman" w:cs="Times New Roman"/>
          <w:sz w:val="28"/>
          <w:szCs w:val="28"/>
        </w:rPr>
        <w:t xml:space="preserve"> –</w:t>
      </w:r>
      <w:r w:rsidR="00D264BC">
        <w:rPr>
          <w:rFonts w:ascii="Times New Roman" w:eastAsiaTheme="majorEastAsia" w:hAnsi="Times New Roman" w:cs="Times New Roman"/>
          <w:sz w:val="28"/>
          <w:szCs w:val="28"/>
        </w:rPr>
        <w:t>「加神溫哥華」</w:t>
      </w:r>
      <w:r w:rsidRPr="00643145">
        <w:rPr>
          <w:rFonts w:ascii="Times New Roman" w:eastAsiaTheme="majorEastAsia" w:hAnsi="Times New Roman" w:cs="Times New Roman"/>
          <w:sz w:val="28"/>
          <w:szCs w:val="28"/>
        </w:rPr>
        <w:t>的課程採用師生</w:t>
      </w:r>
      <w:r w:rsidR="00D264BC">
        <w:rPr>
          <w:rFonts w:ascii="Times New Roman" w:eastAsiaTheme="majorEastAsia" w:hAnsi="Times New Roman" w:cs="Times New Roman" w:hint="eastAsia"/>
          <w:sz w:val="28"/>
          <w:szCs w:val="28"/>
        </w:rPr>
        <w:t>互動</w:t>
      </w:r>
      <w:r w:rsidR="00945C94">
        <w:rPr>
          <w:rFonts w:ascii="Times New Roman" w:eastAsiaTheme="majorEastAsia" w:hAnsi="Times New Roman" w:cs="Times New Roman" w:hint="eastAsia"/>
          <w:sz w:val="28"/>
          <w:szCs w:val="28"/>
        </w:rPr>
        <w:t>的</w:t>
      </w:r>
      <w:r w:rsidR="00D264BC">
        <w:rPr>
          <w:rFonts w:ascii="Times New Roman" w:eastAsiaTheme="majorEastAsia" w:hAnsi="Times New Roman" w:cs="Times New Roman" w:hint="eastAsia"/>
          <w:sz w:val="28"/>
          <w:szCs w:val="28"/>
        </w:rPr>
        <w:t>授課</w:t>
      </w:r>
      <w:r w:rsidRPr="00643145">
        <w:rPr>
          <w:rFonts w:ascii="Times New Roman" w:eastAsiaTheme="majorEastAsia" w:hAnsi="Times New Roman" w:cs="Times New Roman"/>
          <w:sz w:val="28"/>
          <w:szCs w:val="28"/>
        </w:rPr>
        <w:t>模式</w:t>
      </w:r>
      <w:r w:rsidRPr="00643145">
        <w:rPr>
          <w:rFonts w:ascii="Times New Roman" w:eastAsiaTheme="majorEastAsia" w:hAnsi="Times New Roman" w:cs="Times New Roman"/>
          <w:sz w:val="28"/>
          <w:szCs w:val="28"/>
        </w:rPr>
        <w:t>,</w:t>
      </w:r>
      <w:r w:rsidR="00D264BC">
        <w:rPr>
          <w:rFonts w:ascii="Times New Roman" w:eastAsiaTheme="majorEastAsia" w:hAnsi="Times New Roman" w:cs="Times New Roman" w:hint="eastAsia"/>
          <w:sz w:val="28"/>
          <w:szCs w:val="28"/>
        </w:rPr>
        <w:t>強調培育學生的靈性和品格</w:t>
      </w:r>
      <w:r w:rsidRPr="00643145">
        <w:rPr>
          <w:rFonts w:ascii="Times New Roman" w:eastAsiaTheme="majorEastAsia" w:hAnsi="Times New Roman" w:cs="Times New Roman"/>
          <w:sz w:val="28"/>
          <w:szCs w:val="28"/>
        </w:rPr>
        <w:t>。</w:t>
      </w:r>
      <w:r w:rsidR="00D264BC">
        <w:rPr>
          <w:rFonts w:ascii="Times New Roman" w:eastAsiaTheme="majorEastAsia" w:hAnsi="Times New Roman" w:cs="Times New Roman" w:hint="eastAsia"/>
          <w:sz w:val="28"/>
          <w:szCs w:val="28"/>
        </w:rPr>
        <w:t>效法</w:t>
      </w:r>
      <w:r w:rsidRPr="00643145">
        <w:rPr>
          <w:rFonts w:ascii="Times New Roman" w:eastAsiaTheme="majorEastAsia" w:hAnsi="Times New Roman" w:cs="Times New Roman"/>
          <w:sz w:val="28"/>
          <w:szCs w:val="28"/>
        </w:rPr>
        <w:t>耶穌訓練</w:t>
      </w:r>
      <w:r w:rsidR="00A22AF3">
        <w:rPr>
          <w:rFonts w:ascii="Times New Roman" w:eastAsiaTheme="majorEastAsia" w:hAnsi="Times New Roman" w:cs="Times New Roman" w:hint="eastAsia"/>
          <w:sz w:val="28"/>
          <w:szCs w:val="28"/>
        </w:rPr>
        <w:t>門徒</w:t>
      </w:r>
      <w:r w:rsidR="00945C94">
        <w:rPr>
          <w:rFonts w:ascii="Times New Roman" w:eastAsiaTheme="majorEastAsia" w:hAnsi="Times New Roman" w:cs="Times New Roman" w:hint="eastAsia"/>
          <w:sz w:val="28"/>
          <w:szCs w:val="28"/>
        </w:rPr>
        <w:t>的</w:t>
      </w:r>
      <w:r w:rsidRPr="00643145">
        <w:rPr>
          <w:rFonts w:ascii="Times New Roman" w:eastAsiaTheme="majorEastAsia" w:hAnsi="Times New Roman" w:cs="Times New Roman"/>
          <w:sz w:val="28"/>
          <w:szCs w:val="28"/>
        </w:rPr>
        <w:t>方法</w:t>
      </w:r>
      <w:r w:rsidRPr="00643145">
        <w:rPr>
          <w:rFonts w:ascii="Times New Roman" w:eastAsiaTheme="majorEastAsia" w:hAnsi="Times New Roman" w:cs="Times New Roman"/>
          <w:sz w:val="28"/>
          <w:szCs w:val="28"/>
        </w:rPr>
        <w:t xml:space="preserve">, </w:t>
      </w:r>
      <w:r w:rsidRPr="00643145">
        <w:rPr>
          <w:rFonts w:ascii="Times New Roman" w:eastAsiaTheme="majorEastAsia" w:hAnsi="Times New Roman" w:cs="Times New Roman"/>
          <w:sz w:val="28"/>
          <w:szCs w:val="28"/>
        </w:rPr>
        <w:t>以生命影響生命</w:t>
      </w:r>
      <w:r w:rsidR="00A22AF3">
        <w:rPr>
          <w:rFonts w:ascii="Times New Roman" w:eastAsiaTheme="majorEastAsia" w:hAnsi="Times New Roman" w:cs="Times New Roman" w:hint="eastAsia"/>
          <w:sz w:val="28"/>
          <w:szCs w:val="28"/>
        </w:rPr>
        <w:t>。</w:t>
      </w:r>
    </w:p>
    <w:p w14:paraId="27F20CAC" w14:textId="51B0E89F" w:rsidR="00C67781" w:rsidRPr="00A22AF3" w:rsidRDefault="00A22AF3" w:rsidP="00A96E87">
      <w:pPr>
        <w:pStyle w:val="ListParagraph"/>
        <w:numPr>
          <w:ilvl w:val="6"/>
          <w:numId w:val="1"/>
        </w:numPr>
        <w:spacing w:after="0" w:line="240" w:lineRule="auto"/>
        <w:ind w:left="1134" w:hanging="425"/>
        <w:rPr>
          <w:rFonts w:ascii="Times New Roman" w:eastAsiaTheme="majorEastAsia" w:hAnsi="Times New Roman" w:cs="Times New Roman"/>
          <w:sz w:val="28"/>
          <w:szCs w:val="28"/>
        </w:rPr>
      </w:pPr>
      <w:r w:rsidRPr="00A22AF3">
        <w:rPr>
          <w:rFonts w:ascii="Times New Roman" w:eastAsiaTheme="majorEastAsia" w:hAnsi="Times New Roman" w:cs="Times New Roman" w:hint="eastAsia"/>
          <w:sz w:val="28"/>
          <w:szCs w:val="28"/>
        </w:rPr>
        <w:t>本色化</w:t>
      </w:r>
      <w:r w:rsidR="00F11E1D" w:rsidRPr="00A22AF3">
        <w:rPr>
          <w:rFonts w:ascii="Times New Roman" w:eastAsiaTheme="majorEastAsia" w:hAnsi="Times New Roman" w:cs="Times New Roman"/>
          <w:sz w:val="28"/>
          <w:szCs w:val="28"/>
        </w:rPr>
        <w:t>的學習</w:t>
      </w:r>
      <w:r w:rsidR="00F11E1D" w:rsidRPr="00A22AF3">
        <w:rPr>
          <w:rFonts w:ascii="Times New Roman" w:eastAsiaTheme="majorEastAsia" w:hAnsi="Times New Roman" w:cs="Times New Roman"/>
          <w:sz w:val="28"/>
          <w:szCs w:val="28"/>
        </w:rPr>
        <w:t xml:space="preserve"> – </w:t>
      </w:r>
      <w:r w:rsidRPr="00A22AF3">
        <w:rPr>
          <w:rFonts w:ascii="Times New Roman" w:eastAsiaTheme="majorEastAsia" w:hAnsi="Times New Roman" w:cs="Times New Roman" w:hint="eastAsia"/>
          <w:sz w:val="28"/>
          <w:szCs w:val="28"/>
        </w:rPr>
        <w:t>北美華人</w:t>
      </w:r>
      <w:r w:rsidR="00F11E1D" w:rsidRPr="00A22AF3">
        <w:rPr>
          <w:rFonts w:ascii="Times New Roman" w:eastAsiaTheme="majorEastAsia" w:hAnsi="Times New Roman" w:cs="Times New Roman"/>
          <w:sz w:val="28"/>
          <w:szCs w:val="28"/>
        </w:rPr>
        <w:t>教會</w:t>
      </w:r>
      <w:r w:rsidRPr="00A22AF3">
        <w:rPr>
          <w:rFonts w:ascii="Times New Roman" w:eastAsiaTheme="majorEastAsia" w:hAnsi="Times New Roman" w:cs="Times New Roman" w:hint="eastAsia"/>
          <w:sz w:val="28"/>
          <w:szCs w:val="28"/>
        </w:rPr>
        <w:t>一般都是服侍</w:t>
      </w:r>
      <w:r w:rsidR="00F11E1D" w:rsidRPr="00A22AF3">
        <w:rPr>
          <w:rFonts w:ascii="Times New Roman" w:eastAsiaTheme="majorEastAsia" w:hAnsi="Times New Roman" w:cs="Times New Roman"/>
          <w:sz w:val="28"/>
          <w:szCs w:val="28"/>
        </w:rPr>
        <w:t>兩文三語</w:t>
      </w:r>
      <w:r w:rsidRPr="00A22AF3">
        <w:rPr>
          <w:rFonts w:ascii="Times New Roman" w:eastAsiaTheme="majorEastAsia" w:hAnsi="Times New Roman" w:cs="Times New Roman" w:hint="eastAsia"/>
          <w:sz w:val="28"/>
          <w:szCs w:val="28"/>
        </w:rPr>
        <w:t>的</w:t>
      </w:r>
      <w:r w:rsidR="00F11E1D" w:rsidRPr="00A22AF3">
        <w:rPr>
          <w:rFonts w:ascii="Times New Roman" w:eastAsiaTheme="majorEastAsia" w:hAnsi="Times New Roman" w:cs="Times New Roman"/>
          <w:sz w:val="28"/>
          <w:szCs w:val="28"/>
        </w:rPr>
        <w:t>會眾</w:t>
      </w:r>
      <w:r w:rsidR="00F11E1D" w:rsidRPr="00A22AF3">
        <w:rPr>
          <w:rFonts w:ascii="Times New Roman" w:eastAsiaTheme="majorEastAsia" w:hAnsi="Times New Roman" w:cs="Times New Roman"/>
          <w:sz w:val="28"/>
          <w:szCs w:val="28"/>
        </w:rPr>
        <w:t xml:space="preserve">, </w:t>
      </w:r>
      <w:r w:rsidRPr="00A22AF3">
        <w:rPr>
          <w:rFonts w:ascii="Times New Roman" w:eastAsiaTheme="majorEastAsia" w:hAnsi="Times New Roman" w:cs="Times New Roman"/>
          <w:sz w:val="28"/>
          <w:szCs w:val="28"/>
        </w:rPr>
        <w:t>「加神溫哥華」</w:t>
      </w:r>
      <w:r w:rsidR="00F11E1D" w:rsidRPr="00A22AF3">
        <w:rPr>
          <w:rFonts w:ascii="Times New Roman" w:eastAsiaTheme="majorEastAsia" w:hAnsi="Times New Roman" w:cs="Times New Roman"/>
          <w:sz w:val="28"/>
          <w:szCs w:val="28"/>
        </w:rPr>
        <w:t>的教授</w:t>
      </w:r>
      <w:r w:rsidRPr="00A22AF3">
        <w:rPr>
          <w:rFonts w:ascii="Times New Roman" w:eastAsiaTheme="majorEastAsia" w:hAnsi="Times New Roman" w:cs="Times New Roman" w:hint="eastAsia"/>
          <w:sz w:val="28"/>
          <w:szCs w:val="28"/>
        </w:rPr>
        <w:t>團隊均有豐富的學術或</w:t>
      </w:r>
      <w:r w:rsidR="00F11E1D" w:rsidRPr="00A22AF3">
        <w:rPr>
          <w:rFonts w:ascii="Times New Roman" w:eastAsiaTheme="majorEastAsia" w:hAnsi="Times New Roman" w:cs="Times New Roman"/>
          <w:sz w:val="28"/>
          <w:szCs w:val="28"/>
        </w:rPr>
        <w:t>北美牧會經驗</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以致可以適切地裝備學生回應兩文三語教會的需要。</w:t>
      </w:r>
    </w:p>
    <w:p w14:paraId="76805C2E" w14:textId="77777777" w:rsidR="00C67781" w:rsidRPr="00D06D16" w:rsidRDefault="00FD577D"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D06D16">
        <w:rPr>
          <w:rFonts w:ascii="Times New Roman" w:eastAsiaTheme="majorEastAsia" w:hAnsi="Times New Roman" w:cs="Times New Roman"/>
          <w:sz w:val="28"/>
          <w:szCs w:val="28"/>
          <w:highlight w:val="green"/>
        </w:rPr>
        <w:t>申請入學</w:t>
      </w:r>
    </w:p>
    <w:p w14:paraId="5228D5FC" w14:textId="77777777" w:rsidR="004C034A" w:rsidRPr="00A77E85" w:rsidRDefault="004C034A"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申請入學需知</w:t>
      </w:r>
    </w:p>
    <w:p w14:paraId="31D3AA61" w14:textId="3436302A" w:rsidR="004C034A" w:rsidRPr="00A77E85" w:rsidRDefault="004C034A"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申請者必須填妥入學申請表，連同所需文件及</w:t>
      </w:r>
      <w:r w:rsidR="00A22AF3">
        <w:rPr>
          <w:rFonts w:ascii="Times New Roman" w:eastAsiaTheme="majorEastAsia" w:hAnsi="Times New Roman" w:cs="Times New Roman" w:hint="eastAsia"/>
          <w:sz w:val="28"/>
          <w:szCs w:val="28"/>
        </w:rPr>
        <w:t>報名</w:t>
      </w:r>
      <w:r w:rsidRPr="00A77E85">
        <w:rPr>
          <w:rFonts w:ascii="Times New Roman" w:eastAsiaTheme="majorEastAsia" w:hAnsi="Times New Roman" w:cs="Times New Roman"/>
          <w:sz w:val="28"/>
          <w:szCs w:val="28"/>
        </w:rPr>
        <w:t>費</w:t>
      </w:r>
      <w:r w:rsidRPr="00A77E85">
        <w:rPr>
          <w:rFonts w:ascii="Times New Roman" w:eastAsiaTheme="majorEastAsia" w:hAnsi="Times New Roman" w:cs="Times New Roman"/>
          <w:sz w:val="28"/>
          <w:szCs w:val="28"/>
        </w:rPr>
        <w:t>$50(</w:t>
      </w:r>
      <w:r w:rsidR="00005096" w:rsidRPr="00A77E85">
        <w:rPr>
          <w:rFonts w:ascii="Times New Roman" w:eastAsiaTheme="majorEastAsia" w:hAnsi="Times New Roman" w:cs="Times New Roman"/>
          <w:sz w:val="28"/>
          <w:szCs w:val="28"/>
        </w:rPr>
        <w:t>不設退款</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交回本院辦公室。</w:t>
      </w:r>
    </w:p>
    <w:p w14:paraId="24497729" w14:textId="31864E35" w:rsidR="004C034A" w:rsidRPr="00A77E85" w:rsidRDefault="004C034A"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申請者必須達到入學的教育程度要求</w:t>
      </w:r>
      <w:r w:rsidR="00A22AF3">
        <w:rPr>
          <w:rFonts w:ascii="Times New Roman" w:eastAsiaTheme="majorEastAsia" w:hAnsi="Times New Roman" w:cs="Times New Roman" w:hint="eastAsia"/>
          <w:sz w:val="28"/>
          <w:szCs w:val="28"/>
        </w:rPr>
        <w:t>,</w:t>
      </w:r>
      <w:r w:rsidR="00A22AF3">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提交畢業證明文件及成績單正本。</w:t>
      </w:r>
    </w:p>
    <w:p w14:paraId="7EE256A4" w14:textId="4C63055E" w:rsidR="004C034A"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w:t>
      </w:r>
      <w:r w:rsidR="00AE251A" w:rsidRPr="00A77E85">
        <w:rPr>
          <w:rFonts w:ascii="Times New Roman" w:eastAsiaTheme="majorEastAsia" w:hAnsi="Times New Roman" w:cs="Times New Roman"/>
          <w:sz w:val="28"/>
          <w:szCs w:val="28"/>
        </w:rPr>
        <w:t xml:space="preserve">: </w:t>
      </w:r>
      <w:r w:rsidR="00AE251A" w:rsidRPr="00A77E85">
        <w:rPr>
          <w:rFonts w:ascii="Times New Roman" w:eastAsiaTheme="majorEastAsia" w:hAnsi="Times New Roman" w:cs="Times New Roman"/>
          <w:sz w:val="28"/>
          <w:szCs w:val="28"/>
        </w:rPr>
        <w:t>申請人必須擁有道學碩士學位</w:t>
      </w:r>
      <w:r w:rsidR="00AE251A" w:rsidRPr="00A77E85">
        <w:rPr>
          <w:rFonts w:ascii="Times New Roman" w:eastAsiaTheme="majorEastAsia" w:hAnsi="Times New Roman" w:cs="Times New Roman"/>
          <w:sz w:val="28"/>
          <w:szCs w:val="28"/>
        </w:rPr>
        <w:t xml:space="preserve"> (</w:t>
      </w:r>
      <w:r w:rsidR="00AE251A" w:rsidRPr="00A77E85">
        <w:rPr>
          <w:rFonts w:ascii="Times New Roman" w:eastAsiaTheme="majorEastAsia" w:hAnsi="Times New Roman" w:cs="Times New Roman"/>
          <w:sz w:val="28"/>
          <w:szCs w:val="28"/>
        </w:rPr>
        <w:t>其他條件請</w:t>
      </w:r>
      <w:r w:rsidR="00945C94">
        <w:rPr>
          <w:rFonts w:ascii="Times New Roman" w:eastAsiaTheme="majorEastAsia" w:hAnsi="Times New Roman" w:cs="Times New Roman" w:hint="eastAsia"/>
          <w:sz w:val="28"/>
          <w:szCs w:val="28"/>
        </w:rPr>
        <w:t>參</w:t>
      </w:r>
      <w:r w:rsidR="00A22AF3">
        <w:rPr>
          <w:rFonts w:ascii="Times New Roman" w:eastAsiaTheme="majorEastAsia" w:hAnsi="Times New Roman" w:cs="Times New Roman" w:hint="eastAsia"/>
          <w:sz w:val="28"/>
          <w:szCs w:val="28"/>
        </w:rPr>
        <w:t>閱</w:t>
      </w:r>
      <w:r w:rsidR="00AE251A" w:rsidRPr="00A77E85">
        <w:rPr>
          <w:rFonts w:ascii="Times New Roman" w:eastAsiaTheme="majorEastAsia" w:hAnsi="Times New Roman" w:cs="Times New Roman"/>
          <w:sz w:val="28"/>
          <w:szCs w:val="28"/>
        </w:rPr>
        <w:t>教牧學博士版面</w:t>
      </w:r>
      <w:r w:rsidR="00AE251A" w:rsidRPr="00A77E85">
        <w:rPr>
          <w:rFonts w:ascii="Times New Roman" w:eastAsiaTheme="majorEastAsia" w:hAnsi="Times New Roman" w:cs="Times New Roman"/>
          <w:sz w:val="28"/>
          <w:szCs w:val="28"/>
        </w:rPr>
        <w:t>)</w:t>
      </w:r>
    </w:p>
    <w:p w14:paraId="17AD29F3" w14:textId="692F1AF4" w:rsidR="004C034A"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道學碩士：申請人必須具備認可大學的本科學位</w:t>
      </w:r>
    </w:p>
    <w:p w14:paraId="0C1A69EA" w14:textId="6119A1EB" w:rsidR="004C034A"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神學研究碩士：</w:t>
      </w:r>
      <w:bookmarkStart w:id="0" w:name="_Hlk5026222"/>
      <w:r w:rsidRPr="00A77E85">
        <w:rPr>
          <w:rFonts w:ascii="Times New Roman" w:eastAsiaTheme="majorEastAsia" w:hAnsi="Times New Roman" w:cs="Times New Roman"/>
          <w:sz w:val="28"/>
          <w:szCs w:val="28"/>
        </w:rPr>
        <w:t>申請人必須具備認可大學的本科學位</w:t>
      </w:r>
      <w:bookmarkEnd w:id="0"/>
    </w:p>
    <w:p w14:paraId="0CE22E32" w14:textId="54379FA9" w:rsidR="004C034A"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基督教研究文憑</w:t>
      </w:r>
      <w:r w:rsidR="00577DE0" w:rsidRPr="00A77E85">
        <w:rPr>
          <w:rFonts w:ascii="Times New Roman" w:eastAsiaTheme="majorEastAsia" w:hAnsi="Times New Roman" w:cs="Times New Roman"/>
          <w:sz w:val="28"/>
          <w:szCs w:val="28"/>
        </w:rPr>
        <w:t xml:space="preserve">: </w:t>
      </w:r>
      <w:r w:rsidR="00577DE0" w:rsidRPr="00A77E85">
        <w:rPr>
          <w:rFonts w:ascii="Times New Roman" w:eastAsiaTheme="majorEastAsia" w:hAnsi="Times New Roman" w:cs="Times New Roman"/>
          <w:sz w:val="28"/>
          <w:szCs w:val="28"/>
        </w:rPr>
        <w:t>申請人必須具備認可大學的本科學位</w:t>
      </w:r>
      <w:r w:rsidR="00577DE0" w:rsidRPr="00A77E85">
        <w:rPr>
          <w:rFonts w:ascii="Times New Roman" w:eastAsiaTheme="majorEastAsia" w:hAnsi="Times New Roman" w:cs="Times New Roman"/>
          <w:sz w:val="28"/>
          <w:szCs w:val="28"/>
        </w:rPr>
        <w:t xml:space="preserve">, </w:t>
      </w:r>
      <w:r w:rsidR="00A22AF3">
        <w:rPr>
          <w:rFonts w:ascii="Times New Roman" w:eastAsiaTheme="majorEastAsia" w:hAnsi="Times New Roman" w:cs="Times New Roman" w:hint="eastAsia"/>
          <w:sz w:val="28"/>
          <w:szCs w:val="28"/>
        </w:rPr>
        <w:t>或大專文憑</w:t>
      </w:r>
      <w:r w:rsidR="006306A3">
        <w:rPr>
          <w:rFonts w:ascii="Times New Roman" w:eastAsiaTheme="majorEastAsia" w:hAnsi="Times New Roman" w:cs="Times New Roman" w:hint="eastAsia"/>
          <w:sz w:val="28"/>
          <w:szCs w:val="28"/>
        </w:rPr>
        <w:t>。</w:t>
      </w:r>
    </w:p>
    <w:p w14:paraId="5C12DA73" w14:textId="41EFFA33" w:rsidR="004C034A"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非學位學習</w:t>
      </w:r>
      <w:r w:rsidR="00577DE0" w:rsidRPr="00A77E85">
        <w:rPr>
          <w:rFonts w:ascii="Times New Roman" w:eastAsiaTheme="majorEastAsia" w:hAnsi="Times New Roman" w:cs="Times New Roman"/>
          <w:sz w:val="28"/>
          <w:szCs w:val="28"/>
        </w:rPr>
        <w:t xml:space="preserve">: </w:t>
      </w:r>
      <w:r w:rsidR="00577DE0" w:rsidRPr="00A77E85">
        <w:rPr>
          <w:rFonts w:ascii="Times New Roman" w:eastAsiaTheme="majorEastAsia" w:hAnsi="Times New Roman" w:cs="Times New Roman"/>
          <w:sz w:val="28"/>
          <w:szCs w:val="28"/>
        </w:rPr>
        <w:t>申請人必須具備認可</w:t>
      </w:r>
      <w:r w:rsidR="006306A3">
        <w:rPr>
          <w:rFonts w:ascii="Times New Roman" w:eastAsiaTheme="majorEastAsia" w:hAnsi="Times New Roman" w:cs="Times New Roman" w:hint="eastAsia"/>
          <w:sz w:val="28"/>
          <w:szCs w:val="28"/>
        </w:rPr>
        <w:t>的</w:t>
      </w:r>
      <w:r w:rsidR="00577DE0" w:rsidRPr="00A77E85">
        <w:rPr>
          <w:rFonts w:ascii="Times New Roman" w:eastAsiaTheme="majorEastAsia" w:hAnsi="Times New Roman" w:cs="Times New Roman"/>
          <w:sz w:val="28"/>
          <w:szCs w:val="28"/>
        </w:rPr>
        <w:t>大學本科學位或同等學歷</w:t>
      </w:r>
    </w:p>
    <w:p w14:paraId="21415BB5" w14:textId="77777777" w:rsidR="004C034A"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旁聽學習</w:t>
      </w:r>
    </w:p>
    <w:p w14:paraId="38F4F302" w14:textId="77777777" w:rsidR="00141144" w:rsidRPr="00A77E85" w:rsidRDefault="004C034A"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旁聽生必須持有高中畢業文憑或同等學歷</w:t>
      </w:r>
    </w:p>
    <w:p w14:paraId="70BFAF7F" w14:textId="5242F20B" w:rsidR="005D5A88" w:rsidRPr="00A77E85" w:rsidRDefault="006306A3" w:rsidP="00A77E85">
      <w:pPr>
        <w:pStyle w:val="ListParagraph"/>
        <w:numPr>
          <w:ilvl w:val="3"/>
          <w:numId w:val="1"/>
        </w:numPr>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申</w:t>
      </w:r>
      <w:r w:rsidR="004C034A" w:rsidRPr="00A77E85">
        <w:rPr>
          <w:rFonts w:ascii="Times New Roman" w:eastAsiaTheme="majorEastAsia" w:hAnsi="Times New Roman" w:cs="Times New Roman"/>
          <w:sz w:val="28"/>
          <w:szCs w:val="28"/>
        </w:rPr>
        <w:t>請者必須具備英文閱讀程度：</w:t>
      </w:r>
      <w:r w:rsidR="004C034A" w:rsidRPr="00A77E85">
        <w:rPr>
          <w:rFonts w:ascii="Times New Roman" w:eastAsiaTheme="majorEastAsia" w:hAnsi="Times New Roman" w:cs="Times New Roman"/>
          <w:sz w:val="28"/>
          <w:szCs w:val="28"/>
        </w:rPr>
        <w:t xml:space="preserve">TOEFL </w:t>
      </w:r>
      <w:r w:rsidR="00141144" w:rsidRPr="00A77E85">
        <w:rPr>
          <w:rFonts w:ascii="Times New Roman" w:eastAsiaTheme="majorEastAsia" w:hAnsi="Times New Roman" w:cs="Times New Roman"/>
          <w:sz w:val="28"/>
          <w:szCs w:val="28"/>
        </w:rPr>
        <w:t>450</w:t>
      </w:r>
      <w:r w:rsidR="004C034A" w:rsidRPr="00A77E85">
        <w:rPr>
          <w:rFonts w:ascii="Times New Roman" w:eastAsiaTheme="majorEastAsia" w:hAnsi="Times New Roman" w:cs="Times New Roman"/>
          <w:sz w:val="28"/>
          <w:szCs w:val="28"/>
        </w:rPr>
        <w:t xml:space="preserve"> (Paper-Based), </w:t>
      </w:r>
      <w:r w:rsidR="00141144" w:rsidRPr="00A77E85">
        <w:rPr>
          <w:rFonts w:ascii="Times New Roman" w:eastAsiaTheme="majorEastAsia" w:hAnsi="Times New Roman" w:cs="Times New Roman"/>
          <w:sz w:val="28"/>
          <w:szCs w:val="28"/>
        </w:rPr>
        <w:t>47</w:t>
      </w:r>
      <w:r w:rsidR="004C034A" w:rsidRPr="00A77E85">
        <w:rPr>
          <w:rFonts w:ascii="Times New Roman" w:eastAsiaTheme="majorEastAsia" w:hAnsi="Times New Roman" w:cs="Times New Roman"/>
          <w:sz w:val="28"/>
          <w:szCs w:val="28"/>
        </w:rPr>
        <w:t xml:space="preserve"> (Internet-Based)</w:t>
      </w:r>
      <w:r w:rsidR="004C034A" w:rsidRPr="00A77E85">
        <w:rPr>
          <w:rFonts w:ascii="Times New Roman" w:eastAsiaTheme="majorEastAsia" w:hAnsi="Times New Roman" w:cs="Times New Roman"/>
          <w:sz w:val="28"/>
          <w:szCs w:val="28"/>
        </w:rPr>
        <w:t>或</w:t>
      </w:r>
      <w:r w:rsidR="004C034A" w:rsidRPr="00A77E85">
        <w:rPr>
          <w:rFonts w:ascii="Times New Roman" w:eastAsiaTheme="majorEastAsia" w:hAnsi="Times New Roman" w:cs="Times New Roman"/>
          <w:sz w:val="28"/>
          <w:szCs w:val="28"/>
        </w:rPr>
        <w:t xml:space="preserve">IELTS </w:t>
      </w:r>
      <w:r w:rsidR="00141144" w:rsidRPr="00A77E85">
        <w:rPr>
          <w:rFonts w:ascii="Times New Roman" w:eastAsiaTheme="majorEastAsia" w:hAnsi="Times New Roman" w:cs="Times New Roman"/>
          <w:sz w:val="28"/>
          <w:szCs w:val="28"/>
        </w:rPr>
        <w:t>4</w:t>
      </w:r>
      <w:r w:rsidR="004C034A" w:rsidRPr="00A77E85">
        <w:rPr>
          <w:rFonts w:ascii="Times New Roman" w:eastAsiaTheme="majorEastAsia" w:hAnsi="Times New Roman" w:cs="Times New Roman"/>
          <w:sz w:val="28"/>
          <w:szCs w:val="28"/>
        </w:rPr>
        <w:t>。申請者必須提交兩年內認可</w:t>
      </w:r>
      <w:r>
        <w:rPr>
          <w:rFonts w:ascii="Times New Roman" w:eastAsiaTheme="majorEastAsia" w:hAnsi="Times New Roman" w:cs="Times New Roman" w:hint="eastAsia"/>
          <w:sz w:val="28"/>
          <w:szCs w:val="28"/>
        </w:rPr>
        <w:t>的</w:t>
      </w:r>
      <w:r w:rsidR="004C034A" w:rsidRPr="00A77E85">
        <w:rPr>
          <w:rFonts w:ascii="Times New Roman" w:eastAsiaTheme="majorEastAsia" w:hAnsi="Times New Roman" w:cs="Times New Roman"/>
          <w:sz w:val="28"/>
          <w:szCs w:val="28"/>
        </w:rPr>
        <w:t>英文考試成績。申請者亦可以提交曾在英語授課的高中或大</w:t>
      </w:r>
      <w:r>
        <w:rPr>
          <w:rFonts w:ascii="Times New Roman" w:eastAsiaTheme="majorEastAsia" w:hAnsi="Times New Roman" w:cs="Times New Roman" w:hint="eastAsia"/>
          <w:sz w:val="28"/>
          <w:szCs w:val="28"/>
        </w:rPr>
        <w:t>專</w:t>
      </w:r>
      <w:r w:rsidR="004C034A" w:rsidRPr="00A77E85">
        <w:rPr>
          <w:rFonts w:ascii="Times New Roman" w:eastAsiaTheme="majorEastAsia" w:hAnsi="Times New Roman" w:cs="Times New Roman"/>
          <w:sz w:val="28"/>
          <w:szCs w:val="28"/>
        </w:rPr>
        <w:t>學校全時間就讀三年的證明文件，</w:t>
      </w:r>
      <w:r w:rsidR="005D5A88" w:rsidRPr="00A77E85">
        <w:rPr>
          <w:rFonts w:ascii="Times New Roman" w:eastAsiaTheme="majorEastAsia" w:hAnsi="Times New Roman" w:cs="Times New Roman"/>
          <w:sz w:val="28"/>
          <w:szCs w:val="28"/>
        </w:rPr>
        <w:t>由教務</w:t>
      </w:r>
      <w:r w:rsidR="00F11E97" w:rsidRPr="00A77E85">
        <w:rPr>
          <w:rFonts w:ascii="Times New Roman" w:eastAsiaTheme="majorEastAsia" w:hAnsi="Times New Roman" w:cs="Times New Roman"/>
          <w:sz w:val="28"/>
          <w:szCs w:val="28"/>
        </w:rPr>
        <w:t>長</w:t>
      </w:r>
      <w:r w:rsidR="005D5A88" w:rsidRPr="00A77E85">
        <w:rPr>
          <w:rFonts w:ascii="Times New Roman" w:eastAsiaTheme="majorEastAsia" w:hAnsi="Times New Roman" w:cs="Times New Roman"/>
          <w:sz w:val="28"/>
          <w:szCs w:val="28"/>
        </w:rPr>
        <w:t>審</w:t>
      </w:r>
      <w:r w:rsidR="005D5A88" w:rsidRPr="00A77E85">
        <w:rPr>
          <w:rFonts w:ascii="Times New Roman" w:eastAsiaTheme="majorEastAsia" w:hAnsi="Times New Roman" w:cs="Times New Roman"/>
          <w:sz w:val="28"/>
          <w:szCs w:val="28"/>
        </w:rPr>
        <w:lastRenderedPageBreak/>
        <w:t>核是否可以</w:t>
      </w:r>
      <w:r w:rsidR="00141144" w:rsidRPr="00A77E85">
        <w:rPr>
          <w:rFonts w:ascii="Times New Roman" w:eastAsiaTheme="majorEastAsia" w:hAnsi="Times New Roman" w:cs="Times New Roman"/>
          <w:sz w:val="28"/>
          <w:szCs w:val="28"/>
        </w:rPr>
        <w:t>取代</w:t>
      </w:r>
      <w:r w:rsidR="004C034A" w:rsidRPr="00A77E85">
        <w:rPr>
          <w:rFonts w:ascii="Times New Roman" w:eastAsiaTheme="majorEastAsia" w:hAnsi="Times New Roman" w:cs="Times New Roman"/>
          <w:sz w:val="28"/>
          <w:szCs w:val="28"/>
        </w:rPr>
        <w:t>以上的</w:t>
      </w:r>
      <w:r w:rsidR="005D5A88" w:rsidRPr="00A77E85">
        <w:rPr>
          <w:rFonts w:ascii="Times New Roman" w:eastAsiaTheme="majorEastAsia" w:hAnsi="Times New Roman" w:cs="Times New Roman"/>
          <w:sz w:val="28"/>
          <w:szCs w:val="28"/>
        </w:rPr>
        <w:t>公開</w:t>
      </w:r>
      <w:r w:rsidR="004C034A" w:rsidRPr="00A77E85">
        <w:rPr>
          <w:rFonts w:ascii="Times New Roman" w:eastAsiaTheme="majorEastAsia" w:hAnsi="Times New Roman" w:cs="Times New Roman"/>
          <w:sz w:val="28"/>
          <w:szCs w:val="28"/>
        </w:rPr>
        <w:t>認可英文考試成績。</w:t>
      </w:r>
      <w:r w:rsidR="005D5A88" w:rsidRPr="00A77E85">
        <w:rPr>
          <w:rFonts w:ascii="Times New Roman" w:eastAsiaTheme="majorEastAsia" w:hAnsi="Times New Roman" w:cs="Times New Roman"/>
          <w:sz w:val="28"/>
          <w:szCs w:val="28"/>
        </w:rPr>
        <w:t>如有需要</w:t>
      </w:r>
      <w:r w:rsidR="005D5A88" w:rsidRPr="00A77E85">
        <w:rPr>
          <w:rFonts w:ascii="Times New Roman" w:eastAsiaTheme="majorEastAsia" w:hAnsi="Times New Roman" w:cs="Times New Roman"/>
          <w:sz w:val="28"/>
          <w:szCs w:val="28"/>
        </w:rPr>
        <w:t xml:space="preserve">, </w:t>
      </w:r>
      <w:r w:rsidR="004C034A" w:rsidRPr="00A77E85">
        <w:rPr>
          <w:rFonts w:ascii="Times New Roman" w:eastAsiaTheme="majorEastAsia" w:hAnsi="Times New Roman" w:cs="Times New Roman"/>
          <w:sz w:val="28"/>
          <w:szCs w:val="28"/>
        </w:rPr>
        <w:t>申請者</w:t>
      </w:r>
      <w:r w:rsidR="00141144" w:rsidRPr="00A77E85">
        <w:rPr>
          <w:rFonts w:ascii="Times New Roman" w:eastAsiaTheme="majorEastAsia" w:hAnsi="Times New Roman" w:cs="Times New Roman"/>
          <w:sz w:val="28"/>
          <w:szCs w:val="28"/>
        </w:rPr>
        <w:t>或</w:t>
      </w:r>
      <w:r w:rsidR="005D5A88" w:rsidRPr="00A77E85">
        <w:rPr>
          <w:rFonts w:ascii="Times New Roman" w:eastAsiaTheme="majorEastAsia" w:hAnsi="Times New Roman" w:cs="Times New Roman"/>
          <w:sz w:val="28"/>
          <w:szCs w:val="28"/>
        </w:rPr>
        <w:t>被要求</w:t>
      </w:r>
      <w:r w:rsidR="004C034A" w:rsidRPr="00A77E85">
        <w:rPr>
          <w:rFonts w:ascii="Times New Roman" w:eastAsiaTheme="majorEastAsia" w:hAnsi="Times New Roman" w:cs="Times New Roman"/>
          <w:sz w:val="28"/>
          <w:szCs w:val="28"/>
        </w:rPr>
        <w:t>參加</w:t>
      </w:r>
      <w:r w:rsidR="00FF42DB">
        <w:rPr>
          <w:rFonts w:ascii="Times New Roman" w:eastAsiaTheme="majorEastAsia" w:hAnsi="Times New Roman" w:cs="Times New Roman"/>
          <w:sz w:val="28"/>
          <w:szCs w:val="28"/>
        </w:rPr>
        <w:t>本院</w:t>
      </w:r>
      <w:r w:rsidR="00141144" w:rsidRPr="00A77E85">
        <w:rPr>
          <w:rFonts w:ascii="Times New Roman" w:eastAsiaTheme="majorEastAsia" w:hAnsi="Times New Roman" w:cs="Times New Roman"/>
          <w:sz w:val="28"/>
          <w:szCs w:val="28"/>
        </w:rPr>
        <w:t>的</w:t>
      </w:r>
      <w:r w:rsidR="004C034A" w:rsidRPr="00A77E85">
        <w:rPr>
          <w:rFonts w:ascii="Times New Roman" w:eastAsiaTheme="majorEastAsia" w:hAnsi="Times New Roman" w:cs="Times New Roman"/>
          <w:sz w:val="28"/>
          <w:szCs w:val="28"/>
        </w:rPr>
        <w:t>英文閱讀程度評估測驗。</w:t>
      </w:r>
    </w:p>
    <w:p w14:paraId="67C47754" w14:textId="77777777" w:rsidR="005D5A88" w:rsidRPr="00A77E85" w:rsidRDefault="004C034A"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申請者必須提交：</w:t>
      </w:r>
    </w:p>
    <w:p w14:paraId="4FD20F6A" w14:textId="763FDCB3" w:rsidR="005D5A88"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得救蒙召見證一份</w:t>
      </w:r>
      <w:r w:rsidR="00C4742F" w:rsidRPr="00A77E85">
        <w:rPr>
          <w:rFonts w:ascii="Times New Roman" w:eastAsiaTheme="majorEastAsia" w:hAnsi="Times New Roman" w:cs="Times New Roman"/>
          <w:sz w:val="28"/>
          <w:szCs w:val="28"/>
        </w:rPr>
        <w:t xml:space="preserve"> (1000</w:t>
      </w:r>
      <w:r w:rsidR="00C4742F" w:rsidRPr="00A77E85">
        <w:rPr>
          <w:rFonts w:ascii="Times New Roman" w:eastAsiaTheme="majorEastAsia" w:hAnsi="Times New Roman" w:cs="Times New Roman"/>
          <w:sz w:val="28"/>
          <w:szCs w:val="28"/>
        </w:rPr>
        <w:t>字內</w:t>
      </w:r>
      <w:r w:rsidR="00C4742F" w:rsidRPr="00A77E85">
        <w:rPr>
          <w:rFonts w:ascii="Times New Roman" w:eastAsiaTheme="majorEastAsia" w:hAnsi="Times New Roman" w:cs="Times New Roman"/>
          <w:sz w:val="28"/>
          <w:szCs w:val="28"/>
          <w:lang w:eastAsia="zh-HK"/>
        </w:rPr>
        <w:t>)</w:t>
      </w:r>
    </w:p>
    <w:p w14:paraId="2CE472E7" w14:textId="6C8318B1" w:rsidR="004C034A" w:rsidRPr="00A77E85" w:rsidRDefault="004C034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推薦信</w:t>
      </w:r>
      <w:r w:rsidR="005D5A88" w:rsidRPr="00A77E85">
        <w:rPr>
          <w:rFonts w:ascii="Times New Roman" w:eastAsiaTheme="majorEastAsia" w:hAnsi="Times New Roman" w:cs="Times New Roman"/>
          <w:sz w:val="28"/>
          <w:szCs w:val="28"/>
        </w:rPr>
        <w:t xml:space="preserve"> (</w:t>
      </w:r>
      <w:r w:rsidR="005D5A88" w:rsidRPr="00A77E85">
        <w:rPr>
          <w:rFonts w:ascii="Times New Roman" w:eastAsiaTheme="majorEastAsia" w:hAnsi="Times New Roman" w:cs="Times New Roman"/>
          <w:sz w:val="28"/>
          <w:szCs w:val="28"/>
        </w:rPr>
        <w:t>不同課程的不同要求</w:t>
      </w:r>
      <w:r w:rsidR="005D5A88" w:rsidRPr="00A77E85">
        <w:rPr>
          <w:rFonts w:ascii="Times New Roman" w:eastAsiaTheme="majorEastAsia" w:hAnsi="Times New Roman" w:cs="Times New Roman"/>
          <w:sz w:val="28"/>
          <w:szCs w:val="28"/>
          <w:lang w:eastAsia="zh-HK"/>
        </w:rPr>
        <w:t>)</w:t>
      </w:r>
    </w:p>
    <w:p w14:paraId="127F8CF1" w14:textId="650A7E21" w:rsidR="005D5A88" w:rsidRPr="00A77E85" w:rsidRDefault="005D5A88"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w:t>
      </w:r>
      <w:r w:rsidR="00AE251A" w:rsidRPr="00A77E85">
        <w:rPr>
          <w:rFonts w:ascii="Times New Roman" w:eastAsiaTheme="majorEastAsia" w:hAnsi="Times New Roman" w:cs="Times New Roman"/>
          <w:sz w:val="28"/>
          <w:szCs w:val="28"/>
        </w:rPr>
        <w:t>:</w:t>
      </w:r>
      <w:r w:rsidR="0064357C" w:rsidRPr="00A77E85">
        <w:rPr>
          <w:rFonts w:ascii="Times New Roman" w:eastAsiaTheme="majorEastAsia" w:hAnsi="Times New Roman" w:cs="Times New Roman"/>
          <w:sz w:val="28"/>
          <w:szCs w:val="28"/>
        </w:rPr>
        <w:t xml:space="preserve"> </w:t>
      </w:r>
      <w:r w:rsidR="0064357C" w:rsidRPr="00A77E85">
        <w:rPr>
          <w:rFonts w:ascii="Times New Roman" w:eastAsiaTheme="majorEastAsia" w:hAnsi="Times New Roman" w:cs="Times New Roman"/>
          <w:sz w:val="28"/>
          <w:szCs w:val="28"/>
        </w:rPr>
        <w:t>三份推薦信</w:t>
      </w:r>
      <w:r w:rsidR="0064357C" w:rsidRPr="00A77E85">
        <w:rPr>
          <w:rFonts w:ascii="Times New Roman" w:eastAsiaTheme="majorEastAsia" w:hAnsi="Times New Roman" w:cs="Times New Roman"/>
          <w:sz w:val="28"/>
          <w:szCs w:val="28"/>
        </w:rPr>
        <w:t xml:space="preserve">(1. </w:t>
      </w:r>
      <w:r w:rsidR="0064357C" w:rsidRPr="00A77E85">
        <w:rPr>
          <w:rFonts w:ascii="Times New Roman" w:eastAsiaTheme="majorEastAsia" w:hAnsi="Times New Roman" w:cs="Times New Roman"/>
          <w:sz w:val="28"/>
          <w:szCs w:val="28"/>
        </w:rPr>
        <w:t>所屬教會牧者</w:t>
      </w:r>
      <w:r w:rsidR="0064357C" w:rsidRPr="00A77E85">
        <w:rPr>
          <w:rFonts w:ascii="Times New Roman" w:eastAsiaTheme="majorEastAsia" w:hAnsi="Times New Roman" w:cs="Times New Roman"/>
          <w:sz w:val="28"/>
          <w:szCs w:val="28"/>
        </w:rPr>
        <w:t xml:space="preserve">2. </w:t>
      </w:r>
      <w:r w:rsidR="0064357C" w:rsidRPr="00A77E85">
        <w:rPr>
          <w:rFonts w:ascii="Times New Roman" w:eastAsiaTheme="majorEastAsia" w:hAnsi="Times New Roman" w:cs="Times New Roman"/>
          <w:sz w:val="28"/>
          <w:szCs w:val="28"/>
        </w:rPr>
        <w:t>教牧推薦</w:t>
      </w:r>
      <w:r w:rsidR="0064357C" w:rsidRPr="00A77E85">
        <w:rPr>
          <w:rFonts w:ascii="Times New Roman" w:eastAsiaTheme="majorEastAsia" w:hAnsi="Times New Roman" w:cs="Times New Roman"/>
          <w:sz w:val="28"/>
          <w:szCs w:val="28"/>
        </w:rPr>
        <w:t xml:space="preserve">3. </w:t>
      </w:r>
      <w:r w:rsidR="0064357C" w:rsidRPr="00A77E85">
        <w:rPr>
          <w:rFonts w:ascii="Times New Roman" w:eastAsiaTheme="majorEastAsia" w:hAnsi="Times New Roman" w:cs="Times New Roman"/>
          <w:sz w:val="28"/>
          <w:szCs w:val="28"/>
        </w:rPr>
        <w:t>學術或僱主推薦</w:t>
      </w:r>
      <w:r w:rsidR="0064357C" w:rsidRPr="00A77E85">
        <w:rPr>
          <w:rFonts w:ascii="Times New Roman" w:eastAsiaTheme="majorEastAsia" w:hAnsi="Times New Roman" w:cs="Times New Roman"/>
          <w:sz w:val="28"/>
          <w:szCs w:val="28"/>
        </w:rPr>
        <w:t>)</w:t>
      </w:r>
    </w:p>
    <w:p w14:paraId="3BF4CCC5" w14:textId="77777777" w:rsidR="0064357C" w:rsidRPr="00A77E85" w:rsidRDefault="005D5A88" w:rsidP="00A77E85">
      <w:pPr>
        <w:pStyle w:val="ListParagraph"/>
        <w:numPr>
          <w:ilvl w:val="5"/>
          <w:numId w:val="1"/>
        </w:numPr>
        <w:spacing w:after="0" w:line="240" w:lineRule="auto"/>
        <w:ind w:left="1701" w:firstLine="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道學碩士：</w:t>
      </w:r>
      <w:r w:rsidR="0064357C" w:rsidRPr="00A77E85">
        <w:rPr>
          <w:rFonts w:ascii="Times New Roman" w:eastAsiaTheme="majorEastAsia" w:hAnsi="Times New Roman" w:cs="Times New Roman"/>
          <w:sz w:val="28"/>
          <w:szCs w:val="28"/>
        </w:rPr>
        <w:t>三份推薦信</w:t>
      </w:r>
      <w:r w:rsidR="0064357C" w:rsidRPr="00A77E85">
        <w:rPr>
          <w:rFonts w:ascii="Times New Roman" w:eastAsiaTheme="majorEastAsia" w:hAnsi="Times New Roman" w:cs="Times New Roman"/>
          <w:sz w:val="28"/>
          <w:szCs w:val="28"/>
        </w:rPr>
        <w:t xml:space="preserve">(1. </w:t>
      </w:r>
      <w:r w:rsidR="0064357C" w:rsidRPr="00A77E85">
        <w:rPr>
          <w:rFonts w:ascii="Times New Roman" w:eastAsiaTheme="majorEastAsia" w:hAnsi="Times New Roman" w:cs="Times New Roman"/>
          <w:sz w:val="28"/>
          <w:szCs w:val="28"/>
        </w:rPr>
        <w:t>所屬教會牧者</w:t>
      </w:r>
      <w:r w:rsidR="0064357C" w:rsidRPr="00A77E85">
        <w:rPr>
          <w:rFonts w:ascii="Times New Roman" w:eastAsiaTheme="majorEastAsia" w:hAnsi="Times New Roman" w:cs="Times New Roman"/>
          <w:sz w:val="28"/>
          <w:szCs w:val="28"/>
        </w:rPr>
        <w:t xml:space="preserve">2. </w:t>
      </w:r>
      <w:r w:rsidR="0064357C" w:rsidRPr="00A77E85">
        <w:rPr>
          <w:rFonts w:ascii="Times New Roman" w:eastAsiaTheme="majorEastAsia" w:hAnsi="Times New Roman" w:cs="Times New Roman"/>
          <w:sz w:val="28"/>
          <w:szCs w:val="28"/>
        </w:rPr>
        <w:t>教牧推薦</w:t>
      </w:r>
      <w:r w:rsidR="0064357C" w:rsidRPr="00A77E85">
        <w:rPr>
          <w:rFonts w:ascii="Times New Roman" w:eastAsiaTheme="majorEastAsia" w:hAnsi="Times New Roman" w:cs="Times New Roman"/>
          <w:sz w:val="28"/>
          <w:szCs w:val="28"/>
        </w:rPr>
        <w:t xml:space="preserve">3. </w:t>
      </w:r>
      <w:r w:rsidR="0064357C" w:rsidRPr="00A77E85">
        <w:rPr>
          <w:rFonts w:ascii="Times New Roman" w:eastAsiaTheme="majorEastAsia" w:hAnsi="Times New Roman" w:cs="Times New Roman"/>
          <w:sz w:val="28"/>
          <w:szCs w:val="28"/>
        </w:rPr>
        <w:t>學術或僱主推薦</w:t>
      </w:r>
      <w:r w:rsidR="0064357C" w:rsidRPr="00A77E85">
        <w:rPr>
          <w:rFonts w:ascii="Times New Roman" w:eastAsiaTheme="majorEastAsia" w:hAnsi="Times New Roman" w:cs="Times New Roman"/>
          <w:sz w:val="28"/>
          <w:szCs w:val="28"/>
        </w:rPr>
        <w:t>)</w:t>
      </w:r>
    </w:p>
    <w:p w14:paraId="04CF1ADA" w14:textId="6BCFABF1" w:rsidR="005D5A88" w:rsidRPr="00A77E85" w:rsidRDefault="005D5A88" w:rsidP="00A77E85">
      <w:pPr>
        <w:pStyle w:val="ListParagraph"/>
        <w:numPr>
          <w:ilvl w:val="5"/>
          <w:numId w:val="1"/>
        </w:numPr>
        <w:spacing w:after="0" w:line="240" w:lineRule="auto"/>
        <w:ind w:left="1701" w:firstLine="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神學研究碩士：</w:t>
      </w:r>
      <w:r w:rsidR="0064357C" w:rsidRPr="00A77E85">
        <w:rPr>
          <w:rFonts w:ascii="Times New Roman" w:eastAsiaTheme="majorEastAsia" w:hAnsi="Times New Roman" w:cs="Times New Roman"/>
          <w:sz w:val="28"/>
          <w:szCs w:val="28"/>
        </w:rPr>
        <w:t>兩份推薦信</w:t>
      </w:r>
      <w:r w:rsidR="0064357C" w:rsidRPr="00A77E85">
        <w:rPr>
          <w:rFonts w:ascii="Times New Roman" w:eastAsiaTheme="majorEastAsia" w:hAnsi="Times New Roman" w:cs="Times New Roman"/>
          <w:sz w:val="28"/>
          <w:szCs w:val="28"/>
        </w:rPr>
        <w:t xml:space="preserve">(1. </w:t>
      </w:r>
      <w:r w:rsidR="0064357C" w:rsidRPr="00A77E85">
        <w:rPr>
          <w:rFonts w:ascii="Times New Roman" w:eastAsiaTheme="majorEastAsia" w:hAnsi="Times New Roman" w:cs="Times New Roman"/>
          <w:sz w:val="28"/>
          <w:szCs w:val="28"/>
        </w:rPr>
        <w:t>所屬教會牧者</w:t>
      </w:r>
      <w:r w:rsidR="0064357C" w:rsidRPr="00A77E85">
        <w:rPr>
          <w:rFonts w:ascii="Times New Roman" w:eastAsiaTheme="majorEastAsia" w:hAnsi="Times New Roman" w:cs="Times New Roman"/>
          <w:sz w:val="28"/>
          <w:szCs w:val="28"/>
        </w:rPr>
        <w:t xml:space="preserve">2. </w:t>
      </w:r>
      <w:r w:rsidR="0064357C" w:rsidRPr="00A77E85">
        <w:rPr>
          <w:rFonts w:ascii="Times New Roman" w:eastAsiaTheme="majorEastAsia" w:hAnsi="Times New Roman" w:cs="Times New Roman"/>
          <w:sz w:val="28"/>
          <w:szCs w:val="28"/>
        </w:rPr>
        <w:t>教牧推薦或</w:t>
      </w:r>
      <w:r w:rsidR="0064357C" w:rsidRPr="00A77E85">
        <w:rPr>
          <w:rFonts w:ascii="Times New Roman" w:eastAsiaTheme="majorEastAsia" w:hAnsi="Times New Roman" w:cs="Times New Roman"/>
          <w:sz w:val="28"/>
          <w:szCs w:val="28"/>
        </w:rPr>
        <w:t xml:space="preserve">3. </w:t>
      </w:r>
      <w:r w:rsidR="0064357C" w:rsidRPr="00A77E85">
        <w:rPr>
          <w:rFonts w:ascii="Times New Roman" w:eastAsiaTheme="majorEastAsia" w:hAnsi="Times New Roman" w:cs="Times New Roman"/>
          <w:sz w:val="28"/>
          <w:szCs w:val="28"/>
        </w:rPr>
        <w:t>學術或僱主推薦</w:t>
      </w:r>
      <w:r w:rsidR="0064357C" w:rsidRPr="00A77E85">
        <w:rPr>
          <w:rFonts w:ascii="Times New Roman" w:eastAsiaTheme="majorEastAsia" w:hAnsi="Times New Roman" w:cs="Times New Roman"/>
          <w:sz w:val="28"/>
          <w:szCs w:val="28"/>
        </w:rPr>
        <w:t>)</w:t>
      </w:r>
    </w:p>
    <w:p w14:paraId="1845D339" w14:textId="0C2C2B19" w:rsidR="005D5A88" w:rsidRPr="00A77E85" w:rsidRDefault="005D5A88" w:rsidP="00A77E85">
      <w:pPr>
        <w:pStyle w:val="ListParagraph"/>
        <w:numPr>
          <w:ilvl w:val="5"/>
          <w:numId w:val="1"/>
        </w:numPr>
        <w:spacing w:after="0" w:line="240" w:lineRule="auto"/>
        <w:ind w:left="1701" w:firstLine="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基督教研究文憑</w:t>
      </w:r>
      <w:r w:rsidR="0064357C" w:rsidRPr="00A77E85">
        <w:rPr>
          <w:rFonts w:ascii="Times New Roman" w:eastAsiaTheme="majorEastAsia" w:hAnsi="Times New Roman" w:cs="Times New Roman"/>
          <w:sz w:val="28"/>
          <w:szCs w:val="28"/>
        </w:rPr>
        <w:t xml:space="preserve">: </w:t>
      </w:r>
      <w:r w:rsidR="0064357C" w:rsidRPr="00A77E85">
        <w:rPr>
          <w:rFonts w:ascii="Times New Roman" w:eastAsiaTheme="majorEastAsia" w:hAnsi="Times New Roman" w:cs="Times New Roman"/>
          <w:sz w:val="28"/>
          <w:szCs w:val="28"/>
        </w:rPr>
        <w:t>一份推薦信</w:t>
      </w:r>
      <w:r w:rsidR="0064357C" w:rsidRPr="00A77E85">
        <w:rPr>
          <w:rFonts w:ascii="Times New Roman" w:eastAsiaTheme="majorEastAsia" w:hAnsi="Times New Roman" w:cs="Times New Roman"/>
          <w:sz w:val="28"/>
          <w:szCs w:val="28"/>
        </w:rPr>
        <w:t xml:space="preserve">(1. </w:t>
      </w:r>
      <w:r w:rsidR="0064357C" w:rsidRPr="00A77E85">
        <w:rPr>
          <w:rFonts w:ascii="Times New Roman" w:eastAsiaTheme="majorEastAsia" w:hAnsi="Times New Roman" w:cs="Times New Roman"/>
          <w:sz w:val="28"/>
          <w:szCs w:val="28"/>
        </w:rPr>
        <w:t>所屬教會牧者或</w:t>
      </w:r>
      <w:r w:rsidR="0064357C" w:rsidRPr="00A77E85">
        <w:rPr>
          <w:rFonts w:ascii="Times New Roman" w:eastAsiaTheme="majorEastAsia" w:hAnsi="Times New Roman" w:cs="Times New Roman"/>
          <w:sz w:val="28"/>
          <w:szCs w:val="28"/>
        </w:rPr>
        <w:t xml:space="preserve">2. </w:t>
      </w:r>
      <w:r w:rsidR="0064357C" w:rsidRPr="00A77E85">
        <w:rPr>
          <w:rFonts w:ascii="Times New Roman" w:eastAsiaTheme="majorEastAsia" w:hAnsi="Times New Roman" w:cs="Times New Roman"/>
          <w:sz w:val="28"/>
          <w:szCs w:val="28"/>
        </w:rPr>
        <w:t>教牧推薦</w:t>
      </w:r>
      <w:r w:rsidR="0064357C" w:rsidRPr="00A77E85">
        <w:rPr>
          <w:rFonts w:ascii="Times New Roman" w:eastAsiaTheme="majorEastAsia" w:hAnsi="Times New Roman" w:cs="Times New Roman"/>
          <w:sz w:val="28"/>
          <w:szCs w:val="28"/>
        </w:rPr>
        <w:t>)</w:t>
      </w:r>
    </w:p>
    <w:p w14:paraId="41233102" w14:textId="17CD3A73" w:rsidR="004C034A" w:rsidRPr="00A77E85" w:rsidRDefault="00797FD5"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道學碩士申請者</w:t>
      </w:r>
      <w:r w:rsidR="004C034A" w:rsidRPr="00A77E85">
        <w:rPr>
          <w:rFonts w:ascii="Times New Roman" w:eastAsiaTheme="majorEastAsia" w:hAnsi="Times New Roman" w:cs="Times New Roman"/>
          <w:sz w:val="28"/>
          <w:szCs w:val="28"/>
        </w:rPr>
        <w:t>如已婚，配偶也須填寫一封推薦信。</w:t>
      </w:r>
    </w:p>
    <w:p w14:paraId="7E1BFC8E" w14:textId="77A4220A" w:rsidR="004C034A" w:rsidRPr="00A77E85" w:rsidRDefault="004C034A"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道學碩士申請者必須接受聖經測驗。</w:t>
      </w:r>
    </w:p>
    <w:p w14:paraId="7D361C94" w14:textId="0C443997" w:rsidR="00797FD5" w:rsidRPr="00A77E85" w:rsidRDefault="00797FD5"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教牧學博士、道學碩士及基督教研究碩士申請者必須接受入學面試</w:t>
      </w:r>
      <w:r w:rsidR="00945C94">
        <w:rPr>
          <w:rFonts w:ascii="Times New Roman" w:eastAsiaTheme="majorEastAsia" w:hAnsi="Times New Roman" w:cs="Times New Roman" w:hint="eastAsia"/>
          <w:sz w:val="28"/>
          <w:szCs w:val="28"/>
        </w:rPr>
        <w:t>。</w:t>
      </w:r>
    </w:p>
    <w:p w14:paraId="3BC979C0" w14:textId="77777777" w:rsidR="004C034A" w:rsidRPr="00A77E85" w:rsidRDefault="004C034A" w:rsidP="00A77E85">
      <w:pPr>
        <w:spacing w:after="0" w:line="240" w:lineRule="auto"/>
        <w:rPr>
          <w:rFonts w:ascii="Times New Roman" w:eastAsiaTheme="majorEastAsia" w:hAnsi="Times New Roman" w:cs="Times New Roman"/>
          <w:sz w:val="28"/>
          <w:szCs w:val="28"/>
        </w:rPr>
      </w:pPr>
    </w:p>
    <w:p w14:paraId="16220500" w14:textId="5BE84B0D" w:rsidR="00C67781" w:rsidRPr="00A77E85" w:rsidRDefault="00FD577D"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申請程序</w:t>
      </w:r>
    </w:p>
    <w:p w14:paraId="2FBC5B29" w14:textId="2AB563B0" w:rsidR="00005096" w:rsidRPr="00A77E85" w:rsidRDefault="00797FD5"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當</w:t>
      </w:r>
      <w:r w:rsidR="00FF42DB">
        <w:rPr>
          <w:rFonts w:ascii="Times New Roman" w:eastAsiaTheme="majorEastAsia" w:hAnsi="Times New Roman" w:cs="Times New Roman"/>
          <w:sz w:val="28"/>
          <w:szCs w:val="28"/>
        </w:rPr>
        <w:t>本院</w:t>
      </w:r>
      <w:r w:rsidRPr="00A77E85">
        <w:rPr>
          <w:rFonts w:ascii="Times New Roman" w:eastAsiaTheme="majorEastAsia" w:hAnsi="Times New Roman" w:cs="Times New Roman"/>
          <w:sz w:val="28"/>
          <w:szCs w:val="28"/>
        </w:rPr>
        <w:t>註冊處收到申請人所有相關表格、文件及</w:t>
      </w:r>
      <w:r w:rsidR="006306A3">
        <w:rPr>
          <w:rFonts w:ascii="Times New Roman" w:eastAsiaTheme="majorEastAsia" w:hAnsi="Times New Roman" w:cs="Times New Roman" w:hint="eastAsia"/>
          <w:sz w:val="28"/>
          <w:szCs w:val="28"/>
        </w:rPr>
        <w:t>報名</w:t>
      </w:r>
      <w:r w:rsidRPr="00A77E85">
        <w:rPr>
          <w:rFonts w:ascii="Times New Roman" w:eastAsiaTheme="majorEastAsia" w:hAnsi="Times New Roman" w:cs="Times New Roman"/>
          <w:sz w:val="28"/>
          <w:szCs w:val="28"/>
        </w:rPr>
        <w:t>費後</w:t>
      </w:r>
      <w:r w:rsidRPr="00A77E85">
        <w:rPr>
          <w:rFonts w:ascii="Times New Roman" w:eastAsiaTheme="majorEastAsia" w:hAnsi="Times New Roman" w:cs="Times New Roman"/>
          <w:sz w:val="28"/>
          <w:szCs w:val="28"/>
        </w:rPr>
        <w:t>,</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便會安排入學面試</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當申請入正式被取錄</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將會收到入學通知書。</w:t>
      </w:r>
    </w:p>
    <w:p w14:paraId="40CCDDC6" w14:textId="73E8D667" w:rsidR="00797FD5" w:rsidRPr="00A77E85" w:rsidRDefault="00005096"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申請人收到入學通知書後</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必須簽署接納成為</w:t>
      </w:r>
      <w:r w:rsidR="00913FA7">
        <w:rPr>
          <w:rFonts w:ascii="Times New Roman" w:eastAsiaTheme="majorEastAsia" w:hAnsi="Times New Roman" w:cs="Times New Roman"/>
          <w:sz w:val="28"/>
          <w:szCs w:val="28"/>
        </w:rPr>
        <w:t>「加神溫哥華」</w:t>
      </w:r>
      <w:r w:rsidRPr="00A77E85">
        <w:rPr>
          <w:rFonts w:ascii="Times New Roman" w:eastAsiaTheme="majorEastAsia" w:hAnsi="Times New Roman" w:cs="Times New Roman"/>
          <w:sz w:val="28"/>
          <w:szCs w:val="28"/>
        </w:rPr>
        <w:t>的學生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並繳交</w:t>
      </w:r>
      <w:r w:rsidRPr="00A77E85">
        <w:rPr>
          <w:rFonts w:ascii="Times New Roman" w:eastAsiaTheme="majorEastAsia" w:hAnsi="Times New Roman" w:cs="Times New Roman"/>
          <w:sz w:val="28"/>
          <w:szCs w:val="28"/>
        </w:rPr>
        <w:t>$300</w:t>
      </w:r>
      <w:r w:rsidRPr="00A77E85">
        <w:rPr>
          <w:rFonts w:ascii="Times New Roman" w:eastAsiaTheme="majorEastAsia" w:hAnsi="Times New Roman" w:cs="Times New Roman"/>
          <w:sz w:val="28"/>
          <w:szCs w:val="28"/>
        </w:rPr>
        <w:t>按金作為留位費。</w:t>
      </w:r>
      <w:r w:rsidRPr="00A77E85">
        <w:rPr>
          <w:rFonts w:ascii="Times New Roman" w:eastAsiaTheme="majorEastAsia" w:hAnsi="Times New Roman" w:cs="Times New Roman"/>
          <w:sz w:val="28"/>
          <w:szCs w:val="28"/>
        </w:rPr>
        <w:t>$300</w:t>
      </w:r>
      <w:r w:rsidRPr="00A77E85">
        <w:rPr>
          <w:rFonts w:ascii="Times New Roman" w:eastAsiaTheme="majorEastAsia" w:hAnsi="Times New Roman" w:cs="Times New Roman"/>
          <w:sz w:val="28"/>
          <w:szCs w:val="28"/>
        </w:rPr>
        <w:t>按金將於日後登記的課堂學費中扣除。</w:t>
      </w:r>
    </w:p>
    <w:p w14:paraId="7C1795BF" w14:textId="77777777" w:rsidR="00EF6AC7" w:rsidRPr="00A77E85" w:rsidRDefault="00EF6AC7" w:rsidP="00A77E85">
      <w:pPr>
        <w:pStyle w:val="ListParagraph"/>
        <w:spacing w:after="0" w:line="240" w:lineRule="auto"/>
        <w:ind w:left="1440"/>
        <w:rPr>
          <w:rFonts w:ascii="Times New Roman" w:eastAsiaTheme="majorEastAsia" w:hAnsi="Times New Roman" w:cs="Times New Roman"/>
          <w:sz w:val="28"/>
          <w:szCs w:val="28"/>
        </w:rPr>
      </w:pPr>
    </w:p>
    <w:p w14:paraId="1BB8BF58" w14:textId="77777777" w:rsidR="00005096" w:rsidRPr="00A77E85" w:rsidRDefault="00FD577D"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常見問題</w:t>
      </w:r>
    </w:p>
    <w:p w14:paraId="14FAAB5D" w14:textId="11D41310" w:rsidR="00005096" w:rsidRPr="00A77E85" w:rsidRDefault="00005096"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請問</w:t>
      </w:r>
      <w:r w:rsidR="006306A3">
        <w:rPr>
          <w:rFonts w:ascii="Times New Roman" w:eastAsiaTheme="majorEastAsia" w:hAnsi="Times New Roman" w:cs="Times New Roman"/>
          <w:sz w:val="28"/>
          <w:szCs w:val="28"/>
        </w:rPr>
        <w:t>「加神溫哥華」</w:t>
      </w:r>
      <w:r w:rsidRPr="00A77E85">
        <w:rPr>
          <w:rFonts w:ascii="Times New Roman" w:eastAsiaTheme="majorEastAsia" w:hAnsi="Times New Roman" w:cs="Times New Roman"/>
          <w:sz w:val="28"/>
          <w:szCs w:val="28"/>
        </w:rPr>
        <w:t>一年</w:t>
      </w:r>
      <w:r w:rsidR="006306A3">
        <w:rPr>
          <w:rFonts w:ascii="Times New Roman" w:eastAsiaTheme="majorEastAsia" w:hAnsi="Times New Roman" w:cs="Times New Roman" w:hint="eastAsia"/>
          <w:sz w:val="28"/>
          <w:szCs w:val="28"/>
        </w:rPr>
        <w:t>有</w:t>
      </w:r>
      <w:r w:rsidRPr="00A77E85">
        <w:rPr>
          <w:rFonts w:ascii="Times New Roman" w:eastAsiaTheme="majorEastAsia" w:hAnsi="Times New Roman" w:cs="Times New Roman"/>
          <w:sz w:val="28"/>
          <w:szCs w:val="28"/>
        </w:rPr>
        <w:t>幾個學期？</w:t>
      </w:r>
    </w:p>
    <w:p w14:paraId="18E5C4CD" w14:textId="156934DA" w:rsidR="00005096" w:rsidRPr="00A77E85" w:rsidRDefault="00005096" w:rsidP="00A77E85">
      <w:pPr>
        <w:spacing w:after="0" w:line="240" w:lineRule="auto"/>
        <w:ind w:left="720" w:firstLine="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一年有三個學期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春季</w:t>
      </w:r>
      <w:r w:rsidRPr="00A77E85">
        <w:rPr>
          <w:rFonts w:ascii="Times New Roman" w:eastAsiaTheme="majorEastAsia" w:hAnsi="Times New Roman" w:cs="Times New Roman"/>
          <w:sz w:val="28"/>
          <w:szCs w:val="28"/>
        </w:rPr>
        <w:t>1-4</w:t>
      </w:r>
      <w:r w:rsidRPr="00A77E85">
        <w:rPr>
          <w:rFonts w:ascii="Times New Roman" w:eastAsiaTheme="majorEastAsia" w:hAnsi="Times New Roman" w:cs="Times New Roman"/>
          <w:sz w:val="28"/>
          <w:szCs w:val="28"/>
        </w:rPr>
        <w:t>月</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夏季</w:t>
      </w:r>
      <w:r w:rsidRPr="00A77E85">
        <w:rPr>
          <w:rFonts w:ascii="Times New Roman" w:eastAsiaTheme="majorEastAsia" w:hAnsi="Times New Roman" w:cs="Times New Roman"/>
          <w:sz w:val="28"/>
          <w:szCs w:val="28"/>
        </w:rPr>
        <w:t>5-6</w:t>
      </w:r>
      <w:r w:rsidR="006306A3">
        <w:rPr>
          <w:rFonts w:ascii="Times New Roman" w:eastAsiaTheme="majorEastAsia" w:hAnsi="Times New Roman" w:cs="Times New Roman" w:hint="eastAsia"/>
          <w:sz w:val="28"/>
          <w:szCs w:val="28"/>
        </w:rPr>
        <w:t>月</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秋季</w:t>
      </w:r>
      <w:r w:rsidRPr="00A77E85">
        <w:rPr>
          <w:rFonts w:ascii="Times New Roman" w:eastAsiaTheme="majorEastAsia" w:hAnsi="Times New Roman" w:cs="Times New Roman"/>
          <w:sz w:val="28"/>
          <w:szCs w:val="28"/>
        </w:rPr>
        <w:t xml:space="preserve"> 9-12</w:t>
      </w:r>
      <w:r w:rsidR="006306A3">
        <w:rPr>
          <w:rFonts w:ascii="Times New Roman" w:eastAsiaTheme="majorEastAsia" w:hAnsi="Times New Roman" w:cs="Times New Roman" w:hint="eastAsia"/>
          <w:sz w:val="28"/>
          <w:szCs w:val="28"/>
        </w:rPr>
        <w:t>月</w:t>
      </w:r>
    </w:p>
    <w:p w14:paraId="28B79A29" w14:textId="77777777" w:rsidR="00EF6AC7" w:rsidRPr="00A77E85" w:rsidRDefault="00EF6AC7" w:rsidP="00A77E85">
      <w:pPr>
        <w:pStyle w:val="ListParagraph"/>
        <w:spacing w:after="0" w:line="240" w:lineRule="auto"/>
        <w:ind w:left="1800"/>
        <w:rPr>
          <w:rFonts w:ascii="Times New Roman" w:eastAsiaTheme="majorEastAsia" w:hAnsi="Times New Roman" w:cs="Times New Roman"/>
          <w:sz w:val="28"/>
          <w:szCs w:val="28"/>
        </w:rPr>
      </w:pPr>
    </w:p>
    <w:p w14:paraId="1E92DA64" w14:textId="5ACDE2DE" w:rsidR="00005096" w:rsidRPr="00A77E85" w:rsidRDefault="00005096"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一般來說大學院校</w:t>
      </w:r>
      <w:r w:rsidRPr="00A77E85">
        <w:rPr>
          <w:rFonts w:ascii="Times New Roman" w:eastAsiaTheme="majorEastAsia" w:hAnsi="Times New Roman" w:cs="Times New Roman"/>
          <w:sz w:val="28"/>
          <w:szCs w:val="28"/>
        </w:rPr>
        <w:t>5</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6</w:t>
      </w:r>
      <w:r w:rsidRPr="00A77E85">
        <w:rPr>
          <w:rFonts w:ascii="Times New Roman" w:eastAsiaTheme="majorEastAsia" w:hAnsi="Times New Roman" w:cs="Times New Roman"/>
          <w:sz w:val="28"/>
          <w:szCs w:val="28"/>
        </w:rPr>
        <w:t>月就放假了，那麼</w:t>
      </w:r>
      <w:r w:rsidRPr="00A77E85">
        <w:rPr>
          <w:rFonts w:ascii="Times New Roman" w:eastAsiaTheme="majorEastAsia" w:hAnsi="Times New Roman" w:cs="Times New Roman"/>
          <w:sz w:val="28"/>
          <w:szCs w:val="28"/>
        </w:rPr>
        <w:t>5</w:t>
      </w:r>
      <w:r w:rsidRPr="00A77E85">
        <w:rPr>
          <w:rFonts w:ascii="Times New Roman" w:eastAsiaTheme="majorEastAsia" w:hAnsi="Times New Roman" w:cs="Times New Roman"/>
          <w:sz w:val="28"/>
          <w:szCs w:val="28"/>
        </w:rPr>
        <w:t>月</w:t>
      </w:r>
      <w:r w:rsidRPr="00A77E85">
        <w:rPr>
          <w:rFonts w:ascii="Times New Roman" w:eastAsiaTheme="majorEastAsia" w:hAnsi="Times New Roman" w:cs="Times New Roman"/>
          <w:sz w:val="28"/>
          <w:szCs w:val="28"/>
        </w:rPr>
        <w:t>—9</w:t>
      </w:r>
      <w:r w:rsidRPr="00A77E85">
        <w:rPr>
          <w:rFonts w:ascii="Times New Roman" w:eastAsiaTheme="majorEastAsia" w:hAnsi="Times New Roman" w:cs="Times New Roman"/>
          <w:sz w:val="28"/>
          <w:szCs w:val="28"/>
        </w:rPr>
        <w:t>月之間有課嗎？</w:t>
      </w:r>
    </w:p>
    <w:p w14:paraId="6E8BCF6C" w14:textId="158920B0" w:rsidR="00005096" w:rsidRPr="00A77E85" w:rsidRDefault="001F50AB" w:rsidP="00A77E85">
      <w:pPr>
        <w:spacing w:after="0" w:line="240" w:lineRule="auto"/>
        <w:ind w:left="1440"/>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Pr>
          <w:rFonts w:ascii="Times New Roman" w:eastAsiaTheme="majorEastAsia" w:hAnsi="Times New Roman" w:cs="Times New Roman" w:hint="eastAsia"/>
          <w:sz w:val="28"/>
          <w:szCs w:val="28"/>
        </w:rPr>
        <w:t>全年收生</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而</w:t>
      </w:r>
      <w:r>
        <w:rPr>
          <w:rFonts w:ascii="Times New Roman" w:eastAsiaTheme="majorEastAsia" w:hAnsi="Times New Roman" w:cs="Times New Roman" w:hint="eastAsia"/>
          <w:sz w:val="28"/>
          <w:szCs w:val="28"/>
        </w:rPr>
        <w:t>5</w:t>
      </w:r>
      <w:r>
        <w:rPr>
          <w:rFonts w:ascii="Times New Roman" w:eastAsiaTheme="majorEastAsia" w:hAnsi="Times New Roman" w:cs="Times New Roman" w:hint="eastAsia"/>
          <w:sz w:val="28"/>
          <w:szCs w:val="28"/>
        </w:rPr>
        <w:t>月至</w:t>
      </w:r>
      <w:r>
        <w:rPr>
          <w:rFonts w:ascii="Times New Roman" w:eastAsiaTheme="majorEastAsia" w:hAnsi="Times New Roman" w:cs="Times New Roman" w:hint="eastAsia"/>
          <w:sz w:val="28"/>
          <w:szCs w:val="28"/>
        </w:rPr>
        <w:t>7</w:t>
      </w:r>
      <w:r>
        <w:rPr>
          <w:rFonts w:ascii="Times New Roman" w:eastAsiaTheme="majorEastAsia" w:hAnsi="Times New Roman" w:cs="Times New Roman" w:hint="eastAsia"/>
          <w:sz w:val="28"/>
          <w:szCs w:val="28"/>
        </w:rPr>
        <w:t>月期間也有夏季課程。</w:t>
      </w:r>
      <w:r w:rsidR="006306A3">
        <w:rPr>
          <w:rFonts w:ascii="Times New Roman" w:eastAsiaTheme="majorEastAsia" w:hAnsi="Times New Roman" w:cs="Times New Roman" w:hint="eastAsia"/>
          <w:sz w:val="28"/>
          <w:szCs w:val="28"/>
        </w:rPr>
        <w:t>課</w:t>
      </w:r>
      <w:r w:rsidR="00005096" w:rsidRPr="00A77E85">
        <w:rPr>
          <w:rFonts w:ascii="Times New Roman" w:eastAsiaTheme="majorEastAsia" w:hAnsi="Times New Roman" w:cs="Times New Roman"/>
          <w:sz w:val="28"/>
          <w:szCs w:val="28"/>
        </w:rPr>
        <w:t>堂有全期的</w:t>
      </w:r>
      <w:r w:rsidR="00005096" w:rsidRPr="00A77E85">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分十二節</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也有學期中間密集式的</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如一星期五天上完一</w:t>
      </w:r>
      <w:r>
        <w:rPr>
          <w:rFonts w:ascii="Times New Roman" w:eastAsiaTheme="majorEastAsia" w:hAnsi="Times New Roman" w:cs="Times New Roman" w:hint="eastAsia"/>
          <w:sz w:val="28"/>
          <w:szCs w:val="28"/>
        </w:rPr>
        <w:t>個科目等</w:t>
      </w:r>
      <w:r w:rsidR="00005096" w:rsidRPr="00A77E85">
        <w:rPr>
          <w:rFonts w:ascii="Times New Roman" w:eastAsiaTheme="majorEastAsia" w:hAnsi="Times New Roman" w:cs="Times New Roman"/>
          <w:sz w:val="28"/>
          <w:szCs w:val="28"/>
        </w:rPr>
        <w:t>。</w:t>
      </w:r>
      <w:r>
        <w:rPr>
          <w:rFonts w:ascii="Times New Roman" w:eastAsiaTheme="majorEastAsia" w:hAnsi="Times New Roman" w:cs="Times New Roman" w:hint="eastAsia"/>
          <w:sz w:val="28"/>
          <w:szCs w:val="28"/>
        </w:rPr>
        <w:t>詳情請參考課程時間表。</w:t>
      </w:r>
    </w:p>
    <w:p w14:paraId="04A16404" w14:textId="77777777" w:rsidR="00005096" w:rsidRPr="00A77E85" w:rsidRDefault="00005096" w:rsidP="00A77E85">
      <w:pPr>
        <w:spacing w:after="0" w:line="240" w:lineRule="auto"/>
        <w:rPr>
          <w:rFonts w:ascii="Times New Roman" w:eastAsiaTheme="majorEastAsia" w:hAnsi="Times New Roman" w:cs="Times New Roman"/>
          <w:sz w:val="28"/>
          <w:szCs w:val="28"/>
        </w:rPr>
      </w:pPr>
    </w:p>
    <w:p w14:paraId="67C173CE" w14:textId="75322019" w:rsidR="00005096" w:rsidRPr="00A77E85" w:rsidRDefault="00005096"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我是想從另一所神學院轉到</w:t>
      </w:r>
      <w:r w:rsidR="001F50AB">
        <w:rPr>
          <w:rFonts w:ascii="Times New Roman" w:eastAsiaTheme="majorEastAsia" w:hAnsi="Times New Roman" w:cs="Times New Roman"/>
          <w:sz w:val="28"/>
          <w:szCs w:val="28"/>
        </w:rPr>
        <w:t>「加神溫哥華」</w:t>
      </w:r>
      <w:r w:rsidRPr="00A77E85">
        <w:rPr>
          <w:rFonts w:ascii="Times New Roman" w:eastAsiaTheme="majorEastAsia" w:hAnsi="Times New Roman" w:cs="Times New Roman"/>
          <w:sz w:val="28"/>
          <w:szCs w:val="28"/>
        </w:rPr>
        <w:t>，是否</w:t>
      </w:r>
      <w:r w:rsidR="00902C39">
        <w:rPr>
          <w:rFonts w:ascii="Times New Roman" w:eastAsiaTheme="majorEastAsia" w:hAnsi="Times New Roman" w:cs="Times New Roman" w:hint="eastAsia"/>
          <w:sz w:val="28"/>
          <w:szCs w:val="28"/>
        </w:rPr>
        <w:t>可</w:t>
      </w:r>
      <w:r w:rsidRPr="00A77E85">
        <w:rPr>
          <w:rFonts w:ascii="Times New Roman" w:eastAsiaTheme="majorEastAsia" w:hAnsi="Times New Roman" w:cs="Times New Roman"/>
          <w:sz w:val="28"/>
          <w:szCs w:val="28"/>
        </w:rPr>
        <w:t>免去</w:t>
      </w:r>
      <w:r w:rsidR="00945C94">
        <w:rPr>
          <w:rFonts w:ascii="Times New Roman" w:eastAsiaTheme="majorEastAsia" w:hAnsi="Times New Roman" w:cs="Times New Roman" w:hint="eastAsia"/>
          <w:sz w:val="28"/>
          <w:szCs w:val="28"/>
        </w:rPr>
        <w:t>申</w:t>
      </w:r>
      <w:r w:rsidRPr="00A77E85">
        <w:rPr>
          <w:rFonts w:ascii="Times New Roman" w:eastAsiaTheme="majorEastAsia" w:hAnsi="Times New Roman" w:cs="Times New Roman"/>
          <w:sz w:val="28"/>
          <w:szCs w:val="28"/>
        </w:rPr>
        <w:t>請入學的手續呢？我在該神學院就讀的成績，可否轉到</w:t>
      </w:r>
      <w:r w:rsidR="001F50AB">
        <w:rPr>
          <w:rFonts w:ascii="Times New Roman" w:eastAsiaTheme="majorEastAsia" w:hAnsi="Times New Roman" w:cs="Times New Roman" w:hint="eastAsia"/>
          <w:sz w:val="28"/>
          <w:szCs w:val="28"/>
        </w:rPr>
        <w:t>貴</w:t>
      </w:r>
      <w:r w:rsidRPr="00A77E85">
        <w:rPr>
          <w:rFonts w:ascii="Times New Roman" w:eastAsiaTheme="majorEastAsia" w:hAnsi="Times New Roman" w:cs="Times New Roman"/>
          <w:sz w:val="28"/>
          <w:szCs w:val="28"/>
        </w:rPr>
        <w:t>院</w:t>
      </w:r>
      <w:r w:rsidR="001F50AB">
        <w:rPr>
          <w:rFonts w:ascii="Times New Roman" w:eastAsiaTheme="majorEastAsia" w:hAnsi="Times New Roman" w:cs="Times New Roman" w:hint="eastAsia"/>
          <w:sz w:val="28"/>
          <w:szCs w:val="28"/>
        </w:rPr>
        <w:t>校</w:t>
      </w:r>
      <w:r w:rsidRPr="00A77E85">
        <w:rPr>
          <w:rFonts w:ascii="Times New Roman" w:eastAsiaTheme="majorEastAsia" w:hAnsi="Times New Roman" w:cs="Times New Roman"/>
          <w:sz w:val="28"/>
          <w:szCs w:val="28"/>
        </w:rPr>
        <w:t>呢？</w:t>
      </w:r>
    </w:p>
    <w:p w14:paraId="0334C573" w14:textId="176B361C" w:rsidR="00EF6AC7" w:rsidRDefault="0000509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我們需要更多有關</w:t>
      </w:r>
      <w:r w:rsidR="00EF6AC7" w:rsidRPr="00A77E85">
        <w:rPr>
          <w:rFonts w:ascii="Times New Roman" w:eastAsiaTheme="majorEastAsia" w:hAnsi="Times New Roman" w:cs="Times New Roman"/>
          <w:sz w:val="28"/>
          <w:szCs w:val="28"/>
        </w:rPr>
        <w:t>你所就讀</w:t>
      </w:r>
      <w:r w:rsidRPr="00A77E85">
        <w:rPr>
          <w:rFonts w:ascii="Times New Roman" w:eastAsiaTheme="majorEastAsia" w:hAnsi="Times New Roman" w:cs="Times New Roman"/>
          <w:sz w:val="28"/>
          <w:szCs w:val="28"/>
        </w:rPr>
        <w:t>神學院的資料</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例如是否</w:t>
      </w:r>
      <w:r w:rsidRPr="00A77E85">
        <w:rPr>
          <w:rFonts w:ascii="Times New Roman" w:eastAsiaTheme="majorEastAsia" w:hAnsi="Times New Roman" w:cs="Times New Roman"/>
          <w:sz w:val="28"/>
          <w:szCs w:val="28"/>
        </w:rPr>
        <w:t>ATA</w:t>
      </w:r>
      <w:r w:rsidRPr="00A77E85">
        <w:rPr>
          <w:rFonts w:ascii="Times New Roman" w:eastAsiaTheme="majorEastAsia" w:hAnsi="Times New Roman" w:cs="Times New Roman"/>
          <w:sz w:val="28"/>
          <w:szCs w:val="28"/>
        </w:rPr>
        <w:t>認證</w:t>
      </w:r>
      <w:r w:rsidR="001F50AB">
        <w:rPr>
          <w:rFonts w:ascii="Times New Roman" w:eastAsiaTheme="majorEastAsia" w:hAnsi="Times New Roman" w:cs="Times New Roman" w:hint="eastAsia"/>
          <w:sz w:val="28"/>
          <w:szCs w:val="28"/>
        </w:rPr>
        <w:t>。</w:t>
      </w:r>
      <w:r w:rsidRPr="00A77E85">
        <w:rPr>
          <w:rFonts w:ascii="Times New Roman" w:eastAsiaTheme="majorEastAsia" w:hAnsi="Times New Roman" w:cs="Times New Roman"/>
          <w:sz w:val="28"/>
          <w:szCs w:val="28"/>
        </w:rPr>
        <w:t>也更需要你曾經讀過課堂的成績單及課程大綱</w:t>
      </w:r>
      <w:r w:rsidRPr="00A77E85">
        <w:rPr>
          <w:rFonts w:ascii="Times New Roman" w:eastAsiaTheme="majorEastAsia" w:hAnsi="Times New Roman" w:cs="Times New Roman"/>
          <w:sz w:val="28"/>
          <w:szCs w:val="28"/>
        </w:rPr>
        <w:t>(syllabus</w:t>
      </w:r>
      <w:proofErr w:type="gramStart"/>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日後你成為我們學生後</w:t>
      </w:r>
      <w:proofErr w:type="gramEnd"/>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申請將學分轉移</w:t>
      </w:r>
      <w:r w:rsidR="005010A1" w:rsidRPr="00A77E85">
        <w:rPr>
          <w:rFonts w:ascii="Times New Roman" w:eastAsiaTheme="majorEastAsia" w:hAnsi="Times New Roman" w:cs="Times New Roman"/>
          <w:sz w:val="28"/>
          <w:szCs w:val="28"/>
        </w:rPr>
        <w:t>必須</w:t>
      </w:r>
      <w:r w:rsidRPr="00A77E85">
        <w:rPr>
          <w:rFonts w:ascii="Times New Roman" w:eastAsiaTheme="majorEastAsia" w:hAnsi="Times New Roman" w:cs="Times New Roman"/>
          <w:sz w:val="28"/>
          <w:szCs w:val="28"/>
        </w:rPr>
        <w:t>填寫有關表格及付費</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而我們的教務長將審核你的申請。課程的總學分最多不能有多於三份一的非</w:t>
      </w:r>
      <w:r w:rsidR="00FF42DB">
        <w:rPr>
          <w:rFonts w:ascii="Times New Roman" w:eastAsiaTheme="majorEastAsia" w:hAnsi="Times New Roman" w:cs="Times New Roman"/>
          <w:sz w:val="28"/>
          <w:szCs w:val="28"/>
        </w:rPr>
        <w:t>本院</w:t>
      </w:r>
      <w:r w:rsidRPr="00A77E85">
        <w:rPr>
          <w:rFonts w:ascii="Times New Roman" w:eastAsiaTheme="majorEastAsia" w:hAnsi="Times New Roman" w:cs="Times New Roman"/>
          <w:sz w:val="28"/>
          <w:szCs w:val="28"/>
        </w:rPr>
        <w:t>學分。</w:t>
      </w:r>
    </w:p>
    <w:p w14:paraId="4B57B286" w14:textId="77777777" w:rsidR="001F50AB" w:rsidRPr="00A77E85" w:rsidRDefault="001F50AB" w:rsidP="00A77E85">
      <w:pPr>
        <w:spacing w:after="0" w:line="240" w:lineRule="auto"/>
        <w:ind w:left="1440"/>
        <w:rPr>
          <w:rFonts w:ascii="Times New Roman" w:eastAsiaTheme="majorEastAsia" w:hAnsi="Times New Roman" w:cs="Times New Roman"/>
          <w:sz w:val="28"/>
          <w:szCs w:val="28"/>
        </w:rPr>
      </w:pPr>
    </w:p>
    <w:p w14:paraId="0FC27F22" w14:textId="7F313539" w:rsidR="00005096" w:rsidRPr="00A77E85" w:rsidRDefault="00913FA7" w:rsidP="00A77E85">
      <w:pPr>
        <w:pStyle w:val="ListParagraph"/>
        <w:numPr>
          <w:ilvl w:val="3"/>
          <w:numId w:val="1"/>
        </w:numPr>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「加神溫哥華」</w:t>
      </w:r>
      <w:r w:rsidR="00005096" w:rsidRPr="00A77E85">
        <w:rPr>
          <w:rFonts w:ascii="Times New Roman" w:eastAsiaTheme="majorEastAsia" w:hAnsi="Times New Roman" w:cs="Times New Roman"/>
          <w:sz w:val="28"/>
          <w:szCs w:val="28"/>
        </w:rPr>
        <w:t>一個學分多少錢？學院有助學金嗎</w:t>
      </w:r>
      <w:r w:rsidR="00005096" w:rsidRPr="00A77E85">
        <w:rPr>
          <w:rFonts w:ascii="Times New Roman" w:eastAsiaTheme="majorEastAsia" w:hAnsi="Times New Roman" w:cs="Times New Roman"/>
          <w:sz w:val="28"/>
          <w:szCs w:val="28"/>
        </w:rPr>
        <w:t>?</w:t>
      </w:r>
    </w:p>
    <w:p w14:paraId="1C76D39B" w14:textId="4851F1F5" w:rsidR="00005096" w:rsidRPr="00A77E85" w:rsidRDefault="00FF42DB" w:rsidP="00A77E85">
      <w:pPr>
        <w:spacing w:after="0" w:line="240" w:lineRule="auto"/>
        <w:ind w:left="1440"/>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EF6AC7" w:rsidRPr="00A77E85">
        <w:rPr>
          <w:rFonts w:ascii="Times New Roman" w:eastAsiaTheme="majorEastAsia" w:hAnsi="Times New Roman" w:cs="Times New Roman"/>
          <w:sz w:val="28"/>
          <w:szCs w:val="28"/>
        </w:rPr>
        <w:t>收費為</w:t>
      </w:r>
      <w:r w:rsidR="00005096" w:rsidRPr="00A77E85">
        <w:rPr>
          <w:rFonts w:ascii="Times New Roman" w:eastAsiaTheme="majorEastAsia" w:hAnsi="Times New Roman" w:cs="Times New Roman"/>
          <w:sz w:val="28"/>
          <w:szCs w:val="28"/>
        </w:rPr>
        <w:t xml:space="preserve">$892 </w:t>
      </w:r>
      <w:r w:rsidR="00005096" w:rsidRPr="00A77E85">
        <w:rPr>
          <w:rFonts w:ascii="Times New Roman" w:eastAsiaTheme="majorEastAsia" w:hAnsi="Times New Roman" w:cs="Times New Roman"/>
          <w:sz w:val="28"/>
          <w:szCs w:val="28"/>
        </w:rPr>
        <w:t>一科</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申請費</w:t>
      </w:r>
      <w:r w:rsidR="00005096" w:rsidRPr="00A77E85">
        <w:rPr>
          <w:rFonts w:ascii="Times New Roman" w:eastAsiaTheme="majorEastAsia" w:hAnsi="Times New Roman" w:cs="Times New Roman"/>
          <w:sz w:val="28"/>
          <w:szCs w:val="28"/>
        </w:rPr>
        <w:t>$50(</w:t>
      </w:r>
      <w:r w:rsidR="00005096" w:rsidRPr="00A77E85">
        <w:rPr>
          <w:rFonts w:ascii="Times New Roman" w:eastAsiaTheme="majorEastAsia" w:hAnsi="Times New Roman" w:cs="Times New Roman"/>
          <w:sz w:val="28"/>
          <w:szCs w:val="28"/>
        </w:rPr>
        <w:t>不</w:t>
      </w:r>
      <w:r w:rsidR="00EF6AC7" w:rsidRPr="00A77E85">
        <w:rPr>
          <w:rFonts w:ascii="Times New Roman" w:eastAsiaTheme="majorEastAsia" w:hAnsi="Times New Roman" w:cs="Times New Roman"/>
          <w:sz w:val="28"/>
          <w:szCs w:val="28"/>
        </w:rPr>
        <w:t>設</w:t>
      </w:r>
      <w:r w:rsidR="00005096" w:rsidRPr="00A77E85">
        <w:rPr>
          <w:rFonts w:ascii="Times New Roman" w:eastAsiaTheme="majorEastAsia" w:hAnsi="Times New Roman" w:cs="Times New Roman"/>
          <w:sz w:val="28"/>
          <w:szCs w:val="28"/>
        </w:rPr>
        <w:t>退還</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有助學金提供給有經濟需要的同學</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但</w:t>
      </w:r>
      <w:r w:rsidR="005010A1" w:rsidRPr="00A77E85">
        <w:rPr>
          <w:rFonts w:ascii="Times New Roman" w:eastAsiaTheme="majorEastAsia" w:hAnsi="Times New Roman" w:cs="Times New Roman"/>
          <w:sz w:val="28"/>
          <w:szCs w:val="28"/>
        </w:rPr>
        <w:t>必須</w:t>
      </w:r>
      <w:r w:rsidR="00005096" w:rsidRPr="00A77E85">
        <w:rPr>
          <w:rFonts w:ascii="Times New Roman" w:eastAsiaTheme="majorEastAsia" w:hAnsi="Times New Roman" w:cs="Times New Roman"/>
          <w:sz w:val="28"/>
          <w:szCs w:val="28"/>
        </w:rPr>
        <w:t>先繳交學費</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申請成功後</w:t>
      </w:r>
      <w:r w:rsidR="00005096" w:rsidRPr="00A77E85">
        <w:rPr>
          <w:rFonts w:ascii="Times New Roman" w:eastAsiaTheme="majorEastAsia" w:hAnsi="Times New Roman" w:cs="Times New Roman"/>
          <w:sz w:val="28"/>
          <w:szCs w:val="28"/>
        </w:rPr>
        <w:t xml:space="preserve">, </w:t>
      </w:r>
      <w:r w:rsidR="00005096" w:rsidRPr="00A77E85">
        <w:rPr>
          <w:rFonts w:ascii="Times New Roman" w:eastAsiaTheme="majorEastAsia" w:hAnsi="Times New Roman" w:cs="Times New Roman"/>
          <w:sz w:val="28"/>
          <w:szCs w:val="28"/>
        </w:rPr>
        <w:t>我們會以支票形式頒發助學金。</w:t>
      </w:r>
    </w:p>
    <w:p w14:paraId="4E31FA36" w14:textId="375875F2" w:rsidR="00FD577D" w:rsidRPr="00A77E85" w:rsidRDefault="00FD577D"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申請表及相關文件</w:t>
      </w:r>
      <w:r w:rsidR="00902C39">
        <w:rPr>
          <w:rFonts w:ascii="Times New Roman" w:eastAsiaTheme="majorEastAsia" w:hAnsi="Times New Roman" w:cs="Times New Roman" w:hint="eastAsia"/>
          <w:sz w:val="28"/>
          <w:szCs w:val="28"/>
        </w:rPr>
        <w:t>請與註冊處聯絡</w:t>
      </w:r>
    </w:p>
    <w:p w14:paraId="791A9257" w14:textId="5B36308A" w:rsidR="00FD577D" w:rsidRPr="00A77E85" w:rsidRDefault="00FD577D" w:rsidP="00A77E85">
      <w:pPr>
        <w:spacing w:after="0" w:line="240" w:lineRule="auto"/>
        <w:rPr>
          <w:rFonts w:ascii="Times New Roman" w:eastAsiaTheme="majorEastAsia" w:hAnsi="Times New Roman" w:cs="Times New Roman"/>
          <w:sz w:val="28"/>
          <w:szCs w:val="28"/>
        </w:rPr>
      </w:pPr>
    </w:p>
    <w:p w14:paraId="48F0FECA" w14:textId="606B715C" w:rsidR="00EF6AC7" w:rsidRPr="00A77E85" w:rsidRDefault="00EF6AC7" w:rsidP="00A77E85">
      <w:pPr>
        <w:spacing w:after="0" w:line="240" w:lineRule="auto"/>
        <w:rPr>
          <w:rFonts w:ascii="Times New Roman" w:eastAsiaTheme="majorEastAsia" w:hAnsi="Times New Roman" w:cs="Times New Roman"/>
          <w:sz w:val="28"/>
          <w:szCs w:val="28"/>
        </w:rPr>
      </w:pPr>
    </w:p>
    <w:p w14:paraId="14E8B86E" w14:textId="3EF81DEA" w:rsidR="00EF6AC7" w:rsidRPr="00A77E85" w:rsidRDefault="00EF6AC7" w:rsidP="00A77E85">
      <w:pPr>
        <w:spacing w:after="0" w:line="240" w:lineRule="auto"/>
        <w:rPr>
          <w:rFonts w:ascii="Times New Roman" w:eastAsiaTheme="majorEastAsia" w:hAnsi="Times New Roman" w:cs="Times New Roman"/>
          <w:sz w:val="28"/>
          <w:szCs w:val="28"/>
        </w:rPr>
      </w:pPr>
    </w:p>
    <w:p w14:paraId="4FA07E90" w14:textId="5B242B02" w:rsidR="00EF6AC7" w:rsidRPr="00A77E85" w:rsidRDefault="00EF6AC7" w:rsidP="00A77E85">
      <w:pPr>
        <w:spacing w:after="0" w:line="240" w:lineRule="auto"/>
        <w:rPr>
          <w:rFonts w:ascii="Times New Roman" w:eastAsiaTheme="majorEastAsia" w:hAnsi="Times New Roman" w:cs="Times New Roman"/>
          <w:sz w:val="28"/>
          <w:szCs w:val="28"/>
        </w:rPr>
      </w:pPr>
    </w:p>
    <w:p w14:paraId="1592DD9F" w14:textId="3E4CD3D6" w:rsidR="00EF6AC7" w:rsidRPr="00A77E85" w:rsidRDefault="00EF6AC7" w:rsidP="00A77E85">
      <w:pPr>
        <w:spacing w:after="0" w:line="240" w:lineRule="auto"/>
        <w:rPr>
          <w:rFonts w:ascii="Times New Roman" w:eastAsiaTheme="majorEastAsia" w:hAnsi="Times New Roman" w:cs="Times New Roman"/>
          <w:sz w:val="28"/>
          <w:szCs w:val="28"/>
        </w:rPr>
      </w:pPr>
    </w:p>
    <w:p w14:paraId="24677FA0" w14:textId="3197F085" w:rsidR="00EF6AC7" w:rsidRPr="00A77E85" w:rsidRDefault="00EF6AC7" w:rsidP="00A77E85">
      <w:pPr>
        <w:spacing w:after="0" w:line="240" w:lineRule="auto"/>
        <w:rPr>
          <w:rFonts w:ascii="Times New Roman" w:eastAsiaTheme="majorEastAsia" w:hAnsi="Times New Roman" w:cs="Times New Roman"/>
          <w:sz w:val="28"/>
          <w:szCs w:val="28"/>
        </w:rPr>
      </w:pPr>
    </w:p>
    <w:p w14:paraId="2CF2FE87" w14:textId="011B3D37" w:rsidR="00EF6AC7" w:rsidRPr="00A77E85" w:rsidRDefault="00EF6AC7" w:rsidP="00A77E85">
      <w:pPr>
        <w:spacing w:after="0" w:line="240" w:lineRule="auto"/>
        <w:rPr>
          <w:rFonts w:ascii="Times New Roman" w:eastAsiaTheme="majorEastAsia" w:hAnsi="Times New Roman" w:cs="Times New Roman"/>
          <w:sz w:val="28"/>
          <w:szCs w:val="28"/>
        </w:rPr>
      </w:pPr>
    </w:p>
    <w:p w14:paraId="0D0814FD" w14:textId="0A19F59F" w:rsidR="00EF6AC7" w:rsidRPr="00A77E85" w:rsidRDefault="00EF6AC7" w:rsidP="00A77E85">
      <w:pPr>
        <w:spacing w:after="0" w:line="240" w:lineRule="auto"/>
        <w:rPr>
          <w:rFonts w:ascii="Times New Roman" w:eastAsiaTheme="majorEastAsia" w:hAnsi="Times New Roman" w:cs="Times New Roman"/>
          <w:sz w:val="28"/>
          <w:szCs w:val="28"/>
        </w:rPr>
      </w:pPr>
    </w:p>
    <w:p w14:paraId="20F08D39" w14:textId="4766853B" w:rsidR="00EF6AC7" w:rsidRPr="00A77E85" w:rsidRDefault="00EF6AC7" w:rsidP="00A77E85">
      <w:pPr>
        <w:spacing w:after="0" w:line="240" w:lineRule="auto"/>
        <w:rPr>
          <w:rFonts w:ascii="Times New Roman" w:eastAsiaTheme="majorEastAsia" w:hAnsi="Times New Roman" w:cs="Times New Roman"/>
          <w:sz w:val="28"/>
          <w:szCs w:val="28"/>
        </w:rPr>
      </w:pPr>
    </w:p>
    <w:p w14:paraId="43120F7F" w14:textId="26E9623D" w:rsidR="00EF6AC7" w:rsidRPr="00A77E85" w:rsidRDefault="00EF6AC7" w:rsidP="00A77E85">
      <w:pPr>
        <w:spacing w:after="0" w:line="240" w:lineRule="auto"/>
        <w:rPr>
          <w:rFonts w:ascii="Times New Roman" w:eastAsiaTheme="majorEastAsia" w:hAnsi="Times New Roman" w:cs="Times New Roman"/>
          <w:sz w:val="28"/>
          <w:szCs w:val="28"/>
        </w:rPr>
      </w:pPr>
    </w:p>
    <w:p w14:paraId="626A959A" w14:textId="1C9CCDCF" w:rsidR="00EF6AC7" w:rsidRPr="00A77E85" w:rsidRDefault="00EF6AC7" w:rsidP="00A77E85">
      <w:pPr>
        <w:spacing w:after="0" w:line="240" w:lineRule="auto"/>
        <w:rPr>
          <w:rFonts w:ascii="Times New Roman" w:eastAsiaTheme="majorEastAsia" w:hAnsi="Times New Roman" w:cs="Times New Roman"/>
          <w:sz w:val="28"/>
          <w:szCs w:val="28"/>
        </w:rPr>
      </w:pPr>
    </w:p>
    <w:p w14:paraId="469039EB" w14:textId="260ABD4C" w:rsidR="00BA5A58" w:rsidRPr="00A77E85" w:rsidRDefault="00BA5A58" w:rsidP="00A77E85">
      <w:pPr>
        <w:spacing w:after="0" w:line="240" w:lineRule="auto"/>
        <w:rPr>
          <w:rFonts w:ascii="Times New Roman" w:eastAsiaTheme="majorEastAsia" w:hAnsi="Times New Roman" w:cs="Times New Roman"/>
          <w:sz w:val="28"/>
          <w:szCs w:val="28"/>
        </w:rPr>
      </w:pPr>
    </w:p>
    <w:p w14:paraId="050CC6AF" w14:textId="562ED248" w:rsidR="00BA5A58" w:rsidRPr="00A77E85" w:rsidRDefault="00BA5A58" w:rsidP="00A77E85">
      <w:pPr>
        <w:spacing w:after="0" w:line="240" w:lineRule="auto"/>
        <w:rPr>
          <w:rFonts w:ascii="Times New Roman" w:eastAsiaTheme="majorEastAsia" w:hAnsi="Times New Roman" w:cs="Times New Roman"/>
          <w:sz w:val="28"/>
          <w:szCs w:val="28"/>
        </w:rPr>
      </w:pPr>
    </w:p>
    <w:p w14:paraId="5D460286" w14:textId="61DBBDDF" w:rsidR="00BA5A58" w:rsidRPr="00A77E85" w:rsidRDefault="00BA5A58" w:rsidP="00A77E85">
      <w:pPr>
        <w:spacing w:after="0" w:line="240" w:lineRule="auto"/>
        <w:rPr>
          <w:rFonts w:ascii="Times New Roman" w:eastAsiaTheme="majorEastAsia" w:hAnsi="Times New Roman" w:cs="Times New Roman"/>
          <w:sz w:val="28"/>
          <w:szCs w:val="28"/>
        </w:rPr>
      </w:pPr>
    </w:p>
    <w:p w14:paraId="46100321" w14:textId="6F54F123" w:rsidR="00BA5A58" w:rsidRPr="00A77E85" w:rsidRDefault="00BA5A58" w:rsidP="00A77E85">
      <w:pPr>
        <w:spacing w:after="0" w:line="240" w:lineRule="auto"/>
        <w:rPr>
          <w:rFonts w:ascii="Times New Roman" w:eastAsiaTheme="majorEastAsia" w:hAnsi="Times New Roman" w:cs="Times New Roman"/>
          <w:sz w:val="28"/>
          <w:szCs w:val="28"/>
        </w:rPr>
      </w:pPr>
    </w:p>
    <w:p w14:paraId="28B3B7FD" w14:textId="11A62A86" w:rsidR="00BA5A58" w:rsidRPr="00A77E85" w:rsidRDefault="00BA5A58" w:rsidP="00A77E85">
      <w:pPr>
        <w:spacing w:after="0" w:line="240" w:lineRule="auto"/>
        <w:rPr>
          <w:rFonts w:ascii="Times New Roman" w:eastAsiaTheme="majorEastAsia" w:hAnsi="Times New Roman" w:cs="Times New Roman"/>
          <w:sz w:val="28"/>
          <w:szCs w:val="28"/>
        </w:rPr>
      </w:pPr>
    </w:p>
    <w:p w14:paraId="2EBA0057" w14:textId="30ABE325" w:rsidR="00BA5A58" w:rsidRPr="00A77E85" w:rsidRDefault="00BA5A58" w:rsidP="00A77E85">
      <w:pPr>
        <w:spacing w:after="0" w:line="240" w:lineRule="auto"/>
        <w:rPr>
          <w:rFonts w:ascii="Times New Roman" w:eastAsiaTheme="majorEastAsia" w:hAnsi="Times New Roman" w:cs="Times New Roman"/>
          <w:sz w:val="28"/>
          <w:szCs w:val="28"/>
        </w:rPr>
      </w:pPr>
    </w:p>
    <w:p w14:paraId="4D35DE9A" w14:textId="26A9A3D2" w:rsidR="00BA5A58" w:rsidRPr="00A77E85" w:rsidRDefault="00BA5A58" w:rsidP="00A77E85">
      <w:pPr>
        <w:spacing w:after="0" w:line="240" w:lineRule="auto"/>
        <w:rPr>
          <w:rFonts w:ascii="Times New Roman" w:eastAsiaTheme="majorEastAsia" w:hAnsi="Times New Roman" w:cs="Times New Roman"/>
          <w:sz w:val="28"/>
          <w:szCs w:val="28"/>
        </w:rPr>
      </w:pPr>
    </w:p>
    <w:p w14:paraId="54FE7C04" w14:textId="41E87F4B" w:rsidR="00BA5A58" w:rsidRPr="00A77E85" w:rsidRDefault="00BA5A58" w:rsidP="00A77E85">
      <w:pPr>
        <w:spacing w:after="0" w:line="240" w:lineRule="auto"/>
        <w:rPr>
          <w:rFonts w:ascii="Times New Roman" w:eastAsiaTheme="majorEastAsia" w:hAnsi="Times New Roman" w:cs="Times New Roman"/>
          <w:sz w:val="28"/>
          <w:szCs w:val="28"/>
        </w:rPr>
      </w:pPr>
    </w:p>
    <w:p w14:paraId="0F6831EC" w14:textId="2B4FDDC3" w:rsidR="00BA5A58" w:rsidRPr="00A77E85" w:rsidRDefault="00BA5A58" w:rsidP="00A77E85">
      <w:pPr>
        <w:spacing w:after="0" w:line="240" w:lineRule="auto"/>
        <w:rPr>
          <w:rFonts w:ascii="Times New Roman" w:eastAsiaTheme="majorEastAsia" w:hAnsi="Times New Roman" w:cs="Times New Roman"/>
          <w:sz w:val="28"/>
          <w:szCs w:val="28"/>
        </w:rPr>
      </w:pPr>
    </w:p>
    <w:p w14:paraId="31FB5011" w14:textId="113B67EE" w:rsidR="00BA5A58" w:rsidRPr="00A77E85" w:rsidRDefault="00BA5A58" w:rsidP="00A77E85">
      <w:pPr>
        <w:spacing w:after="0" w:line="240" w:lineRule="auto"/>
        <w:rPr>
          <w:rFonts w:ascii="Times New Roman" w:eastAsiaTheme="majorEastAsia" w:hAnsi="Times New Roman" w:cs="Times New Roman"/>
          <w:sz w:val="28"/>
          <w:szCs w:val="28"/>
        </w:rPr>
      </w:pPr>
    </w:p>
    <w:p w14:paraId="2F0EE171" w14:textId="68EB6691" w:rsidR="00BA5A58" w:rsidRPr="00A77E85" w:rsidRDefault="00BA5A58" w:rsidP="00A77E85">
      <w:pPr>
        <w:spacing w:after="0" w:line="240" w:lineRule="auto"/>
        <w:rPr>
          <w:rFonts w:ascii="Times New Roman" w:eastAsiaTheme="majorEastAsia" w:hAnsi="Times New Roman" w:cs="Times New Roman"/>
          <w:sz w:val="28"/>
          <w:szCs w:val="28"/>
        </w:rPr>
      </w:pPr>
    </w:p>
    <w:p w14:paraId="29CAC38F" w14:textId="62BD1A97" w:rsidR="00BA5A58" w:rsidRPr="00A77E85" w:rsidRDefault="00BA5A58" w:rsidP="00A77E85">
      <w:pPr>
        <w:spacing w:after="0" w:line="240" w:lineRule="auto"/>
        <w:rPr>
          <w:rFonts w:ascii="Times New Roman" w:eastAsiaTheme="majorEastAsia" w:hAnsi="Times New Roman" w:cs="Times New Roman"/>
          <w:sz w:val="28"/>
          <w:szCs w:val="28"/>
        </w:rPr>
      </w:pPr>
    </w:p>
    <w:p w14:paraId="0BB2044D" w14:textId="475BB199" w:rsidR="00BA5A58" w:rsidRPr="00A77E85" w:rsidRDefault="00BA5A58" w:rsidP="00A77E85">
      <w:pPr>
        <w:spacing w:after="0" w:line="240" w:lineRule="auto"/>
        <w:rPr>
          <w:rFonts w:ascii="Times New Roman" w:eastAsiaTheme="majorEastAsia" w:hAnsi="Times New Roman" w:cs="Times New Roman"/>
          <w:sz w:val="28"/>
          <w:szCs w:val="28"/>
        </w:rPr>
      </w:pPr>
    </w:p>
    <w:p w14:paraId="23B91A31" w14:textId="0F2E9AF4" w:rsidR="00BA5A58" w:rsidRPr="00A77E85" w:rsidRDefault="00BA5A58" w:rsidP="00A77E85">
      <w:pPr>
        <w:spacing w:after="0" w:line="240" w:lineRule="auto"/>
        <w:rPr>
          <w:rFonts w:ascii="Times New Roman" w:eastAsiaTheme="majorEastAsia" w:hAnsi="Times New Roman" w:cs="Times New Roman"/>
          <w:sz w:val="28"/>
          <w:szCs w:val="28"/>
        </w:rPr>
      </w:pPr>
    </w:p>
    <w:p w14:paraId="09FB2B41" w14:textId="57B1A472" w:rsidR="00BA5A58" w:rsidRDefault="00BA5A58" w:rsidP="00A77E85">
      <w:pPr>
        <w:spacing w:after="0" w:line="240" w:lineRule="auto"/>
        <w:rPr>
          <w:rFonts w:ascii="Times New Roman" w:eastAsiaTheme="majorEastAsia" w:hAnsi="Times New Roman" w:cs="Times New Roman"/>
          <w:sz w:val="28"/>
          <w:szCs w:val="28"/>
        </w:rPr>
      </w:pPr>
    </w:p>
    <w:p w14:paraId="54FE99F5" w14:textId="46651F19" w:rsidR="00902C39" w:rsidRDefault="00902C39" w:rsidP="00A77E85">
      <w:pPr>
        <w:spacing w:after="0" w:line="240" w:lineRule="auto"/>
        <w:rPr>
          <w:rFonts w:ascii="Times New Roman" w:eastAsiaTheme="majorEastAsia" w:hAnsi="Times New Roman" w:cs="Times New Roman"/>
          <w:sz w:val="28"/>
          <w:szCs w:val="28"/>
        </w:rPr>
      </w:pPr>
    </w:p>
    <w:p w14:paraId="3066ECC8" w14:textId="7796814E" w:rsidR="00902C39" w:rsidRDefault="00902C39" w:rsidP="00A77E85">
      <w:pPr>
        <w:spacing w:after="0" w:line="240" w:lineRule="auto"/>
        <w:rPr>
          <w:rFonts w:ascii="Times New Roman" w:eastAsiaTheme="majorEastAsia" w:hAnsi="Times New Roman" w:cs="Times New Roman"/>
          <w:sz w:val="28"/>
          <w:szCs w:val="28"/>
        </w:rPr>
      </w:pPr>
    </w:p>
    <w:p w14:paraId="63EB8691" w14:textId="5D9664FB" w:rsidR="00902C39" w:rsidRDefault="00902C39" w:rsidP="00A77E85">
      <w:pPr>
        <w:spacing w:after="0" w:line="240" w:lineRule="auto"/>
        <w:rPr>
          <w:rFonts w:ascii="Times New Roman" w:eastAsiaTheme="majorEastAsia" w:hAnsi="Times New Roman" w:cs="Times New Roman"/>
          <w:sz w:val="28"/>
          <w:szCs w:val="28"/>
        </w:rPr>
      </w:pPr>
    </w:p>
    <w:p w14:paraId="6DACD822" w14:textId="1AEC8039" w:rsidR="00902C39" w:rsidRDefault="00902C39" w:rsidP="00A77E85">
      <w:pPr>
        <w:spacing w:after="0" w:line="240" w:lineRule="auto"/>
        <w:rPr>
          <w:rFonts w:ascii="Times New Roman" w:eastAsiaTheme="majorEastAsia" w:hAnsi="Times New Roman" w:cs="Times New Roman"/>
          <w:sz w:val="28"/>
          <w:szCs w:val="28"/>
        </w:rPr>
      </w:pPr>
    </w:p>
    <w:p w14:paraId="7DFFC586" w14:textId="58499612" w:rsidR="00902C39" w:rsidRDefault="00902C39" w:rsidP="00A77E85">
      <w:pPr>
        <w:spacing w:after="0" w:line="240" w:lineRule="auto"/>
        <w:rPr>
          <w:rFonts w:ascii="Times New Roman" w:eastAsiaTheme="majorEastAsia" w:hAnsi="Times New Roman" w:cs="Times New Roman"/>
          <w:sz w:val="28"/>
          <w:szCs w:val="28"/>
        </w:rPr>
      </w:pPr>
    </w:p>
    <w:p w14:paraId="1A0F1C10" w14:textId="50B45E63" w:rsidR="00902C39" w:rsidRDefault="00902C39" w:rsidP="00A77E85">
      <w:pPr>
        <w:spacing w:after="0" w:line="240" w:lineRule="auto"/>
        <w:rPr>
          <w:rFonts w:ascii="Times New Roman" w:eastAsiaTheme="majorEastAsia" w:hAnsi="Times New Roman" w:cs="Times New Roman"/>
          <w:sz w:val="28"/>
          <w:szCs w:val="28"/>
        </w:rPr>
      </w:pPr>
    </w:p>
    <w:p w14:paraId="3295EE3B" w14:textId="3CE12759" w:rsidR="00902C39" w:rsidRDefault="00902C39" w:rsidP="00A77E85">
      <w:pPr>
        <w:spacing w:after="0" w:line="240" w:lineRule="auto"/>
        <w:rPr>
          <w:rFonts w:ascii="Times New Roman" w:eastAsiaTheme="majorEastAsia" w:hAnsi="Times New Roman" w:cs="Times New Roman"/>
          <w:sz w:val="28"/>
          <w:szCs w:val="28"/>
        </w:rPr>
      </w:pPr>
    </w:p>
    <w:p w14:paraId="24AF59F9" w14:textId="77777777" w:rsidR="00902C39" w:rsidRPr="00A77E85" w:rsidRDefault="00902C39" w:rsidP="00A77E85">
      <w:pPr>
        <w:spacing w:after="0" w:line="240" w:lineRule="auto"/>
        <w:rPr>
          <w:rFonts w:ascii="Times New Roman" w:eastAsiaTheme="majorEastAsia" w:hAnsi="Times New Roman" w:cs="Times New Roman"/>
          <w:sz w:val="28"/>
          <w:szCs w:val="28"/>
        </w:rPr>
      </w:pPr>
    </w:p>
    <w:p w14:paraId="6CF0A85F" w14:textId="5BF3782C" w:rsidR="00EF6AC7" w:rsidRDefault="00EF6AC7" w:rsidP="00A77E85">
      <w:pPr>
        <w:spacing w:after="0" w:line="240" w:lineRule="auto"/>
        <w:rPr>
          <w:rFonts w:ascii="Times New Roman" w:eastAsiaTheme="majorEastAsia" w:hAnsi="Times New Roman" w:cs="Times New Roman"/>
          <w:sz w:val="28"/>
          <w:szCs w:val="28"/>
        </w:rPr>
      </w:pPr>
    </w:p>
    <w:p w14:paraId="2656178A" w14:textId="4FD1BDA8" w:rsidR="00AF06F0" w:rsidRDefault="00AF06F0" w:rsidP="00A77E85">
      <w:pPr>
        <w:spacing w:after="0" w:line="240" w:lineRule="auto"/>
        <w:rPr>
          <w:rFonts w:ascii="Times New Roman" w:eastAsiaTheme="majorEastAsia" w:hAnsi="Times New Roman" w:cs="Times New Roman"/>
          <w:sz w:val="28"/>
          <w:szCs w:val="28"/>
        </w:rPr>
      </w:pPr>
    </w:p>
    <w:p w14:paraId="3C65BC89" w14:textId="77777777" w:rsidR="00AF06F0" w:rsidRPr="00A77E85" w:rsidRDefault="00AF06F0" w:rsidP="00A77E85">
      <w:pPr>
        <w:spacing w:after="0" w:line="240" w:lineRule="auto"/>
        <w:rPr>
          <w:rFonts w:ascii="Times New Roman" w:eastAsiaTheme="majorEastAsia" w:hAnsi="Times New Roman" w:cs="Times New Roman"/>
          <w:sz w:val="28"/>
          <w:szCs w:val="28"/>
        </w:rPr>
      </w:pPr>
    </w:p>
    <w:p w14:paraId="08677AE5" w14:textId="04E25001" w:rsidR="00EF6AC7" w:rsidRPr="00A77E85" w:rsidRDefault="00EF6AC7" w:rsidP="00A77E85">
      <w:pPr>
        <w:spacing w:after="0" w:line="240" w:lineRule="auto"/>
        <w:rPr>
          <w:rFonts w:ascii="Times New Roman" w:eastAsiaTheme="majorEastAsia" w:hAnsi="Times New Roman" w:cs="Times New Roman"/>
          <w:sz w:val="28"/>
          <w:szCs w:val="28"/>
        </w:rPr>
      </w:pPr>
    </w:p>
    <w:p w14:paraId="6F7EA1E5" w14:textId="3CFAF09D" w:rsidR="00FD577D" w:rsidRPr="00D06D16" w:rsidRDefault="00A53BAA"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D06D16">
        <w:rPr>
          <w:rFonts w:ascii="Times New Roman" w:eastAsiaTheme="majorEastAsia" w:hAnsi="Times New Roman" w:cs="Times New Roman"/>
          <w:sz w:val="28"/>
          <w:szCs w:val="28"/>
          <w:highlight w:val="green"/>
        </w:rPr>
        <w:lastRenderedPageBreak/>
        <w:t>課程</w:t>
      </w:r>
    </w:p>
    <w:p w14:paraId="01ED82CB" w14:textId="5A01388A" w:rsidR="00A53BAA" w:rsidRPr="00A77E85" w:rsidRDefault="00A53BAA"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w:t>
      </w:r>
      <w:r w:rsidR="00F0423A" w:rsidRPr="00A77E85">
        <w:rPr>
          <w:rFonts w:ascii="Times New Roman" w:eastAsiaTheme="majorEastAsia" w:hAnsi="Times New Roman" w:cs="Times New Roman"/>
          <w:sz w:val="28"/>
          <w:szCs w:val="28"/>
        </w:rPr>
        <w:t xml:space="preserve"> (</w:t>
      </w:r>
      <w:proofErr w:type="spellStart"/>
      <w:r w:rsidR="00F0423A" w:rsidRPr="00A77E85">
        <w:rPr>
          <w:rFonts w:ascii="Times New Roman" w:eastAsiaTheme="majorEastAsia" w:hAnsi="Times New Roman" w:cs="Times New Roman"/>
          <w:sz w:val="28"/>
          <w:szCs w:val="28"/>
        </w:rPr>
        <w:t>DMin</w:t>
      </w:r>
      <w:proofErr w:type="spellEnd"/>
      <w:r w:rsidR="00F0423A" w:rsidRPr="00A77E85">
        <w:rPr>
          <w:rFonts w:ascii="Times New Roman" w:eastAsiaTheme="majorEastAsia" w:hAnsi="Times New Roman" w:cs="Times New Roman"/>
          <w:sz w:val="28"/>
          <w:szCs w:val="28"/>
        </w:rPr>
        <w:t>)</w:t>
      </w:r>
    </w:p>
    <w:p w14:paraId="7BE2DC39" w14:textId="4D2A6A6F" w:rsidR="0076149C" w:rsidRPr="00A77E85" w:rsidRDefault="0076149C"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教牧學博士課程</w:t>
      </w:r>
      <w:r w:rsidR="00AF06F0">
        <w:rPr>
          <w:rFonts w:ascii="Times New Roman" w:eastAsiaTheme="majorEastAsia" w:hAnsi="Times New Roman" w:cs="Times New Roman" w:hint="eastAsia"/>
          <w:sz w:val="28"/>
          <w:szCs w:val="28"/>
        </w:rPr>
        <w:t>簡介</w:t>
      </w:r>
    </w:p>
    <w:p w14:paraId="335C58CC" w14:textId="51394902" w:rsidR="00F0423A" w:rsidRPr="00A77E85" w:rsidRDefault="00F0423A"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是為培育及進深裝備教牧領袖而設計的專業博士學位，目的是讓他們所帶領的機構或會眾可領受嶄新的使命，更趨成熟。</w:t>
      </w:r>
      <w:r w:rsidRPr="00A77E85">
        <w:rPr>
          <w:rFonts w:ascii="Times New Roman" w:eastAsiaTheme="majorEastAsia" w:hAnsi="Times New Roman" w:cs="Times New Roman"/>
          <w:sz w:val="28"/>
          <w:szCs w:val="28"/>
        </w:rPr>
        <w:t xml:space="preserve"> </w:t>
      </w:r>
      <w:r w:rsidR="00913FA7">
        <w:rPr>
          <w:rFonts w:ascii="Times New Roman" w:eastAsiaTheme="majorEastAsia" w:hAnsi="Times New Roman" w:cs="Times New Roman"/>
          <w:sz w:val="28"/>
          <w:szCs w:val="28"/>
        </w:rPr>
        <w:t>「加神溫哥華」</w:t>
      </w:r>
      <w:r w:rsidRPr="00A77E85">
        <w:rPr>
          <w:rFonts w:ascii="Times New Roman" w:eastAsiaTheme="majorEastAsia" w:hAnsi="Times New Roman" w:cs="Times New Roman"/>
          <w:sz w:val="28"/>
          <w:szCs w:val="28"/>
        </w:rPr>
        <w:t>教牧學博士班的學生可以用三年時間完成學業，期間須同時參予牧職／教會事奉。完成教牧學博士課程的最長期限為六年。教牧學博士班的學生是以連續性的事工研究形式學習，讓同學們在學習小組裡建立顯著的事工網絡及支援。</w:t>
      </w:r>
    </w:p>
    <w:p w14:paraId="78C76691" w14:textId="77777777" w:rsidR="00F0423A" w:rsidRPr="00A77E85" w:rsidRDefault="00F0423A" w:rsidP="00A77E85">
      <w:pPr>
        <w:spacing w:after="0" w:line="240" w:lineRule="auto"/>
        <w:rPr>
          <w:rFonts w:ascii="Times New Roman" w:eastAsiaTheme="majorEastAsia" w:hAnsi="Times New Roman" w:cs="Times New Roman"/>
          <w:sz w:val="28"/>
          <w:szCs w:val="28"/>
        </w:rPr>
      </w:pPr>
    </w:p>
    <w:p w14:paraId="49F50C30" w14:textId="1B2A94C6" w:rsidR="00F0423A" w:rsidRPr="00A77E85" w:rsidRDefault="00F0423A"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教牧學博士課程包括每年兩次兩至三週在校的密集科目（通常是定於五月至七月份及一月至三月份）、在網路上的合作學習及資源分享、和完成一份完整的論文項目。</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在第三年學習終結時，準教牧學博士畢業生須以口試形式通過論文項目審核。</w:t>
      </w:r>
      <w:r w:rsidR="00945C94">
        <w:rPr>
          <w:rFonts w:ascii="Times New Roman" w:eastAsiaTheme="majorEastAsia" w:hAnsi="Times New Roman" w:cs="Times New Roman" w:hint="eastAsia"/>
          <w:sz w:val="28"/>
          <w:szCs w:val="28"/>
        </w:rPr>
        <w:t>(</w:t>
      </w:r>
      <w:r w:rsidR="00945C94">
        <w:rPr>
          <w:rFonts w:ascii="Times New Roman" w:eastAsiaTheme="majorEastAsia" w:hAnsi="Times New Roman" w:cs="Times New Roman" w:hint="eastAsia"/>
          <w:sz w:val="28"/>
          <w:szCs w:val="28"/>
        </w:rPr>
        <w:t>教授</w:t>
      </w:r>
      <w:r w:rsidR="00945C94">
        <w:rPr>
          <w:rFonts w:ascii="Times New Roman" w:eastAsiaTheme="majorEastAsia" w:hAnsi="Times New Roman" w:cs="Times New Roman" w:hint="eastAsia"/>
          <w:sz w:val="28"/>
          <w:szCs w:val="28"/>
        </w:rPr>
        <w:t>:</w:t>
      </w:r>
      <w:r w:rsidR="00945C94">
        <w:rPr>
          <w:rFonts w:ascii="Times New Roman" w:eastAsiaTheme="majorEastAsia" w:hAnsi="Times New Roman" w:cs="Times New Roman"/>
          <w:sz w:val="28"/>
          <w:szCs w:val="28"/>
        </w:rPr>
        <w:t xml:space="preserve"> </w:t>
      </w:r>
      <w:r w:rsidR="00945C94">
        <w:rPr>
          <w:rFonts w:ascii="Times New Roman" w:eastAsiaTheme="majorEastAsia" w:hAnsi="Times New Roman" w:cs="Times New Roman" w:hint="eastAsia"/>
          <w:sz w:val="28"/>
          <w:szCs w:val="28"/>
        </w:rPr>
        <w:t>普通話</w:t>
      </w:r>
      <w:r w:rsidR="00945C94">
        <w:rPr>
          <w:rFonts w:ascii="Times New Roman" w:eastAsiaTheme="majorEastAsia" w:hAnsi="Times New Roman" w:cs="Times New Roman" w:hint="eastAsia"/>
          <w:sz w:val="28"/>
          <w:szCs w:val="28"/>
        </w:rPr>
        <w:t>)</w:t>
      </w:r>
    </w:p>
    <w:p w14:paraId="1680CAC3" w14:textId="677657B7" w:rsidR="00F0423A" w:rsidRPr="00A77E85" w:rsidRDefault="00F0423A"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教牧學博士課程特徵：</w:t>
      </w:r>
    </w:p>
    <w:p w14:paraId="279F567B" w14:textId="393D7870" w:rsidR="00F0423A" w:rsidRPr="00A77E85" w:rsidRDefault="00F0423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設計獨特事工研究學習模式，迎合在中國及北美事奉教牧領袖的學習需要</w:t>
      </w:r>
    </w:p>
    <w:p w14:paraId="26C57118" w14:textId="77777777" w:rsidR="00F0423A" w:rsidRPr="00A77E85" w:rsidRDefault="00F0423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著重研究探討當代神學、聖經和中國文化與事工的整合</w:t>
      </w:r>
    </w:p>
    <w:p w14:paraId="7F907956" w14:textId="77777777" w:rsidR="00F0423A" w:rsidRPr="00A77E85" w:rsidRDefault="00F0423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提倡在小組學習環境中的相互鼓勵</w:t>
      </w:r>
    </w:p>
    <w:p w14:paraId="648BCD5A" w14:textId="77777777" w:rsidR="00F0423A" w:rsidRPr="00A77E85" w:rsidRDefault="00F0423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鼓勵自我紀律性學習，促進同儕審查</w:t>
      </w:r>
      <w:r w:rsidRPr="00A77E85">
        <w:rPr>
          <w:rFonts w:ascii="Times New Roman" w:eastAsiaTheme="majorEastAsia" w:hAnsi="Times New Roman" w:cs="Times New Roman"/>
          <w:sz w:val="28"/>
          <w:szCs w:val="28"/>
        </w:rPr>
        <w:t xml:space="preserve"> (peer review) </w:t>
      </w:r>
      <w:r w:rsidRPr="00A77E85">
        <w:rPr>
          <w:rFonts w:ascii="Times New Roman" w:eastAsiaTheme="majorEastAsia" w:hAnsi="Times New Roman" w:cs="Times New Roman"/>
          <w:sz w:val="28"/>
          <w:szCs w:val="28"/>
        </w:rPr>
        <w:t>及評估</w:t>
      </w:r>
    </w:p>
    <w:p w14:paraId="6251F24D" w14:textId="77777777" w:rsidR="00F0423A" w:rsidRPr="00A77E85" w:rsidRDefault="00F0423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使用質性研究（</w:t>
      </w:r>
      <w:r w:rsidRPr="00A77E85">
        <w:rPr>
          <w:rFonts w:ascii="Times New Roman" w:eastAsiaTheme="majorEastAsia" w:hAnsi="Times New Roman" w:cs="Times New Roman"/>
          <w:sz w:val="28"/>
          <w:szCs w:val="28"/>
        </w:rPr>
        <w:t>qualitative research</w:t>
      </w:r>
      <w:r w:rsidRPr="00A77E85">
        <w:rPr>
          <w:rFonts w:ascii="Times New Roman" w:eastAsiaTheme="majorEastAsia" w:hAnsi="Times New Roman" w:cs="Times New Roman"/>
          <w:sz w:val="28"/>
          <w:szCs w:val="28"/>
        </w:rPr>
        <w:t>）及行動研究（</w:t>
      </w:r>
      <w:r w:rsidRPr="00A77E85">
        <w:rPr>
          <w:rFonts w:ascii="Times New Roman" w:eastAsiaTheme="majorEastAsia" w:hAnsi="Times New Roman" w:cs="Times New Roman"/>
          <w:sz w:val="28"/>
          <w:szCs w:val="28"/>
        </w:rPr>
        <w:t>action research</w:t>
      </w:r>
      <w:r w:rsidRPr="00A77E85">
        <w:rPr>
          <w:rFonts w:ascii="Times New Roman" w:eastAsiaTheme="majorEastAsia" w:hAnsi="Times New Roman" w:cs="Times New Roman"/>
          <w:sz w:val="28"/>
          <w:szCs w:val="28"/>
        </w:rPr>
        <w:t>）為論文研究方法</w:t>
      </w:r>
    </w:p>
    <w:p w14:paraId="7CC9506E" w14:textId="327B3E23" w:rsidR="00F0423A" w:rsidRPr="00A77E85" w:rsidRDefault="00F0423A"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認可圖書館靈活運用及網上資源探勘</w:t>
      </w:r>
    </w:p>
    <w:p w14:paraId="299855FF" w14:textId="7601DF48" w:rsidR="0076149C" w:rsidRPr="00A77E85" w:rsidRDefault="0076149C"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教牧學博士課程</w:t>
      </w:r>
      <w:r w:rsidR="00BA5A58" w:rsidRPr="00A77E85">
        <w:rPr>
          <w:rFonts w:ascii="Times New Roman" w:eastAsiaTheme="majorEastAsia" w:hAnsi="Times New Roman" w:cs="Times New Roman"/>
          <w:sz w:val="28"/>
          <w:szCs w:val="28"/>
        </w:rPr>
        <w:t>安排</w:t>
      </w:r>
    </w:p>
    <w:p w14:paraId="1B8185D5" w14:textId="77777777" w:rsidR="0076149C" w:rsidRPr="00A77E85" w:rsidRDefault="0076149C"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核心科目</w:t>
      </w:r>
      <w:r w:rsidRPr="00A77E85">
        <w:rPr>
          <w:rFonts w:ascii="Times New Roman" w:eastAsiaTheme="majorEastAsia" w:hAnsi="Times New Roman" w:cs="Times New Roman"/>
          <w:sz w:val="28"/>
          <w:szCs w:val="28"/>
        </w:rPr>
        <w:t xml:space="preserve"> (5x3</w:t>
      </w:r>
      <w:r w:rsidRPr="00A77E85">
        <w:rPr>
          <w:rFonts w:ascii="Times New Roman" w:eastAsiaTheme="majorEastAsia" w:hAnsi="Times New Roman" w:cs="Times New Roman"/>
          <w:sz w:val="28"/>
          <w:szCs w:val="28"/>
        </w:rPr>
        <w:t>學分</w:t>
      </w:r>
      <w:r w:rsidRPr="00A77E85">
        <w:rPr>
          <w:rFonts w:ascii="Times New Roman" w:eastAsiaTheme="majorEastAsia" w:hAnsi="Times New Roman" w:cs="Times New Roman"/>
          <w:sz w:val="28"/>
          <w:szCs w:val="28"/>
        </w:rPr>
        <w:t>):15</w:t>
      </w:r>
      <w:r w:rsidRPr="00A77E85">
        <w:rPr>
          <w:rFonts w:ascii="Times New Roman" w:eastAsiaTheme="majorEastAsia" w:hAnsi="Times New Roman" w:cs="Times New Roman"/>
          <w:sz w:val="28"/>
          <w:szCs w:val="28"/>
        </w:rPr>
        <w:t>學分</w:t>
      </w:r>
    </w:p>
    <w:p w14:paraId="1DB86D61"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研究方法與方法論</w:t>
      </w:r>
    </w:p>
    <w:p w14:paraId="36CEFA94"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神學與事工整合</w:t>
      </w:r>
      <w:r w:rsidRPr="00A77E85">
        <w:rPr>
          <w:rFonts w:ascii="Times New Roman" w:eastAsiaTheme="majorEastAsia" w:hAnsi="Times New Roman" w:cs="Times New Roman"/>
          <w:sz w:val="28"/>
          <w:szCs w:val="28"/>
        </w:rPr>
        <w:t xml:space="preserve"> </w:t>
      </w:r>
    </w:p>
    <w:p w14:paraId="08356521" w14:textId="78DC4EFB" w:rsidR="0076149C" w:rsidRPr="00A77E85" w:rsidRDefault="0076149C" w:rsidP="00A77E85">
      <w:pPr>
        <w:pStyle w:val="ListParagraph"/>
        <w:numPr>
          <w:ilvl w:val="5"/>
          <w:numId w:val="1"/>
        </w:numPr>
        <w:tabs>
          <w:tab w:val="left" w:pos="2268"/>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舊約聖經與事工整合</w:t>
      </w:r>
    </w:p>
    <w:p w14:paraId="5365A996" w14:textId="77777777" w:rsidR="0076149C" w:rsidRPr="00A77E85" w:rsidRDefault="0076149C" w:rsidP="00A77E85">
      <w:pPr>
        <w:pStyle w:val="ListParagraph"/>
        <w:numPr>
          <w:ilvl w:val="5"/>
          <w:numId w:val="1"/>
        </w:numPr>
        <w:tabs>
          <w:tab w:val="left" w:pos="2268"/>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新約聖經與事工整合</w:t>
      </w:r>
    </w:p>
    <w:p w14:paraId="2D00A0B5"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中國文化與事工整合</w:t>
      </w:r>
    </w:p>
    <w:p w14:paraId="491DFC2C" w14:textId="1F75B256" w:rsidR="0076149C" w:rsidRPr="00A77E85" w:rsidRDefault="0076149C"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論文項目</w:t>
      </w:r>
      <w:r w:rsidRPr="00A77E85">
        <w:rPr>
          <w:rFonts w:ascii="Times New Roman" w:eastAsiaTheme="majorEastAsia" w:hAnsi="Times New Roman" w:cs="Times New Roman"/>
          <w:sz w:val="28"/>
          <w:szCs w:val="28"/>
        </w:rPr>
        <w:t xml:space="preserve"> (3x3</w:t>
      </w:r>
      <w:r w:rsidRPr="00A77E85">
        <w:rPr>
          <w:rFonts w:ascii="Times New Roman" w:eastAsiaTheme="majorEastAsia" w:hAnsi="Times New Roman" w:cs="Times New Roman"/>
          <w:sz w:val="28"/>
          <w:szCs w:val="28"/>
        </w:rPr>
        <w:t>學分</w:t>
      </w:r>
      <w:r w:rsidRPr="00A77E85">
        <w:rPr>
          <w:rFonts w:ascii="Times New Roman" w:eastAsiaTheme="majorEastAsia" w:hAnsi="Times New Roman" w:cs="Times New Roman"/>
          <w:sz w:val="28"/>
          <w:szCs w:val="28"/>
        </w:rPr>
        <w:t>):9</w:t>
      </w:r>
      <w:r w:rsidRPr="00A77E85">
        <w:rPr>
          <w:rFonts w:ascii="Times New Roman" w:eastAsiaTheme="majorEastAsia" w:hAnsi="Times New Roman" w:cs="Times New Roman"/>
          <w:sz w:val="28"/>
          <w:szCs w:val="28"/>
        </w:rPr>
        <w:t>學分</w:t>
      </w:r>
    </w:p>
    <w:p w14:paraId="5B5E50E9"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事工研究提案</w:t>
      </w:r>
      <w:r w:rsidRPr="00A77E85">
        <w:rPr>
          <w:rFonts w:ascii="Times New Roman" w:eastAsiaTheme="majorEastAsia" w:hAnsi="Times New Roman" w:cs="Times New Roman"/>
          <w:sz w:val="28"/>
          <w:szCs w:val="28"/>
        </w:rPr>
        <w:t xml:space="preserve"> </w:t>
      </w:r>
    </w:p>
    <w:p w14:paraId="4C52EDBC"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事工研究項目</w:t>
      </w:r>
    </w:p>
    <w:p w14:paraId="24771F23" w14:textId="77777777" w:rsidR="0076149C" w:rsidRPr="00A77E85" w:rsidRDefault="0076149C" w:rsidP="00A77E85">
      <w:pPr>
        <w:pStyle w:val="ListParagraph"/>
        <w:numPr>
          <w:ilvl w:val="5"/>
          <w:numId w:val="1"/>
        </w:numPr>
        <w:tabs>
          <w:tab w:val="left" w:pos="2268"/>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事工研究論文</w:t>
      </w:r>
    </w:p>
    <w:p w14:paraId="014743F2" w14:textId="77777777" w:rsidR="0076149C" w:rsidRPr="00A77E85" w:rsidRDefault="0076149C" w:rsidP="00A77E85">
      <w:pPr>
        <w:pStyle w:val="ListParagraph"/>
        <w:spacing w:after="0" w:line="240" w:lineRule="auto"/>
        <w:ind w:left="2160"/>
        <w:rPr>
          <w:rFonts w:ascii="Times New Roman" w:eastAsiaTheme="majorEastAsia" w:hAnsi="Times New Roman" w:cs="Times New Roman"/>
          <w:sz w:val="28"/>
          <w:szCs w:val="28"/>
        </w:rPr>
      </w:pPr>
    </w:p>
    <w:p w14:paraId="3858D3AA" w14:textId="77777777" w:rsidR="0076149C" w:rsidRPr="00A77E85" w:rsidRDefault="0076149C"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選修科目</w:t>
      </w:r>
      <w:r w:rsidRPr="00A77E85">
        <w:rPr>
          <w:rFonts w:ascii="Times New Roman" w:eastAsiaTheme="majorEastAsia" w:hAnsi="Times New Roman" w:cs="Times New Roman"/>
          <w:sz w:val="28"/>
          <w:szCs w:val="28"/>
        </w:rPr>
        <w:t xml:space="preserve"> (4x3</w:t>
      </w:r>
      <w:r w:rsidRPr="00A77E85">
        <w:rPr>
          <w:rFonts w:ascii="Times New Roman" w:eastAsiaTheme="majorEastAsia" w:hAnsi="Times New Roman" w:cs="Times New Roman"/>
          <w:sz w:val="28"/>
          <w:szCs w:val="28"/>
        </w:rPr>
        <w:t>學分</w:t>
      </w:r>
      <w:r w:rsidRPr="00A77E85">
        <w:rPr>
          <w:rFonts w:ascii="Times New Roman" w:eastAsiaTheme="majorEastAsia" w:hAnsi="Times New Roman" w:cs="Times New Roman"/>
          <w:sz w:val="28"/>
          <w:szCs w:val="28"/>
        </w:rPr>
        <w:t>):12</w:t>
      </w:r>
      <w:r w:rsidRPr="00A77E85">
        <w:rPr>
          <w:rFonts w:ascii="Times New Roman" w:eastAsiaTheme="majorEastAsia" w:hAnsi="Times New Roman" w:cs="Times New Roman"/>
          <w:sz w:val="28"/>
          <w:szCs w:val="28"/>
        </w:rPr>
        <w:t>學分（只選四課）</w:t>
      </w:r>
    </w:p>
    <w:p w14:paraId="42F552CF"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機構組織發展與計劃</w:t>
      </w:r>
    </w:p>
    <w:p w14:paraId="0622B530"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變動與衝突管理</w:t>
      </w:r>
    </w:p>
    <w:p w14:paraId="626AB837" w14:textId="77777777" w:rsidR="0076149C" w:rsidRPr="00A77E85" w:rsidRDefault="0076149C" w:rsidP="00A77E85">
      <w:pPr>
        <w:pStyle w:val="ListParagraph"/>
        <w:numPr>
          <w:ilvl w:val="5"/>
          <w:numId w:val="1"/>
        </w:numPr>
        <w:tabs>
          <w:tab w:val="left" w:pos="2268"/>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導引、裝備與建立團隊</w:t>
      </w:r>
    </w:p>
    <w:p w14:paraId="22A1722F" w14:textId="77777777" w:rsidR="0076149C" w:rsidRPr="00A77E85" w:rsidRDefault="0076149C" w:rsidP="00A77E85">
      <w:pPr>
        <w:pStyle w:val="ListParagraph"/>
        <w:numPr>
          <w:ilvl w:val="5"/>
          <w:numId w:val="1"/>
        </w:numPr>
        <w:tabs>
          <w:tab w:val="left" w:pos="2268"/>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講道與領導</w:t>
      </w:r>
    </w:p>
    <w:p w14:paraId="44637923"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靈命塑造與領導</w:t>
      </w:r>
    </w:p>
    <w:p w14:paraId="20798662" w14:textId="77777777" w:rsidR="0076149C" w:rsidRPr="00A77E85" w:rsidRDefault="0076149C" w:rsidP="00A77E85">
      <w:pPr>
        <w:pStyle w:val="ListParagraph"/>
        <w:numPr>
          <w:ilvl w:val="5"/>
          <w:numId w:val="1"/>
        </w:numPr>
        <w:tabs>
          <w:tab w:val="left" w:pos="2268"/>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跨文化領導</w:t>
      </w:r>
    </w:p>
    <w:p w14:paraId="5407DFFE" w14:textId="77777777" w:rsidR="0076149C" w:rsidRPr="00A77E85" w:rsidRDefault="0076149C" w:rsidP="000459AD">
      <w:pPr>
        <w:pStyle w:val="ListParagraph"/>
        <w:numPr>
          <w:ilvl w:val="5"/>
          <w:numId w:val="1"/>
        </w:numPr>
        <w:tabs>
          <w:tab w:val="left" w:pos="2410"/>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基督教教育與領導</w:t>
      </w:r>
    </w:p>
    <w:p w14:paraId="4FF708A2" w14:textId="77777777" w:rsidR="0076149C" w:rsidRPr="00A77E85" w:rsidRDefault="0076149C" w:rsidP="00A77E85">
      <w:pPr>
        <w:pStyle w:val="ListParagraph"/>
        <w:numPr>
          <w:ilvl w:val="5"/>
          <w:numId w:val="1"/>
        </w:numPr>
        <w:tabs>
          <w:tab w:val="left" w:pos="2410"/>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實用釋經與講道</w:t>
      </w:r>
    </w:p>
    <w:p w14:paraId="6B989817" w14:textId="77777777" w:rsidR="0076149C" w:rsidRPr="00A77E85" w:rsidRDefault="0076149C" w:rsidP="000459AD">
      <w:pPr>
        <w:pStyle w:val="ListParagraph"/>
        <w:numPr>
          <w:ilvl w:val="5"/>
          <w:numId w:val="1"/>
        </w:numPr>
        <w:tabs>
          <w:tab w:val="left" w:pos="2268"/>
          <w:tab w:val="left" w:pos="2410"/>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宣講聖經敘事文體</w:t>
      </w:r>
    </w:p>
    <w:p w14:paraId="7ECA8167" w14:textId="77777777" w:rsidR="0076149C" w:rsidRPr="00A77E85" w:rsidRDefault="0076149C" w:rsidP="00A77E85">
      <w:pPr>
        <w:pStyle w:val="ListParagraph"/>
        <w:numPr>
          <w:ilvl w:val="5"/>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相關及有效的講道</w:t>
      </w:r>
    </w:p>
    <w:p w14:paraId="5AC5ED53" w14:textId="77777777" w:rsidR="0076149C" w:rsidRPr="00A77E85" w:rsidRDefault="0076149C" w:rsidP="000459AD">
      <w:pPr>
        <w:pStyle w:val="ListParagraph"/>
        <w:numPr>
          <w:ilvl w:val="5"/>
          <w:numId w:val="1"/>
        </w:numPr>
        <w:tabs>
          <w:tab w:val="left" w:pos="2268"/>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富想像力的講道與教導</w:t>
      </w:r>
    </w:p>
    <w:p w14:paraId="63C35D16" w14:textId="2253A0F1" w:rsidR="00F0423A" w:rsidRPr="00A77E85" w:rsidRDefault="0076149C" w:rsidP="000459AD">
      <w:pPr>
        <w:pStyle w:val="ListParagraph"/>
        <w:numPr>
          <w:ilvl w:val="5"/>
          <w:numId w:val="1"/>
        </w:numPr>
        <w:tabs>
          <w:tab w:val="left" w:pos="2268"/>
          <w:tab w:val="left" w:pos="2410"/>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釋經講道研討會</w:t>
      </w:r>
    </w:p>
    <w:p w14:paraId="7D52113E" w14:textId="77777777" w:rsidR="0076149C" w:rsidRPr="00A77E85" w:rsidRDefault="0076149C" w:rsidP="00A77E85">
      <w:pPr>
        <w:tabs>
          <w:tab w:val="left" w:pos="2268"/>
        </w:tabs>
        <w:spacing w:after="0" w:line="240" w:lineRule="auto"/>
        <w:rPr>
          <w:rFonts w:ascii="Times New Roman" w:eastAsiaTheme="majorEastAsia" w:hAnsi="Times New Roman" w:cs="Times New Roman"/>
          <w:sz w:val="28"/>
          <w:szCs w:val="28"/>
        </w:rPr>
      </w:pPr>
    </w:p>
    <w:p w14:paraId="73D6774D" w14:textId="40B2B6DC" w:rsidR="00A53BAA" w:rsidRPr="00A77E85" w:rsidRDefault="00A53BAA"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道學碩士</w:t>
      </w:r>
      <w:r w:rsidR="0076149C" w:rsidRPr="00A77E85">
        <w:rPr>
          <w:rFonts w:ascii="Times New Roman" w:eastAsiaTheme="majorEastAsia" w:hAnsi="Times New Roman" w:cs="Times New Roman"/>
          <w:sz w:val="28"/>
          <w:szCs w:val="28"/>
        </w:rPr>
        <w:t xml:space="preserve"> (MDiv)</w:t>
      </w:r>
    </w:p>
    <w:p w14:paraId="0DE23E1E" w14:textId="59F3EDB3" w:rsidR="00BA5A58" w:rsidRPr="00A77E85" w:rsidRDefault="00BA5A58" w:rsidP="00A77E85">
      <w:pPr>
        <w:pStyle w:val="ListParagraph"/>
        <w:numPr>
          <w:ilvl w:val="3"/>
          <w:numId w:val="1"/>
        </w:numPr>
        <w:tabs>
          <w:tab w:val="left" w:pos="90"/>
        </w:tabs>
        <w:spacing w:after="0" w:line="240" w:lineRule="auto"/>
        <w:ind w:right="450"/>
        <w:rPr>
          <w:rFonts w:ascii="Times New Roman" w:eastAsiaTheme="majorEastAsia" w:hAnsi="Times New Roman" w:cs="Times New Roman"/>
          <w:bCs/>
          <w:sz w:val="28"/>
          <w:szCs w:val="28"/>
        </w:rPr>
      </w:pPr>
      <w:r w:rsidRPr="00A77E85">
        <w:rPr>
          <w:rFonts w:ascii="Times New Roman" w:eastAsiaTheme="majorEastAsia" w:hAnsi="Times New Roman" w:cs="Times New Roman"/>
          <w:sz w:val="28"/>
          <w:szCs w:val="28"/>
        </w:rPr>
        <w:t>道學碩士課程</w:t>
      </w:r>
      <w:r w:rsidR="00945C94">
        <w:rPr>
          <w:rFonts w:ascii="Times New Roman" w:eastAsiaTheme="majorEastAsia" w:hAnsi="Times New Roman" w:cs="Times New Roman" w:hint="eastAsia"/>
          <w:sz w:val="28"/>
          <w:szCs w:val="28"/>
        </w:rPr>
        <w:t>簡介</w:t>
      </w:r>
    </w:p>
    <w:p w14:paraId="17CA8883" w14:textId="3813C84C" w:rsidR="00BA5A58" w:rsidRPr="00A77E85" w:rsidRDefault="0076149C" w:rsidP="00A77E85">
      <w:pPr>
        <w:pStyle w:val="ListParagraph"/>
        <w:tabs>
          <w:tab w:val="left" w:pos="90"/>
        </w:tabs>
        <w:spacing w:after="0" w:line="240" w:lineRule="auto"/>
        <w:ind w:left="1440" w:right="450"/>
        <w:rPr>
          <w:rFonts w:ascii="Times New Roman" w:eastAsiaTheme="majorEastAsia" w:hAnsi="Times New Roman" w:cs="Times New Roman"/>
          <w:bCs/>
          <w:sz w:val="28"/>
          <w:szCs w:val="28"/>
        </w:rPr>
      </w:pPr>
      <w:r w:rsidRPr="00A77E85">
        <w:rPr>
          <w:rFonts w:ascii="Times New Roman" w:eastAsiaTheme="majorEastAsia" w:hAnsi="Times New Roman" w:cs="Times New Roman"/>
          <w:sz w:val="28"/>
          <w:szCs w:val="28"/>
          <w:lang w:eastAsia="ja-JP"/>
        </w:rPr>
        <w:t>本課程</w:t>
      </w:r>
      <w:r w:rsidRPr="00A77E85">
        <w:rPr>
          <w:rFonts w:ascii="Times New Roman" w:eastAsiaTheme="majorEastAsia" w:hAnsi="Times New Roman" w:cs="Times New Roman"/>
          <w:bCs/>
          <w:sz w:val="28"/>
          <w:szCs w:val="28"/>
          <w:lang w:eastAsia="ja-JP"/>
        </w:rPr>
        <w:t>以聖經、神學、歷史為核心，並配合實際的牧會經驗、具體</w:t>
      </w:r>
      <w:r w:rsidRPr="00A77E85">
        <w:rPr>
          <w:rFonts w:ascii="Times New Roman" w:eastAsiaTheme="majorEastAsia" w:hAnsi="Times New Roman" w:cs="Times New Roman"/>
          <w:bCs/>
          <w:sz w:val="28"/>
          <w:szCs w:val="28"/>
        </w:rPr>
        <w:t>的</w:t>
      </w:r>
      <w:r w:rsidRPr="00A77E85">
        <w:rPr>
          <w:rFonts w:ascii="Times New Roman" w:eastAsiaTheme="majorEastAsia" w:hAnsi="Times New Roman" w:cs="Times New Roman"/>
          <w:bCs/>
          <w:sz w:val="28"/>
          <w:szCs w:val="28"/>
          <w:lang w:eastAsia="ja-JP"/>
        </w:rPr>
        <w:t>華人文化</w:t>
      </w:r>
      <w:r w:rsidRPr="00A77E85">
        <w:rPr>
          <w:rFonts w:ascii="Times New Roman" w:eastAsiaTheme="majorEastAsia" w:hAnsi="Times New Roman" w:cs="Times New Roman"/>
          <w:bCs/>
          <w:sz w:val="28"/>
          <w:szCs w:val="28"/>
        </w:rPr>
        <w:t>應用</w:t>
      </w:r>
      <w:r w:rsidRPr="00A77E85">
        <w:rPr>
          <w:rFonts w:ascii="Times New Roman" w:eastAsiaTheme="majorEastAsia" w:hAnsi="Times New Roman" w:cs="Times New Roman"/>
          <w:bCs/>
          <w:sz w:val="28"/>
          <w:szCs w:val="28"/>
          <w:lang w:eastAsia="ja-JP"/>
        </w:rPr>
        <w:t>、靈命塑造操練、教會歷史反省、近代領袖培育、教會工場實習、暑期短宣參與等方面，來裝備這時代教會合用的工人。</w:t>
      </w:r>
      <w:r w:rsidRPr="00A77E85">
        <w:rPr>
          <w:rFonts w:ascii="Times New Roman" w:eastAsiaTheme="majorEastAsia" w:hAnsi="Times New Roman" w:cs="Times New Roman"/>
          <w:bCs/>
          <w:sz w:val="28"/>
          <w:szCs w:val="28"/>
        </w:rPr>
        <w:t>本課程特別包括六科聖經原文的課堂和講道訓練，讓同學在以正意分解真道上有認真的</w:t>
      </w:r>
      <w:r w:rsidRPr="00A77E85">
        <w:rPr>
          <w:rFonts w:ascii="Times New Roman" w:eastAsiaTheme="majorEastAsia" w:hAnsi="Times New Roman" w:cs="Times New Roman"/>
          <w:bCs/>
          <w:sz w:val="28"/>
          <w:szCs w:val="28"/>
          <w:lang w:eastAsia="zh-HK"/>
        </w:rPr>
        <w:t>學習。</w:t>
      </w:r>
      <w:r w:rsidRPr="00A77E85">
        <w:rPr>
          <w:rFonts w:ascii="Times New Roman" w:eastAsiaTheme="majorEastAsia" w:hAnsi="Times New Roman" w:cs="Times New Roman"/>
          <w:bCs/>
          <w:sz w:val="28"/>
          <w:szCs w:val="28"/>
        </w:rPr>
        <w:t>(</w:t>
      </w:r>
      <w:r w:rsidRPr="00A77E85">
        <w:rPr>
          <w:rFonts w:ascii="Times New Roman" w:eastAsiaTheme="majorEastAsia" w:hAnsi="Times New Roman" w:cs="Times New Roman"/>
          <w:bCs/>
          <w:sz w:val="28"/>
          <w:szCs w:val="28"/>
        </w:rPr>
        <w:t>教授語言</w:t>
      </w:r>
      <w:r w:rsidRPr="00A77E85">
        <w:rPr>
          <w:rFonts w:ascii="Times New Roman" w:eastAsiaTheme="majorEastAsia" w:hAnsi="Times New Roman" w:cs="Times New Roman"/>
          <w:bCs/>
          <w:sz w:val="28"/>
          <w:szCs w:val="28"/>
          <w:lang w:eastAsia="zh-HK"/>
        </w:rPr>
        <w:t>:</w:t>
      </w:r>
      <w:r w:rsidRPr="00A77E85">
        <w:rPr>
          <w:rFonts w:ascii="Times New Roman" w:eastAsiaTheme="majorEastAsia" w:hAnsi="Times New Roman" w:cs="Times New Roman"/>
          <w:bCs/>
          <w:sz w:val="28"/>
          <w:szCs w:val="28"/>
        </w:rPr>
        <w:t>普通話</w:t>
      </w:r>
      <w:r w:rsidRPr="00A77E85">
        <w:rPr>
          <w:rFonts w:ascii="Times New Roman" w:eastAsiaTheme="majorEastAsia" w:hAnsi="Times New Roman" w:cs="Times New Roman"/>
          <w:bCs/>
          <w:sz w:val="28"/>
          <w:szCs w:val="28"/>
        </w:rPr>
        <w:t>)</w:t>
      </w:r>
    </w:p>
    <w:p w14:paraId="0EA743A7" w14:textId="30A0AE55" w:rsidR="00BA5A58" w:rsidRPr="00A77E85" w:rsidRDefault="00BA5A58" w:rsidP="00A77E85">
      <w:pPr>
        <w:pStyle w:val="ListParagraph"/>
        <w:numPr>
          <w:ilvl w:val="3"/>
          <w:numId w:val="1"/>
        </w:numPr>
        <w:tabs>
          <w:tab w:val="left" w:pos="90"/>
        </w:tabs>
        <w:spacing w:after="0" w:line="240" w:lineRule="auto"/>
        <w:ind w:right="450"/>
        <w:rPr>
          <w:rFonts w:ascii="Times New Roman" w:eastAsiaTheme="majorEastAsia" w:hAnsi="Times New Roman" w:cs="Times New Roman"/>
          <w:bCs/>
          <w:sz w:val="28"/>
          <w:szCs w:val="28"/>
        </w:rPr>
      </w:pPr>
      <w:r w:rsidRPr="00A77E85">
        <w:rPr>
          <w:rFonts w:ascii="Times New Roman" w:eastAsiaTheme="majorEastAsia" w:hAnsi="Times New Roman" w:cs="Times New Roman"/>
          <w:sz w:val="28"/>
          <w:szCs w:val="28"/>
        </w:rPr>
        <w:t>道學碩士課程安排</w:t>
      </w:r>
    </w:p>
    <w:p w14:paraId="5E3A18F8"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第一年</w:t>
      </w:r>
      <w:r w:rsidRPr="00A77E85">
        <w:rPr>
          <w:rFonts w:ascii="Times New Roman" w:eastAsiaTheme="majorEastAsia" w:hAnsi="Times New Roman" w:cs="Times New Roman"/>
          <w:sz w:val="28"/>
          <w:szCs w:val="28"/>
        </w:rPr>
        <w:t xml:space="preserve"> - </w:t>
      </w:r>
      <w:r w:rsidRPr="00A77E85">
        <w:rPr>
          <w:rFonts w:ascii="Times New Roman" w:eastAsiaTheme="majorEastAsia" w:hAnsi="Times New Roman" w:cs="Times New Roman"/>
          <w:sz w:val="28"/>
          <w:szCs w:val="28"/>
        </w:rPr>
        <w:t>三十二學分</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ab/>
      </w:r>
    </w:p>
    <w:p w14:paraId="75DCDCC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聖經科</w:t>
      </w:r>
    </w:p>
    <w:p w14:paraId="350D98DA"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w:t>
      </w:r>
      <w:r w:rsidRPr="00A77E85">
        <w:rPr>
          <w:rFonts w:ascii="Times New Roman" w:eastAsiaTheme="majorEastAsia" w:hAnsi="Times New Roman" w:cs="Times New Roman"/>
          <w:sz w:val="28"/>
          <w:szCs w:val="28"/>
        </w:rPr>
        <w:tab/>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Introduction to Biblical Studies</w:t>
      </w:r>
    </w:p>
    <w:p w14:paraId="65ADBAA2"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2.</w:t>
      </w:r>
      <w:r w:rsidRPr="00A77E85">
        <w:rPr>
          <w:rFonts w:ascii="Times New Roman" w:eastAsiaTheme="majorEastAsia" w:hAnsi="Times New Roman" w:cs="Times New Roman"/>
          <w:sz w:val="28"/>
          <w:szCs w:val="28"/>
        </w:rPr>
        <w:tab/>
        <w:t>NEWT05</w:t>
      </w:r>
      <w:r w:rsidRPr="00A77E85">
        <w:rPr>
          <w:rFonts w:ascii="Times New Roman" w:eastAsiaTheme="majorEastAsia" w:hAnsi="Times New Roman" w:cs="Times New Roman"/>
          <w:sz w:val="28"/>
          <w:szCs w:val="28"/>
        </w:rPr>
        <w:t>聖經神學︰新約</w:t>
      </w:r>
      <w:r w:rsidRPr="00A77E85">
        <w:rPr>
          <w:rFonts w:ascii="Times New Roman" w:eastAsiaTheme="majorEastAsia" w:hAnsi="Times New Roman" w:cs="Times New Roman"/>
          <w:sz w:val="28"/>
          <w:szCs w:val="28"/>
        </w:rPr>
        <w:t xml:space="preserve"> New Testament Theology</w:t>
      </w:r>
    </w:p>
    <w:p w14:paraId="54DDD814"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聖經語文科</w:t>
      </w:r>
    </w:p>
    <w:p w14:paraId="5DB7617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3.</w:t>
      </w:r>
      <w:r w:rsidRPr="00A77E85">
        <w:rPr>
          <w:rFonts w:ascii="Times New Roman" w:eastAsiaTheme="majorEastAsia" w:hAnsi="Times New Roman" w:cs="Times New Roman"/>
          <w:sz w:val="28"/>
          <w:szCs w:val="28"/>
        </w:rPr>
        <w:tab/>
        <w:t xml:space="preserve">NEWT10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  Elementary</w:t>
      </w:r>
      <w:proofErr w:type="gramEnd"/>
      <w:r w:rsidRPr="00A77E85">
        <w:rPr>
          <w:rFonts w:ascii="Times New Roman" w:eastAsiaTheme="majorEastAsia" w:hAnsi="Times New Roman" w:cs="Times New Roman"/>
          <w:sz w:val="28"/>
          <w:szCs w:val="28"/>
        </w:rPr>
        <w:t xml:space="preserve"> Greek I</w:t>
      </w:r>
    </w:p>
    <w:p w14:paraId="5F21EE49"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4.</w:t>
      </w:r>
      <w:r w:rsidRPr="00A77E85">
        <w:rPr>
          <w:rFonts w:ascii="Times New Roman" w:eastAsiaTheme="majorEastAsia" w:hAnsi="Times New Roman" w:cs="Times New Roman"/>
          <w:sz w:val="28"/>
          <w:szCs w:val="28"/>
        </w:rPr>
        <w:tab/>
        <w:t xml:space="preserve">NEWT11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Elementary</w:t>
      </w:r>
      <w:proofErr w:type="gramEnd"/>
      <w:r w:rsidRPr="00A77E85">
        <w:rPr>
          <w:rFonts w:ascii="Times New Roman" w:eastAsiaTheme="majorEastAsia" w:hAnsi="Times New Roman" w:cs="Times New Roman"/>
          <w:sz w:val="28"/>
          <w:szCs w:val="28"/>
        </w:rPr>
        <w:t xml:space="preserve"> Greek II</w:t>
      </w:r>
    </w:p>
    <w:p w14:paraId="33BF563D"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神學及歷史科</w:t>
      </w:r>
    </w:p>
    <w:p w14:paraId="4E5C3554"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5.</w:t>
      </w:r>
      <w:r w:rsidRPr="00A77E85">
        <w:rPr>
          <w:rFonts w:ascii="Times New Roman" w:eastAsiaTheme="majorEastAsia" w:hAnsi="Times New Roman" w:cs="Times New Roman"/>
          <w:sz w:val="28"/>
          <w:szCs w:val="28"/>
        </w:rPr>
        <w:tab/>
        <w:t xml:space="preserve">THEO13 </w:t>
      </w:r>
      <w:r w:rsidRPr="00A77E85">
        <w:rPr>
          <w:rFonts w:ascii="Times New Roman" w:eastAsiaTheme="majorEastAsia" w:hAnsi="Times New Roman" w:cs="Times New Roman"/>
          <w:sz w:val="28"/>
          <w:szCs w:val="28"/>
        </w:rPr>
        <w:t>系統神學</w:t>
      </w:r>
      <w:proofErr w:type="gramStart"/>
      <w:r w:rsidRPr="00A77E85">
        <w:rPr>
          <w:rFonts w:ascii="Times New Roman" w:eastAsiaTheme="majorEastAsia" w:hAnsi="Times New Roman" w:cs="Times New Roman"/>
          <w:sz w:val="28"/>
          <w:szCs w:val="28"/>
        </w:rPr>
        <w:t>I  Systematic</w:t>
      </w:r>
      <w:proofErr w:type="gramEnd"/>
      <w:r w:rsidRPr="00A77E85">
        <w:rPr>
          <w:rFonts w:ascii="Times New Roman" w:eastAsiaTheme="majorEastAsia" w:hAnsi="Times New Roman" w:cs="Times New Roman"/>
          <w:sz w:val="28"/>
          <w:szCs w:val="28"/>
        </w:rPr>
        <w:t xml:space="preserve"> Theology I</w:t>
      </w:r>
    </w:p>
    <w:p w14:paraId="4276C92F"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6.</w:t>
      </w:r>
      <w:r w:rsidRPr="00A77E85">
        <w:rPr>
          <w:rFonts w:ascii="Times New Roman" w:eastAsiaTheme="majorEastAsia" w:hAnsi="Times New Roman" w:cs="Times New Roman"/>
          <w:sz w:val="28"/>
          <w:szCs w:val="28"/>
        </w:rPr>
        <w:tab/>
        <w:t>HIST12</w:t>
      </w:r>
      <w:r w:rsidRPr="00A77E85">
        <w:rPr>
          <w:rFonts w:ascii="Times New Roman" w:eastAsiaTheme="majorEastAsia" w:hAnsi="Times New Roman" w:cs="Times New Roman"/>
          <w:sz w:val="28"/>
          <w:szCs w:val="28"/>
        </w:rPr>
        <w:t>基督教歷史</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  History</w:t>
      </w:r>
      <w:proofErr w:type="gramEnd"/>
      <w:r w:rsidRPr="00A77E85">
        <w:rPr>
          <w:rFonts w:ascii="Times New Roman" w:eastAsiaTheme="majorEastAsia" w:hAnsi="Times New Roman" w:cs="Times New Roman"/>
          <w:sz w:val="28"/>
          <w:szCs w:val="28"/>
        </w:rPr>
        <w:t xml:space="preserve"> of Christianity I</w:t>
      </w:r>
    </w:p>
    <w:p w14:paraId="6210D89A"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實踐神學科</w:t>
      </w:r>
    </w:p>
    <w:p w14:paraId="3B52858E"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7.</w:t>
      </w:r>
      <w:r w:rsidRPr="00A77E85">
        <w:rPr>
          <w:rFonts w:ascii="Times New Roman" w:eastAsiaTheme="majorEastAsia" w:hAnsi="Times New Roman" w:cs="Times New Roman"/>
          <w:sz w:val="28"/>
          <w:szCs w:val="28"/>
        </w:rPr>
        <w:tab/>
        <w:t>SPIR09</w:t>
      </w:r>
      <w:r w:rsidRPr="00A77E85">
        <w:rPr>
          <w:rFonts w:ascii="Times New Roman" w:eastAsiaTheme="majorEastAsia" w:hAnsi="Times New Roman" w:cs="Times New Roman"/>
          <w:sz w:val="28"/>
          <w:szCs w:val="28"/>
        </w:rPr>
        <w:t>靈修學</w:t>
      </w:r>
      <w:r w:rsidRPr="00A77E85">
        <w:rPr>
          <w:rFonts w:ascii="Times New Roman" w:eastAsiaTheme="majorEastAsia" w:hAnsi="Times New Roman" w:cs="Times New Roman"/>
          <w:sz w:val="28"/>
          <w:szCs w:val="28"/>
        </w:rPr>
        <w:t xml:space="preserve"> Spiritual Formation and Development</w:t>
      </w:r>
    </w:p>
    <w:p w14:paraId="67DA6ADB"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8.</w:t>
      </w:r>
      <w:r w:rsidRPr="00A77E85">
        <w:rPr>
          <w:rFonts w:ascii="Times New Roman" w:eastAsiaTheme="majorEastAsia" w:hAnsi="Times New Roman" w:cs="Times New Roman"/>
          <w:sz w:val="28"/>
          <w:szCs w:val="28"/>
        </w:rPr>
        <w:tab/>
        <w:t>CHIN03</w:t>
      </w:r>
      <w:r w:rsidRPr="00A77E85">
        <w:rPr>
          <w:rFonts w:ascii="Times New Roman" w:eastAsiaTheme="majorEastAsia" w:hAnsi="Times New Roman" w:cs="Times New Roman"/>
          <w:sz w:val="28"/>
          <w:szCs w:val="28"/>
        </w:rPr>
        <w:t>教會事工導引</w:t>
      </w:r>
      <w:r w:rsidRPr="00A77E85">
        <w:rPr>
          <w:rFonts w:ascii="Times New Roman" w:eastAsiaTheme="majorEastAsia" w:hAnsi="Times New Roman" w:cs="Times New Roman"/>
          <w:sz w:val="28"/>
          <w:szCs w:val="28"/>
        </w:rPr>
        <w:t xml:space="preserve"> Orientation to Church Ministry</w:t>
      </w:r>
    </w:p>
    <w:p w14:paraId="41423E55"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9.</w:t>
      </w:r>
      <w:r w:rsidRPr="00A77E85">
        <w:rPr>
          <w:rFonts w:ascii="Times New Roman" w:eastAsiaTheme="majorEastAsia" w:hAnsi="Times New Roman" w:cs="Times New Roman"/>
          <w:sz w:val="28"/>
          <w:szCs w:val="28"/>
        </w:rPr>
        <w:tab/>
        <w:t>THEO31</w:t>
      </w:r>
      <w:r w:rsidRPr="00A77E85">
        <w:rPr>
          <w:rFonts w:ascii="Times New Roman" w:eastAsiaTheme="majorEastAsia" w:hAnsi="Times New Roman" w:cs="Times New Roman"/>
          <w:sz w:val="28"/>
          <w:szCs w:val="28"/>
        </w:rPr>
        <w:t>基督教倫理學</w:t>
      </w:r>
      <w:r w:rsidRPr="00A77E85">
        <w:rPr>
          <w:rFonts w:ascii="Times New Roman" w:eastAsiaTheme="majorEastAsia" w:hAnsi="Times New Roman" w:cs="Times New Roman"/>
          <w:sz w:val="28"/>
          <w:szCs w:val="28"/>
        </w:rPr>
        <w:t xml:space="preserve"> Christian Ethics</w:t>
      </w:r>
    </w:p>
    <w:p w14:paraId="255E168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2591FB4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10.</w:t>
      </w:r>
      <w:r w:rsidRPr="00A77E85">
        <w:rPr>
          <w:rFonts w:ascii="Times New Roman" w:eastAsiaTheme="majorEastAsia" w:hAnsi="Times New Roman" w:cs="Times New Roman"/>
          <w:sz w:val="28"/>
          <w:szCs w:val="28"/>
        </w:rPr>
        <w:tab/>
        <w:t>CHIN29</w:t>
      </w:r>
      <w:r w:rsidRPr="00A77E85">
        <w:rPr>
          <w:rFonts w:ascii="Times New Roman" w:eastAsiaTheme="majorEastAsia" w:hAnsi="Times New Roman" w:cs="Times New Roman"/>
          <w:sz w:val="28"/>
          <w:szCs w:val="28"/>
        </w:rPr>
        <w:t>華人教會基督教教育</w:t>
      </w:r>
      <w:r w:rsidRPr="00A77E85">
        <w:rPr>
          <w:rFonts w:ascii="Times New Roman" w:eastAsiaTheme="majorEastAsia" w:hAnsi="Times New Roman" w:cs="Times New Roman"/>
          <w:sz w:val="28"/>
          <w:szCs w:val="28"/>
        </w:rPr>
        <w:t xml:space="preserve"> Christian Education in the Chinese Church </w:t>
      </w:r>
      <w:r w:rsidRPr="00A77E85">
        <w:rPr>
          <w:rFonts w:ascii="Times New Roman" w:eastAsiaTheme="majorEastAsia" w:hAnsi="Times New Roman" w:cs="Times New Roman"/>
          <w:sz w:val="28"/>
          <w:szCs w:val="28"/>
        </w:rPr>
        <w:t>或</w:t>
      </w:r>
    </w:p>
    <w:p w14:paraId="6C609C6A" w14:textId="77777777" w:rsidR="00B6478B" w:rsidRPr="00A77E85" w:rsidRDefault="00B6478B" w:rsidP="00A77E85">
      <w:pPr>
        <w:spacing w:after="0" w:line="240" w:lineRule="auto"/>
        <w:ind w:left="1440" w:firstLine="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CHIN07</w:t>
      </w:r>
      <w:r w:rsidRPr="00A77E85">
        <w:rPr>
          <w:rFonts w:ascii="Times New Roman" w:eastAsiaTheme="majorEastAsia" w:hAnsi="Times New Roman" w:cs="Times New Roman"/>
          <w:sz w:val="28"/>
          <w:szCs w:val="28"/>
        </w:rPr>
        <w:t>華人教會聖樂及崇拜</w:t>
      </w:r>
      <w:r w:rsidRPr="00A77E85">
        <w:rPr>
          <w:rFonts w:ascii="Times New Roman" w:eastAsiaTheme="majorEastAsia" w:hAnsi="Times New Roman" w:cs="Times New Roman"/>
          <w:sz w:val="28"/>
          <w:szCs w:val="28"/>
        </w:rPr>
        <w:t>Worship and Music in Chinese Churches</w:t>
      </w:r>
    </w:p>
    <w:p w14:paraId="515D8A5D"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0C91F55E"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實習科</w:t>
      </w:r>
    </w:p>
    <w:p w14:paraId="567ED9FC"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11.</w:t>
      </w:r>
      <w:r w:rsidRPr="00A77E85">
        <w:rPr>
          <w:rFonts w:ascii="Times New Roman" w:eastAsiaTheme="majorEastAsia" w:hAnsi="Times New Roman" w:cs="Times New Roman"/>
          <w:sz w:val="28"/>
          <w:szCs w:val="28"/>
        </w:rPr>
        <w:tab/>
        <w:t>INTN01-1</w:t>
      </w:r>
      <w:r w:rsidRPr="00A77E85">
        <w:rPr>
          <w:rFonts w:ascii="Times New Roman" w:eastAsiaTheme="majorEastAsia" w:hAnsi="Times New Roman" w:cs="Times New Roman"/>
          <w:sz w:val="28"/>
          <w:szCs w:val="28"/>
        </w:rPr>
        <w:t>事工實習</w:t>
      </w:r>
      <w:r w:rsidRPr="00A77E85">
        <w:rPr>
          <w:rFonts w:ascii="Times New Roman" w:eastAsiaTheme="majorEastAsia" w:hAnsi="Times New Roman" w:cs="Times New Roman"/>
          <w:sz w:val="28"/>
          <w:szCs w:val="28"/>
        </w:rPr>
        <w:t xml:space="preserve"> (I) Internship Study (Part I)</w:t>
      </w:r>
    </w:p>
    <w:p w14:paraId="5B7D7349"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12.</w:t>
      </w:r>
      <w:r w:rsidRPr="00A77E85">
        <w:rPr>
          <w:rFonts w:ascii="Times New Roman" w:eastAsiaTheme="majorEastAsia" w:hAnsi="Times New Roman" w:cs="Times New Roman"/>
          <w:sz w:val="28"/>
          <w:szCs w:val="28"/>
        </w:rPr>
        <w:tab/>
        <w:t>INTN01-2</w:t>
      </w:r>
      <w:r w:rsidRPr="00A77E85">
        <w:rPr>
          <w:rFonts w:ascii="Times New Roman" w:eastAsiaTheme="majorEastAsia" w:hAnsi="Times New Roman" w:cs="Times New Roman"/>
          <w:sz w:val="28"/>
          <w:szCs w:val="28"/>
        </w:rPr>
        <w:t>事工實習</w:t>
      </w:r>
      <w:r w:rsidRPr="00A77E85">
        <w:rPr>
          <w:rFonts w:ascii="Times New Roman" w:eastAsiaTheme="majorEastAsia" w:hAnsi="Times New Roman" w:cs="Times New Roman"/>
          <w:sz w:val="28"/>
          <w:szCs w:val="28"/>
        </w:rPr>
        <w:t xml:space="preserve"> (II) Internship Study (Part II) </w:t>
      </w:r>
    </w:p>
    <w:p w14:paraId="76BC9015"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3AF06A4B"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第二年</w:t>
      </w:r>
      <w:r w:rsidRPr="00A77E85">
        <w:rPr>
          <w:rFonts w:ascii="Times New Roman" w:eastAsiaTheme="majorEastAsia" w:hAnsi="Times New Roman" w:cs="Times New Roman"/>
          <w:sz w:val="28"/>
          <w:szCs w:val="28"/>
        </w:rPr>
        <w:t xml:space="preserve"> - </w:t>
      </w:r>
      <w:r w:rsidRPr="00A77E85">
        <w:rPr>
          <w:rFonts w:ascii="Times New Roman" w:eastAsiaTheme="majorEastAsia" w:hAnsi="Times New Roman" w:cs="Times New Roman"/>
          <w:sz w:val="28"/>
          <w:szCs w:val="28"/>
        </w:rPr>
        <w:t>三十二學分</w:t>
      </w:r>
    </w:p>
    <w:p w14:paraId="342A920B"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p>
    <w:p w14:paraId="60317ED2"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聖經科</w:t>
      </w:r>
    </w:p>
    <w:p w14:paraId="65DB1B6C"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w:t>
      </w:r>
      <w:r w:rsidRPr="00A77E85">
        <w:rPr>
          <w:rFonts w:ascii="Times New Roman" w:eastAsiaTheme="majorEastAsia" w:hAnsi="Times New Roman" w:cs="Times New Roman"/>
          <w:sz w:val="28"/>
          <w:szCs w:val="28"/>
        </w:rPr>
        <w:tab/>
        <w:t>OLDT02</w:t>
      </w:r>
      <w:r w:rsidRPr="00A77E85">
        <w:rPr>
          <w:rFonts w:ascii="Times New Roman" w:eastAsiaTheme="majorEastAsia" w:hAnsi="Times New Roman" w:cs="Times New Roman"/>
          <w:sz w:val="28"/>
          <w:szCs w:val="28"/>
        </w:rPr>
        <w:t>聖經神學︰舊約</w:t>
      </w:r>
      <w:r w:rsidRPr="00A77E85">
        <w:rPr>
          <w:rFonts w:ascii="Times New Roman" w:eastAsiaTheme="majorEastAsia" w:hAnsi="Times New Roman" w:cs="Times New Roman"/>
          <w:sz w:val="28"/>
          <w:szCs w:val="28"/>
        </w:rPr>
        <w:t xml:space="preserve"> Old Testament Theology</w:t>
      </w:r>
    </w:p>
    <w:p w14:paraId="21B7F5F9"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2.</w:t>
      </w:r>
      <w:r w:rsidRPr="00A77E85">
        <w:rPr>
          <w:rFonts w:ascii="Times New Roman" w:eastAsiaTheme="majorEastAsia" w:hAnsi="Times New Roman" w:cs="Times New Roman"/>
          <w:sz w:val="28"/>
          <w:szCs w:val="28"/>
        </w:rPr>
        <w:tab/>
        <w:t xml:space="preserve">OLDT__ </w:t>
      </w:r>
      <w:r w:rsidRPr="00A77E85">
        <w:rPr>
          <w:rFonts w:ascii="Times New Roman" w:eastAsiaTheme="majorEastAsia" w:hAnsi="Times New Roman" w:cs="Times New Roman"/>
          <w:sz w:val="28"/>
          <w:szCs w:val="28"/>
        </w:rPr>
        <w:t>舊約書卷研讀</w:t>
      </w:r>
      <w:r w:rsidRPr="00A77E85">
        <w:rPr>
          <w:rFonts w:ascii="Times New Roman" w:eastAsiaTheme="majorEastAsia" w:hAnsi="Times New Roman" w:cs="Times New Roman"/>
          <w:sz w:val="28"/>
          <w:szCs w:val="28"/>
        </w:rPr>
        <w:t xml:space="preserve"> OT Book Study</w:t>
      </w:r>
    </w:p>
    <w:p w14:paraId="29640EFA"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7E9F452A"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聖經語文科</w:t>
      </w:r>
    </w:p>
    <w:p w14:paraId="3F2D4CE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3.</w:t>
      </w:r>
      <w:r w:rsidRPr="00A77E85">
        <w:rPr>
          <w:rFonts w:ascii="Times New Roman" w:eastAsiaTheme="majorEastAsia" w:hAnsi="Times New Roman" w:cs="Times New Roman"/>
          <w:sz w:val="28"/>
          <w:szCs w:val="28"/>
        </w:rPr>
        <w:tab/>
        <w:t xml:space="preserve">NEWT14 </w:t>
      </w:r>
      <w:r w:rsidRPr="00A77E85">
        <w:rPr>
          <w:rFonts w:ascii="Times New Roman" w:eastAsiaTheme="majorEastAsia" w:hAnsi="Times New Roman" w:cs="Times New Roman"/>
          <w:sz w:val="28"/>
          <w:szCs w:val="28"/>
        </w:rPr>
        <w:t>希臘文詮釋</w:t>
      </w:r>
      <w:r w:rsidRPr="00A77E85">
        <w:rPr>
          <w:rFonts w:ascii="Times New Roman" w:eastAsiaTheme="majorEastAsia" w:hAnsi="Times New Roman" w:cs="Times New Roman"/>
          <w:sz w:val="28"/>
          <w:szCs w:val="28"/>
        </w:rPr>
        <w:t xml:space="preserve"> I Greek Exegesis I </w:t>
      </w:r>
    </w:p>
    <w:p w14:paraId="47EB0783"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4.</w:t>
      </w:r>
      <w:r w:rsidRPr="00A77E85">
        <w:rPr>
          <w:rFonts w:ascii="Times New Roman" w:eastAsiaTheme="majorEastAsia" w:hAnsi="Times New Roman" w:cs="Times New Roman"/>
          <w:sz w:val="28"/>
          <w:szCs w:val="28"/>
        </w:rPr>
        <w:tab/>
        <w:t xml:space="preserve">NEWT19 </w:t>
      </w:r>
      <w:r w:rsidRPr="00A77E85">
        <w:rPr>
          <w:rFonts w:ascii="Times New Roman" w:eastAsiaTheme="majorEastAsia" w:hAnsi="Times New Roman" w:cs="Times New Roman"/>
          <w:sz w:val="28"/>
          <w:szCs w:val="28"/>
        </w:rPr>
        <w:t>希臘文詮釋</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Greek</w:t>
      </w:r>
      <w:proofErr w:type="gramEnd"/>
      <w:r w:rsidRPr="00A77E85">
        <w:rPr>
          <w:rFonts w:ascii="Times New Roman" w:eastAsiaTheme="majorEastAsia" w:hAnsi="Times New Roman" w:cs="Times New Roman"/>
          <w:sz w:val="28"/>
          <w:szCs w:val="28"/>
        </w:rPr>
        <w:t xml:space="preserve"> Exegesis II</w:t>
      </w:r>
    </w:p>
    <w:p w14:paraId="1E8C1A23"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神學及歷史科</w:t>
      </w:r>
    </w:p>
    <w:p w14:paraId="7FD3799E"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5.</w:t>
      </w:r>
      <w:r w:rsidRPr="00A77E85">
        <w:rPr>
          <w:rFonts w:ascii="Times New Roman" w:eastAsiaTheme="majorEastAsia" w:hAnsi="Times New Roman" w:cs="Times New Roman"/>
          <w:sz w:val="28"/>
          <w:szCs w:val="28"/>
        </w:rPr>
        <w:tab/>
        <w:t xml:space="preserve">THEO25 </w:t>
      </w:r>
      <w:r w:rsidRPr="00A77E85">
        <w:rPr>
          <w:rFonts w:ascii="Times New Roman" w:eastAsiaTheme="majorEastAsia" w:hAnsi="Times New Roman" w:cs="Times New Roman"/>
          <w:sz w:val="28"/>
          <w:szCs w:val="28"/>
        </w:rPr>
        <w:t>系統神學</w:t>
      </w:r>
      <w:proofErr w:type="gramStart"/>
      <w:r w:rsidRPr="00A77E85">
        <w:rPr>
          <w:rFonts w:ascii="Times New Roman" w:eastAsiaTheme="majorEastAsia" w:hAnsi="Times New Roman" w:cs="Times New Roman"/>
          <w:sz w:val="28"/>
          <w:szCs w:val="28"/>
        </w:rPr>
        <w:t>II  Systematic</w:t>
      </w:r>
      <w:proofErr w:type="gramEnd"/>
      <w:r w:rsidRPr="00A77E85">
        <w:rPr>
          <w:rFonts w:ascii="Times New Roman" w:eastAsiaTheme="majorEastAsia" w:hAnsi="Times New Roman" w:cs="Times New Roman"/>
          <w:sz w:val="28"/>
          <w:szCs w:val="28"/>
        </w:rPr>
        <w:t xml:space="preserve"> Theology II</w:t>
      </w:r>
    </w:p>
    <w:p w14:paraId="6EED987C"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6.</w:t>
      </w:r>
      <w:r w:rsidRPr="00A77E85">
        <w:rPr>
          <w:rFonts w:ascii="Times New Roman" w:eastAsiaTheme="majorEastAsia" w:hAnsi="Times New Roman" w:cs="Times New Roman"/>
          <w:sz w:val="28"/>
          <w:szCs w:val="28"/>
        </w:rPr>
        <w:tab/>
        <w:t>HIST24</w:t>
      </w:r>
      <w:r w:rsidRPr="00A77E85">
        <w:rPr>
          <w:rFonts w:ascii="Times New Roman" w:eastAsiaTheme="majorEastAsia" w:hAnsi="Times New Roman" w:cs="Times New Roman"/>
          <w:sz w:val="28"/>
          <w:szCs w:val="28"/>
        </w:rPr>
        <w:t>基督教歷史</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History</w:t>
      </w:r>
      <w:proofErr w:type="gramEnd"/>
      <w:r w:rsidRPr="00A77E85">
        <w:rPr>
          <w:rFonts w:ascii="Times New Roman" w:eastAsiaTheme="majorEastAsia" w:hAnsi="Times New Roman" w:cs="Times New Roman"/>
          <w:sz w:val="28"/>
          <w:szCs w:val="28"/>
        </w:rPr>
        <w:t xml:space="preserve"> of Christianity II</w:t>
      </w:r>
    </w:p>
    <w:p w14:paraId="2BFFB114"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實踐神學科</w:t>
      </w:r>
    </w:p>
    <w:p w14:paraId="0B3912A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7.</w:t>
      </w:r>
      <w:r w:rsidRPr="00A77E85">
        <w:rPr>
          <w:rFonts w:ascii="Times New Roman" w:eastAsiaTheme="majorEastAsia" w:hAnsi="Times New Roman" w:cs="Times New Roman"/>
          <w:sz w:val="28"/>
          <w:szCs w:val="28"/>
        </w:rPr>
        <w:tab/>
        <w:t>CHIN21</w:t>
      </w:r>
      <w:r w:rsidRPr="00A77E85">
        <w:rPr>
          <w:rFonts w:ascii="Times New Roman" w:eastAsiaTheme="majorEastAsia" w:hAnsi="Times New Roman" w:cs="Times New Roman"/>
          <w:sz w:val="28"/>
          <w:szCs w:val="28"/>
        </w:rPr>
        <w:t>釋經講道學</w:t>
      </w:r>
      <w:r w:rsidRPr="00A77E85">
        <w:rPr>
          <w:rFonts w:ascii="Times New Roman" w:eastAsiaTheme="majorEastAsia" w:hAnsi="Times New Roman" w:cs="Times New Roman"/>
          <w:sz w:val="28"/>
          <w:szCs w:val="28"/>
        </w:rPr>
        <w:t xml:space="preserve"> Expository Preaching </w:t>
      </w:r>
    </w:p>
    <w:p w14:paraId="278C4D1B"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8.</w:t>
      </w:r>
      <w:r w:rsidRPr="00A77E85">
        <w:rPr>
          <w:rFonts w:ascii="Times New Roman" w:eastAsiaTheme="majorEastAsia" w:hAnsi="Times New Roman" w:cs="Times New Roman"/>
          <w:sz w:val="28"/>
          <w:szCs w:val="28"/>
        </w:rPr>
        <w:tab/>
        <w:t>LEAD20</w:t>
      </w:r>
      <w:r w:rsidRPr="00A77E85">
        <w:rPr>
          <w:rFonts w:ascii="Times New Roman" w:eastAsiaTheme="majorEastAsia" w:hAnsi="Times New Roman" w:cs="Times New Roman"/>
          <w:sz w:val="28"/>
          <w:szCs w:val="28"/>
        </w:rPr>
        <w:t>堂會牧養及領導</w:t>
      </w:r>
      <w:r w:rsidRPr="00A77E85">
        <w:rPr>
          <w:rFonts w:ascii="Times New Roman" w:eastAsiaTheme="majorEastAsia" w:hAnsi="Times New Roman" w:cs="Times New Roman"/>
          <w:sz w:val="28"/>
          <w:szCs w:val="28"/>
        </w:rPr>
        <w:t xml:space="preserve"> Pastoral Ministry and Leadership </w:t>
      </w:r>
    </w:p>
    <w:p w14:paraId="4C76DB8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9.</w:t>
      </w:r>
      <w:r w:rsidRPr="00A77E85">
        <w:rPr>
          <w:rFonts w:ascii="Times New Roman" w:eastAsiaTheme="majorEastAsia" w:hAnsi="Times New Roman" w:cs="Times New Roman"/>
          <w:sz w:val="28"/>
          <w:szCs w:val="28"/>
        </w:rPr>
        <w:tab/>
        <w:t>CHIN26</w:t>
      </w:r>
      <w:r w:rsidRPr="00A77E85">
        <w:rPr>
          <w:rFonts w:ascii="Times New Roman" w:eastAsiaTheme="majorEastAsia" w:hAnsi="Times New Roman" w:cs="Times New Roman"/>
          <w:sz w:val="28"/>
          <w:szCs w:val="28"/>
        </w:rPr>
        <w:t>輔導學導引</w:t>
      </w:r>
      <w:r w:rsidRPr="00A77E85">
        <w:rPr>
          <w:rFonts w:ascii="Times New Roman" w:eastAsiaTheme="majorEastAsia" w:hAnsi="Times New Roman" w:cs="Times New Roman"/>
          <w:sz w:val="28"/>
          <w:szCs w:val="28"/>
        </w:rPr>
        <w:t xml:space="preserve"> Introduction to Counseling</w:t>
      </w:r>
    </w:p>
    <w:p w14:paraId="06CF9D69"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10.</w:t>
      </w:r>
      <w:r w:rsidRPr="00A77E85">
        <w:rPr>
          <w:rFonts w:ascii="Times New Roman" w:eastAsiaTheme="majorEastAsia" w:hAnsi="Times New Roman" w:cs="Times New Roman"/>
          <w:sz w:val="28"/>
          <w:szCs w:val="28"/>
        </w:rPr>
        <w:tab/>
        <w:t>CHIN29</w:t>
      </w:r>
      <w:r w:rsidRPr="00A77E85">
        <w:rPr>
          <w:rFonts w:ascii="Times New Roman" w:eastAsiaTheme="majorEastAsia" w:hAnsi="Times New Roman" w:cs="Times New Roman"/>
          <w:sz w:val="28"/>
          <w:szCs w:val="28"/>
        </w:rPr>
        <w:t>華人教會基督教教育</w:t>
      </w:r>
      <w:r w:rsidRPr="00A77E85">
        <w:rPr>
          <w:rFonts w:ascii="Times New Roman" w:eastAsiaTheme="majorEastAsia" w:hAnsi="Times New Roman" w:cs="Times New Roman"/>
          <w:sz w:val="28"/>
          <w:szCs w:val="28"/>
        </w:rPr>
        <w:t xml:space="preserve"> Christian Education in the Chinese Church </w:t>
      </w:r>
      <w:r w:rsidRPr="00A77E85">
        <w:rPr>
          <w:rFonts w:ascii="Times New Roman" w:eastAsiaTheme="majorEastAsia" w:hAnsi="Times New Roman" w:cs="Times New Roman"/>
          <w:sz w:val="28"/>
          <w:szCs w:val="28"/>
        </w:rPr>
        <w:t>或</w:t>
      </w:r>
    </w:p>
    <w:p w14:paraId="65D68BCD" w14:textId="77777777" w:rsidR="00B6478B" w:rsidRPr="00A77E85" w:rsidRDefault="00B6478B" w:rsidP="00A77E85">
      <w:pPr>
        <w:spacing w:after="0" w:line="240" w:lineRule="auto"/>
        <w:ind w:left="1440" w:firstLine="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CHIN07</w:t>
      </w:r>
      <w:r w:rsidRPr="00A77E85">
        <w:rPr>
          <w:rFonts w:ascii="Times New Roman" w:eastAsiaTheme="majorEastAsia" w:hAnsi="Times New Roman" w:cs="Times New Roman"/>
          <w:sz w:val="28"/>
          <w:szCs w:val="28"/>
        </w:rPr>
        <w:t>華人教會聖樂及崇拜</w:t>
      </w:r>
      <w:r w:rsidRPr="00A77E85">
        <w:rPr>
          <w:rFonts w:ascii="Times New Roman" w:eastAsiaTheme="majorEastAsia" w:hAnsi="Times New Roman" w:cs="Times New Roman"/>
          <w:sz w:val="28"/>
          <w:szCs w:val="28"/>
        </w:rPr>
        <w:t>Worship and Music in Chinese Churches</w:t>
      </w:r>
    </w:p>
    <w:p w14:paraId="72BE1C53"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025188BA"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0CF702B1"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實習科</w:t>
      </w:r>
    </w:p>
    <w:p w14:paraId="7B2EFFD7"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11.</w:t>
      </w:r>
      <w:r w:rsidRPr="00A77E85">
        <w:rPr>
          <w:rFonts w:ascii="Times New Roman" w:eastAsiaTheme="majorEastAsia" w:hAnsi="Times New Roman" w:cs="Times New Roman"/>
          <w:sz w:val="28"/>
          <w:szCs w:val="28"/>
        </w:rPr>
        <w:tab/>
        <w:t>INTN01-3</w:t>
      </w:r>
      <w:r w:rsidRPr="00A77E85">
        <w:rPr>
          <w:rFonts w:ascii="Times New Roman" w:eastAsiaTheme="majorEastAsia" w:hAnsi="Times New Roman" w:cs="Times New Roman"/>
          <w:sz w:val="28"/>
          <w:szCs w:val="28"/>
        </w:rPr>
        <w:t>事工實習</w:t>
      </w:r>
      <w:r w:rsidRPr="00A77E85">
        <w:rPr>
          <w:rFonts w:ascii="Times New Roman" w:eastAsiaTheme="majorEastAsia" w:hAnsi="Times New Roman" w:cs="Times New Roman"/>
          <w:sz w:val="28"/>
          <w:szCs w:val="28"/>
        </w:rPr>
        <w:t xml:space="preserve"> (III) Internship Study (Part III)</w:t>
      </w:r>
    </w:p>
    <w:p w14:paraId="5519CD23"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12.</w:t>
      </w:r>
      <w:r w:rsidRPr="00A77E85">
        <w:rPr>
          <w:rFonts w:ascii="Times New Roman" w:eastAsiaTheme="majorEastAsia" w:hAnsi="Times New Roman" w:cs="Times New Roman"/>
          <w:sz w:val="28"/>
          <w:szCs w:val="28"/>
        </w:rPr>
        <w:tab/>
        <w:t>INTN02-1</w:t>
      </w:r>
      <w:r w:rsidRPr="00A77E85">
        <w:rPr>
          <w:rFonts w:ascii="Times New Roman" w:eastAsiaTheme="majorEastAsia" w:hAnsi="Times New Roman" w:cs="Times New Roman"/>
          <w:sz w:val="28"/>
          <w:szCs w:val="28"/>
        </w:rPr>
        <w:t>事工實習</w:t>
      </w:r>
      <w:r w:rsidRPr="00A77E85">
        <w:rPr>
          <w:rFonts w:ascii="Times New Roman" w:eastAsiaTheme="majorEastAsia" w:hAnsi="Times New Roman" w:cs="Times New Roman"/>
          <w:sz w:val="28"/>
          <w:szCs w:val="28"/>
        </w:rPr>
        <w:t xml:space="preserve"> (IV) Internship Study (Part IV) </w:t>
      </w:r>
      <w:r w:rsidRPr="00A77E85">
        <w:rPr>
          <w:rFonts w:ascii="Times New Roman" w:eastAsiaTheme="majorEastAsia" w:hAnsi="Times New Roman" w:cs="Times New Roman"/>
          <w:sz w:val="28"/>
          <w:szCs w:val="28"/>
        </w:rPr>
        <w:tab/>
      </w:r>
    </w:p>
    <w:p w14:paraId="59DF93F3"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713BC21E"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第三年</w:t>
      </w:r>
      <w:r w:rsidRPr="00A77E85">
        <w:rPr>
          <w:rFonts w:ascii="Times New Roman" w:eastAsiaTheme="majorEastAsia" w:hAnsi="Times New Roman" w:cs="Times New Roman"/>
          <w:sz w:val="28"/>
          <w:szCs w:val="28"/>
        </w:rPr>
        <w:t xml:space="preserve"> - </w:t>
      </w:r>
      <w:r w:rsidRPr="00A77E85">
        <w:rPr>
          <w:rFonts w:ascii="Times New Roman" w:eastAsiaTheme="majorEastAsia" w:hAnsi="Times New Roman" w:cs="Times New Roman"/>
          <w:sz w:val="28"/>
          <w:szCs w:val="28"/>
        </w:rPr>
        <w:t>二十六學分</w:t>
      </w:r>
    </w:p>
    <w:p w14:paraId="1C92E7DF"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聖經科</w:t>
      </w:r>
    </w:p>
    <w:p w14:paraId="1048114F" w14:textId="60E7A7FC"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w:t>
      </w:r>
      <w:r w:rsidRPr="00A77E85">
        <w:rPr>
          <w:rFonts w:ascii="Times New Roman" w:eastAsiaTheme="majorEastAsia" w:hAnsi="Times New Roman" w:cs="Times New Roman"/>
          <w:sz w:val="28"/>
          <w:szCs w:val="28"/>
        </w:rPr>
        <w:tab/>
        <w:t xml:space="preserve">NEWT__ </w:t>
      </w:r>
      <w:r w:rsidRPr="00A77E85">
        <w:rPr>
          <w:rFonts w:ascii="Times New Roman" w:eastAsiaTheme="majorEastAsia" w:hAnsi="Times New Roman" w:cs="Times New Roman"/>
          <w:sz w:val="28"/>
          <w:szCs w:val="28"/>
        </w:rPr>
        <w:t>新約書卷研讀</w:t>
      </w:r>
      <w:r w:rsidRPr="00A77E85">
        <w:rPr>
          <w:rFonts w:ascii="Times New Roman" w:eastAsiaTheme="majorEastAsia" w:hAnsi="Times New Roman" w:cs="Times New Roman"/>
          <w:sz w:val="28"/>
          <w:szCs w:val="28"/>
        </w:rPr>
        <w:t xml:space="preserve"> NT Book Study</w:t>
      </w:r>
    </w:p>
    <w:p w14:paraId="37CCC45D"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4595F442"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24C864F7"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聖經語文科</w:t>
      </w:r>
    </w:p>
    <w:p w14:paraId="36D61B2B"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2.</w:t>
      </w:r>
      <w:r w:rsidRPr="00A77E85">
        <w:rPr>
          <w:rFonts w:ascii="Times New Roman" w:eastAsiaTheme="majorEastAsia" w:hAnsi="Times New Roman" w:cs="Times New Roman"/>
          <w:sz w:val="28"/>
          <w:szCs w:val="28"/>
        </w:rPr>
        <w:tab/>
        <w:t xml:space="preserve">OLDT22 </w:t>
      </w:r>
      <w:r w:rsidRPr="00A77E85">
        <w:rPr>
          <w:rFonts w:ascii="Times New Roman" w:eastAsiaTheme="majorEastAsia" w:hAnsi="Times New Roman" w:cs="Times New Roman"/>
          <w:sz w:val="28"/>
          <w:szCs w:val="28"/>
        </w:rPr>
        <w:t>希伯來文文法</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  Hebrew</w:t>
      </w:r>
      <w:proofErr w:type="gramEnd"/>
      <w:r w:rsidRPr="00A77E85">
        <w:rPr>
          <w:rFonts w:ascii="Times New Roman" w:eastAsiaTheme="majorEastAsia" w:hAnsi="Times New Roman" w:cs="Times New Roman"/>
          <w:sz w:val="28"/>
          <w:szCs w:val="28"/>
        </w:rPr>
        <w:t xml:space="preserve"> Grammar I</w:t>
      </w:r>
    </w:p>
    <w:p w14:paraId="4EDD0661"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3.</w:t>
      </w:r>
      <w:r w:rsidRPr="00A77E85">
        <w:rPr>
          <w:rFonts w:ascii="Times New Roman" w:eastAsiaTheme="majorEastAsia" w:hAnsi="Times New Roman" w:cs="Times New Roman"/>
          <w:sz w:val="28"/>
          <w:szCs w:val="28"/>
        </w:rPr>
        <w:tab/>
        <w:t>OLDT23</w:t>
      </w:r>
      <w:r w:rsidRPr="00A77E85">
        <w:rPr>
          <w:rFonts w:ascii="Times New Roman" w:eastAsiaTheme="majorEastAsia" w:hAnsi="Times New Roman" w:cs="Times New Roman"/>
          <w:sz w:val="28"/>
          <w:szCs w:val="28"/>
        </w:rPr>
        <w:t>希伯來文文法</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Hebrew</w:t>
      </w:r>
      <w:proofErr w:type="gramEnd"/>
      <w:r w:rsidRPr="00A77E85">
        <w:rPr>
          <w:rFonts w:ascii="Times New Roman" w:eastAsiaTheme="majorEastAsia" w:hAnsi="Times New Roman" w:cs="Times New Roman"/>
          <w:sz w:val="28"/>
          <w:szCs w:val="28"/>
        </w:rPr>
        <w:t xml:space="preserve"> Grammar II</w:t>
      </w:r>
    </w:p>
    <w:p w14:paraId="104A9534"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神學及歷史科</w:t>
      </w:r>
    </w:p>
    <w:p w14:paraId="184A96D4"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4.</w:t>
      </w:r>
      <w:r w:rsidRPr="00A77E85">
        <w:rPr>
          <w:rFonts w:ascii="Times New Roman" w:eastAsiaTheme="majorEastAsia" w:hAnsi="Times New Roman" w:cs="Times New Roman"/>
          <w:sz w:val="28"/>
          <w:szCs w:val="28"/>
        </w:rPr>
        <w:tab/>
        <w:t xml:space="preserve">CHIN06 </w:t>
      </w:r>
      <w:r w:rsidRPr="00A77E85">
        <w:rPr>
          <w:rFonts w:ascii="Times New Roman" w:eastAsiaTheme="majorEastAsia" w:hAnsi="Times New Roman" w:cs="Times New Roman"/>
          <w:sz w:val="28"/>
          <w:szCs w:val="28"/>
        </w:rPr>
        <w:t>基督教與華人文化</w:t>
      </w:r>
      <w:r w:rsidRPr="00A77E85">
        <w:rPr>
          <w:rFonts w:ascii="Times New Roman" w:eastAsiaTheme="majorEastAsia" w:hAnsi="Times New Roman" w:cs="Times New Roman"/>
          <w:sz w:val="28"/>
          <w:szCs w:val="28"/>
        </w:rPr>
        <w:t>Christianity and Chinese Culture</w:t>
      </w:r>
    </w:p>
    <w:p w14:paraId="0088F991"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21DAEC25"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實踐神學科</w:t>
      </w:r>
    </w:p>
    <w:p w14:paraId="66A21152"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5.</w:t>
      </w:r>
      <w:r w:rsidRPr="00A77E85">
        <w:rPr>
          <w:rFonts w:ascii="Times New Roman" w:eastAsiaTheme="majorEastAsia" w:hAnsi="Times New Roman" w:cs="Times New Roman"/>
          <w:sz w:val="28"/>
          <w:szCs w:val="28"/>
        </w:rPr>
        <w:tab/>
        <w:t>CHIN30</w:t>
      </w:r>
      <w:r w:rsidRPr="00A77E85">
        <w:rPr>
          <w:rFonts w:ascii="Times New Roman" w:eastAsiaTheme="majorEastAsia" w:hAnsi="Times New Roman" w:cs="Times New Roman"/>
          <w:sz w:val="28"/>
          <w:szCs w:val="28"/>
        </w:rPr>
        <w:t>華人講道學進深班</w:t>
      </w:r>
      <w:r w:rsidRPr="00A77E85">
        <w:rPr>
          <w:rFonts w:ascii="Times New Roman" w:eastAsiaTheme="majorEastAsia" w:hAnsi="Times New Roman" w:cs="Times New Roman"/>
          <w:sz w:val="28"/>
          <w:szCs w:val="28"/>
        </w:rPr>
        <w:t xml:space="preserve"> Advanced Chinese Preaching</w:t>
      </w:r>
    </w:p>
    <w:p w14:paraId="727F5FE0"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6.</w:t>
      </w:r>
      <w:r w:rsidRPr="00A77E85">
        <w:rPr>
          <w:rFonts w:ascii="Times New Roman" w:eastAsiaTheme="majorEastAsia" w:hAnsi="Times New Roman" w:cs="Times New Roman"/>
          <w:sz w:val="28"/>
          <w:szCs w:val="28"/>
        </w:rPr>
        <w:tab/>
        <w:t>CHIN27</w:t>
      </w:r>
      <w:r w:rsidRPr="00A77E85">
        <w:rPr>
          <w:rFonts w:ascii="Times New Roman" w:eastAsiaTheme="majorEastAsia" w:hAnsi="Times New Roman" w:cs="Times New Roman"/>
          <w:sz w:val="28"/>
          <w:szCs w:val="28"/>
        </w:rPr>
        <w:t>北美華人教會議題、</w:t>
      </w:r>
      <w:proofErr w:type="gramStart"/>
      <w:r w:rsidRPr="00A77E85">
        <w:rPr>
          <w:rFonts w:ascii="Times New Roman" w:eastAsiaTheme="majorEastAsia" w:hAnsi="Times New Roman" w:cs="Times New Roman"/>
          <w:sz w:val="28"/>
          <w:szCs w:val="28"/>
        </w:rPr>
        <w:t>策略與方向</w:t>
      </w:r>
      <w:r w:rsidRPr="00A77E85">
        <w:rPr>
          <w:rFonts w:ascii="Times New Roman" w:eastAsiaTheme="majorEastAsia" w:hAnsi="Times New Roman" w:cs="Times New Roman"/>
          <w:sz w:val="28"/>
          <w:szCs w:val="28"/>
        </w:rPr>
        <w:t xml:space="preserve">  Issues</w:t>
      </w:r>
      <w:proofErr w:type="gramEnd"/>
      <w:r w:rsidRPr="00A77E85">
        <w:rPr>
          <w:rFonts w:ascii="Times New Roman" w:eastAsiaTheme="majorEastAsia" w:hAnsi="Times New Roman" w:cs="Times New Roman"/>
          <w:sz w:val="28"/>
          <w:szCs w:val="28"/>
        </w:rPr>
        <w:t>, Strategies and Direction in the North American Chinese Churches</w:t>
      </w:r>
    </w:p>
    <w:p w14:paraId="1B8DF7E2"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306B54F8"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實習科</w:t>
      </w:r>
    </w:p>
    <w:p w14:paraId="20A78CF5"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7.</w:t>
      </w:r>
      <w:r w:rsidRPr="00A77E85">
        <w:rPr>
          <w:rFonts w:ascii="Times New Roman" w:eastAsiaTheme="majorEastAsia" w:hAnsi="Times New Roman" w:cs="Times New Roman"/>
          <w:sz w:val="28"/>
          <w:szCs w:val="28"/>
        </w:rPr>
        <w:tab/>
        <w:t>INTN02-2</w:t>
      </w:r>
      <w:r w:rsidRPr="00A77E85">
        <w:rPr>
          <w:rFonts w:ascii="Times New Roman" w:eastAsiaTheme="majorEastAsia" w:hAnsi="Times New Roman" w:cs="Times New Roman"/>
          <w:sz w:val="28"/>
          <w:szCs w:val="28"/>
        </w:rPr>
        <w:t>事工實習</w:t>
      </w:r>
      <w:r w:rsidRPr="00A77E85">
        <w:rPr>
          <w:rFonts w:ascii="Times New Roman" w:eastAsiaTheme="majorEastAsia" w:hAnsi="Times New Roman" w:cs="Times New Roman"/>
          <w:sz w:val="28"/>
          <w:szCs w:val="28"/>
        </w:rPr>
        <w:t xml:space="preserve"> (V) Internship Study (Part V)</w:t>
      </w:r>
    </w:p>
    <w:p w14:paraId="56D744D5"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8.</w:t>
      </w:r>
      <w:r w:rsidRPr="00A77E85">
        <w:rPr>
          <w:rFonts w:ascii="Times New Roman" w:eastAsiaTheme="majorEastAsia" w:hAnsi="Times New Roman" w:cs="Times New Roman"/>
          <w:sz w:val="28"/>
          <w:szCs w:val="28"/>
        </w:rPr>
        <w:tab/>
        <w:t>INTN02-3</w:t>
      </w:r>
      <w:r w:rsidRPr="00A77E85">
        <w:rPr>
          <w:rFonts w:ascii="Times New Roman" w:eastAsiaTheme="majorEastAsia" w:hAnsi="Times New Roman" w:cs="Times New Roman"/>
          <w:sz w:val="28"/>
          <w:szCs w:val="28"/>
        </w:rPr>
        <w:t>事工實習</w:t>
      </w:r>
      <w:r w:rsidRPr="00A77E85">
        <w:rPr>
          <w:rFonts w:ascii="Times New Roman" w:eastAsiaTheme="majorEastAsia" w:hAnsi="Times New Roman" w:cs="Times New Roman"/>
          <w:sz w:val="28"/>
          <w:szCs w:val="28"/>
        </w:rPr>
        <w:t xml:space="preserve"> (VI) Internship Study (Part VI)</w:t>
      </w:r>
    </w:p>
    <w:p w14:paraId="1B787134"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p>
    <w:p w14:paraId="769B98DA"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選修科</w:t>
      </w:r>
    </w:p>
    <w:p w14:paraId="4A43CF8B"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9.</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 xml:space="preserve">Electives </w:t>
      </w:r>
    </w:p>
    <w:p w14:paraId="267DD426" w14:textId="77777777" w:rsidR="00B6478B" w:rsidRPr="00A77E85" w:rsidRDefault="00B6478B"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10.</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Electives</w:t>
      </w:r>
    </w:p>
    <w:p w14:paraId="083598EF" w14:textId="77777777" w:rsidR="00B6478B" w:rsidRPr="00A77E85" w:rsidRDefault="00B6478B" w:rsidP="00A77E85">
      <w:pPr>
        <w:tabs>
          <w:tab w:val="left" w:pos="90"/>
        </w:tabs>
        <w:spacing w:after="0" w:line="240" w:lineRule="auto"/>
        <w:ind w:right="450"/>
        <w:rPr>
          <w:rFonts w:ascii="Times New Roman" w:eastAsiaTheme="majorEastAsia" w:hAnsi="Times New Roman" w:cs="Times New Roman"/>
          <w:bCs/>
          <w:sz w:val="28"/>
          <w:szCs w:val="28"/>
        </w:rPr>
      </w:pPr>
    </w:p>
    <w:p w14:paraId="258066DB" w14:textId="3B882413" w:rsidR="0076149C" w:rsidRPr="00A77E85" w:rsidRDefault="0076149C" w:rsidP="00A77E85">
      <w:pPr>
        <w:pStyle w:val="ListParagraph"/>
        <w:spacing w:after="0" w:line="240" w:lineRule="auto"/>
        <w:ind w:left="1080"/>
        <w:rPr>
          <w:rFonts w:ascii="Times New Roman" w:eastAsiaTheme="majorEastAsia" w:hAnsi="Times New Roman" w:cs="Times New Roman"/>
          <w:sz w:val="28"/>
          <w:szCs w:val="28"/>
        </w:rPr>
      </w:pPr>
    </w:p>
    <w:p w14:paraId="1D64B6DC" w14:textId="2BA919C0" w:rsidR="00A53BAA" w:rsidRPr="00A77E85" w:rsidRDefault="00A53BAA"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神學研究碩士</w:t>
      </w:r>
      <w:r w:rsidR="000459AD">
        <w:rPr>
          <w:rFonts w:ascii="Times New Roman" w:eastAsiaTheme="majorEastAsia" w:hAnsi="Times New Roman" w:cs="Times New Roman" w:hint="eastAsia"/>
          <w:sz w:val="28"/>
          <w:szCs w:val="28"/>
        </w:rPr>
        <w:t>(MTS)</w:t>
      </w:r>
    </w:p>
    <w:p w14:paraId="175E2997" w14:textId="67DC8D74" w:rsidR="00B6478B" w:rsidRPr="00A77E85" w:rsidRDefault="00B6478B"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神學研究碩士課程</w:t>
      </w:r>
      <w:r w:rsidR="000459AD">
        <w:rPr>
          <w:rFonts w:ascii="Times New Roman" w:eastAsiaTheme="majorEastAsia" w:hAnsi="Times New Roman" w:cs="Times New Roman" w:hint="eastAsia"/>
          <w:sz w:val="28"/>
          <w:szCs w:val="28"/>
        </w:rPr>
        <w:t>簡介</w:t>
      </w:r>
    </w:p>
    <w:p w14:paraId="10455DEC" w14:textId="6D0E41EF" w:rsidR="00E60336" w:rsidRPr="00A77E85" w:rsidRDefault="00E60336" w:rsidP="00A77E85">
      <w:pPr>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本課程以聖經神學為基礎，並配合實際教會事奉經驗、具體華人文化、靈命塑造與操練、屬靈領袖培育、教會教導職事、職場與信仰實踐等方面，來裝備信徒參與教會領導及教導事奉，並於生活及職場中為主作見證。</w:t>
      </w:r>
      <w:r w:rsidR="00FF42DB">
        <w:rPr>
          <w:rFonts w:ascii="Times New Roman" w:eastAsiaTheme="majorEastAsia" w:hAnsi="Times New Roman" w:cs="Times New Roman"/>
          <w:sz w:val="28"/>
          <w:szCs w:val="28"/>
        </w:rPr>
        <w:t>本院</w:t>
      </w:r>
      <w:r w:rsidRPr="00A77E85">
        <w:rPr>
          <w:rFonts w:ascii="Times New Roman" w:eastAsiaTheme="majorEastAsia" w:hAnsi="Times New Roman" w:cs="Times New Roman"/>
          <w:sz w:val="28"/>
          <w:szCs w:val="28"/>
        </w:rPr>
        <w:t>強調校內群體生活、老師的實際指導、同學們的生命交流，來建立學員的道德品格、事奉心志和恩賜才能。</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教授語言</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普通話</w:t>
      </w:r>
      <w:r w:rsidRPr="00A77E85">
        <w:rPr>
          <w:rFonts w:ascii="Times New Roman" w:eastAsiaTheme="majorEastAsia" w:hAnsi="Times New Roman" w:cs="Times New Roman"/>
          <w:sz w:val="28"/>
          <w:szCs w:val="28"/>
        </w:rPr>
        <w:t>)</w:t>
      </w:r>
    </w:p>
    <w:p w14:paraId="09EECEF8" w14:textId="49236BF1" w:rsidR="00B6478B" w:rsidRPr="00A77E85" w:rsidRDefault="00B6478B"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神學研究碩士課程安排</w:t>
      </w:r>
    </w:p>
    <w:p w14:paraId="4CA74DE5"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第一年</w:t>
      </w:r>
      <w:r w:rsidRPr="00A77E85">
        <w:rPr>
          <w:rFonts w:ascii="Times New Roman" w:eastAsiaTheme="majorEastAsia" w:hAnsi="Times New Roman" w:cs="Times New Roman"/>
          <w:sz w:val="28"/>
          <w:szCs w:val="28"/>
        </w:rPr>
        <w:t xml:space="preserve"> - </w:t>
      </w:r>
      <w:r w:rsidRPr="00A77E85">
        <w:rPr>
          <w:rFonts w:ascii="Times New Roman" w:eastAsiaTheme="majorEastAsia" w:hAnsi="Times New Roman" w:cs="Times New Roman"/>
          <w:sz w:val="28"/>
          <w:szCs w:val="28"/>
        </w:rPr>
        <w:t>三十學分</w:t>
      </w:r>
      <w:r w:rsidRPr="00A77E85">
        <w:rPr>
          <w:rFonts w:ascii="Times New Roman" w:eastAsiaTheme="majorEastAsia" w:hAnsi="Times New Roman" w:cs="Times New Roman"/>
          <w:sz w:val="28"/>
          <w:szCs w:val="28"/>
        </w:rPr>
        <w:tab/>
      </w:r>
    </w:p>
    <w:p w14:paraId="49643903"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聖經科</w:t>
      </w:r>
    </w:p>
    <w:p w14:paraId="24EBF45E"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w:t>
      </w:r>
      <w:r w:rsidRPr="00A77E85">
        <w:rPr>
          <w:rFonts w:ascii="Times New Roman" w:eastAsiaTheme="majorEastAsia" w:hAnsi="Times New Roman" w:cs="Times New Roman"/>
          <w:sz w:val="28"/>
          <w:szCs w:val="28"/>
        </w:rPr>
        <w:tab/>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Introduction to Biblical Studies</w:t>
      </w:r>
    </w:p>
    <w:p w14:paraId="0B0A908B"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2.</w:t>
      </w:r>
      <w:r w:rsidRPr="00A77E85">
        <w:rPr>
          <w:rFonts w:ascii="Times New Roman" w:eastAsiaTheme="majorEastAsia" w:hAnsi="Times New Roman" w:cs="Times New Roman"/>
          <w:sz w:val="28"/>
          <w:szCs w:val="28"/>
        </w:rPr>
        <w:tab/>
        <w:t>NEWT05</w:t>
      </w:r>
      <w:r w:rsidRPr="00A77E85">
        <w:rPr>
          <w:rFonts w:ascii="Times New Roman" w:eastAsiaTheme="majorEastAsia" w:hAnsi="Times New Roman" w:cs="Times New Roman"/>
          <w:sz w:val="28"/>
          <w:szCs w:val="28"/>
        </w:rPr>
        <w:t>聖經神學︰新約</w:t>
      </w:r>
      <w:r w:rsidRPr="00A77E85">
        <w:rPr>
          <w:rFonts w:ascii="Times New Roman" w:eastAsiaTheme="majorEastAsia" w:hAnsi="Times New Roman" w:cs="Times New Roman"/>
          <w:sz w:val="28"/>
          <w:szCs w:val="28"/>
        </w:rPr>
        <w:t xml:space="preserve"> New Testament Theology</w:t>
      </w:r>
    </w:p>
    <w:p w14:paraId="2F57E888"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5A80808C"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神學及歷史科</w:t>
      </w:r>
    </w:p>
    <w:p w14:paraId="0ED05E38"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3.</w:t>
      </w:r>
      <w:r w:rsidRPr="00A77E85">
        <w:rPr>
          <w:rFonts w:ascii="Times New Roman" w:eastAsiaTheme="majorEastAsia" w:hAnsi="Times New Roman" w:cs="Times New Roman"/>
          <w:sz w:val="28"/>
          <w:szCs w:val="28"/>
        </w:rPr>
        <w:tab/>
        <w:t xml:space="preserve">THEO13 </w:t>
      </w:r>
      <w:r w:rsidRPr="00A77E85">
        <w:rPr>
          <w:rFonts w:ascii="Times New Roman" w:eastAsiaTheme="majorEastAsia" w:hAnsi="Times New Roman" w:cs="Times New Roman"/>
          <w:sz w:val="28"/>
          <w:szCs w:val="28"/>
        </w:rPr>
        <w:t>系統神學</w:t>
      </w:r>
      <w:proofErr w:type="gramStart"/>
      <w:r w:rsidRPr="00A77E85">
        <w:rPr>
          <w:rFonts w:ascii="Times New Roman" w:eastAsiaTheme="majorEastAsia" w:hAnsi="Times New Roman" w:cs="Times New Roman"/>
          <w:sz w:val="28"/>
          <w:szCs w:val="28"/>
        </w:rPr>
        <w:t>I  Systematic</w:t>
      </w:r>
      <w:proofErr w:type="gramEnd"/>
      <w:r w:rsidRPr="00A77E85">
        <w:rPr>
          <w:rFonts w:ascii="Times New Roman" w:eastAsiaTheme="majorEastAsia" w:hAnsi="Times New Roman" w:cs="Times New Roman"/>
          <w:sz w:val="28"/>
          <w:szCs w:val="28"/>
        </w:rPr>
        <w:t xml:space="preserve"> Theology I</w:t>
      </w:r>
    </w:p>
    <w:p w14:paraId="6ABB3846"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4.</w:t>
      </w:r>
      <w:r w:rsidRPr="00A77E85">
        <w:rPr>
          <w:rFonts w:ascii="Times New Roman" w:eastAsiaTheme="majorEastAsia" w:hAnsi="Times New Roman" w:cs="Times New Roman"/>
          <w:sz w:val="28"/>
          <w:szCs w:val="28"/>
        </w:rPr>
        <w:tab/>
        <w:t>HIST12</w:t>
      </w:r>
      <w:r w:rsidRPr="00A77E85">
        <w:rPr>
          <w:rFonts w:ascii="Times New Roman" w:eastAsiaTheme="majorEastAsia" w:hAnsi="Times New Roman" w:cs="Times New Roman"/>
          <w:sz w:val="28"/>
          <w:szCs w:val="28"/>
        </w:rPr>
        <w:t>基督教歷史</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  History</w:t>
      </w:r>
      <w:proofErr w:type="gramEnd"/>
      <w:r w:rsidRPr="00A77E85">
        <w:rPr>
          <w:rFonts w:ascii="Times New Roman" w:eastAsiaTheme="majorEastAsia" w:hAnsi="Times New Roman" w:cs="Times New Roman"/>
          <w:sz w:val="28"/>
          <w:szCs w:val="28"/>
        </w:rPr>
        <w:t xml:space="preserve"> of Christianity I</w:t>
      </w:r>
    </w:p>
    <w:p w14:paraId="2B6ABC88"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38CF84D9"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實踐神學科</w:t>
      </w:r>
    </w:p>
    <w:p w14:paraId="0C2851B3"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5.</w:t>
      </w:r>
      <w:r w:rsidRPr="00A77E85">
        <w:rPr>
          <w:rFonts w:ascii="Times New Roman" w:eastAsiaTheme="majorEastAsia" w:hAnsi="Times New Roman" w:cs="Times New Roman"/>
          <w:sz w:val="28"/>
          <w:szCs w:val="28"/>
        </w:rPr>
        <w:tab/>
        <w:t>SPIR09</w:t>
      </w:r>
      <w:r w:rsidRPr="00A77E85">
        <w:rPr>
          <w:rFonts w:ascii="Times New Roman" w:eastAsiaTheme="majorEastAsia" w:hAnsi="Times New Roman" w:cs="Times New Roman"/>
          <w:sz w:val="28"/>
          <w:szCs w:val="28"/>
        </w:rPr>
        <w:t>靈修學</w:t>
      </w:r>
      <w:r w:rsidRPr="00A77E85">
        <w:rPr>
          <w:rFonts w:ascii="Times New Roman" w:eastAsiaTheme="majorEastAsia" w:hAnsi="Times New Roman" w:cs="Times New Roman"/>
          <w:sz w:val="28"/>
          <w:szCs w:val="28"/>
        </w:rPr>
        <w:t xml:space="preserve"> Spiritual Formation and Development</w:t>
      </w:r>
    </w:p>
    <w:p w14:paraId="01D303D7"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6.</w:t>
      </w:r>
      <w:r w:rsidRPr="00A77E85">
        <w:rPr>
          <w:rFonts w:ascii="Times New Roman" w:eastAsiaTheme="majorEastAsia" w:hAnsi="Times New Roman" w:cs="Times New Roman"/>
          <w:sz w:val="28"/>
          <w:szCs w:val="28"/>
        </w:rPr>
        <w:tab/>
        <w:t xml:space="preserve">CHIN11 </w:t>
      </w:r>
      <w:r w:rsidRPr="00A77E85">
        <w:rPr>
          <w:rFonts w:ascii="Times New Roman" w:eastAsiaTheme="majorEastAsia" w:hAnsi="Times New Roman" w:cs="Times New Roman"/>
          <w:sz w:val="28"/>
          <w:szCs w:val="28"/>
        </w:rPr>
        <w:t>職場基督徒</w:t>
      </w:r>
      <w:r w:rsidRPr="00A77E85">
        <w:rPr>
          <w:rFonts w:ascii="Times New Roman" w:eastAsiaTheme="majorEastAsia" w:hAnsi="Times New Roman" w:cs="Times New Roman"/>
          <w:sz w:val="28"/>
          <w:szCs w:val="28"/>
        </w:rPr>
        <w:t xml:space="preserve"> Christian in the Market Place</w:t>
      </w:r>
    </w:p>
    <w:p w14:paraId="17471158"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1C712654"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選修科</w:t>
      </w:r>
    </w:p>
    <w:p w14:paraId="3BD82854"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7.</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Electives</w:t>
      </w:r>
    </w:p>
    <w:p w14:paraId="6E8FE0C0"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8.</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Electives</w:t>
      </w:r>
    </w:p>
    <w:p w14:paraId="20AE1578"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9.</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Electives</w:t>
      </w:r>
    </w:p>
    <w:p w14:paraId="517A6FD7"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10.</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Electives</w:t>
      </w:r>
      <w:r w:rsidRPr="00A77E85">
        <w:rPr>
          <w:rFonts w:ascii="Times New Roman" w:eastAsiaTheme="majorEastAsia" w:hAnsi="Times New Roman" w:cs="Times New Roman"/>
          <w:sz w:val="28"/>
          <w:szCs w:val="28"/>
        </w:rPr>
        <w:tab/>
      </w:r>
    </w:p>
    <w:p w14:paraId="61215D60"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580816A6"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4959B1ED"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第二年</w:t>
      </w:r>
      <w:r w:rsidRPr="00A77E85">
        <w:rPr>
          <w:rFonts w:ascii="Times New Roman" w:eastAsiaTheme="majorEastAsia" w:hAnsi="Times New Roman" w:cs="Times New Roman"/>
          <w:sz w:val="28"/>
          <w:szCs w:val="28"/>
        </w:rPr>
        <w:t xml:space="preserve"> - </w:t>
      </w:r>
      <w:r w:rsidRPr="00A77E85">
        <w:rPr>
          <w:rFonts w:ascii="Times New Roman" w:eastAsiaTheme="majorEastAsia" w:hAnsi="Times New Roman" w:cs="Times New Roman"/>
          <w:sz w:val="28"/>
          <w:szCs w:val="28"/>
        </w:rPr>
        <w:t>三十學分</w:t>
      </w:r>
    </w:p>
    <w:p w14:paraId="110B9FDA"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聖經科</w:t>
      </w:r>
    </w:p>
    <w:p w14:paraId="06001E01"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w:t>
      </w:r>
      <w:r w:rsidRPr="00A77E85">
        <w:rPr>
          <w:rFonts w:ascii="Times New Roman" w:eastAsiaTheme="majorEastAsia" w:hAnsi="Times New Roman" w:cs="Times New Roman"/>
          <w:sz w:val="28"/>
          <w:szCs w:val="28"/>
        </w:rPr>
        <w:tab/>
        <w:t>OLDT02</w:t>
      </w:r>
      <w:r w:rsidRPr="00A77E85">
        <w:rPr>
          <w:rFonts w:ascii="Times New Roman" w:eastAsiaTheme="majorEastAsia" w:hAnsi="Times New Roman" w:cs="Times New Roman"/>
          <w:sz w:val="28"/>
          <w:szCs w:val="28"/>
        </w:rPr>
        <w:t>聖經神學︰舊約</w:t>
      </w:r>
      <w:r w:rsidRPr="00A77E85">
        <w:rPr>
          <w:rFonts w:ascii="Times New Roman" w:eastAsiaTheme="majorEastAsia" w:hAnsi="Times New Roman" w:cs="Times New Roman"/>
          <w:sz w:val="28"/>
          <w:szCs w:val="28"/>
        </w:rPr>
        <w:t xml:space="preserve"> Old Testament Theology </w:t>
      </w:r>
    </w:p>
    <w:p w14:paraId="4D8BBB7E"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2.</w:t>
      </w:r>
      <w:r w:rsidRPr="00A77E85">
        <w:rPr>
          <w:rFonts w:ascii="Times New Roman" w:eastAsiaTheme="majorEastAsia" w:hAnsi="Times New Roman" w:cs="Times New Roman"/>
          <w:sz w:val="28"/>
          <w:szCs w:val="28"/>
        </w:rPr>
        <w:tab/>
        <w:t xml:space="preserve">OLDT__ </w:t>
      </w:r>
      <w:r w:rsidRPr="00A77E85">
        <w:rPr>
          <w:rFonts w:ascii="Times New Roman" w:eastAsiaTheme="majorEastAsia" w:hAnsi="Times New Roman" w:cs="Times New Roman"/>
          <w:sz w:val="28"/>
          <w:szCs w:val="28"/>
        </w:rPr>
        <w:t>舊約書卷研讀</w:t>
      </w:r>
      <w:r w:rsidRPr="00A77E85">
        <w:rPr>
          <w:rFonts w:ascii="Times New Roman" w:eastAsiaTheme="majorEastAsia" w:hAnsi="Times New Roman" w:cs="Times New Roman"/>
          <w:sz w:val="28"/>
          <w:szCs w:val="28"/>
        </w:rPr>
        <w:t xml:space="preserve"> OT Book Study</w:t>
      </w:r>
      <w:r w:rsidRPr="00A77E85">
        <w:rPr>
          <w:rFonts w:ascii="Times New Roman" w:eastAsiaTheme="majorEastAsia" w:hAnsi="Times New Roman" w:cs="Times New Roman"/>
          <w:sz w:val="28"/>
          <w:szCs w:val="28"/>
        </w:rPr>
        <w:t>或</w:t>
      </w:r>
    </w:p>
    <w:p w14:paraId="04A4B448" w14:textId="77777777" w:rsidR="00E60336" w:rsidRPr="00A77E85" w:rsidRDefault="00E60336" w:rsidP="00A77E85">
      <w:pPr>
        <w:spacing w:after="0" w:line="240" w:lineRule="auto"/>
        <w:ind w:left="1440" w:firstLine="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NEWT__ </w:t>
      </w:r>
      <w:r w:rsidRPr="00A77E85">
        <w:rPr>
          <w:rFonts w:ascii="Times New Roman" w:eastAsiaTheme="majorEastAsia" w:hAnsi="Times New Roman" w:cs="Times New Roman"/>
          <w:sz w:val="28"/>
          <w:szCs w:val="28"/>
        </w:rPr>
        <w:t>新約書卷研讀</w:t>
      </w:r>
      <w:r w:rsidRPr="00A77E85">
        <w:rPr>
          <w:rFonts w:ascii="Times New Roman" w:eastAsiaTheme="majorEastAsia" w:hAnsi="Times New Roman" w:cs="Times New Roman"/>
          <w:sz w:val="28"/>
          <w:szCs w:val="28"/>
        </w:rPr>
        <w:t xml:space="preserve"> NT Book Study</w:t>
      </w:r>
    </w:p>
    <w:p w14:paraId="3DA4EA06"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3.</w:t>
      </w:r>
      <w:r w:rsidRPr="00A77E85">
        <w:rPr>
          <w:rFonts w:ascii="Times New Roman" w:eastAsiaTheme="majorEastAsia" w:hAnsi="Times New Roman" w:cs="Times New Roman"/>
          <w:sz w:val="28"/>
          <w:szCs w:val="28"/>
        </w:rPr>
        <w:tab/>
        <w:t xml:space="preserve">OLDT__ </w:t>
      </w:r>
      <w:r w:rsidRPr="00A77E85">
        <w:rPr>
          <w:rFonts w:ascii="Times New Roman" w:eastAsiaTheme="majorEastAsia" w:hAnsi="Times New Roman" w:cs="Times New Roman"/>
          <w:sz w:val="28"/>
          <w:szCs w:val="28"/>
        </w:rPr>
        <w:t>舊約書卷研讀</w:t>
      </w:r>
      <w:r w:rsidRPr="00A77E85">
        <w:rPr>
          <w:rFonts w:ascii="Times New Roman" w:eastAsiaTheme="majorEastAsia" w:hAnsi="Times New Roman" w:cs="Times New Roman"/>
          <w:sz w:val="28"/>
          <w:szCs w:val="28"/>
        </w:rPr>
        <w:t xml:space="preserve"> OT Book Study</w:t>
      </w:r>
      <w:r w:rsidRPr="00A77E85">
        <w:rPr>
          <w:rFonts w:ascii="Times New Roman" w:eastAsiaTheme="majorEastAsia" w:hAnsi="Times New Roman" w:cs="Times New Roman"/>
          <w:sz w:val="28"/>
          <w:szCs w:val="28"/>
        </w:rPr>
        <w:t>或</w:t>
      </w:r>
    </w:p>
    <w:p w14:paraId="7AB2C709" w14:textId="77777777" w:rsidR="00E60336" w:rsidRPr="00A77E85" w:rsidRDefault="00E60336" w:rsidP="00A77E85">
      <w:pPr>
        <w:spacing w:after="0" w:line="240" w:lineRule="auto"/>
        <w:ind w:left="1440" w:firstLine="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NEWT__ </w:t>
      </w:r>
      <w:r w:rsidRPr="00A77E85">
        <w:rPr>
          <w:rFonts w:ascii="Times New Roman" w:eastAsiaTheme="majorEastAsia" w:hAnsi="Times New Roman" w:cs="Times New Roman"/>
          <w:sz w:val="28"/>
          <w:szCs w:val="28"/>
        </w:rPr>
        <w:t>新約書卷研讀</w:t>
      </w:r>
      <w:r w:rsidRPr="00A77E85">
        <w:rPr>
          <w:rFonts w:ascii="Times New Roman" w:eastAsiaTheme="majorEastAsia" w:hAnsi="Times New Roman" w:cs="Times New Roman"/>
          <w:sz w:val="28"/>
          <w:szCs w:val="28"/>
        </w:rPr>
        <w:t xml:space="preserve"> NT Book Study</w:t>
      </w:r>
    </w:p>
    <w:p w14:paraId="378AA2D3"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5C954A8C"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神學及歷史科</w:t>
      </w:r>
    </w:p>
    <w:p w14:paraId="6659CB27"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4.</w:t>
      </w:r>
      <w:r w:rsidRPr="00A77E85">
        <w:rPr>
          <w:rFonts w:ascii="Times New Roman" w:eastAsiaTheme="majorEastAsia" w:hAnsi="Times New Roman" w:cs="Times New Roman"/>
          <w:sz w:val="28"/>
          <w:szCs w:val="28"/>
        </w:rPr>
        <w:tab/>
        <w:t xml:space="preserve">THEO25 </w:t>
      </w:r>
      <w:r w:rsidRPr="00A77E85">
        <w:rPr>
          <w:rFonts w:ascii="Times New Roman" w:eastAsiaTheme="majorEastAsia" w:hAnsi="Times New Roman" w:cs="Times New Roman"/>
          <w:sz w:val="28"/>
          <w:szCs w:val="28"/>
        </w:rPr>
        <w:t>系統神學</w:t>
      </w:r>
      <w:proofErr w:type="gramStart"/>
      <w:r w:rsidRPr="00A77E85">
        <w:rPr>
          <w:rFonts w:ascii="Times New Roman" w:eastAsiaTheme="majorEastAsia" w:hAnsi="Times New Roman" w:cs="Times New Roman"/>
          <w:sz w:val="28"/>
          <w:szCs w:val="28"/>
        </w:rPr>
        <w:t>II  Systematic</w:t>
      </w:r>
      <w:proofErr w:type="gramEnd"/>
      <w:r w:rsidRPr="00A77E85">
        <w:rPr>
          <w:rFonts w:ascii="Times New Roman" w:eastAsiaTheme="majorEastAsia" w:hAnsi="Times New Roman" w:cs="Times New Roman"/>
          <w:sz w:val="28"/>
          <w:szCs w:val="28"/>
        </w:rPr>
        <w:t xml:space="preserve"> Theology II</w:t>
      </w:r>
    </w:p>
    <w:p w14:paraId="1DD37F65"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5.</w:t>
      </w:r>
      <w:r w:rsidRPr="00A77E85">
        <w:rPr>
          <w:rFonts w:ascii="Times New Roman" w:eastAsiaTheme="majorEastAsia" w:hAnsi="Times New Roman" w:cs="Times New Roman"/>
          <w:sz w:val="28"/>
          <w:szCs w:val="28"/>
        </w:rPr>
        <w:tab/>
        <w:t>HIST24</w:t>
      </w:r>
      <w:r w:rsidRPr="00A77E85">
        <w:rPr>
          <w:rFonts w:ascii="Times New Roman" w:eastAsiaTheme="majorEastAsia" w:hAnsi="Times New Roman" w:cs="Times New Roman"/>
          <w:sz w:val="28"/>
          <w:szCs w:val="28"/>
        </w:rPr>
        <w:t>基督教歷史</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History</w:t>
      </w:r>
      <w:proofErr w:type="gramEnd"/>
      <w:r w:rsidRPr="00A77E85">
        <w:rPr>
          <w:rFonts w:ascii="Times New Roman" w:eastAsiaTheme="majorEastAsia" w:hAnsi="Times New Roman" w:cs="Times New Roman"/>
          <w:sz w:val="28"/>
          <w:szCs w:val="28"/>
        </w:rPr>
        <w:t xml:space="preserve"> of Christianity II</w:t>
      </w:r>
    </w:p>
    <w:p w14:paraId="55CB1291"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6.</w:t>
      </w:r>
      <w:r w:rsidRPr="00A77E85">
        <w:rPr>
          <w:rFonts w:ascii="Times New Roman" w:eastAsiaTheme="majorEastAsia" w:hAnsi="Times New Roman" w:cs="Times New Roman"/>
          <w:sz w:val="28"/>
          <w:szCs w:val="28"/>
        </w:rPr>
        <w:tab/>
        <w:t xml:space="preserve">CHIN06 </w:t>
      </w:r>
      <w:r w:rsidRPr="00A77E85">
        <w:rPr>
          <w:rFonts w:ascii="Times New Roman" w:eastAsiaTheme="majorEastAsia" w:hAnsi="Times New Roman" w:cs="Times New Roman"/>
          <w:sz w:val="28"/>
          <w:szCs w:val="28"/>
        </w:rPr>
        <w:t>基督教與華人文化</w:t>
      </w:r>
      <w:r w:rsidRPr="00A77E85">
        <w:rPr>
          <w:rFonts w:ascii="Times New Roman" w:eastAsiaTheme="majorEastAsia" w:hAnsi="Times New Roman" w:cs="Times New Roman"/>
          <w:sz w:val="28"/>
          <w:szCs w:val="28"/>
        </w:rPr>
        <w:t>Christianity and Chinese Culture</w:t>
      </w:r>
    </w:p>
    <w:p w14:paraId="6A942C73"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517A2792"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實踐神學科</w:t>
      </w:r>
    </w:p>
    <w:p w14:paraId="564CE62D"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7.</w:t>
      </w:r>
      <w:r w:rsidRPr="00A77E85">
        <w:rPr>
          <w:rFonts w:ascii="Times New Roman" w:eastAsiaTheme="majorEastAsia" w:hAnsi="Times New Roman" w:cs="Times New Roman"/>
          <w:sz w:val="28"/>
          <w:szCs w:val="28"/>
        </w:rPr>
        <w:tab/>
        <w:t>CHIN29</w:t>
      </w:r>
      <w:r w:rsidRPr="00A77E85">
        <w:rPr>
          <w:rFonts w:ascii="Times New Roman" w:eastAsiaTheme="majorEastAsia" w:hAnsi="Times New Roman" w:cs="Times New Roman"/>
          <w:sz w:val="28"/>
          <w:szCs w:val="28"/>
        </w:rPr>
        <w:t>華人教會基督教教育</w:t>
      </w:r>
      <w:r w:rsidRPr="00A77E85">
        <w:rPr>
          <w:rFonts w:ascii="Times New Roman" w:eastAsiaTheme="majorEastAsia" w:hAnsi="Times New Roman" w:cs="Times New Roman"/>
          <w:sz w:val="28"/>
          <w:szCs w:val="28"/>
        </w:rPr>
        <w:t xml:space="preserve"> Christian Education in the Chinese Church</w:t>
      </w:r>
    </w:p>
    <w:p w14:paraId="5F2739E4"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8.</w:t>
      </w:r>
      <w:r w:rsidRPr="00A77E85">
        <w:rPr>
          <w:rFonts w:ascii="Times New Roman" w:eastAsiaTheme="majorEastAsia" w:hAnsi="Times New Roman" w:cs="Times New Roman"/>
          <w:sz w:val="28"/>
          <w:szCs w:val="28"/>
        </w:rPr>
        <w:tab/>
        <w:t>LEAD20</w:t>
      </w:r>
      <w:r w:rsidRPr="00A77E85">
        <w:rPr>
          <w:rFonts w:ascii="Times New Roman" w:eastAsiaTheme="majorEastAsia" w:hAnsi="Times New Roman" w:cs="Times New Roman"/>
          <w:sz w:val="28"/>
          <w:szCs w:val="28"/>
        </w:rPr>
        <w:t>堂會牧養及領導</w:t>
      </w:r>
      <w:r w:rsidRPr="00A77E85">
        <w:rPr>
          <w:rFonts w:ascii="Times New Roman" w:eastAsiaTheme="majorEastAsia" w:hAnsi="Times New Roman" w:cs="Times New Roman"/>
          <w:sz w:val="28"/>
          <w:szCs w:val="28"/>
        </w:rPr>
        <w:t xml:space="preserve"> Pastoral Ministry and Leadership</w:t>
      </w:r>
    </w:p>
    <w:p w14:paraId="7EE4CF18"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p>
    <w:p w14:paraId="2AE9C1CF"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選修科</w:t>
      </w:r>
    </w:p>
    <w:p w14:paraId="64BCDFDD" w14:textId="77777777"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9.</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Electives</w:t>
      </w:r>
    </w:p>
    <w:p w14:paraId="2AC7AC22" w14:textId="3CE50DEF" w:rsidR="00E60336" w:rsidRPr="00A77E85" w:rsidRDefault="00E60336"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10.</w:t>
      </w: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Electives</w:t>
      </w:r>
    </w:p>
    <w:p w14:paraId="7523EA19" w14:textId="7DD8BE49" w:rsidR="00E60336" w:rsidRPr="00A77E85" w:rsidRDefault="00E60336" w:rsidP="00A77E85">
      <w:pPr>
        <w:spacing w:after="0" w:line="240" w:lineRule="auto"/>
        <w:rPr>
          <w:rFonts w:ascii="Times New Roman" w:eastAsiaTheme="majorEastAsia" w:hAnsi="Times New Roman" w:cs="Times New Roman"/>
          <w:sz w:val="28"/>
          <w:szCs w:val="28"/>
        </w:rPr>
      </w:pPr>
    </w:p>
    <w:p w14:paraId="1DCF9ECB" w14:textId="77777777" w:rsidR="00E60336" w:rsidRPr="00A77E85" w:rsidRDefault="00E60336" w:rsidP="00A77E85">
      <w:pPr>
        <w:spacing w:after="0" w:line="240" w:lineRule="auto"/>
        <w:rPr>
          <w:rFonts w:ascii="Times New Roman" w:eastAsiaTheme="majorEastAsia" w:hAnsi="Times New Roman" w:cs="Times New Roman"/>
          <w:sz w:val="28"/>
          <w:szCs w:val="28"/>
        </w:rPr>
      </w:pPr>
    </w:p>
    <w:p w14:paraId="4ED7CBB1" w14:textId="5A11CFC0" w:rsidR="00E60336" w:rsidRPr="00A77E85" w:rsidRDefault="00A53BAA"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基督教研究文憑</w:t>
      </w:r>
      <w:r w:rsidR="000459AD">
        <w:rPr>
          <w:rFonts w:ascii="Times New Roman" w:eastAsiaTheme="majorEastAsia" w:hAnsi="Times New Roman" w:cs="Times New Roman" w:hint="eastAsia"/>
          <w:sz w:val="28"/>
          <w:szCs w:val="28"/>
        </w:rPr>
        <w:t xml:space="preserve"> (</w:t>
      </w:r>
      <w:proofErr w:type="spellStart"/>
      <w:r w:rsidR="000459AD">
        <w:rPr>
          <w:rFonts w:ascii="Times New Roman" w:eastAsiaTheme="majorEastAsia" w:hAnsi="Times New Roman" w:cs="Times New Roman" w:hint="eastAsia"/>
          <w:sz w:val="28"/>
          <w:szCs w:val="28"/>
        </w:rPr>
        <w:t>Di</w:t>
      </w:r>
      <w:r w:rsidR="000459AD">
        <w:rPr>
          <w:rFonts w:ascii="Times New Roman" w:eastAsiaTheme="majorEastAsia" w:hAnsi="Times New Roman" w:cs="Times New Roman"/>
          <w:sz w:val="28"/>
          <w:szCs w:val="28"/>
        </w:rPr>
        <w:t>pCS</w:t>
      </w:r>
      <w:proofErr w:type="spellEnd"/>
      <w:r w:rsidR="000459AD">
        <w:rPr>
          <w:rFonts w:ascii="Times New Roman" w:eastAsiaTheme="majorEastAsia" w:hAnsi="Times New Roman" w:cs="Times New Roman"/>
          <w:sz w:val="28"/>
          <w:szCs w:val="28"/>
        </w:rPr>
        <w:t>)</w:t>
      </w:r>
    </w:p>
    <w:p w14:paraId="0E0C06BE" w14:textId="3F1375B8" w:rsidR="00E60336" w:rsidRPr="00A77E85" w:rsidRDefault="00E60336"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有關基督教研究文憑</w:t>
      </w:r>
      <w:r w:rsidR="000459AD">
        <w:rPr>
          <w:rFonts w:ascii="Times New Roman" w:eastAsiaTheme="majorEastAsia" w:hAnsi="Times New Roman" w:cs="Times New Roman" w:hint="eastAsia"/>
          <w:sz w:val="28"/>
          <w:szCs w:val="28"/>
        </w:rPr>
        <w:t>簡介</w:t>
      </w:r>
    </w:p>
    <w:p w14:paraId="4EEE2B8E" w14:textId="26194086"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基督教研究文憑課程通過在聖經科</w:t>
      </w:r>
      <w:r w:rsidR="000459AD">
        <w:rPr>
          <w:rFonts w:ascii="Times New Roman" w:eastAsiaTheme="majorEastAsia" w:hAnsi="Times New Roman" w:cs="Times New Roman" w:hint="eastAsia"/>
          <w:sz w:val="28"/>
          <w:szCs w:val="28"/>
        </w:rPr>
        <w:t>、</w:t>
      </w:r>
      <w:r w:rsidRPr="00A77E85">
        <w:rPr>
          <w:rFonts w:ascii="Times New Roman" w:eastAsiaTheme="majorEastAsia" w:hAnsi="Times New Roman" w:cs="Times New Roman"/>
          <w:sz w:val="28"/>
          <w:szCs w:val="28"/>
        </w:rPr>
        <w:t>神學科</w:t>
      </w:r>
      <w:r w:rsidR="000459AD">
        <w:rPr>
          <w:rFonts w:ascii="Times New Roman" w:eastAsiaTheme="majorEastAsia" w:hAnsi="Times New Roman" w:cs="Times New Roman" w:hint="eastAsia"/>
          <w:sz w:val="28"/>
          <w:szCs w:val="28"/>
        </w:rPr>
        <w:t>和實用神學</w:t>
      </w:r>
      <w:r w:rsidRPr="00A77E85">
        <w:rPr>
          <w:rFonts w:ascii="Times New Roman" w:eastAsiaTheme="majorEastAsia" w:hAnsi="Times New Roman" w:cs="Times New Roman"/>
          <w:sz w:val="28"/>
          <w:szCs w:val="28"/>
        </w:rPr>
        <w:t>的專門學習</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加強信徒</w:t>
      </w:r>
      <w:r w:rsidR="00F11E97" w:rsidRPr="00A77E85">
        <w:rPr>
          <w:rFonts w:ascii="Times New Roman" w:eastAsiaTheme="majorEastAsia" w:hAnsi="Times New Roman" w:cs="Times New Roman"/>
          <w:sz w:val="28"/>
          <w:szCs w:val="28"/>
        </w:rPr>
        <w:t>在</w:t>
      </w:r>
      <w:r w:rsidRPr="00A77E85">
        <w:rPr>
          <w:rFonts w:ascii="Times New Roman" w:eastAsiaTheme="majorEastAsia" w:hAnsi="Times New Roman" w:cs="Times New Roman"/>
          <w:sz w:val="28"/>
          <w:szCs w:val="28"/>
        </w:rPr>
        <w:t>事</w:t>
      </w:r>
      <w:r w:rsidR="000459AD">
        <w:rPr>
          <w:rFonts w:ascii="Times New Roman" w:eastAsiaTheme="majorEastAsia" w:hAnsi="Times New Roman" w:cs="Times New Roman" w:hint="eastAsia"/>
          <w:sz w:val="28"/>
          <w:szCs w:val="28"/>
        </w:rPr>
        <w:t>奉</w:t>
      </w:r>
      <w:r w:rsidRPr="00A77E85">
        <w:rPr>
          <w:rFonts w:ascii="Times New Roman" w:eastAsiaTheme="majorEastAsia" w:hAnsi="Times New Roman" w:cs="Times New Roman"/>
          <w:sz w:val="28"/>
          <w:szCs w:val="28"/>
        </w:rPr>
        <w:t>上的基礎裝備訓練。完成文憑課程後</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若有志繼續攻讀碩士課程</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文憑課程內已修讀的科目</w:t>
      </w:r>
      <w:r w:rsidR="00945C94">
        <w:rPr>
          <w:rFonts w:ascii="Times New Roman" w:eastAsiaTheme="majorEastAsia" w:hAnsi="Times New Roman" w:cs="Times New Roman" w:hint="eastAsia"/>
          <w:sz w:val="28"/>
          <w:szCs w:val="28"/>
        </w:rPr>
        <w:t>,</w:t>
      </w:r>
      <w:r w:rsidRPr="00A77E85">
        <w:rPr>
          <w:rFonts w:ascii="Times New Roman" w:eastAsiaTheme="majorEastAsia" w:hAnsi="Times New Roman" w:cs="Times New Roman"/>
          <w:sz w:val="28"/>
          <w:szCs w:val="28"/>
        </w:rPr>
        <w:t>可轉用於碩士課程內</w:t>
      </w:r>
      <w:proofErr w:type="gramEnd"/>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教授語言</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廣東話</w:t>
      </w:r>
      <w:r w:rsidRPr="00A77E85">
        <w:rPr>
          <w:rFonts w:ascii="Times New Roman" w:eastAsiaTheme="majorEastAsia" w:hAnsi="Times New Roman" w:cs="Times New Roman"/>
          <w:sz w:val="28"/>
          <w:szCs w:val="28"/>
        </w:rPr>
        <w:t>)</w:t>
      </w:r>
    </w:p>
    <w:p w14:paraId="27CF29BE" w14:textId="5181195E"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p>
    <w:p w14:paraId="0AEA132E" w14:textId="54E9BA5C" w:rsidR="00E60336" w:rsidRPr="00A77E85" w:rsidRDefault="00E60336"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基督教研究文憑課程安排</w:t>
      </w:r>
      <w:r w:rsidRPr="00A77E85">
        <w:rPr>
          <w:rFonts w:ascii="Times New Roman" w:eastAsiaTheme="majorEastAsia" w:hAnsi="Times New Roman" w:cs="Times New Roman"/>
          <w:sz w:val="28"/>
          <w:szCs w:val="28"/>
        </w:rPr>
        <w:t>:</w:t>
      </w:r>
    </w:p>
    <w:p w14:paraId="6DC14DDC" w14:textId="762DF5F9"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聖經科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兩科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ab/>
        <w:t>6</w:t>
      </w:r>
      <w:r w:rsidRPr="00A77E85">
        <w:rPr>
          <w:rFonts w:ascii="Times New Roman" w:eastAsiaTheme="majorEastAsia" w:hAnsi="Times New Roman" w:cs="Times New Roman"/>
          <w:sz w:val="28"/>
          <w:szCs w:val="28"/>
        </w:rPr>
        <w:t>學分</w:t>
      </w:r>
    </w:p>
    <w:p w14:paraId="2BD4E3DE" w14:textId="37BA35E5"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兩科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ab/>
        <w:t>6</w:t>
      </w:r>
      <w:r w:rsidRPr="00A77E85">
        <w:rPr>
          <w:rFonts w:ascii="Times New Roman" w:eastAsiaTheme="majorEastAsia" w:hAnsi="Times New Roman" w:cs="Times New Roman"/>
          <w:sz w:val="28"/>
          <w:szCs w:val="28"/>
        </w:rPr>
        <w:t>學分</w:t>
      </w:r>
    </w:p>
    <w:p w14:paraId="21367845" w14:textId="10668A4D"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實用神學科</w:t>
      </w:r>
      <w:r w:rsidRPr="00A77E85">
        <w:rPr>
          <w:rFonts w:ascii="Times New Roman" w:eastAsiaTheme="majorEastAsia" w:hAnsi="Times New Roman" w:cs="Times New Roman"/>
          <w:sz w:val="28"/>
          <w:szCs w:val="28"/>
        </w:rPr>
        <w:t>(</w:t>
      </w:r>
      <w:r w:rsidR="000459AD">
        <w:rPr>
          <w:rFonts w:ascii="Times New Roman" w:eastAsiaTheme="majorEastAsia" w:hAnsi="Times New Roman" w:cs="Times New Roman" w:hint="eastAsia"/>
          <w:sz w:val="28"/>
          <w:szCs w:val="28"/>
        </w:rPr>
        <w:t>兩</w:t>
      </w:r>
      <w:r w:rsidRPr="00A77E85">
        <w:rPr>
          <w:rFonts w:ascii="Times New Roman" w:eastAsiaTheme="majorEastAsia" w:hAnsi="Times New Roman" w:cs="Times New Roman"/>
          <w:sz w:val="28"/>
          <w:szCs w:val="28"/>
        </w:rPr>
        <w:t>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ab/>
      </w:r>
      <w:r w:rsidR="000459AD">
        <w:rPr>
          <w:rFonts w:ascii="Times New Roman" w:eastAsiaTheme="majorEastAsia" w:hAnsi="Times New Roman" w:cs="Times New Roman" w:hint="eastAsia"/>
          <w:sz w:val="28"/>
          <w:szCs w:val="28"/>
        </w:rPr>
        <w:t>6</w:t>
      </w:r>
      <w:r w:rsidRPr="00A77E85">
        <w:rPr>
          <w:rFonts w:ascii="Times New Roman" w:eastAsiaTheme="majorEastAsia" w:hAnsi="Times New Roman" w:cs="Times New Roman"/>
          <w:sz w:val="28"/>
          <w:szCs w:val="28"/>
        </w:rPr>
        <w:t>學分</w:t>
      </w:r>
    </w:p>
    <w:p w14:paraId="60B6FF97" w14:textId="5923156F"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選修科</w:t>
      </w:r>
      <w:r w:rsidRPr="00A77E85">
        <w:rPr>
          <w:rFonts w:ascii="Times New Roman" w:eastAsiaTheme="majorEastAsia" w:hAnsi="Times New Roman" w:cs="Times New Roman"/>
          <w:sz w:val="28"/>
          <w:szCs w:val="28"/>
        </w:rPr>
        <w:t>(</w:t>
      </w:r>
      <w:r w:rsidR="000459AD">
        <w:rPr>
          <w:rFonts w:ascii="Times New Roman" w:eastAsiaTheme="majorEastAsia" w:hAnsi="Times New Roman" w:cs="Times New Roman" w:hint="eastAsia"/>
          <w:sz w:val="28"/>
          <w:szCs w:val="28"/>
        </w:rPr>
        <w:t>四</w:t>
      </w:r>
      <w:r w:rsidRPr="00A77E85">
        <w:rPr>
          <w:rFonts w:ascii="Times New Roman" w:eastAsiaTheme="majorEastAsia" w:hAnsi="Times New Roman" w:cs="Times New Roman"/>
          <w:sz w:val="28"/>
          <w:szCs w:val="28"/>
        </w:rPr>
        <w:t>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ab/>
        <w:t>1</w:t>
      </w:r>
      <w:r w:rsidR="000459AD">
        <w:rPr>
          <w:rFonts w:ascii="Times New Roman" w:eastAsiaTheme="majorEastAsia" w:hAnsi="Times New Roman" w:cs="Times New Roman" w:hint="eastAsia"/>
          <w:sz w:val="28"/>
          <w:szCs w:val="28"/>
        </w:rPr>
        <w:t>2</w:t>
      </w:r>
      <w:r w:rsidRPr="00A77E85">
        <w:rPr>
          <w:rFonts w:ascii="Times New Roman" w:eastAsiaTheme="majorEastAsia" w:hAnsi="Times New Roman" w:cs="Times New Roman"/>
          <w:sz w:val="28"/>
          <w:szCs w:val="28"/>
        </w:rPr>
        <w:t>學分</w:t>
      </w:r>
    </w:p>
    <w:p w14:paraId="6A044367" w14:textId="77777777"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p>
    <w:p w14:paraId="003BFCB9" w14:textId="75814A5E" w:rsidR="00E60336" w:rsidRPr="00A77E85" w:rsidRDefault="00E60336"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上課地點、時間與語言</w:t>
      </w:r>
    </w:p>
    <w:p w14:paraId="1963A977" w14:textId="5B021DEA"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基督教研究文憑課程是</w:t>
      </w:r>
      <w:r w:rsidR="00913FA7">
        <w:rPr>
          <w:rFonts w:ascii="Times New Roman" w:eastAsiaTheme="majorEastAsia" w:hAnsi="Times New Roman" w:cs="Times New Roman"/>
          <w:sz w:val="28"/>
          <w:szCs w:val="28"/>
        </w:rPr>
        <w:t>「加神溫哥華」</w:t>
      </w:r>
      <w:r w:rsidRPr="00A77E85">
        <w:rPr>
          <w:rFonts w:ascii="Times New Roman" w:eastAsiaTheme="majorEastAsia" w:hAnsi="Times New Roman" w:cs="Times New Roman"/>
          <w:sz w:val="28"/>
          <w:szCs w:val="28"/>
        </w:rPr>
        <w:t>校區的夜間</w:t>
      </w:r>
      <w:r w:rsidR="000459AD">
        <w:rPr>
          <w:rFonts w:ascii="Times New Roman" w:eastAsiaTheme="majorEastAsia" w:hAnsi="Times New Roman" w:cs="Times New Roman" w:hint="eastAsia"/>
          <w:sz w:val="28"/>
          <w:szCs w:val="28"/>
        </w:rPr>
        <w:t>和周末</w:t>
      </w:r>
      <w:r w:rsidRPr="00A77E85">
        <w:rPr>
          <w:rFonts w:ascii="Times New Roman" w:eastAsiaTheme="majorEastAsia" w:hAnsi="Times New Roman" w:cs="Times New Roman"/>
          <w:sz w:val="28"/>
          <w:szCs w:val="28"/>
        </w:rPr>
        <w:t>課程</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與大溫各堂會合作</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因此課堂將於不同教會進行。上課時間包括周日晚上及周六全日</w:t>
      </w:r>
      <w:r w:rsidR="00F11E97" w:rsidRPr="00A77E85">
        <w:rPr>
          <w:rFonts w:ascii="Times New Roman" w:eastAsiaTheme="majorEastAsia" w:hAnsi="Times New Roman" w:cs="Times New Roman"/>
          <w:sz w:val="28"/>
          <w:szCs w:val="28"/>
        </w:rPr>
        <w:t>或只在周六上課</w:t>
      </w:r>
      <w:r w:rsidRPr="00A77E85">
        <w:rPr>
          <w:rFonts w:ascii="Times New Roman" w:eastAsiaTheme="majorEastAsia" w:hAnsi="Times New Roman" w:cs="Times New Roman"/>
          <w:sz w:val="28"/>
          <w:szCs w:val="28"/>
        </w:rPr>
        <w:t>。教授語言則按堂會伙伴的要</w:t>
      </w:r>
      <w:r w:rsidR="00F11E97" w:rsidRPr="00A77E85">
        <w:rPr>
          <w:rFonts w:ascii="Times New Roman" w:eastAsiaTheme="majorEastAsia" w:hAnsi="Times New Roman" w:cs="Times New Roman"/>
          <w:sz w:val="28"/>
          <w:szCs w:val="28"/>
        </w:rPr>
        <w:t>求而定</w:t>
      </w:r>
      <w:r w:rsidRPr="00A77E85">
        <w:rPr>
          <w:rFonts w:ascii="Times New Roman" w:eastAsiaTheme="majorEastAsia" w:hAnsi="Times New Roman" w:cs="Times New Roman"/>
          <w:sz w:val="28"/>
          <w:szCs w:val="28"/>
        </w:rPr>
        <w:t>。</w:t>
      </w:r>
    </w:p>
    <w:p w14:paraId="654087AE" w14:textId="77777777"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p>
    <w:p w14:paraId="7067F2AA" w14:textId="4FF0BE4C" w:rsidR="00A53BAA" w:rsidRPr="00A77E85" w:rsidRDefault="00A53BAA"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非學位學習</w:t>
      </w:r>
    </w:p>
    <w:p w14:paraId="61C15CD9" w14:textId="5BED431B" w:rsidR="00E60336" w:rsidRPr="00A77E85" w:rsidRDefault="00E60336"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申請人如未能確定所要修讀的課程</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可以先選讀</w:t>
      </w:r>
      <w:r w:rsidR="000459AD">
        <w:rPr>
          <w:rFonts w:ascii="Times New Roman" w:eastAsiaTheme="majorEastAsia" w:hAnsi="Times New Roman" w:cs="Times New Roman" w:hint="eastAsia"/>
          <w:sz w:val="28"/>
          <w:szCs w:val="28"/>
        </w:rPr>
        <w:t>「</w:t>
      </w:r>
      <w:r w:rsidRPr="00A77E85">
        <w:rPr>
          <w:rFonts w:ascii="Times New Roman" w:eastAsiaTheme="majorEastAsia" w:hAnsi="Times New Roman" w:cs="Times New Roman"/>
          <w:sz w:val="28"/>
          <w:szCs w:val="28"/>
        </w:rPr>
        <w:t>非學位課程</w:t>
      </w:r>
      <w:r w:rsidR="000459AD">
        <w:rPr>
          <w:rFonts w:ascii="Times New Roman" w:eastAsiaTheme="majorEastAsia" w:hAnsi="Times New Roman" w:cs="Times New Roman" w:hint="eastAsia"/>
          <w:sz w:val="28"/>
          <w:szCs w:val="28"/>
        </w:rPr>
        <w:t>」</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用這種學習方式去探索神學進修的</w:t>
      </w:r>
      <w:r w:rsidR="000459AD">
        <w:rPr>
          <w:rFonts w:ascii="Times New Roman" w:eastAsiaTheme="majorEastAsia" w:hAnsi="Times New Roman" w:cs="Times New Roman" w:hint="eastAsia"/>
          <w:sz w:val="28"/>
          <w:szCs w:val="28"/>
        </w:rPr>
        <w:t>方向</w:t>
      </w:r>
      <w:r w:rsidRPr="00A77E85">
        <w:rPr>
          <w:rFonts w:ascii="Times New Roman" w:eastAsiaTheme="majorEastAsia" w:hAnsi="Times New Roman" w:cs="Times New Roman"/>
          <w:sz w:val="28"/>
          <w:szCs w:val="28"/>
        </w:rPr>
        <w:t>。</w:t>
      </w:r>
      <w:r w:rsidR="00FF2642" w:rsidRPr="00A77E85">
        <w:rPr>
          <w:rFonts w:ascii="Times New Roman" w:eastAsiaTheme="majorEastAsia" w:hAnsi="Times New Roman" w:cs="Times New Roman"/>
          <w:sz w:val="28"/>
          <w:szCs w:val="28"/>
        </w:rPr>
        <w:t>入學手續比較簡</w:t>
      </w:r>
      <w:r w:rsidR="000459AD">
        <w:rPr>
          <w:rFonts w:ascii="Times New Roman" w:eastAsiaTheme="majorEastAsia" w:hAnsi="Times New Roman" w:cs="Times New Roman" w:hint="eastAsia"/>
          <w:sz w:val="28"/>
          <w:szCs w:val="28"/>
        </w:rPr>
        <w:t>單</w:t>
      </w:r>
      <w:r w:rsidR="00FF2642" w:rsidRPr="00A77E85">
        <w:rPr>
          <w:rFonts w:ascii="Times New Roman" w:eastAsiaTheme="majorEastAsia" w:hAnsi="Times New Roman" w:cs="Times New Roman"/>
          <w:sz w:val="28"/>
          <w:szCs w:val="28"/>
          <w:lang w:eastAsia="zh-HK"/>
        </w:rPr>
        <w:t>,</w:t>
      </w:r>
      <w:r w:rsidR="00FF2642" w:rsidRPr="00A77E85">
        <w:rPr>
          <w:rFonts w:ascii="Times New Roman" w:eastAsiaTheme="majorEastAsia" w:hAnsi="Times New Roman" w:cs="Times New Roman"/>
          <w:sz w:val="28"/>
          <w:szCs w:val="28"/>
        </w:rPr>
        <w:t xml:space="preserve"> </w:t>
      </w:r>
      <w:r w:rsidR="00FF2642" w:rsidRPr="00A77E85">
        <w:rPr>
          <w:rFonts w:ascii="Times New Roman" w:eastAsiaTheme="majorEastAsia" w:hAnsi="Times New Roman" w:cs="Times New Roman"/>
          <w:sz w:val="28"/>
          <w:szCs w:val="28"/>
        </w:rPr>
        <w:t>但學費和學術要求跟其他同學一樣。</w:t>
      </w:r>
      <w:r w:rsidRPr="00A77E85">
        <w:rPr>
          <w:rFonts w:ascii="Times New Roman" w:eastAsiaTheme="majorEastAsia" w:hAnsi="Times New Roman" w:cs="Times New Roman"/>
          <w:sz w:val="28"/>
          <w:szCs w:val="28"/>
        </w:rPr>
        <w:t>如將來選定修讀的課程</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必須</w:t>
      </w:r>
      <w:r w:rsidR="00FF2642" w:rsidRPr="00A77E85">
        <w:rPr>
          <w:rFonts w:ascii="Times New Roman" w:eastAsiaTheme="majorEastAsia" w:hAnsi="Times New Roman" w:cs="Times New Roman"/>
          <w:sz w:val="28"/>
          <w:szCs w:val="28"/>
        </w:rPr>
        <w:t>填寫更改課程申請表</w:t>
      </w:r>
      <w:r w:rsidR="00FF2642" w:rsidRPr="00A77E85">
        <w:rPr>
          <w:rFonts w:ascii="Times New Roman" w:eastAsiaTheme="majorEastAsia" w:hAnsi="Times New Roman" w:cs="Times New Roman"/>
          <w:sz w:val="28"/>
          <w:szCs w:val="28"/>
        </w:rPr>
        <w:t xml:space="preserve">, </w:t>
      </w:r>
      <w:r w:rsidR="00FF2642" w:rsidRPr="00A77E85">
        <w:rPr>
          <w:rFonts w:ascii="Times New Roman" w:eastAsiaTheme="majorEastAsia" w:hAnsi="Times New Roman" w:cs="Times New Roman"/>
          <w:sz w:val="28"/>
          <w:szCs w:val="28"/>
        </w:rPr>
        <w:t>獲得教務長審批後</w:t>
      </w:r>
      <w:r w:rsidR="00FF2642" w:rsidRPr="00A77E85">
        <w:rPr>
          <w:rFonts w:ascii="Times New Roman" w:eastAsiaTheme="majorEastAsia" w:hAnsi="Times New Roman" w:cs="Times New Roman"/>
          <w:sz w:val="28"/>
          <w:szCs w:val="28"/>
        </w:rPr>
        <w:t xml:space="preserve">, </w:t>
      </w:r>
      <w:r w:rsidR="00FF2642" w:rsidRPr="00A77E85">
        <w:rPr>
          <w:rFonts w:ascii="Times New Roman" w:eastAsiaTheme="majorEastAsia" w:hAnsi="Times New Roman" w:cs="Times New Roman"/>
          <w:sz w:val="28"/>
          <w:szCs w:val="28"/>
        </w:rPr>
        <w:t>便可正式修讀</w:t>
      </w:r>
      <w:r w:rsidR="00FF42DB">
        <w:rPr>
          <w:rFonts w:ascii="Times New Roman" w:eastAsiaTheme="majorEastAsia" w:hAnsi="Times New Roman" w:cs="Times New Roman"/>
          <w:sz w:val="28"/>
          <w:szCs w:val="28"/>
        </w:rPr>
        <w:t>本院</w:t>
      </w:r>
      <w:r w:rsidR="00FF2642" w:rsidRPr="00A77E85">
        <w:rPr>
          <w:rFonts w:ascii="Times New Roman" w:eastAsiaTheme="majorEastAsia" w:hAnsi="Times New Roman" w:cs="Times New Roman"/>
          <w:sz w:val="28"/>
          <w:szCs w:val="28"/>
        </w:rPr>
        <w:t>的碩士課程。</w:t>
      </w:r>
    </w:p>
    <w:p w14:paraId="2A8FAE6F" w14:textId="77777777" w:rsidR="00FF2642" w:rsidRPr="00A77E85" w:rsidRDefault="00FF2642" w:rsidP="00A77E85">
      <w:pPr>
        <w:pStyle w:val="ListParagraph"/>
        <w:spacing w:after="0" w:line="240" w:lineRule="auto"/>
        <w:ind w:left="1080"/>
        <w:rPr>
          <w:rFonts w:ascii="Times New Roman" w:eastAsiaTheme="majorEastAsia" w:hAnsi="Times New Roman" w:cs="Times New Roman"/>
          <w:sz w:val="28"/>
          <w:szCs w:val="28"/>
        </w:rPr>
      </w:pPr>
    </w:p>
    <w:p w14:paraId="10851646" w14:textId="7543DB92" w:rsidR="00A53BAA" w:rsidRPr="00A77E85" w:rsidRDefault="00A53BAA"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旁聽學習</w:t>
      </w:r>
    </w:p>
    <w:p w14:paraId="474B77BD" w14:textId="630B30B9" w:rsidR="00817AB6" w:rsidRPr="00A77E85" w:rsidRDefault="00FF42DB" w:rsidP="00A77E85">
      <w:pPr>
        <w:pStyle w:val="ListParagraph"/>
        <w:spacing w:after="0" w:line="240" w:lineRule="auto"/>
        <w:ind w:left="1080"/>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FF2642" w:rsidRPr="00A77E85">
        <w:rPr>
          <w:rFonts w:ascii="Times New Roman" w:eastAsiaTheme="majorEastAsia" w:hAnsi="Times New Roman" w:cs="Times New Roman"/>
          <w:sz w:val="28"/>
          <w:szCs w:val="28"/>
        </w:rPr>
        <w:t>大部份的課堂均設有有限的旁聽席</w:t>
      </w:r>
      <w:r w:rsidR="00FF2642" w:rsidRPr="00A77E85">
        <w:rPr>
          <w:rFonts w:ascii="Times New Roman" w:eastAsiaTheme="majorEastAsia" w:hAnsi="Times New Roman" w:cs="Times New Roman"/>
          <w:sz w:val="28"/>
          <w:szCs w:val="28"/>
        </w:rPr>
        <w:t xml:space="preserve">, </w:t>
      </w:r>
      <w:r w:rsidR="00FF2642" w:rsidRPr="00A77E85">
        <w:rPr>
          <w:rFonts w:ascii="Times New Roman" w:eastAsiaTheme="majorEastAsia" w:hAnsi="Times New Roman" w:cs="Times New Roman"/>
          <w:sz w:val="28"/>
          <w:szCs w:val="28"/>
        </w:rPr>
        <w:t>申請者填報旁聽生申請表及繳交</w:t>
      </w:r>
      <w:r w:rsidR="00FF2642" w:rsidRPr="00A77E85">
        <w:rPr>
          <w:rFonts w:ascii="Times New Roman" w:eastAsiaTheme="majorEastAsia" w:hAnsi="Times New Roman" w:cs="Times New Roman"/>
          <w:sz w:val="28"/>
          <w:szCs w:val="28"/>
        </w:rPr>
        <w:t>$20</w:t>
      </w:r>
      <w:r w:rsidR="00FF2642" w:rsidRPr="00A77E85">
        <w:rPr>
          <w:rFonts w:ascii="Times New Roman" w:eastAsiaTheme="majorEastAsia" w:hAnsi="Times New Roman" w:cs="Times New Roman"/>
          <w:sz w:val="28"/>
          <w:szCs w:val="28"/>
        </w:rPr>
        <w:t>申請費</w:t>
      </w:r>
      <w:r w:rsidR="00FF2642" w:rsidRPr="00A77E85">
        <w:rPr>
          <w:rFonts w:ascii="Times New Roman" w:eastAsiaTheme="majorEastAsia" w:hAnsi="Times New Roman" w:cs="Times New Roman"/>
          <w:sz w:val="28"/>
          <w:szCs w:val="28"/>
        </w:rPr>
        <w:t xml:space="preserve">, </w:t>
      </w:r>
      <w:r w:rsidR="00FF2642" w:rsidRPr="00A77E85">
        <w:rPr>
          <w:rFonts w:ascii="Times New Roman" w:eastAsiaTheme="majorEastAsia" w:hAnsi="Times New Roman" w:cs="Times New Roman"/>
          <w:sz w:val="28"/>
          <w:szCs w:val="28"/>
        </w:rPr>
        <w:t>經審核後便可以成為</w:t>
      </w:r>
      <w:r>
        <w:rPr>
          <w:rFonts w:ascii="Times New Roman" w:eastAsiaTheme="majorEastAsia" w:hAnsi="Times New Roman" w:cs="Times New Roman"/>
          <w:sz w:val="28"/>
          <w:szCs w:val="28"/>
        </w:rPr>
        <w:t>本院</w:t>
      </w:r>
      <w:r w:rsidR="00FF2642" w:rsidRPr="00A77E85">
        <w:rPr>
          <w:rFonts w:ascii="Times New Roman" w:eastAsiaTheme="majorEastAsia" w:hAnsi="Times New Roman" w:cs="Times New Roman"/>
          <w:sz w:val="28"/>
          <w:szCs w:val="28"/>
        </w:rPr>
        <w:t>旁聽生。旁聽生需每年繳交</w:t>
      </w:r>
      <w:r w:rsidR="00FF2642" w:rsidRPr="00A77E85">
        <w:rPr>
          <w:rFonts w:ascii="Times New Roman" w:eastAsiaTheme="majorEastAsia" w:hAnsi="Times New Roman" w:cs="Times New Roman"/>
          <w:sz w:val="28"/>
          <w:szCs w:val="28"/>
        </w:rPr>
        <w:t>$20</w:t>
      </w:r>
      <w:r w:rsidR="00FF2642" w:rsidRPr="00A77E85">
        <w:rPr>
          <w:rFonts w:ascii="Times New Roman" w:eastAsiaTheme="majorEastAsia" w:hAnsi="Times New Roman" w:cs="Times New Roman"/>
          <w:sz w:val="28"/>
          <w:szCs w:val="28"/>
        </w:rPr>
        <w:t>註冊費以保留旁聽生的身份</w:t>
      </w:r>
      <w:r w:rsidR="00FF2642" w:rsidRPr="00A77E85">
        <w:rPr>
          <w:rFonts w:ascii="Times New Roman" w:eastAsiaTheme="majorEastAsia" w:hAnsi="Times New Roman" w:cs="Times New Roman"/>
          <w:sz w:val="28"/>
          <w:szCs w:val="28"/>
        </w:rPr>
        <w:t xml:space="preserve">, </w:t>
      </w:r>
      <w:r w:rsidR="00FF2642" w:rsidRPr="00A77E85">
        <w:rPr>
          <w:rFonts w:ascii="Times New Roman" w:eastAsiaTheme="majorEastAsia" w:hAnsi="Times New Roman" w:cs="Times New Roman"/>
          <w:sz w:val="28"/>
          <w:szCs w:val="28"/>
        </w:rPr>
        <w:t>並需要</w:t>
      </w:r>
      <w:r w:rsidR="00817AB6" w:rsidRPr="00A77E85">
        <w:rPr>
          <w:rFonts w:ascii="Times New Roman" w:eastAsiaTheme="majorEastAsia" w:hAnsi="Times New Roman" w:cs="Times New Roman"/>
          <w:sz w:val="28"/>
          <w:szCs w:val="28"/>
        </w:rPr>
        <w:t>在各課堂開課前兩星期登記旁聽科目</w:t>
      </w:r>
      <w:r w:rsidR="00817AB6" w:rsidRPr="00A77E85">
        <w:rPr>
          <w:rFonts w:ascii="Times New Roman" w:eastAsiaTheme="majorEastAsia" w:hAnsi="Times New Roman" w:cs="Times New Roman"/>
          <w:sz w:val="28"/>
          <w:szCs w:val="28"/>
          <w:lang w:eastAsia="zh-HK"/>
        </w:rPr>
        <w:t>,</w:t>
      </w:r>
      <w:r w:rsidR="00817AB6" w:rsidRPr="00A77E85">
        <w:rPr>
          <w:rFonts w:ascii="Times New Roman" w:eastAsiaTheme="majorEastAsia" w:hAnsi="Times New Roman" w:cs="Times New Roman"/>
          <w:sz w:val="28"/>
          <w:szCs w:val="28"/>
        </w:rPr>
        <w:t xml:space="preserve"> </w:t>
      </w:r>
      <w:r w:rsidR="00817AB6" w:rsidRPr="00A77E85">
        <w:rPr>
          <w:rFonts w:ascii="Times New Roman" w:eastAsiaTheme="majorEastAsia" w:hAnsi="Times New Roman" w:cs="Times New Roman"/>
          <w:sz w:val="28"/>
          <w:szCs w:val="28"/>
        </w:rPr>
        <w:t>及繳交</w:t>
      </w:r>
      <w:r w:rsidR="00817AB6" w:rsidRPr="00A77E85">
        <w:rPr>
          <w:rFonts w:ascii="Times New Roman" w:eastAsiaTheme="majorEastAsia" w:hAnsi="Times New Roman" w:cs="Times New Roman"/>
          <w:sz w:val="28"/>
          <w:szCs w:val="28"/>
        </w:rPr>
        <w:t>$400</w:t>
      </w:r>
      <w:r w:rsidR="00817AB6" w:rsidRPr="00A77E85">
        <w:rPr>
          <w:rFonts w:ascii="Times New Roman" w:eastAsiaTheme="majorEastAsia" w:hAnsi="Times New Roman" w:cs="Times New Roman"/>
          <w:sz w:val="28"/>
          <w:szCs w:val="28"/>
        </w:rPr>
        <w:t>旁聽費。校方保留允許旁聽席的數目。</w:t>
      </w:r>
    </w:p>
    <w:p w14:paraId="0C3B5FED" w14:textId="77777777" w:rsidR="00817AB6" w:rsidRPr="00A77E85" w:rsidRDefault="00817AB6"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br w:type="page"/>
      </w:r>
    </w:p>
    <w:p w14:paraId="575588A1" w14:textId="77777777" w:rsidR="005424C9" w:rsidRPr="007941F7" w:rsidRDefault="00817AB6"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b/>
          <w:bCs/>
          <w:color w:val="363636"/>
          <w:sz w:val="28"/>
          <w:szCs w:val="28"/>
          <w:highlight w:val="green"/>
        </w:rPr>
        <w:lastRenderedPageBreak/>
        <w:t>學費及有關費用</w:t>
      </w:r>
    </w:p>
    <w:p w14:paraId="39C7FD9F" w14:textId="31279A41" w:rsidR="00817AB6" w:rsidRPr="00902C39" w:rsidRDefault="00817AB6" w:rsidP="00A77E85">
      <w:pPr>
        <w:pStyle w:val="ListParagraph"/>
        <w:numPr>
          <w:ilvl w:val="2"/>
          <w:numId w:val="1"/>
        </w:numPr>
        <w:spacing w:after="0" w:line="240" w:lineRule="auto"/>
        <w:rPr>
          <w:rFonts w:ascii="Times New Roman" w:eastAsiaTheme="majorEastAsia" w:hAnsi="Times New Roman" w:cs="Times New Roman"/>
          <w:sz w:val="24"/>
          <w:szCs w:val="24"/>
        </w:rPr>
      </w:pPr>
      <w:r w:rsidRPr="00902C39">
        <w:rPr>
          <w:rFonts w:ascii="Times New Roman" w:eastAsiaTheme="majorEastAsia" w:hAnsi="Times New Roman" w:cs="Times New Roman"/>
          <w:b/>
          <w:sz w:val="24"/>
          <w:szCs w:val="24"/>
        </w:rPr>
        <w:t xml:space="preserve">Application Fees and Deposits </w:t>
      </w:r>
      <w:r w:rsidRPr="00902C39">
        <w:rPr>
          <w:rFonts w:ascii="Times New Roman" w:eastAsiaTheme="majorEastAsia" w:hAnsi="Times New Roman" w:cs="Times New Roman"/>
          <w:b/>
          <w:sz w:val="24"/>
          <w:szCs w:val="24"/>
        </w:rPr>
        <w:t>申請費用〈不設退還〉及</w:t>
      </w:r>
      <w:r w:rsidRPr="00902C39">
        <w:rPr>
          <w:rFonts w:ascii="Times New Roman" w:eastAsiaTheme="majorEastAsia" w:hAnsi="Times New Roman" w:cs="Times New Roman"/>
          <w:b/>
          <w:color w:val="363636"/>
          <w:sz w:val="24"/>
          <w:szCs w:val="24"/>
        </w:rPr>
        <w:t>學費</w:t>
      </w:r>
      <w:r w:rsidRPr="00902C39">
        <w:rPr>
          <w:rFonts w:ascii="Times New Roman" w:eastAsiaTheme="majorEastAsia" w:hAnsi="Times New Roman" w:cs="Times New Roman"/>
          <w:b/>
          <w:sz w:val="24"/>
          <w:szCs w:val="24"/>
        </w:rPr>
        <w:t>按金</w:t>
      </w:r>
    </w:p>
    <w:p w14:paraId="48598943" w14:textId="7BDE3F34" w:rsidR="00817AB6" w:rsidRPr="00902C39" w:rsidRDefault="005424C9" w:rsidP="00A77E85">
      <w:pPr>
        <w:tabs>
          <w:tab w:val="left" w:pos="1134"/>
          <w:tab w:val="left" w:pos="8550"/>
        </w:tabs>
        <w:spacing w:after="0" w:line="240" w:lineRule="auto"/>
        <w:ind w:right="27"/>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Application Fee</w:t>
      </w:r>
      <w:r w:rsidR="00817AB6" w:rsidRPr="00902C39">
        <w:rPr>
          <w:rFonts w:ascii="Times New Roman" w:eastAsiaTheme="majorEastAsia" w:hAnsi="Times New Roman" w:cs="Times New Roman"/>
          <w:color w:val="363636"/>
          <w:sz w:val="24"/>
          <w:szCs w:val="24"/>
        </w:rPr>
        <w:t>申請</w:t>
      </w:r>
      <w:r w:rsidR="005C25C0">
        <w:rPr>
          <w:rFonts w:ascii="Times New Roman" w:eastAsiaTheme="majorEastAsia" w:hAnsi="Times New Roman" w:cs="Times New Roman" w:hint="eastAsia"/>
          <w:color w:val="363636"/>
          <w:sz w:val="24"/>
          <w:szCs w:val="24"/>
        </w:rPr>
        <w:t>費</w:t>
      </w:r>
      <w:r w:rsidR="00817AB6" w:rsidRPr="00902C39">
        <w:rPr>
          <w:rFonts w:ascii="Times New Roman" w:eastAsiaTheme="majorEastAsia" w:hAnsi="Times New Roman" w:cs="Times New Roman"/>
          <w:color w:val="363636"/>
          <w:sz w:val="24"/>
          <w:szCs w:val="24"/>
        </w:rPr>
        <w:tab/>
        <w:t xml:space="preserve"> </w:t>
      </w:r>
      <w:r w:rsidR="00817AB6"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b/>
        <w:t>$50</w:t>
      </w:r>
    </w:p>
    <w:p w14:paraId="317A78E5" w14:textId="77D50A9F" w:rsidR="00817AB6" w:rsidRPr="00902C39" w:rsidRDefault="00817AB6" w:rsidP="00A77E85">
      <w:pPr>
        <w:spacing w:after="0" w:line="240" w:lineRule="auto"/>
        <w:ind w:left="414" w:firstLine="720"/>
        <w:rPr>
          <w:rFonts w:ascii="Times New Roman" w:eastAsiaTheme="majorEastAsia" w:hAnsi="Times New Roman" w:cs="Times New Roman"/>
          <w:sz w:val="24"/>
          <w:szCs w:val="24"/>
        </w:rPr>
      </w:pPr>
      <w:proofErr w:type="spellStart"/>
      <w:r w:rsidRPr="00902C39">
        <w:rPr>
          <w:rFonts w:ascii="Times New Roman" w:eastAsiaTheme="majorEastAsia" w:hAnsi="Times New Roman" w:cs="Times New Roman"/>
          <w:sz w:val="24"/>
          <w:szCs w:val="24"/>
        </w:rPr>
        <w:t>DMin</w:t>
      </w:r>
      <w:proofErr w:type="spellEnd"/>
      <w:r w:rsidRPr="00902C39">
        <w:rPr>
          <w:rFonts w:ascii="Times New Roman" w:eastAsiaTheme="majorEastAsia" w:hAnsi="Times New Roman" w:cs="Times New Roman"/>
          <w:sz w:val="24"/>
          <w:szCs w:val="24"/>
        </w:rPr>
        <w:t xml:space="preserve"> Application Fee</w:t>
      </w:r>
      <w:r w:rsidRPr="00902C39">
        <w:rPr>
          <w:rFonts w:ascii="Times New Roman" w:eastAsiaTheme="majorEastAsia" w:hAnsi="Times New Roman" w:cs="Times New Roman"/>
          <w:sz w:val="24"/>
          <w:szCs w:val="24"/>
        </w:rPr>
        <w:t>教牧學博士申請</w:t>
      </w:r>
      <w:r w:rsidR="005C25C0">
        <w:rPr>
          <w:rFonts w:ascii="Times New Roman" w:eastAsiaTheme="majorEastAsia" w:hAnsi="Times New Roman" w:cs="Times New Roman" w:hint="eastAsia"/>
          <w:sz w:val="24"/>
          <w:szCs w:val="24"/>
        </w:rPr>
        <w:t>費</w:t>
      </w:r>
      <w:r w:rsidRPr="00902C39">
        <w:rPr>
          <w:rFonts w:ascii="Times New Roman" w:eastAsiaTheme="majorEastAsia" w:hAnsi="Times New Roman" w:cs="Times New Roman"/>
          <w:sz w:val="24"/>
          <w:szCs w:val="24"/>
        </w:rPr>
        <w:tab/>
        <w:t xml:space="preserve">          $100</w:t>
      </w:r>
    </w:p>
    <w:p w14:paraId="45111593" w14:textId="59788E64" w:rsidR="00817AB6" w:rsidRPr="00902C39" w:rsidRDefault="005424C9" w:rsidP="005C25C0">
      <w:pPr>
        <w:tabs>
          <w:tab w:val="left" w:pos="1134"/>
        </w:tabs>
        <w:spacing w:after="0" w:line="240" w:lineRule="auto"/>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 xml:space="preserve">Application Fee for Auditors </w:t>
      </w:r>
      <w:r w:rsidR="00817AB6" w:rsidRPr="00902C39">
        <w:rPr>
          <w:rFonts w:ascii="Times New Roman" w:eastAsiaTheme="majorEastAsia" w:hAnsi="Times New Roman" w:cs="Times New Roman"/>
          <w:color w:val="363636"/>
          <w:sz w:val="24"/>
          <w:szCs w:val="24"/>
        </w:rPr>
        <w:t>旁聽生申請費</w:t>
      </w:r>
      <w:r w:rsidR="00817AB6"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b/>
      </w:r>
      <w:r w:rsidR="00817AB6" w:rsidRPr="00902C39">
        <w:rPr>
          <w:rFonts w:ascii="Times New Roman" w:eastAsiaTheme="majorEastAsia" w:hAnsi="Times New Roman" w:cs="Times New Roman"/>
          <w:sz w:val="24"/>
          <w:szCs w:val="24"/>
        </w:rPr>
        <w:tab/>
        <w:t>$20</w:t>
      </w:r>
    </w:p>
    <w:p w14:paraId="3B757222" w14:textId="77777777" w:rsidR="00817AB6" w:rsidRPr="00902C39" w:rsidRDefault="00817AB6" w:rsidP="00A77E85">
      <w:pPr>
        <w:spacing w:after="0" w:line="240" w:lineRule="auto"/>
        <w:ind w:left="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Tuition Deposit (non-refundable) </w:t>
      </w:r>
      <w:r w:rsidRPr="00902C39">
        <w:rPr>
          <w:rFonts w:ascii="Times New Roman" w:eastAsiaTheme="majorEastAsia" w:hAnsi="Times New Roman" w:cs="Times New Roman"/>
          <w:color w:val="363636"/>
          <w:sz w:val="24"/>
          <w:szCs w:val="24"/>
        </w:rPr>
        <w:t>學費按金</w:t>
      </w:r>
      <w:r w:rsidRPr="00902C39">
        <w:rPr>
          <w:rFonts w:ascii="Times New Roman" w:eastAsiaTheme="majorEastAsia" w:hAnsi="Times New Roman" w:cs="Times New Roman"/>
          <w:color w:val="363636"/>
          <w:sz w:val="24"/>
          <w:szCs w:val="24"/>
        </w:rPr>
        <w:t xml:space="preserve"> </w:t>
      </w:r>
      <w:r w:rsidRPr="00902C39">
        <w:rPr>
          <w:rFonts w:ascii="Times New Roman" w:eastAsiaTheme="majorEastAsia" w:hAnsi="Times New Roman" w:cs="Times New Roman"/>
          <w:sz w:val="24"/>
          <w:szCs w:val="24"/>
        </w:rPr>
        <w:t>(</w:t>
      </w:r>
      <w:r w:rsidRPr="00902C39">
        <w:rPr>
          <w:rFonts w:ascii="Times New Roman" w:eastAsiaTheme="majorEastAsia" w:hAnsi="Times New Roman" w:cs="Times New Roman"/>
          <w:sz w:val="24"/>
          <w:szCs w:val="24"/>
        </w:rPr>
        <w:t>不獲退還</w:t>
      </w:r>
      <w:r w:rsidRPr="00902C39">
        <w:rPr>
          <w:rFonts w:ascii="Times New Roman" w:eastAsiaTheme="majorEastAsia" w:hAnsi="Times New Roman" w:cs="Times New Roman"/>
          <w:sz w:val="24"/>
          <w:szCs w:val="24"/>
        </w:rPr>
        <w:t>)</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$300</w:t>
      </w:r>
    </w:p>
    <w:p w14:paraId="5026369A" w14:textId="77777777" w:rsidR="005424C9" w:rsidRPr="00902C39" w:rsidRDefault="00817AB6" w:rsidP="00A77E85">
      <w:pPr>
        <w:spacing w:after="0" w:line="240" w:lineRule="auto"/>
        <w:ind w:left="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Tuition Deposit for </w:t>
      </w:r>
      <w:proofErr w:type="spellStart"/>
      <w:r w:rsidRPr="00902C39">
        <w:rPr>
          <w:rFonts w:ascii="Times New Roman" w:eastAsiaTheme="majorEastAsia" w:hAnsi="Times New Roman" w:cs="Times New Roman"/>
          <w:sz w:val="24"/>
          <w:szCs w:val="24"/>
        </w:rPr>
        <w:t>DMin</w:t>
      </w:r>
      <w:proofErr w:type="spellEnd"/>
      <w:r w:rsidRPr="00902C39">
        <w:rPr>
          <w:rFonts w:ascii="Times New Roman" w:eastAsiaTheme="majorEastAsia" w:hAnsi="Times New Roman" w:cs="Times New Roman"/>
          <w:sz w:val="24"/>
          <w:szCs w:val="24"/>
        </w:rPr>
        <w:t xml:space="preserve"> (non-refundable) </w:t>
      </w:r>
      <w:r w:rsidRPr="00902C39">
        <w:rPr>
          <w:rFonts w:ascii="Times New Roman" w:eastAsiaTheme="majorEastAsia" w:hAnsi="Times New Roman" w:cs="Times New Roman"/>
          <w:sz w:val="24"/>
          <w:szCs w:val="24"/>
        </w:rPr>
        <w:t>教牧學博士</w:t>
      </w:r>
      <w:r w:rsidRPr="00902C39">
        <w:rPr>
          <w:rFonts w:ascii="Times New Roman" w:eastAsiaTheme="majorEastAsia" w:hAnsi="Times New Roman" w:cs="Times New Roman"/>
          <w:color w:val="363636"/>
          <w:sz w:val="24"/>
          <w:szCs w:val="24"/>
        </w:rPr>
        <w:t>學費按金</w:t>
      </w:r>
      <w:r w:rsidRPr="00902C39">
        <w:rPr>
          <w:rFonts w:ascii="Times New Roman" w:eastAsiaTheme="majorEastAsia" w:hAnsi="Times New Roman" w:cs="Times New Roman"/>
          <w:color w:val="363636"/>
          <w:sz w:val="24"/>
          <w:szCs w:val="24"/>
        </w:rPr>
        <w:t xml:space="preserve"> </w:t>
      </w:r>
      <w:r w:rsidRPr="00902C39">
        <w:rPr>
          <w:rFonts w:ascii="Times New Roman" w:eastAsiaTheme="majorEastAsia" w:hAnsi="Times New Roman" w:cs="Times New Roman"/>
          <w:sz w:val="24"/>
          <w:szCs w:val="24"/>
        </w:rPr>
        <w:t>(</w:t>
      </w:r>
      <w:r w:rsidRPr="00902C39">
        <w:rPr>
          <w:rFonts w:ascii="Times New Roman" w:eastAsiaTheme="majorEastAsia" w:hAnsi="Times New Roman" w:cs="Times New Roman"/>
          <w:sz w:val="24"/>
          <w:szCs w:val="24"/>
        </w:rPr>
        <w:t>不獲退還</w:t>
      </w:r>
      <w:r w:rsidRPr="00902C39">
        <w:rPr>
          <w:rFonts w:ascii="Times New Roman" w:eastAsiaTheme="majorEastAsia" w:hAnsi="Times New Roman" w:cs="Times New Roman"/>
          <w:sz w:val="24"/>
          <w:szCs w:val="24"/>
        </w:rPr>
        <w:t>)</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$500</w:t>
      </w:r>
    </w:p>
    <w:p w14:paraId="493BDB37" w14:textId="3B5F0383" w:rsidR="00817AB6" w:rsidRPr="00902C39" w:rsidRDefault="00817AB6" w:rsidP="00A77E85">
      <w:pPr>
        <w:pStyle w:val="ListParagraph"/>
        <w:numPr>
          <w:ilvl w:val="2"/>
          <w:numId w:val="1"/>
        </w:numPr>
        <w:spacing w:after="0" w:line="240" w:lineRule="auto"/>
        <w:rPr>
          <w:rFonts w:ascii="Times New Roman" w:eastAsiaTheme="majorEastAsia" w:hAnsi="Times New Roman" w:cs="Times New Roman"/>
          <w:sz w:val="24"/>
          <w:szCs w:val="24"/>
        </w:rPr>
      </w:pPr>
      <w:r w:rsidRPr="00902C39">
        <w:rPr>
          <w:rFonts w:ascii="Times New Roman" w:eastAsiaTheme="majorEastAsia" w:hAnsi="Times New Roman" w:cs="Times New Roman"/>
          <w:b/>
          <w:sz w:val="24"/>
          <w:szCs w:val="24"/>
        </w:rPr>
        <w:t xml:space="preserve">Tuition and Basic Fees </w:t>
      </w:r>
      <w:r w:rsidRPr="00902C39">
        <w:rPr>
          <w:rFonts w:ascii="Times New Roman" w:eastAsiaTheme="majorEastAsia" w:hAnsi="Times New Roman" w:cs="Times New Roman"/>
          <w:b/>
          <w:color w:val="363636"/>
          <w:sz w:val="24"/>
          <w:szCs w:val="24"/>
        </w:rPr>
        <w:t>學費及基本費用</w:t>
      </w:r>
    </w:p>
    <w:p w14:paraId="1855B4FC"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Tuition</w:t>
      </w:r>
      <w:r w:rsidRPr="00902C39">
        <w:rPr>
          <w:rFonts w:ascii="Times New Roman" w:eastAsiaTheme="majorEastAsia" w:hAnsi="Times New Roman" w:cs="Times New Roman"/>
          <w:sz w:val="24"/>
          <w:szCs w:val="24"/>
        </w:rPr>
        <w:tab/>
        <w:t xml:space="preserve"> (per 3 credit hour course for graduate program) </w:t>
      </w:r>
      <w:r w:rsidRPr="00902C39">
        <w:rPr>
          <w:rFonts w:ascii="Times New Roman" w:eastAsiaTheme="majorEastAsia" w:hAnsi="Times New Roman" w:cs="Times New Roman"/>
          <w:color w:val="363636"/>
          <w:sz w:val="24"/>
          <w:szCs w:val="24"/>
        </w:rPr>
        <w:t>碩士課程每學科</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$840</w:t>
      </w:r>
    </w:p>
    <w:p w14:paraId="2B0CDF85"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Student Activity Fee per course </w:t>
      </w:r>
      <w:r w:rsidRPr="00902C39">
        <w:rPr>
          <w:rFonts w:ascii="Times New Roman" w:eastAsiaTheme="majorEastAsia" w:hAnsi="Times New Roman" w:cs="Times New Roman"/>
          <w:sz w:val="24"/>
          <w:szCs w:val="24"/>
        </w:rPr>
        <w:t>每學科學生活動費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$12</w:t>
      </w:r>
    </w:p>
    <w:p w14:paraId="27E7BF18"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Resource Fee per course </w:t>
      </w:r>
      <w:r w:rsidRPr="00902C39">
        <w:rPr>
          <w:rFonts w:ascii="Times New Roman" w:eastAsiaTheme="majorEastAsia" w:hAnsi="Times New Roman" w:cs="Times New Roman"/>
          <w:sz w:val="24"/>
          <w:szCs w:val="24"/>
        </w:rPr>
        <w:t>每學科資源費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$10</w:t>
      </w:r>
    </w:p>
    <w:p w14:paraId="009AC407"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Administration Fee per course (non-refundable) </w:t>
      </w:r>
      <w:r w:rsidRPr="00902C39">
        <w:rPr>
          <w:rFonts w:ascii="Times New Roman" w:eastAsiaTheme="majorEastAsia" w:hAnsi="Times New Roman" w:cs="Times New Roman"/>
          <w:sz w:val="24"/>
          <w:szCs w:val="24"/>
        </w:rPr>
        <w:t>每學科行政費</w:t>
      </w:r>
      <w:r w:rsidRPr="00902C39">
        <w:rPr>
          <w:rFonts w:ascii="Times New Roman" w:eastAsiaTheme="majorEastAsia" w:hAnsi="Times New Roman" w:cs="Times New Roman"/>
          <w:sz w:val="24"/>
          <w:szCs w:val="24"/>
        </w:rPr>
        <w:t xml:space="preserve"> (</w:t>
      </w:r>
      <w:r w:rsidRPr="00902C39">
        <w:rPr>
          <w:rFonts w:ascii="Times New Roman" w:eastAsiaTheme="majorEastAsia" w:hAnsi="Times New Roman" w:cs="Times New Roman"/>
          <w:sz w:val="24"/>
          <w:szCs w:val="24"/>
        </w:rPr>
        <w:t>不獲退還</w:t>
      </w:r>
      <w:r w:rsidRPr="00902C39">
        <w:rPr>
          <w:rFonts w:ascii="Times New Roman" w:eastAsiaTheme="majorEastAsia" w:hAnsi="Times New Roman" w:cs="Times New Roman"/>
          <w:sz w:val="24"/>
          <w:szCs w:val="24"/>
        </w:rPr>
        <w:t>)</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$30</w:t>
      </w:r>
    </w:p>
    <w:p w14:paraId="1ED558E4" w14:textId="77777777" w:rsidR="005424C9" w:rsidRPr="00902C39" w:rsidRDefault="00817AB6" w:rsidP="00A77E85">
      <w:pPr>
        <w:tabs>
          <w:tab w:val="left" w:pos="9450"/>
        </w:tabs>
        <w:spacing w:after="0" w:line="240" w:lineRule="auto"/>
        <w:ind w:firstLine="1134"/>
        <w:rPr>
          <w:rFonts w:ascii="Times New Roman" w:eastAsiaTheme="majorEastAsia" w:hAnsi="Times New Roman" w:cs="Times New Roman"/>
          <w:b/>
          <w:sz w:val="24"/>
          <w:szCs w:val="24"/>
        </w:rPr>
      </w:pPr>
      <w:r w:rsidRPr="00902C39">
        <w:rPr>
          <w:rFonts w:ascii="Times New Roman" w:eastAsiaTheme="majorEastAsia" w:hAnsi="Times New Roman" w:cs="Times New Roman"/>
          <w:b/>
          <w:sz w:val="24"/>
          <w:szCs w:val="24"/>
        </w:rPr>
        <w:t xml:space="preserve">Total Tuition &amp; Fees (per 3 credit hour graduate course) </w:t>
      </w:r>
      <w:r w:rsidRPr="00902C39">
        <w:rPr>
          <w:rFonts w:ascii="Times New Roman" w:eastAsiaTheme="majorEastAsia" w:hAnsi="Times New Roman" w:cs="Times New Roman"/>
          <w:b/>
          <w:sz w:val="24"/>
          <w:szCs w:val="24"/>
        </w:rPr>
        <w:t>每</w:t>
      </w:r>
      <w:r w:rsidRPr="00902C39">
        <w:rPr>
          <w:rFonts w:ascii="Times New Roman" w:eastAsiaTheme="majorEastAsia" w:hAnsi="Times New Roman" w:cs="Times New Roman"/>
          <w:b/>
          <w:color w:val="363636"/>
          <w:sz w:val="24"/>
          <w:szCs w:val="24"/>
        </w:rPr>
        <w:t>碩士</w:t>
      </w:r>
      <w:r w:rsidRPr="00902C39">
        <w:rPr>
          <w:rFonts w:ascii="Times New Roman" w:eastAsiaTheme="majorEastAsia" w:hAnsi="Times New Roman" w:cs="Times New Roman"/>
          <w:b/>
          <w:sz w:val="24"/>
          <w:szCs w:val="24"/>
        </w:rPr>
        <w:t>學科</w:t>
      </w:r>
      <w:r w:rsidRPr="00902C39">
        <w:rPr>
          <w:rFonts w:ascii="Times New Roman" w:eastAsiaTheme="majorEastAsia" w:hAnsi="Times New Roman" w:cs="Times New Roman"/>
          <w:b/>
          <w:color w:val="363636"/>
          <w:sz w:val="24"/>
          <w:szCs w:val="24"/>
        </w:rPr>
        <w:t>學費及基本費用總計</w:t>
      </w:r>
      <w:r w:rsidRPr="00902C39">
        <w:rPr>
          <w:rFonts w:ascii="Times New Roman" w:eastAsiaTheme="majorEastAsia" w:hAnsi="Times New Roman" w:cs="Times New Roman"/>
          <w:b/>
          <w:sz w:val="24"/>
          <w:szCs w:val="24"/>
        </w:rPr>
        <w:t xml:space="preserve">     $892</w:t>
      </w:r>
    </w:p>
    <w:p w14:paraId="0526DB6A" w14:textId="6B7177F1" w:rsidR="00817AB6" w:rsidRPr="00902C39" w:rsidRDefault="00817AB6" w:rsidP="00A77E85">
      <w:pPr>
        <w:pStyle w:val="ListParagraph"/>
        <w:numPr>
          <w:ilvl w:val="2"/>
          <w:numId w:val="1"/>
        </w:numPr>
        <w:tabs>
          <w:tab w:val="left" w:pos="9450"/>
        </w:tabs>
        <w:spacing w:after="0" w:line="240" w:lineRule="auto"/>
        <w:rPr>
          <w:rFonts w:ascii="Times New Roman" w:eastAsiaTheme="majorEastAsia" w:hAnsi="Times New Roman" w:cs="Times New Roman"/>
          <w:b/>
          <w:sz w:val="24"/>
          <w:szCs w:val="24"/>
        </w:rPr>
      </w:pPr>
      <w:r w:rsidRPr="00902C39">
        <w:rPr>
          <w:rFonts w:ascii="Times New Roman" w:eastAsiaTheme="majorEastAsia" w:hAnsi="Times New Roman" w:cs="Times New Roman"/>
          <w:b/>
          <w:sz w:val="24"/>
          <w:szCs w:val="24"/>
        </w:rPr>
        <w:t xml:space="preserve">Doctor of Ministry Tuition Fees </w:t>
      </w:r>
      <w:r w:rsidRPr="00902C39">
        <w:rPr>
          <w:rFonts w:ascii="Times New Roman" w:eastAsiaTheme="majorEastAsia" w:hAnsi="Times New Roman" w:cs="Times New Roman"/>
          <w:b/>
          <w:sz w:val="24"/>
          <w:szCs w:val="24"/>
        </w:rPr>
        <w:t>教牧學博士</w:t>
      </w:r>
      <w:r w:rsidRPr="00902C39">
        <w:rPr>
          <w:rFonts w:ascii="Times New Roman" w:eastAsiaTheme="majorEastAsia" w:hAnsi="Times New Roman" w:cs="Times New Roman"/>
          <w:b/>
          <w:color w:val="363636"/>
          <w:sz w:val="24"/>
          <w:szCs w:val="24"/>
        </w:rPr>
        <w:t>學費</w:t>
      </w:r>
    </w:p>
    <w:p w14:paraId="3EBC2163"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Registration Fee per school year </w:t>
      </w:r>
      <w:r w:rsidRPr="00902C39">
        <w:rPr>
          <w:rFonts w:ascii="Times New Roman" w:eastAsiaTheme="majorEastAsia" w:hAnsi="Times New Roman" w:cs="Times New Roman"/>
          <w:sz w:val="24"/>
          <w:szCs w:val="24"/>
        </w:rPr>
        <w:t>每學年隊列學習註册費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$50</w:t>
      </w:r>
    </w:p>
    <w:p w14:paraId="3B4D62D5" w14:textId="77777777" w:rsidR="005424C9" w:rsidRPr="00902C39" w:rsidRDefault="00817AB6" w:rsidP="00A77E85">
      <w:pPr>
        <w:tabs>
          <w:tab w:val="left" w:pos="9072"/>
        </w:tabs>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Tuition per course </w:t>
      </w:r>
      <w:r w:rsidRPr="00902C39">
        <w:rPr>
          <w:rFonts w:ascii="Times New Roman" w:eastAsiaTheme="majorEastAsia" w:hAnsi="Times New Roman" w:cs="Times New Roman"/>
          <w:sz w:val="24"/>
          <w:szCs w:val="24"/>
        </w:rPr>
        <w:t>每科學費</w:t>
      </w:r>
      <w:r w:rsidRPr="00902C39">
        <w:rPr>
          <w:rFonts w:ascii="Times New Roman" w:eastAsiaTheme="majorEastAsia" w:hAnsi="Times New Roman" w:cs="Times New Roman"/>
          <w:sz w:val="24"/>
          <w:szCs w:val="24"/>
        </w:rPr>
        <w:tab/>
        <w:t>$1,200</w:t>
      </w:r>
    </w:p>
    <w:p w14:paraId="3A23CACA" w14:textId="3AFCB8D4" w:rsidR="00817AB6" w:rsidRPr="00902C39" w:rsidRDefault="00817AB6" w:rsidP="00A77E85">
      <w:pPr>
        <w:pStyle w:val="ListParagraph"/>
        <w:numPr>
          <w:ilvl w:val="2"/>
          <w:numId w:val="1"/>
        </w:numPr>
        <w:tabs>
          <w:tab w:val="left" w:pos="9072"/>
        </w:tabs>
        <w:spacing w:after="0" w:line="240" w:lineRule="auto"/>
        <w:rPr>
          <w:rFonts w:ascii="Times New Roman" w:eastAsiaTheme="majorEastAsia" w:hAnsi="Times New Roman" w:cs="Times New Roman"/>
          <w:sz w:val="24"/>
          <w:szCs w:val="24"/>
        </w:rPr>
      </w:pPr>
      <w:r w:rsidRPr="00902C39">
        <w:rPr>
          <w:rFonts w:ascii="Times New Roman" w:eastAsiaTheme="majorEastAsia" w:hAnsi="Times New Roman" w:cs="Times New Roman"/>
          <w:b/>
          <w:sz w:val="24"/>
          <w:szCs w:val="24"/>
        </w:rPr>
        <w:t xml:space="preserve">General Fee Schedule </w:t>
      </w:r>
      <w:r w:rsidRPr="00902C39">
        <w:rPr>
          <w:rFonts w:ascii="Times New Roman" w:eastAsiaTheme="majorEastAsia" w:hAnsi="Times New Roman" w:cs="Times New Roman"/>
          <w:b/>
          <w:color w:val="1A1A1A"/>
          <w:sz w:val="24"/>
          <w:szCs w:val="24"/>
        </w:rPr>
        <w:t>一般費用</w:t>
      </w:r>
    </w:p>
    <w:p w14:paraId="0A2782B9" w14:textId="4C52DD22"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Audit (per course) </w:t>
      </w:r>
      <w:r w:rsidRPr="00902C39">
        <w:rPr>
          <w:rFonts w:ascii="Times New Roman" w:eastAsiaTheme="majorEastAsia" w:hAnsi="Times New Roman" w:cs="Times New Roman"/>
          <w:color w:val="363636"/>
          <w:sz w:val="24"/>
          <w:szCs w:val="24"/>
        </w:rPr>
        <w:t>每學科旁聽學費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$400</w:t>
      </w:r>
    </w:p>
    <w:p w14:paraId="21FA2F5B" w14:textId="3D0ED62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Audit (per academic year) </w:t>
      </w:r>
      <w:r w:rsidRPr="00902C39">
        <w:rPr>
          <w:rFonts w:ascii="Times New Roman" w:eastAsiaTheme="majorEastAsia" w:hAnsi="Times New Roman" w:cs="Times New Roman"/>
          <w:sz w:val="24"/>
          <w:szCs w:val="24"/>
        </w:rPr>
        <w:t>每年</w:t>
      </w:r>
      <w:r w:rsidR="00F11E97" w:rsidRPr="00902C39">
        <w:rPr>
          <w:rFonts w:ascii="Times New Roman" w:eastAsiaTheme="majorEastAsia" w:hAnsi="Times New Roman" w:cs="Times New Roman"/>
          <w:sz w:val="24"/>
          <w:szCs w:val="24"/>
        </w:rPr>
        <w:t>旁聽</w:t>
      </w:r>
      <w:r w:rsidRPr="00902C39">
        <w:rPr>
          <w:rFonts w:ascii="Times New Roman" w:eastAsiaTheme="majorEastAsia" w:hAnsi="Times New Roman" w:cs="Times New Roman"/>
          <w:sz w:val="24"/>
          <w:szCs w:val="24"/>
        </w:rPr>
        <w:t>生留位費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$20</w:t>
      </w:r>
    </w:p>
    <w:p w14:paraId="1D475D72"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Letter of Permission </w:t>
      </w:r>
      <w:r w:rsidRPr="00902C39">
        <w:rPr>
          <w:rFonts w:ascii="Times New Roman" w:eastAsiaTheme="majorEastAsia" w:hAnsi="Times New Roman" w:cs="Times New Roman"/>
          <w:sz w:val="24"/>
          <w:szCs w:val="24"/>
        </w:rPr>
        <w:t>申請批准信費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$25</w:t>
      </w:r>
    </w:p>
    <w:p w14:paraId="55D88DC5"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Official Statement/Letter </w:t>
      </w:r>
      <w:r w:rsidRPr="00902C39">
        <w:rPr>
          <w:rFonts w:ascii="Times New Roman" w:eastAsiaTheme="majorEastAsia" w:hAnsi="Times New Roman" w:cs="Times New Roman"/>
          <w:sz w:val="24"/>
          <w:szCs w:val="24"/>
        </w:rPr>
        <w:t>申請證明文件費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$10</w:t>
      </w:r>
    </w:p>
    <w:p w14:paraId="6FC3909C" w14:textId="77777777"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Official Transcript </w:t>
      </w:r>
      <w:r w:rsidRPr="00902C39">
        <w:rPr>
          <w:rFonts w:ascii="Times New Roman" w:eastAsiaTheme="majorEastAsia" w:hAnsi="Times New Roman" w:cs="Times New Roman"/>
          <w:sz w:val="24"/>
          <w:szCs w:val="24"/>
        </w:rPr>
        <w:t>申請學業成績表正本</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$10</w:t>
      </w:r>
    </w:p>
    <w:p w14:paraId="3C8FACE7" w14:textId="4240C31E"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Official Transcript – additional requests (ordered at the same </w:t>
      </w:r>
      <w:proofErr w:type="gramStart"/>
      <w:r w:rsidRPr="00902C39">
        <w:rPr>
          <w:rFonts w:ascii="Times New Roman" w:eastAsiaTheme="majorEastAsia" w:hAnsi="Times New Roman" w:cs="Times New Roman"/>
          <w:sz w:val="24"/>
          <w:szCs w:val="24"/>
        </w:rPr>
        <w:t>time)</w:t>
      </w:r>
      <w:r w:rsidRPr="00902C39">
        <w:rPr>
          <w:rFonts w:ascii="Times New Roman" w:eastAsiaTheme="majorEastAsia" w:hAnsi="Times New Roman" w:cs="Times New Roman"/>
          <w:sz w:val="24"/>
          <w:szCs w:val="24"/>
        </w:rPr>
        <w:t>申請第二份成績表正本費</w:t>
      </w:r>
      <w:proofErr w:type="gramEnd"/>
      <w:r w:rsidRPr="00902C39">
        <w:rPr>
          <w:rFonts w:ascii="Times New Roman" w:eastAsiaTheme="majorEastAsia" w:hAnsi="Times New Roman" w:cs="Times New Roman"/>
          <w:sz w:val="24"/>
          <w:szCs w:val="24"/>
        </w:rPr>
        <w:t xml:space="preserve">   $8</w:t>
      </w:r>
    </w:p>
    <w:p w14:paraId="6EE8FA0C" w14:textId="7D3A6344"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Official Transcript – rush service </w:t>
      </w:r>
      <w:r w:rsidRPr="00902C39">
        <w:rPr>
          <w:rFonts w:ascii="Times New Roman" w:eastAsiaTheme="majorEastAsia" w:hAnsi="Times New Roman" w:cs="Times New Roman"/>
          <w:sz w:val="24"/>
          <w:szCs w:val="24"/>
        </w:rPr>
        <w:t>申請學業成績表正本</w:t>
      </w:r>
      <w:r w:rsidRPr="00902C39">
        <w:rPr>
          <w:rFonts w:ascii="Times New Roman" w:eastAsiaTheme="majorEastAsia" w:hAnsi="Times New Roman" w:cs="Times New Roman"/>
          <w:sz w:val="24"/>
          <w:szCs w:val="24"/>
        </w:rPr>
        <w:t>–</w:t>
      </w:r>
      <w:r w:rsidRPr="00902C39">
        <w:rPr>
          <w:rFonts w:ascii="Times New Roman" w:eastAsiaTheme="majorEastAsia" w:hAnsi="Times New Roman" w:cs="Times New Roman"/>
          <w:sz w:val="24"/>
          <w:szCs w:val="24"/>
        </w:rPr>
        <w:t>特快服務費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$20</w:t>
      </w:r>
    </w:p>
    <w:p w14:paraId="7ACDA048" w14:textId="498A349C" w:rsidR="00817AB6" w:rsidRPr="00902C39" w:rsidRDefault="00817AB6" w:rsidP="00A77E85">
      <w:pPr>
        <w:spacing w:after="0" w:line="240" w:lineRule="auto"/>
        <w:ind w:firstLine="1134"/>
        <w:rPr>
          <w:rFonts w:ascii="Times New Roman" w:eastAsiaTheme="majorEastAsia" w:hAnsi="Times New Roman" w:cs="Times New Roman"/>
          <w:sz w:val="24"/>
          <w:szCs w:val="24"/>
        </w:rPr>
      </w:pPr>
      <w:r w:rsidRPr="00902C39">
        <w:rPr>
          <w:rFonts w:ascii="Times New Roman" w:eastAsiaTheme="majorEastAsia" w:hAnsi="Times New Roman" w:cs="Times New Roman"/>
          <w:sz w:val="24"/>
          <w:szCs w:val="24"/>
        </w:rPr>
        <w:t xml:space="preserve">Transfer Credit Evaluation </w:t>
      </w:r>
      <w:r w:rsidRPr="00902C39">
        <w:rPr>
          <w:rFonts w:ascii="Times New Roman" w:eastAsiaTheme="majorEastAsia" w:hAnsi="Times New Roman" w:cs="Times New Roman"/>
          <w:sz w:val="24"/>
          <w:szCs w:val="24"/>
        </w:rPr>
        <w:t>申請學分承認或豁免評估費</w:t>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r>
      <w:r w:rsidRPr="00902C39">
        <w:rPr>
          <w:rFonts w:ascii="Times New Roman" w:eastAsiaTheme="majorEastAsia" w:hAnsi="Times New Roman" w:cs="Times New Roman"/>
          <w:sz w:val="24"/>
          <w:szCs w:val="24"/>
        </w:rPr>
        <w:tab/>
        <w:t xml:space="preserve"> $50</w:t>
      </w:r>
    </w:p>
    <w:p w14:paraId="359B4591" w14:textId="77777777" w:rsidR="005424C9" w:rsidRPr="00A77E85" w:rsidRDefault="00817AB6" w:rsidP="00A77E85">
      <w:pPr>
        <w:tabs>
          <w:tab w:val="left" w:pos="8931"/>
        </w:tabs>
        <w:spacing w:after="0" w:line="240" w:lineRule="auto"/>
        <w:ind w:firstLine="1134"/>
        <w:rPr>
          <w:rFonts w:ascii="Times New Roman" w:eastAsiaTheme="majorEastAsia" w:hAnsi="Times New Roman" w:cs="Times New Roman"/>
          <w:sz w:val="28"/>
          <w:szCs w:val="28"/>
        </w:rPr>
      </w:pPr>
      <w:proofErr w:type="spellStart"/>
      <w:r w:rsidRPr="00902C39">
        <w:rPr>
          <w:rFonts w:ascii="Times New Roman" w:eastAsiaTheme="majorEastAsia" w:hAnsi="Times New Roman" w:cs="Times New Roman"/>
          <w:sz w:val="24"/>
          <w:szCs w:val="24"/>
        </w:rPr>
        <w:t>DMin</w:t>
      </w:r>
      <w:proofErr w:type="spellEnd"/>
      <w:r w:rsidRPr="00902C39">
        <w:rPr>
          <w:rFonts w:ascii="Times New Roman" w:eastAsiaTheme="majorEastAsia" w:hAnsi="Times New Roman" w:cs="Times New Roman"/>
          <w:sz w:val="24"/>
          <w:szCs w:val="24"/>
        </w:rPr>
        <w:t xml:space="preserve"> Transfer Credit Request Fee (per course) </w:t>
      </w:r>
      <w:r w:rsidRPr="00902C39">
        <w:rPr>
          <w:rFonts w:ascii="Times New Roman" w:eastAsiaTheme="majorEastAsia" w:hAnsi="Times New Roman" w:cs="Times New Roman"/>
          <w:sz w:val="24"/>
          <w:szCs w:val="24"/>
        </w:rPr>
        <w:t>教牧學博士申請學分承認評估費</w:t>
      </w:r>
      <w:r w:rsidRPr="00902C39">
        <w:rPr>
          <w:rFonts w:ascii="Times New Roman" w:eastAsiaTheme="majorEastAsia" w:hAnsi="Times New Roman" w:cs="Times New Roman"/>
          <w:sz w:val="24"/>
          <w:szCs w:val="24"/>
        </w:rPr>
        <w:t xml:space="preserve"> (</w:t>
      </w:r>
      <w:proofErr w:type="gramStart"/>
      <w:r w:rsidRPr="00902C39">
        <w:rPr>
          <w:rFonts w:ascii="Times New Roman" w:eastAsiaTheme="majorEastAsia" w:hAnsi="Times New Roman" w:cs="Times New Roman"/>
          <w:sz w:val="24"/>
          <w:szCs w:val="24"/>
        </w:rPr>
        <w:t>每門課</w:t>
      </w:r>
      <w:r w:rsidRPr="00902C39">
        <w:rPr>
          <w:rFonts w:ascii="Times New Roman" w:eastAsiaTheme="majorEastAsia" w:hAnsi="Times New Roman" w:cs="Times New Roman"/>
          <w:sz w:val="24"/>
          <w:szCs w:val="24"/>
        </w:rPr>
        <w:t xml:space="preserve">)   </w:t>
      </w:r>
      <w:proofErr w:type="gramEnd"/>
      <w:r w:rsidRPr="00902C39">
        <w:rPr>
          <w:rFonts w:ascii="Times New Roman" w:eastAsiaTheme="majorEastAsia" w:hAnsi="Times New Roman" w:cs="Times New Roman"/>
          <w:sz w:val="24"/>
          <w:szCs w:val="24"/>
        </w:rPr>
        <w:t xml:space="preserve">     $100</w:t>
      </w:r>
      <w:r w:rsidRPr="00902C39">
        <w:rPr>
          <w:rFonts w:ascii="Times New Roman" w:eastAsiaTheme="majorEastAsia" w:hAnsi="Times New Roman" w:cs="Times New Roman"/>
          <w:sz w:val="24"/>
          <w:szCs w:val="24"/>
        </w:rPr>
        <w:tab/>
      </w:r>
      <w:r w:rsidRPr="00A77E85">
        <w:rPr>
          <w:rFonts w:ascii="Times New Roman" w:eastAsiaTheme="majorEastAsia" w:hAnsi="Times New Roman" w:cs="Times New Roman"/>
          <w:sz w:val="28"/>
          <w:szCs w:val="28"/>
        </w:rPr>
        <w:t xml:space="preserve"> </w:t>
      </w:r>
    </w:p>
    <w:p w14:paraId="06C94DAD" w14:textId="77777777" w:rsidR="00231648" w:rsidRPr="00A77E85" w:rsidRDefault="00817AB6" w:rsidP="00A77E85">
      <w:pPr>
        <w:pStyle w:val="ListParagraph"/>
        <w:numPr>
          <w:ilvl w:val="2"/>
          <w:numId w:val="1"/>
        </w:numPr>
        <w:tabs>
          <w:tab w:val="left" w:pos="8931"/>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關於退科及選科</w:t>
      </w:r>
      <w:r w:rsidRPr="00A77E85">
        <w:rPr>
          <w:rFonts w:ascii="Times New Roman" w:eastAsiaTheme="majorEastAsia" w:hAnsi="Times New Roman" w:cs="Times New Roman"/>
          <w:sz w:val="28"/>
          <w:szCs w:val="28"/>
        </w:rPr>
        <w:t>(2018</w:t>
      </w:r>
      <w:r w:rsidRPr="00A77E85">
        <w:rPr>
          <w:rFonts w:ascii="Times New Roman" w:eastAsiaTheme="majorEastAsia" w:hAnsi="Times New Roman" w:cs="Times New Roman"/>
          <w:sz w:val="28"/>
          <w:szCs w:val="28"/>
        </w:rPr>
        <w:t>五月開始生效</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詳情請參考學生手冊</w:t>
      </w:r>
      <w:r w:rsidRPr="00A77E85">
        <w:rPr>
          <w:rFonts w:ascii="Times New Roman" w:eastAsiaTheme="majorEastAsia" w:hAnsi="Times New Roman" w:cs="Times New Roman"/>
          <w:sz w:val="28"/>
          <w:szCs w:val="28"/>
        </w:rPr>
        <w:t>)</w:t>
      </w:r>
    </w:p>
    <w:p w14:paraId="658539AE" w14:textId="77777777" w:rsidR="00231648" w:rsidRPr="00A77E85" w:rsidRDefault="00817AB6" w:rsidP="00A77E85">
      <w:pPr>
        <w:pStyle w:val="ListParagraph"/>
        <w:numPr>
          <w:ilvl w:val="3"/>
          <w:numId w:val="1"/>
        </w:numPr>
        <w:tabs>
          <w:tab w:val="left" w:pos="8931"/>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註冊及交費</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所有修讀學分的科目必須在上課前兩星期註冊及交費。</w:t>
      </w:r>
    </w:p>
    <w:p w14:paraId="16EEC678" w14:textId="40217DCB" w:rsidR="00231648" w:rsidRPr="00A77E85" w:rsidRDefault="00817AB6" w:rsidP="00A77E85">
      <w:pPr>
        <w:pStyle w:val="ListParagraph"/>
        <w:numPr>
          <w:ilvl w:val="3"/>
          <w:numId w:val="1"/>
        </w:numPr>
        <w:tabs>
          <w:tab w:val="left" w:pos="8931"/>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退科及全款退還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所有退科手續必須在課堂已上兩節後立刻辦理</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以確保可全款退還。例如</w:t>
      </w:r>
      <w:proofErr w:type="gramStart"/>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恆常課程需在第二堂下課後辦理退科手續</w:t>
      </w:r>
      <w:proofErr w:type="gramEnd"/>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一星期密集課程需在第二天上課前辦理退科手續。</w:t>
      </w:r>
    </w:p>
    <w:p w14:paraId="40A7A720" w14:textId="57CEF08D" w:rsidR="00231648" w:rsidRPr="00A77E85" w:rsidRDefault="00817AB6" w:rsidP="00A77E85">
      <w:pPr>
        <w:pStyle w:val="ListParagraph"/>
        <w:numPr>
          <w:ilvl w:val="3"/>
          <w:numId w:val="1"/>
        </w:numPr>
        <w:tabs>
          <w:tab w:val="left" w:pos="8931"/>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退科最後日</w:t>
      </w:r>
      <w:r w:rsidR="00902C39">
        <w:rPr>
          <w:rFonts w:ascii="Times New Roman" w:eastAsiaTheme="majorEastAsia" w:hAnsi="Times New Roman" w:cs="Times New Roman" w:hint="eastAsia"/>
          <w:sz w:val="28"/>
          <w:szCs w:val="28"/>
        </w:rPr>
        <w:t>期</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所有學科最後退</w:t>
      </w:r>
      <w:r w:rsidR="005010A1" w:rsidRPr="00A77E85">
        <w:rPr>
          <w:rFonts w:ascii="Times New Roman" w:eastAsiaTheme="majorEastAsia" w:hAnsi="Times New Roman" w:cs="Times New Roman"/>
          <w:sz w:val="28"/>
          <w:szCs w:val="28"/>
        </w:rPr>
        <w:t>科</w:t>
      </w:r>
      <w:r w:rsidRPr="00A77E85">
        <w:rPr>
          <w:rFonts w:ascii="Times New Roman" w:eastAsiaTheme="majorEastAsia" w:hAnsi="Times New Roman" w:cs="Times New Roman"/>
          <w:sz w:val="28"/>
          <w:szCs w:val="28"/>
        </w:rPr>
        <w:t>日期為課堂第五節後</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同學</w:t>
      </w:r>
      <w:r w:rsidR="005010A1" w:rsidRPr="00A77E85">
        <w:rPr>
          <w:rFonts w:ascii="Times New Roman" w:eastAsiaTheme="majorEastAsia" w:hAnsi="Times New Roman" w:cs="Times New Roman"/>
          <w:sz w:val="28"/>
          <w:szCs w:val="28"/>
        </w:rPr>
        <w:t>必須</w:t>
      </w:r>
      <w:r w:rsidRPr="00A77E85">
        <w:rPr>
          <w:rFonts w:ascii="Times New Roman" w:eastAsiaTheme="majorEastAsia" w:hAnsi="Times New Roman" w:cs="Times New Roman"/>
          <w:sz w:val="28"/>
          <w:szCs w:val="28"/>
        </w:rPr>
        <w:t>辦理有關手續以確保成績單上顯示</w:t>
      </w:r>
      <w:r w:rsidRPr="00A77E85">
        <w:rPr>
          <w:rFonts w:ascii="Times New Roman" w:eastAsiaTheme="majorEastAsia" w:hAnsi="Times New Roman" w:cs="Times New Roman"/>
          <w:sz w:val="28"/>
          <w:szCs w:val="28"/>
        </w:rPr>
        <w:t xml:space="preserve">withdrawal </w:t>
      </w:r>
      <w:r w:rsidRPr="00A77E85">
        <w:rPr>
          <w:rFonts w:ascii="Times New Roman" w:eastAsiaTheme="majorEastAsia" w:hAnsi="Times New Roman" w:cs="Times New Roman"/>
          <w:sz w:val="28"/>
          <w:szCs w:val="28"/>
        </w:rPr>
        <w:t>而不是</w:t>
      </w:r>
      <w:r w:rsidRPr="00A77E85">
        <w:rPr>
          <w:rFonts w:ascii="Times New Roman" w:eastAsiaTheme="majorEastAsia" w:hAnsi="Times New Roman" w:cs="Times New Roman"/>
          <w:sz w:val="28"/>
          <w:szCs w:val="28"/>
        </w:rPr>
        <w:t>fail</w:t>
      </w:r>
      <w:r w:rsidRPr="00A77E85">
        <w:rPr>
          <w:rFonts w:ascii="Times New Roman" w:eastAsiaTheme="majorEastAsia" w:hAnsi="Times New Roman" w:cs="Times New Roman"/>
          <w:sz w:val="28"/>
          <w:szCs w:val="28"/>
        </w:rPr>
        <w:t>。例如</w:t>
      </w:r>
      <w:proofErr w:type="gramStart"/>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恆常課程需在第五堂下課後辦理退科手續</w:t>
      </w:r>
      <w:proofErr w:type="gramEnd"/>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一星期密集課程需在第三天上課前辦理退科手續。</w:t>
      </w:r>
    </w:p>
    <w:p w14:paraId="23FB558F" w14:textId="31CD1139" w:rsidR="00817AB6" w:rsidRDefault="00817AB6" w:rsidP="00A77E85">
      <w:pPr>
        <w:pStyle w:val="ListParagraph"/>
        <w:numPr>
          <w:ilvl w:val="3"/>
          <w:numId w:val="1"/>
        </w:numPr>
        <w:tabs>
          <w:tab w:val="left" w:pos="8931"/>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如因突發事故需要退科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請以書面或電郵通知註冊部同工。</w:t>
      </w:r>
    </w:p>
    <w:p w14:paraId="231A888F" w14:textId="2BAEEC89" w:rsidR="00945C94" w:rsidRDefault="00945C94" w:rsidP="00945C94">
      <w:pPr>
        <w:tabs>
          <w:tab w:val="left" w:pos="8931"/>
        </w:tabs>
        <w:spacing w:after="0" w:line="240" w:lineRule="auto"/>
        <w:rPr>
          <w:rFonts w:ascii="Times New Roman" w:eastAsiaTheme="majorEastAsia" w:hAnsi="Times New Roman" w:cs="Times New Roman"/>
          <w:sz w:val="28"/>
          <w:szCs w:val="28"/>
        </w:rPr>
      </w:pPr>
    </w:p>
    <w:p w14:paraId="70B502DB" w14:textId="6B3B8983" w:rsidR="00945C94" w:rsidRDefault="00945C94" w:rsidP="00945C94">
      <w:pPr>
        <w:tabs>
          <w:tab w:val="left" w:pos="8931"/>
        </w:tabs>
        <w:spacing w:after="0" w:line="240" w:lineRule="auto"/>
        <w:rPr>
          <w:rFonts w:ascii="Times New Roman" w:eastAsiaTheme="majorEastAsia" w:hAnsi="Times New Roman" w:cs="Times New Roman"/>
          <w:sz w:val="28"/>
          <w:szCs w:val="28"/>
        </w:rPr>
      </w:pPr>
    </w:p>
    <w:p w14:paraId="66174D77" w14:textId="2703B735" w:rsidR="00945C94" w:rsidRDefault="00945C94" w:rsidP="00945C94">
      <w:pPr>
        <w:tabs>
          <w:tab w:val="left" w:pos="8931"/>
        </w:tabs>
        <w:spacing w:after="0" w:line="240" w:lineRule="auto"/>
        <w:rPr>
          <w:rFonts w:ascii="Times New Roman" w:eastAsiaTheme="majorEastAsia" w:hAnsi="Times New Roman" w:cs="Times New Roman"/>
          <w:sz w:val="28"/>
          <w:szCs w:val="28"/>
        </w:rPr>
      </w:pPr>
    </w:p>
    <w:p w14:paraId="54983216" w14:textId="77777777" w:rsidR="00945C94" w:rsidRPr="00945C94" w:rsidRDefault="00945C94" w:rsidP="00945C94">
      <w:pPr>
        <w:tabs>
          <w:tab w:val="left" w:pos="8931"/>
        </w:tabs>
        <w:spacing w:after="0" w:line="240" w:lineRule="auto"/>
        <w:rPr>
          <w:rFonts w:ascii="Times New Roman" w:eastAsiaTheme="majorEastAsia" w:hAnsi="Times New Roman" w:cs="Times New Roman"/>
          <w:sz w:val="28"/>
          <w:szCs w:val="28"/>
        </w:rPr>
      </w:pPr>
    </w:p>
    <w:p w14:paraId="304C384D" w14:textId="7C5457D2" w:rsidR="00231648" w:rsidRPr="00A77E85" w:rsidRDefault="00231648" w:rsidP="00A77E85">
      <w:pPr>
        <w:pStyle w:val="ListParagraph"/>
        <w:numPr>
          <w:ilvl w:val="3"/>
          <w:numId w:val="1"/>
        </w:numPr>
        <w:tabs>
          <w:tab w:val="left" w:pos="8931"/>
        </w:tabs>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退款參考表格</w:t>
      </w:r>
    </w:p>
    <w:tbl>
      <w:tblPr>
        <w:tblW w:w="9077"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51"/>
        <w:gridCol w:w="1663"/>
        <w:gridCol w:w="1563"/>
      </w:tblGrid>
      <w:tr w:rsidR="003E31B2" w:rsidRPr="00A77E85" w14:paraId="7CF91053" w14:textId="77777777" w:rsidTr="003E31B2">
        <w:tc>
          <w:tcPr>
            <w:tcW w:w="5953" w:type="dxa"/>
            <w:vAlign w:val="center"/>
          </w:tcPr>
          <w:p w14:paraId="13005101" w14:textId="33BBD02F" w:rsidR="003E31B2" w:rsidRPr="00A77E85" w:rsidRDefault="003E31B2" w:rsidP="00A77E85">
            <w:pPr>
              <w:pStyle w:val="NoSpacing"/>
              <w:jc w:val="center"/>
              <w:rPr>
                <w:rFonts w:ascii="Times New Roman" w:eastAsiaTheme="majorEastAsia" w:hAnsi="Times New Roman"/>
                <w:b/>
                <w:sz w:val="28"/>
                <w:szCs w:val="28"/>
              </w:rPr>
            </w:pPr>
            <w:r w:rsidRPr="00A77E85">
              <w:rPr>
                <w:rFonts w:ascii="Times New Roman" w:eastAsiaTheme="majorEastAsia" w:hAnsi="Times New Roman"/>
                <w:b/>
                <w:sz w:val="28"/>
                <w:szCs w:val="28"/>
                <w:lang w:eastAsia="zh-TW"/>
              </w:rPr>
              <w:t>退科</w:t>
            </w:r>
            <w:proofErr w:type="spellStart"/>
            <w:r w:rsidRPr="00A77E85">
              <w:rPr>
                <w:rFonts w:ascii="Times New Roman" w:eastAsiaTheme="majorEastAsia" w:hAnsi="Times New Roman"/>
                <w:b/>
                <w:sz w:val="28"/>
                <w:szCs w:val="28"/>
              </w:rPr>
              <w:t>最後日期</w:t>
            </w:r>
            <w:proofErr w:type="spellEnd"/>
          </w:p>
        </w:tc>
        <w:tc>
          <w:tcPr>
            <w:tcW w:w="1560" w:type="dxa"/>
            <w:vAlign w:val="center"/>
          </w:tcPr>
          <w:p w14:paraId="0E305681" w14:textId="77777777" w:rsidR="003E31B2" w:rsidRPr="00A77E85" w:rsidRDefault="003E31B2" w:rsidP="00A77E85">
            <w:pPr>
              <w:pStyle w:val="NoSpacing"/>
              <w:jc w:val="center"/>
              <w:rPr>
                <w:rFonts w:ascii="Times New Roman" w:eastAsiaTheme="majorEastAsia" w:hAnsi="Times New Roman"/>
                <w:b/>
                <w:sz w:val="28"/>
                <w:szCs w:val="28"/>
              </w:rPr>
            </w:pPr>
            <w:r w:rsidRPr="00A77E85">
              <w:rPr>
                <w:rFonts w:ascii="Times New Roman" w:eastAsiaTheme="majorEastAsia" w:hAnsi="Times New Roman"/>
                <w:b/>
                <w:sz w:val="28"/>
                <w:szCs w:val="28"/>
              </w:rPr>
              <w:t xml:space="preserve">Withdrawal &amp; Refund </w:t>
            </w:r>
            <w:proofErr w:type="spellStart"/>
            <w:r w:rsidRPr="00A77E85">
              <w:rPr>
                <w:rFonts w:ascii="Times New Roman" w:eastAsiaTheme="majorEastAsia" w:hAnsi="Times New Roman"/>
                <w:b/>
                <w:sz w:val="28"/>
                <w:szCs w:val="28"/>
              </w:rPr>
              <w:t>退科與退款</w:t>
            </w:r>
            <w:proofErr w:type="spellEnd"/>
          </w:p>
        </w:tc>
        <w:tc>
          <w:tcPr>
            <w:tcW w:w="1564" w:type="dxa"/>
            <w:vAlign w:val="center"/>
          </w:tcPr>
          <w:p w14:paraId="6F733CBF" w14:textId="77777777" w:rsidR="003E31B2" w:rsidRPr="00A77E85" w:rsidRDefault="003E31B2" w:rsidP="00A77E85">
            <w:pPr>
              <w:pStyle w:val="NoSpacing"/>
              <w:jc w:val="center"/>
              <w:rPr>
                <w:rFonts w:ascii="Times New Roman" w:eastAsiaTheme="majorEastAsia" w:hAnsi="Times New Roman"/>
                <w:b/>
                <w:sz w:val="28"/>
                <w:szCs w:val="28"/>
              </w:rPr>
            </w:pPr>
            <w:r w:rsidRPr="00A77E85">
              <w:rPr>
                <w:rFonts w:ascii="Times New Roman" w:eastAsiaTheme="majorEastAsia" w:hAnsi="Times New Roman"/>
                <w:b/>
                <w:sz w:val="28"/>
                <w:szCs w:val="28"/>
              </w:rPr>
              <w:t>Transcript</w:t>
            </w:r>
          </w:p>
          <w:p w14:paraId="32EE59D5" w14:textId="77777777" w:rsidR="003E31B2" w:rsidRPr="00A77E85" w:rsidRDefault="003E31B2" w:rsidP="00A77E85">
            <w:pPr>
              <w:pStyle w:val="NoSpacing"/>
              <w:jc w:val="center"/>
              <w:rPr>
                <w:rFonts w:ascii="Times New Roman" w:eastAsiaTheme="majorEastAsia" w:hAnsi="Times New Roman"/>
                <w:b/>
                <w:sz w:val="28"/>
                <w:szCs w:val="28"/>
              </w:rPr>
            </w:pPr>
            <w:proofErr w:type="spellStart"/>
            <w:r w:rsidRPr="00A77E85">
              <w:rPr>
                <w:rFonts w:ascii="Times New Roman" w:eastAsiaTheme="majorEastAsia" w:hAnsi="Times New Roman"/>
                <w:b/>
                <w:sz w:val="28"/>
                <w:szCs w:val="28"/>
              </w:rPr>
              <w:t>成績記錄</w:t>
            </w:r>
            <w:proofErr w:type="spellEnd"/>
          </w:p>
        </w:tc>
      </w:tr>
      <w:tr w:rsidR="003E31B2" w:rsidRPr="00A77E85" w14:paraId="75DFE55C" w14:textId="77777777" w:rsidTr="003E31B2">
        <w:tc>
          <w:tcPr>
            <w:tcW w:w="5953" w:type="dxa"/>
            <w:vAlign w:val="center"/>
          </w:tcPr>
          <w:p w14:paraId="79F43915" w14:textId="00C50CA3" w:rsidR="003E31B2" w:rsidRPr="00A77E85" w:rsidRDefault="003E31B2" w:rsidP="00A77E85">
            <w:pPr>
              <w:pStyle w:val="NoSpacing"/>
              <w:rPr>
                <w:rFonts w:ascii="Times New Roman" w:eastAsiaTheme="majorEastAsia" w:hAnsi="Times New Roman"/>
                <w:sz w:val="28"/>
                <w:szCs w:val="28"/>
                <w:lang w:eastAsia="zh-TW"/>
              </w:rPr>
            </w:pPr>
            <w:r w:rsidRPr="00A77E85">
              <w:rPr>
                <w:rFonts w:ascii="Times New Roman" w:eastAsiaTheme="majorEastAsia" w:hAnsi="Times New Roman"/>
                <w:sz w:val="28"/>
                <w:szCs w:val="28"/>
                <w:lang w:eastAsia="zh-TW"/>
              </w:rPr>
              <w:t>課堂第二節完結前退課</w:t>
            </w:r>
            <w:r w:rsidRPr="00A77E85">
              <w:rPr>
                <w:rFonts w:ascii="Times New Roman" w:eastAsiaTheme="majorEastAsia" w:hAnsi="Times New Roman"/>
                <w:sz w:val="28"/>
                <w:szCs w:val="28"/>
                <w:lang w:eastAsia="zh-TW"/>
              </w:rPr>
              <w:t xml:space="preserve"> (</w:t>
            </w:r>
            <w:r w:rsidRPr="00A77E85">
              <w:rPr>
                <w:rFonts w:ascii="Times New Roman" w:eastAsiaTheme="majorEastAsia" w:hAnsi="Times New Roman"/>
                <w:sz w:val="28"/>
                <w:szCs w:val="28"/>
                <w:lang w:eastAsia="zh-TW"/>
              </w:rPr>
              <w:t>約為課堂的</w:t>
            </w:r>
            <w:r w:rsidRPr="00A77E85">
              <w:rPr>
                <w:rFonts w:ascii="Times New Roman" w:eastAsiaTheme="majorEastAsia" w:hAnsi="Times New Roman"/>
                <w:sz w:val="28"/>
                <w:szCs w:val="28"/>
                <w:lang w:eastAsia="zh-TW"/>
              </w:rPr>
              <w:t>17%)</w:t>
            </w:r>
          </w:p>
        </w:tc>
        <w:tc>
          <w:tcPr>
            <w:tcW w:w="1560" w:type="dxa"/>
            <w:vAlign w:val="center"/>
          </w:tcPr>
          <w:p w14:paraId="293EE16D" w14:textId="77777777" w:rsidR="003E31B2" w:rsidRPr="00A77E85" w:rsidRDefault="003E31B2" w:rsidP="00A77E85">
            <w:pPr>
              <w:pStyle w:val="NoSpacing"/>
              <w:rPr>
                <w:rFonts w:ascii="Times New Roman" w:eastAsiaTheme="majorEastAsia" w:hAnsi="Times New Roman"/>
                <w:sz w:val="28"/>
                <w:szCs w:val="28"/>
              </w:rPr>
            </w:pPr>
            <w:r w:rsidRPr="00A77E85">
              <w:rPr>
                <w:rFonts w:ascii="Times New Roman" w:eastAsiaTheme="majorEastAsia" w:hAnsi="Times New Roman"/>
                <w:sz w:val="28"/>
                <w:szCs w:val="28"/>
              </w:rPr>
              <w:t>100%</w:t>
            </w:r>
          </w:p>
        </w:tc>
        <w:tc>
          <w:tcPr>
            <w:tcW w:w="1564" w:type="dxa"/>
            <w:vAlign w:val="center"/>
          </w:tcPr>
          <w:p w14:paraId="6C5AE3BE" w14:textId="32C82C12" w:rsidR="003E31B2" w:rsidRPr="00A77E85" w:rsidRDefault="003E31B2" w:rsidP="00A77E85">
            <w:pPr>
              <w:pStyle w:val="NoSpacing"/>
              <w:rPr>
                <w:rFonts w:ascii="Times New Roman" w:eastAsiaTheme="majorEastAsia" w:hAnsi="Times New Roman"/>
                <w:sz w:val="28"/>
                <w:szCs w:val="28"/>
                <w:lang w:val="en-CA"/>
              </w:rPr>
            </w:pPr>
            <w:r w:rsidRPr="00A77E85">
              <w:rPr>
                <w:rFonts w:ascii="Times New Roman" w:eastAsiaTheme="majorEastAsia" w:hAnsi="Times New Roman"/>
                <w:sz w:val="28"/>
                <w:szCs w:val="28"/>
                <w:lang w:val="en-CA" w:eastAsia="zh-TW"/>
              </w:rPr>
              <w:t>N/A</w:t>
            </w:r>
          </w:p>
        </w:tc>
      </w:tr>
      <w:tr w:rsidR="003E31B2" w:rsidRPr="00A77E85" w14:paraId="3DD3D1D7" w14:textId="77777777" w:rsidTr="003E31B2">
        <w:tc>
          <w:tcPr>
            <w:tcW w:w="5953" w:type="dxa"/>
            <w:vAlign w:val="center"/>
          </w:tcPr>
          <w:p w14:paraId="296EE5A5" w14:textId="49C8DABE" w:rsidR="003E31B2" w:rsidRPr="00A77E85" w:rsidRDefault="003E31B2" w:rsidP="00A77E85">
            <w:pPr>
              <w:pStyle w:val="NoSpacing"/>
              <w:rPr>
                <w:rFonts w:ascii="Times New Roman" w:eastAsiaTheme="majorEastAsia" w:hAnsi="Times New Roman"/>
                <w:sz w:val="28"/>
                <w:szCs w:val="28"/>
                <w:lang w:eastAsia="zh-TW"/>
              </w:rPr>
            </w:pPr>
            <w:r w:rsidRPr="00A77E85">
              <w:rPr>
                <w:rFonts w:ascii="Times New Roman" w:eastAsiaTheme="majorEastAsia" w:hAnsi="Times New Roman"/>
                <w:sz w:val="28"/>
                <w:szCs w:val="28"/>
                <w:lang w:eastAsia="zh-TW"/>
              </w:rPr>
              <w:t>課堂第二節至第五節之間</w:t>
            </w:r>
            <w:r w:rsidRPr="00A77E85">
              <w:rPr>
                <w:rFonts w:ascii="Times New Roman" w:eastAsiaTheme="majorEastAsia" w:hAnsi="Times New Roman"/>
                <w:sz w:val="28"/>
                <w:szCs w:val="28"/>
                <w:lang w:eastAsia="zh-TW"/>
              </w:rPr>
              <w:t xml:space="preserve"> (</w:t>
            </w:r>
            <w:r w:rsidRPr="00A77E85">
              <w:rPr>
                <w:rFonts w:ascii="Times New Roman" w:eastAsiaTheme="majorEastAsia" w:hAnsi="Times New Roman"/>
                <w:sz w:val="28"/>
                <w:szCs w:val="28"/>
                <w:lang w:eastAsia="zh-TW"/>
              </w:rPr>
              <w:t>約為課堂的</w:t>
            </w:r>
            <w:r w:rsidRPr="00A77E85">
              <w:rPr>
                <w:rFonts w:ascii="Times New Roman" w:eastAsiaTheme="majorEastAsia" w:hAnsi="Times New Roman"/>
                <w:sz w:val="28"/>
                <w:szCs w:val="28"/>
                <w:lang w:eastAsia="zh-TW"/>
              </w:rPr>
              <w:t>40%)</w:t>
            </w:r>
          </w:p>
        </w:tc>
        <w:tc>
          <w:tcPr>
            <w:tcW w:w="1560" w:type="dxa"/>
            <w:vAlign w:val="center"/>
          </w:tcPr>
          <w:p w14:paraId="1E6CC216" w14:textId="77777777" w:rsidR="003E31B2" w:rsidRPr="00A77E85" w:rsidRDefault="003E31B2" w:rsidP="00A77E85">
            <w:pPr>
              <w:pStyle w:val="NoSpacing"/>
              <w:rPr>
                <w:rFonts w:ascii="Times New Roman" w:eastAsiaTheme="majorEastAsia" w:hAnsi="Times New Roman"/>
                <w:sz w:val="28"/>
                <w:szCs w:val="28"/>
              </w:rPr>
            </w:pPr>
            <w:r w:rsidRPr="00A77E85">
              <w:rPr>
                <w:rFonts w:ascii="Times New Roman" w:eastAsiaTheme="majorEastAsia" w:hAnsi="Times New Roman"/>
                <w:sz w:val="28"/>
                <w:szCs w:val="28"/>
              </w:rPr>
              <w:t>50%</w:t>
            </w:r>
          </w:p>
        </w:tc>
        <w:tc>
          <w:tcPr>
            <w:tcW w:w="1564" w:type="dxa"/>
            <w:vAlign w:val="center"/>
          </w:tcPr>
          <w:p w14:paraId="4D5E82FC" w14:textId="77777777" w:rsidR="003E31B2" w:rsidRPr="00A77E85" w:rsidRDefault="003E31B2" w:rsidP="00A77E85">
            <w:pPr>
              <w:pStyle w:val="NoSpacing"/>
              <w:rPr>
                <w:rFonts w:ascii="Times New Roman" w:eastAsiaTheme="majorEastAsia" w:hAnsi="Times New Roman"/>
                <w:sz w:val="28"/>
                <w:szCs w:val="28"/>
              </w:rPr>
            </w:pPr>
            <w:r w:rsidRPr="00A77E85">
              <w:rPr>
                <w:rFonts w:ascii="Times New Roman" w:eastAsiaTheme="majorEastAsia" w:hAnsi="Times New Roman"/>
                <w:sz w:val="28"/>
                <w:szCs w:val="28"/>
              </w:rPr>
              <w:t>Grade = W (withdraw)</w:t>
            </w:r>
          </w:p>
        </w:tc>
      </w:tr>
      <w:tr w:rsidR="003E31B2" w:rsidRPr="00A77E85" w14:paraId="5151D136" w14:textId="77777777" w:rsidTr="003E31B2">
        <w:tc>
          <w:tcPr>
            <w:tcW w:w="5953" w:type="dxa"/>
            <w:vAlign w:val="center"/>
          </w:tcPr>
          <w:p w14:paraId="02260C36" w14:textId="39198A76" w:rsidR="003E31B2" w:rsidRPr="00A77E85" w:rsidRDefault="003E31B2" w:rsidP="00A77E85">
            <w:pPr>
              <w:pStyle w:val="NoSpacing"/>
              <w:rPr>
                <w:rFonts w:ascii="Times New Roman" w:eastAsiaTheme="majorEastAsia" w:hAnsi="Times New Roman"/>
                <w:sz w:val="28"/>
                <w:szCs w:val="28"/>
              </w:rPr>
            </w:pPr>
            <w:r w:rsidRPr="00A77E85">
              <w:rPr>
                <w:rFonts w:ascii="Times New Roman" w:eastAsiaTheme="majorEastAsia" w:hAnsi="Times New Roman"/>
                <w:sz w:val="28"/>
                <w:szCs w:val="28"/>
                <w:lang w:eastAsia="zh-TW"/>
              </w:rPr>
              <w:t>課堂第五節以後</w:t>
            </w:r>
          </w:p>
        </w:tc>
        <w:tc>
          <w:tcPr>
            <w:tcW w:w="1560" w:type="dxa"/>
            <w:vAlign w:val="center"/>
          </w:tcPr>
          <w:p w14:paraId="08AF24B3" w14:textId="77777777" w:rsidR="003E31B2" w:rsidRPr="00A77E85" w:rsidRDefault="003E31B2" w:rsidP="00A77E85">
            <w:pPr>
              <w:pStyle w:val="NoSpacing"/>
              <w:rPr>
                <w:rFonts w:ascii="Times New Roman" w:eastAsiaTheme="majorEastAsia" w:hAnsi="Times New Roman"/>
                <w:sz w:val="28"/>
                <w:szCs w:val="28"/>
              </w:rPr>
            </w:pPr>
            <w:r w:rsidRPr="00A77E85">
              <w:rPr>
                <w:rFonts w:ascii="Times New Roman" w:eastAsiaTheme="majorEastAsia" w:hAnsi="Times New Roman"/>
                <w:sz w:val="28"/>
                <w:szCs w:val="28"/>
              </w:rPr>
              <w:t>0%</w:t>
            </w:r>
          </w:p>
        </w:tc>
        <w:tc>
          <w:tcPr>
            <w:tcW w:w="1564" w:type="dxa"/>
            <w:vAlign w:val="center"/>
          </w:tcPr>
          <w:p w14:paraId="421F9988" w14:textId="77777777" w:rsidR="003E31B2" w:rsidRPr="00A77E85" w:rsidRDefault="003E31B2" w:rsidP="00A77E85">
            <w:pPr>
              <w:pStyle w:val="NoSpacing"/>
              <w:rPr>
                <w:rFonts w:ascii="Times New Roman" w:eastAsiaTheme="majorEastAsia" w:hAnsi="Times New Roman"/>
                <w:sz w:val="28"/>
                <w:szCs w:val="28"/>
              </w:rPr>
            </w:pPr>
            <w:r w:rsidRPr="00A77E85">
              <w:rPr>
                <w:rFonts w:ascii="Times New Roman" w:eastAsiaTheme="majorEastAsia" w:hAnsi="Times New Roman"/>
                <w:sz w:val="28"/>
                <w:szCs w:val="28"/>
              </w:rPr>
              <w:t xml:space="preserve"> F </w:t>
            </w:r>
            <w:proofErr w:type="spellStart"/>
            <w:r w:rsidRPr="00A77E85">
              <w:rPr>
                <w:rFonts w:ascii="Times New Roman" w:eastAsiaTheme="majorEastAsia" w:hAnsi="Times New Roman"/>
                <w:sz w:val="28"/>
                <w:szCs w:val="28"/>
              </w:rPr>
              <w:t>不合格</w:t>
            </w:r>
            <w:proofErr w:type="spellEnd"/>
          </w:p>
        </w:tc>
      </w:tr>
    </w:tbl>
    <w:p w14:paraId="08EF12E7" w14:textId="56B4E146" w:rsidR="00817AB6" w:rsidRPr="00A77E85" w:rsidRDefault="00817AB6" w:rsidP="00A77E85">
      <w:pPr>
        <w:spacing w:after="0" w:line="240" w:lineRule="auto"/>
        <w:rPr>
          <w:rFonts w:ascii="Times New Roman" w:eastAsiaTheme="majorEastAsia" w:hAnsi="Times New Roman" w:cs="Times New Roman"/>
          <w:sz w:val="28"/>
          <w:szCs w:val="28"/>
        </w:rPr>
      </w:pPr>
    </w:p>
    <w:p w14:paraId="2643746D" w14:textId="23B1DF7E" w:rsidR="003E31B2" w:rsidRPr="00A77E85" w:rsidRDefault="003E31B2"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備註</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以上為</w:t>
      </w:r>
      <w:r w:rsidRPr="00A77E85">
        <w:rPr>
          <w:rFonts w:ascii="Times New Roman" w:eastAsiaTheme="majorEastAsia" w:hAnsi="Times New Roman" w:cs="Times New Roman"/>
          <w:sz w:val="28"/>
          <w:szCs w:val="28"/>
        </w:rPr>
        <w:t>2018-2019</w:t>
      </w:r>
      <w:r w:rsidRPr="00A77E85">
        <w:rPr>
          <w:rFonts w:ascii="Times New Roman" w:eastAsiaTheme="majorEastAsia" w:hAnsi="Times New Roman" w:cs="Times New Roman"/>
          <w:sz w:val="28"/>
          <w:szCs w:val="28"/>
        </w:rPr>
        <w:t>年度收費</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如有更新</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以註冊處最新價目為準。</w:t>
      </w:r>
    </w:p>
    <w:p w14:paraId="79D79746" w14:textId="77777777" w:rsidR="003E31B2" w:rsidRPr="00A77E85" w:rsidRDefault="003E31B2"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br w:type="page"/>
      </w:r>
    </w:p>
    <w:p w14:paraId="346F0F7C" w14:textId="77777777" w:rsidR="00817AB6" w:rsidRPr="00A77E85" w:rsidRDefault="00817AB6" w:rsidP="00A77E85">
      <w:pPr>
        <w:spacing w:after="0" w:line="240" w:lineRule="auto"/>
        <w:rPr>
          <w:rFonts w:ascii="Times New Roman" w:eastAsiaTheme="majorEastAsia" w:hAnsi="Times New Roman" w:cs="Times New Roman"/>
          <w:sz w:val="28"/>
          <w:szCs w:val="28"/>
        </w:rPr>
      </w:pPr>
    </w:p>
    <w:p w14:paraId="1BEA1551" w14:textId="3A0FE67B" w:rsidR="00A53BAA" w:rsidRPr="007941F7" w:rsidRDefault="00A53BAA"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經濟</w:t>
      </w:r>
      <w:r w:rsidR="00902C39" w:rsidRPr="007941F7">
        <w:rPr>
          <w:rFonts w:ascii="Times New Roman" w:eastAsiaTheme="majorEastAsia" w:hAnsi="Times New Roman" w:cs="Times New Roman" w:hint="eastAsia"/>
          <w:sz w:val="28"/>
          <w:szCs w:val="28"/>
          <w:highlight w:val="green"/>
        </w:rPr>
        <w:t>援</w:t>
      </w:r>
      <w:r w:rsidR="00A96E87" w:rsidRPr="007941F7">
        <w:rPr>
          <w:rFonts w:ascii="Times New Roman" w:eastAsiaTheme="majorEastAsia" w:hAnsi="Times New Roman" w:cs="Times New Roman" w:hint="eastAsia"/>
          <w:sz w:val="28"/>
          <w:szCs w:val="28"/>
          <w:highlight w:val="green"/>
        </w:rPr>
        <w:t>助</w:t>
      </w:r>
    </w:p>
    <w:p w14:paraId="71C394E2" w14:textId="7B98C93A" w:rsidR="00B1452B" w:rsidRPr="00A77E85" w:rsidRDefault="00BB75E9"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助學金</w:t>
      </w:r>
    </w:p>
    <w:p w14:paraId="7CDE0300" w14:textId="54AB96F8" w:rsidR="00910527" w:rsidRPr="00A77E85" w:rsidRDefault="00FF42DB" w:rsidP="00A77E85">
      <w:pPr>
        <w:pStyle w:val="ListParagraph"/>
        <w:spacing w:after="0" w:line="240" w:lineRule="auto"/>
        <w:ind w:left="1080"/>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3F1D35" w:rsidRPr="00A77E85">
        <w:rPr>
          <w:rFonts w:ascii="Times New Roman" w:eastAsiaTheme="majorEastAsia" w:hAnsi="Times New Roman" w:cs="Times New Roman"/>
          <w:sz w:val="28"/>
          <w:szCs w:val="28"/>
        </w:rPr>
        <w:t>設有</w:t>
      </w:r>
      <w:r w:rsidR="00913FA7">
        <w:rPr>
          <w:rFonts w:ascii="Times New Roman" w:eastAsiaTheme="majorEastAsia" w:hAnsi="Times New Roman" w:cs="Times New Roman"/>
          <w:sz w:val="28"/>
          <w:szCs w:val="28"/>
        </w:rPr>
        <w:t>「加神溫哥華」</w:t>
      </w:r>
      <w:r w:rsidR="003F1D35" w:rsidRPr="00A77E85">
        <w:rPr>
          <w:rFonts w:ascii="Times New Roman" w:eastAsiaTheme="majorEastAsia" w:hAnsi="Times New Roman" w:cs="Times New Roman"/>
          <w:sz w:val="28"/>
          <w:szCs w:val="28"/>
        </w:rPr>
        <w:t>助學金</w:t>
      </w:r>
      <w:r w:rsidR="003F1D35" w:rsidRPr="00A77E85">
        <w:rPr>
          <w:rFonts w:ascii="Times New Roman" w:eastAsiaTheme="majorEastAsia" w:hAnsi="Times New Roman" w:cs="Times New Roman"/>
          <w:sz w:val="28"/>
          <w:szCs w:val="28"/>
          <w:lang w:eastAsia="zh-HK"/>
        </w:rPr>
        <w:t>,</w:t>
      </w:r>
      <w:r w:rsidR="003F1D35" w:rsidRPr="00A77E85">
        <w:rPr>
          <w:rFonts w:ascii="Times New Roman" w:eastAsiaTheme="majorEastAsia" w:hAnsi="Times New Roman" w:cs="Times New Roman"/>
          <w:sz w:val="28"/>
          <w:szCs w:val="28"/>
        </w:rPr>
        <w:t xml:space="preserve"> </w:t>
      </w:r>
      <w:r w:rsidR="003F1D35" w:rsidRPr="00A77E85">
        <w:rPr>
          <w:rFonts w:ascii="Times New Roman" w:eastAsiaTheme="majorEastAsia" w:hAnsi="Times New Roman" w:cs="Times New Roman"/>
          <w:sz w:val="28"/>
          <w:szCs w:val="28"/>
        </w:rPr>
        <w:t>專為在經濟上有需要</w:t>
      </w:r>
      <w:r w:rsidR="00910527" w:rsidRPr="00A77E85">
        <w:rPr>
          <w:rFonts w:ascii="Times New Roman" w:eastAsiaTheme="majorEastAsia" w:hAnsi="Times New Roman" w:cs="Times New Roman"/>
          <w:sz w:val="28"/>
          <w:szCs w:val="28"/>
        </w:rPr>
        <w:t>的同學而設。歡迎有需要同學每學期填報申請。學生最多可以獲得學費的半數資助。申請者必</w:t>
      </w:r>
      <w:r w:rsidR="005010A1" w:rsidRPr="00A77E85">
        <w:rPr>
          <w:rFonts w:ascii="Times New Roman" w:eastAsiaTheme="majorEastAsia" w:hAnsi="Times New Roman" w:cs="Times New Roman"/>
          <w:sz w:val="28"/>
          <w:szCs w:val="28"/>
        </w:rPr>
        <w:t>須符合</w:t>
      </w:r>
      <w:r w:rsidR="00910527" w:rsidRPr="00A77E85">
        <w:rPr>
          <w:rFonts w:ascii="Times New Roman" w:eastAsiaTheme="majorEastAsia" w:hAnsi="Times New Roman" w:cs="Times New Roman"/>
          <w:sz w:val="28"/>
          <w:szCs w:val="28"/>
        </w:rPr>
        <w:t>以下資格</w:t>
      </w:r>
      <w:r w:rsidR="00910527" w:rsidRPr="00A77E85">
        <w:rPr>
          <w:rFonts w:ascii="Times New Roman" w:eastAsiaTheme="majorEastAsia" w:hAnsi="Times New Roman" w:cs="Times New Roman"/>
          <w:sz w:val="28"/>
          <w:szCs w:val="28"/>
        </w:rPr>
        <w:t>:</w:t>
      </w:r>
    </w:p>
    <w:p w14:paraId="6CBFC90F" w14:textId="7EB6F7CA" w:rsidR="00910527" w:rsidRPr="00A77E85" w:rsidRDefault="00910527"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為</w:t>
      </w:r>
      <w:r w:rsidR="00FF42DB">
        <w:rPr>
          <w:rFonts w:ascii="Times New Roman" w:eastAsiaTheme="majorEastAsia" w:hAnsi="Times New Roman" w:cs="Times New Roman"/>
          <w:sz w:val="28"/>
          <w:szCs w:val="28"/>
        </w:rPr>
        <w:t>本院</w:t>
      </w:r>
      <w:r w:rsidRPr="00A77E85">
        <w:rPr>
          <w:rFonts w:ascii="Times New Roman" w:eastAsiaTheme="majorEastAsia" w:hAnsi="Times New Roman" w:cs="Times New Roman"/>
          <w:sz w:val="28"/>
          <w:szCs w:val="28"/>
        </w:rPr>
        <w:t>全時間學生</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每學期修讀三科或以上</w:t>
      </w:r>
      <w:r w:rsidRPr="00A77E85">
        <w:rPr>
          <w:rFonts w:ascii="Times New Roman" w:eastAsiaTheme="majorEastAsia" w:hAnsi="Times New Roman" w:cs="Times New Roman"/>
          <w:sz w:val="28"/>
          <w:szCs w:val="28"/>
          <w:lang w:eastAsia="zh-HK"/>
        </w:rPr>
        <w:t>)</w:t>
      </w:r>
    </w:p>
    <w:p w14:paraId="5B32EB5F" w14:textId="373A40A0" w:rsidR="00910527" w:rsidRPr="00A77E85" w:rsidRDefault="00910527"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與助學金審批委員會會面</w:t>
      </w:r>
    </w:p>
    <w:p w14:paraId="50CE0055" w14:textId="77777777" w:rsidR="00910527" w:rsidRPr="00A77E85" w:rsidRDefault="00910527" w:rsidP="00A77E85">
      <w:pPr>
        <w:pStyle w:val="ListParagraph"/>
        <w:spacing w:after="0" w:line="240" w:lineRule="auto"/>
        <w:ind w:left="1440"/>
        <w:rPr>
          <w:rFonts w:ascii="Times New Roman" w:eastAsiaTheme="majorEastAsia" w:hAnsi="Times New Roman" w:cs="Times New Roman"/>
          <w:sz w:val="28"/>
          <w:szCs w:val="28"/>
        </w:rPr>
      </w:pPr>
    </w:p>
    <w:p w14:paraId="30CCCC22" w14:textId="7E5419A3" w:rsidR="00BB75E9" w:rsidRPr="00A77E85" w:rsidRDefault="00BB75E9"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獎學金</w:t>
      </w:r>
    </w:p>
    <w:p w14:paraId="3878AD43" w14:textId="412AAB85" w:rsidR="00910527" w:rsidRPr="00A77E85" w:rsidRDefault="00FF42DB" w:rsidP="00A77E85">
      <w:pPr>
        <w:pStyle w:val="ListParagraph"/>
        <w:spacing w:after="0" w:line="240" w:lineRule="auto"/>
        <w:ind w:left="1080"/>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910527" w:rsidRPr="00A77E85">
        <w:rPr>
          <w:rFonts w:ascii="Times New Roman" w:eastAsiaTheme="majorEastAsia" w:hAnsi="Times New Roman" w:cs="Times New Roman"/>
          <w:sz w:val="28"/>
          <w:szCs w:val="28"/>
        </w:rPr>
        <w:t>設有獎學金</w:t>
      </w:r>
      <w:r w:rsidR="00910527" w:rsidRPr="00A77E85">
        <w:rPr>
          <w:rFonts w:ascii="Times New Roman" w:eastAsiaTheme="majorEastAsia" w:hAnsi="Times New Roman" w:cs="Times New Roman"/>
          <w:sz w:val="28"/>
          <w:szCs w:val="28"/>
          <w:lang w:eastAsia="zh-HK"/>
        </w:rPr>
        <w:t>,</w:t>
      </w:r>
      <w:r w:rsidR="00910527" w:rsidRPr="00A77E85">
        <w:rPr>
          <w:rFonts w:ascii="Times New Roman" w:eastAsiaTheme="majorEastAsia" w:hAnsi="Times New Roman" w:cs="Times New Roman"/>
          <w:sz w:val="28"/>
          <w:szCs w:val="28"/>
        </w:rPr>
        <w:t xml:space="preserve"> </w:t>
      </w:r>
      <w:r w:rsidR="00910527" w:rsidRPr="00A77E85">
        <w:rPr>
          <w:rFonts w:ascii="Times New Roman" w:eastAsiaTheme="majorEastAsia" w:hAnsi="Times New Roman" w:cs="Times New Roman"/>
          <w:sz w:val="28"/>
          <w:szCs w:val="28"/>
        </w:rPr>
        <w:t>為成績優異的全時間同學而設</w:t>
      </w:r>
      <w:r w:rsidR="00910527" w:rsidRPr="00A77E85">
        <w:rPr>
          <w:rFonts w:ascii="Times New Roman" w:eastAsiaTheme="majorEastAsia" w:hAnsi="Times New Roman" w:cs="Times New Roman"/>
          <w:sz w:val="28"/>
          <w:szCs w:val="28"/>
        </w:rPr>
        <w:t xml:space="preserve">, </w:t>
      </w:r>
      <w:r w:rsidR="00910527" w:rsidRPr="00A77E85">
        <w:rPr>
          <w:rFonts w:ascii="Times New Roman" w:eastAsiaTheme="majorEastAsia" w:hAnsi="Times New Roman" w:cs="Times New Roman"/>
          <w:sz w:val="28"/>
          <w:szCs w:val="28"/>
        </w:rPr>
        <w:t>頒發給每學年</w:t>
      </w:r>
      <w:r w:rsidR="001A417F" w:rsidRPr="00A77E85">
        <w:rPr>
          <w:rFonts w:ascii="Times New Roman" w:eastAsiaTheme="majorEastAsia" w:hAnsi="Times New Roman" w:cs="Times New Roman"/>
          <w:sz w:val="28"/>
          <w:szCs w:val="28"/>
        </w:rPr>
        <w:t>平均</w:t>
      </w:r>
      <w:r w:rsidR="005010A1" w:rsidRPr="00A77E85">
        <w:rPr>
          <w:rFonts w:ascii="Times New Roman" w:eastAsiaTheme="majorEastAsia" w:hAnsi="Times New Roman" w:cs="Times New Roman"/>
          <w:sz w:val="28"/>
          <w:szCs w:val="28"/>
        </w:rPr>
        <w:t>積分點</w:t>
      </w:r>
      <w:r w:rsidR="001A417F" w:rsidRPr="00A77E85">
        <w:rPr>
          <w:rFonts w:ascii="Times New Roman" w:eastAsiaTheme="majorEastAsia" w:hAnsi="Times New Roman" w:cs="Times New Roman"/>
          <w:sz w:val="28"/>
          <w:szCs w:val="28"/>
        </w:rPr>
        <w:t>最高的三位學生。</w:t>
      </w:r>
    </w:p>
    <w:p w14:paraId="533FCD11" w14:textId="77777777" w:rsidR="00910527" w:rsidRPr="00A77E85" w:rsidRDefault="00910527" w:rsidP="00A77E85">
      <w:pPr>
        <w:spacing w:after="0" w:line="240" w:lineRule="auto"/>
        <w:ind w:left="720"/>
        <w:rPr>
          <w:rFonts w:ascii="Times New Roman" w:eastAsiaTheme="majorEastAsia" w:hAnsi="Times New Roman" w:cs="Times New Roman"/>
          <w:sz w:val="28"/>
          <w:szCs w:val="28"/>
        </w:rPr>
      </w:pPr>
    </w:p>
    <w:p w14:paraId="0A45815F" w14:textId="4A2FFB0A" w:rsidR="00BB75E9" w:rsidRPr="00A77E85" w:rsidRDefault="00BB75E9"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魏吳惠貞女士紀念助學</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奬學金</w:t>
      </w:r>
    </w:p>
    <w:p w14:paraId="003ABE51" w14:textId="42E6A8A9" w:rsidR="003F1D35" w:rsidRPr="00A77E85" w:rsidRDefault="003F1D35" w:rsidP="00A77E85">
      <w:pPr>
        <w:spacing w:after="0" w:line="240" w:lineRule="auto"/>
        <w:ind w:left="144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魏吳惠貞女士紀念助學</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獎學金專為學術成績優異，或在經濟上有困難的全時間學生</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每學期修讀最少三學</w:t>
      </w:r>
      <w:r w:rsidR="009A2E74">
        <w:rPr>
          <w:rFonts w:ascii="Times New Roman" w:eastAsiaTheme="majorEastAsia" w:hAnsi="Times New Roman" w:cs="Times New Roman" w:hint="eastAsia"/>
          <w:sz w:val="28"/>
          <w:szCs w:val="28"/>
        </w:rPr>
        <w:t>科</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而設。這個助學</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獎學金由魏吳惠貞女士的家人於</w:t>
      </w:r>
      <w:r w:rsidRPr="00A77E85">
        <w:rPr>
          <w:rFonts w:ascii="Times New Roman" w:eastAsiaTheme="majorEastAsia" w:hAnsi="Times New Roman" w:cs="Times New Roman"/>
          <w:sz w:val="28"/>
          <w:szCs w:val="28"/>
        </w:rPr>
        <w:t>2016</w:t>
      </w:r>
      <w:r w:rsidRPr="00A77E85">
        <w:rPr>
          <w:rFonts w:ascii="Times New Roman" w:eastAsiaTheme="majorEastAsia" w:hAnsi="Times New Roman" w:cs="Times New Roman"/>
          <w:sz w:val="28"/>
          <w:szCs w:val="28"/>
        </w:rPr>
        <w:t>年設立，為懷念魏吳惠貞</w:t>
      </w:r>
      <w:r w:rsidR="005C25C0">
        <w:rPr>
          <w:rFonts w:ascii="Times New Roman" w:eastAsiaTheme="majorEastAsia" w:hAnsi="Times New Roman" w:cs="Times New Roman" w:hint="eastAsia"/>
          <w:sz w:val="28"/>
          <w:szCs w:val="28"/>
        </w:rPr>
        <w:t>女士</w:t>
      </w:r>
      <w:r w:rsidRPr="00A77E85">
        <w:rPr>
          <w:rFonts w:ascii="Times New Roman" w:eastAsiaTheme="majorEastAsia" w:hAnsi="Times New Roman" w:cs="Times New Roman"/>
          <w:sz w:val="28"/>
          <w:szCs w:val="28"/>
        </w:rPr>
        <w:t>永遠留在家人心中的愛。</w:t>
      </w:r>
      <w:r w:rsidR="00910527" w:rsidRPr="00A77E85">
        <w:rPr>
          <w:rFonts w:ascii="Times New Roman" w:eastAsiaTheme="majorEastAsia" w:hAnsi="Times New Roman" w:cs="Times New Roman"/>
          <w:sz w:val="28"/>
          <w:szCs w:val="28"/>
        </w:rPr>
        <w:t>每學年頒發一次。</w:t>
      </w:r>
      <w:r w:rsidRPr="00A77E85">
        <w:rPr>
          <w:rFonts w:ascii="Times New Roman" w:eastAsiaTheme="majorEastAsia" w:hAnsi="Times New Roman" w:cs="Times New Roman"/>
          <w:sz w:val="28"/>
          <w:szCs w:val="28"/>
        </w:rPr>
        <w:t>申請者必</w:t>
      </w:r>
      <w:r w:rsidR="005010A1" w:rsidRPr="00A77E85">
        <w:rPr>
          <w:rFonts w:ascii="Times New Roman" w:eastAsiaTheme="majorEastAsia" w:hAnsi="Times New Roman" w:cs="Times New Roman"/>
          <w:sz w:val="28"/>
          <w:szCs w:val="28"/>
        </w:rPr>
        <w:t>須符合</w:t>
      </w:r>
      <w:r w:rsidRPr="00A77E85">
        <w:rPr>
          <w:rFonts w:ascii="Times New Roman" w:eastAsiaTheme="majorEastAsia" w:hAnsi="Times New Roman" w:cs="Times New Roman"/>
          <w:sz w:val="28"/>
          <w:szCs w:val="28"/>
        </w:rPr>
        <w:t>以下資格</w:t>
      </w:r>
      <w:r w:rsidRPr="00A77E85">
        <w:rPr>
          <w:rFonts w:ascii="Times New Roman" w:eastAsiaTheme="majorEastAsia" w:hAnsi="Times New Roman" w:cs="Times New Roman"/>
          <w:sz w:val="28"/>
          <w:szCs w:val="28"/>
        </w:rPr>
        <w:t>:</w:t>
      </w:r>
    </w:p>
    <w:p w14:paraId="6FC06E36" w14:textId="77777777" w:rsidR="003F1D35" w:rsidRPr="00A77E85" w:rsidRDefault="003F1D35"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學生有經濟上的困難</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或成績優異</w:t>
      </w:r>
    </w:p>
    <w:p w14:paraId="7394CE28" w14:textId="77777777" w:rsidR="003F1D35" w:rsidRPr="00A77E85" w:rsidRDefault="003F1D35"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學生必須擁有基督徒品格</w:t>
      </w:r>
    </w:p>
    <w:p w14:paraId="0D480928" w14:textId="77777777" w:rsidR="003F1D35" w:rsidRPr="00A77E85" w:rsidRDefault="003F1D35"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學生的總平均分需有</w:t>
      </w:r>
      <w:r w:rsidRPr="00A77E85">
        <w:rPr>
          <w:rFonts w:ascii="Times New Roman" w:eastAsiaTheme="majorEastAsia" w:hAnsi="Times New Roman" w:cs="Times New Roman"/>
          <w:sz w:val="28"/>
          <w:szCs w:val="28"/>
        </w:rPr>
        <w:t>3.0</w:t>
      </w:r>
      <w:r w:rsidRPr="00A77E85">
        <w:rPr>
          <w:rFonts w:ascii="Times New Roman" w:eastAsiaTheme="majorEastAsia" w:hAnsi="Times New Roman" w:cs="Times New Roman"/>
          <w:sz w:val="28"/>
          <w:szCs w:val="28"/>
        </w:rPr>
        <w:t>或以上</w:t>
      </w:r>
    </w:p>
    <w:p w14:paraId="0D8E55D6" w14:textId="77777777" w:rsidR="003F1D35" w:rsidRPr="00A77E85" w:rsidRDefault="003F1D35" w:rsidP="00A77E85">
      <w:pPr>
        <w:pStyle w:val="ListParagraph"/>
        <w:numPr>
          <w:ilvl w:val="4"/>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每年不超過</w:t>
      </w:r>
      <w:r w:rsidRPr="00A77E85">
        <w:rPr>
          <w:rFonts w:ascii="Times New Roman" w:eastAsiaTheme="majorEastAsia" w:hAnsi="Times New Roman" w:cs="Times New Roman"/>
          <w:sz w:val="28"/>
          <w:szCs w:val="28"/>
        </w:rPr>
        <w:t>3</w:t>
      </w:r>
      <w:r w:rsidRPr="00A77E85">
        <w:rPr>
          <w:rFonts w:ascii="Times New Roman" w:eastAsiaTheme="majorEastAsia" w:hAnsi="Times New Roman" w:cs="Times New Roman"/>
          <w:sz w:val="28"/>
          <w:szCs w:val="28"/>
        </w:rPr>
        <w:t>位</w:t>
      </w:r>
    </w:p>
    <w:p w14:paraId="3C18CC88" w14:textId="1E1C4DD1" w:rsidR="00BB75E9" w:rsidRPr="00A77E85" w:rsidRDefault="00BB75E9"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配</w:t>
      </w:r>
      <w:r w:rsidR="003F1D35" w:rsidRPr="00A77E85">
        <w:rPr>
          <w:rFonts w:ascii="Times New Roman" w:eastAsiaTheme="majorEastAsia" w:hAnsi="Times New Roman" w:cs="Times New Roman"/>
          <w:sz w:val="28"/>
          <w:szCs w:val="28"/>
        </w:rPr>
        <w:t>偶優惠</w:t>
      </w:r>
    </w:p>
    <w:p w14:paraId="3EE20FC9" w14:textId="315403E2" w:rsidR="001A417F" w:rsidRPr="00A77E85" w:rsidRDefault="001A417F" w:rsidP="00A77E85">
      <w:pPr>
        <w:pStyle w:val="ListParagraph"/>
        <w:numPr>
          <w:ilvl w:val="3"/>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與配偶一同在神學院進修的全時間學生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可以為全時</w:t>
      </w:r>
      <w:r w:rsidR="005010A1" w:rsidRPr="00A77E85">
        <w:rPr>
          <w:rFonts w:ascii="Times New Roman" w:eastAsiaTheme="majorEastAsia" w:hAnsi="Times New Roman" w:cs="Times New Roman"/>
          <w:sz w:val="28"/>
          <w:szCs w:val="28"/>
        </w:rPr>
        <w:t>間</w:t>
      </w:r>
      <w:r w:rsidRPr="00A77E85">
        <w:rPr>
          <w:rFonts w:ascii="Times New Roman" w:eastAsiaTheme="majorEastAsia" w:hAnsi="Times New Roman" w:cs="Times New Roman"/>
          <w:sz w:val="28"/>
          <w:szCs w:val="28"/>
        </w:rPr>
        <w:t>或</w:t>
      </w:r>
      <w:r w:rsidR="005010A1" w:rsidRPr="00A77E85">
        <w:rPr>
          <w:rFonts w:ascii="Times New Roman" w:eastAsiaTheme="majorEastAsia" w:hAnsi="Times New Roman" w:cs="Times New Roman"/>
          <w:sz w:val="28"/>
          <w:szCs w:val="28"/>
        </w:rPr>
        <w:t>部份</w:t>
      </w:r>
      <w:r w:rsidRPr="00A77E85">
        <w:rPr>
          <w:rFonts w:ascii="Times New Roman" w:eastAsiaTheme="majorEastAsia" w:hAnsi="Times New Roman" w:cs="Times New Roman"/>
          <w:sz w:val="28"/>
          <w:szCs w:val="28"/>
        </w:rPr>
        <w:t>時間修讀學分的配偶申請優惠。配偶登記修讀該學期課堂</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必須即時通知註冊處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符合資格者將獲得半價優惠。</w:t>
      </w:r>
      <w:r w:rsidRPr="00A77E85">
        <w:rPr>
          <w:rFonts w:ascii="Times New Roman" w:eastAsiaTheme="majorEastAsia" w:hAnsi="Times New Roman" w:cs="Times New Roman"/>
          <w:sz w:val="28"/>
          <w:szCs w:val="28"/>
        </w:rPr>
        <w:t xml:space="preserve"> </w:t>
      </w:r>
    </w:p>
    <w:p w14:paraId="23A15F7E" w14:textId="77777777" w:rsidR="003E31B2" w:rsidRPr="00A77E85" w:rsidRDefault="003E31B2" w:rsidP="00A77E85">
      <w:pPr>
        <w:pStyle w:val="ListParagraph"/>
        <w:spacing w:after="0" w:line="240" w:lineRule="auto"/>
        <w:rPr>
          <w:rFonts w:ascii="Times New Roman" w:eastAsiaTheme="majorEastAsia" w:hAnsi="Times New Roman" w:cs="Times New Roman"/>
          <w:sz w:val="28"/>
          <w:szCs w:val="28"/>
        </w:rPr>
      </w:pPr>
    </w:p>
    <w:p w14:paraId="5D777FB4" w14:textId="00D93D31" w:rsidR="00A53BAA" w:rsidRPr="007941F7" w:rsidRDefault="00A53BAA"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國際學生</w:t>
      </w:r>
    </w:p>
    <w:p w14:paraId="290D412A" w14:textId="1042FF8C" w:rsidR="00DC4A72" w:rsidRPr="00A77E85" w:rsidRDefault="00FF42DB" w:rsidP="00A77E85">
      <w:pPr>
        <w:pStyle w:val="ListParagraph"/>
        <w:numPr>
          <w:ilvl w:val="2"/>
          <w:numId w:val="1"/>
        </w:numPr>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3E31B2" w:rsidRPr="00A77E85">
        <w:rPr>
          <w:rFonts w:ascii="Times New Roman" w:eastAsiaTheme="majorEastAsia" w:hAnsi="Times New Roman" w:cs="Times New Roman"/>
          <w:sz w:val="28"/>
          <w:szCs w:val="28"/>
        </w:rPr>
        <w:t>暫時未能取錄國際學生。</w:t>
      </w:r>
    </w:p>
    <w:p w14:paraId="3D65031B" w14:textId="77777777" w:rsidR="00DC4A72" w:rsidRPr="00A77E85" w:rsidRDefault="00DC4A72"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br w:type="page"/>
      </w:r>
    </w:p>
    <w:p w14:paraId="20352087" w14:textId="71A96021" w:rsidR="003E31B2" w:rsidRPr="007941F7" w:rsidRDefault="00902C39" w:rsidP="00A77E85">
      <w:pPr>
        <w:pStyle w:val="ListParagraph"/>
        <w:numPr>
          <w:ilvl w:val="0"/>
          <w:numId w:val="1"/>
        </w:numPr>
        <w:spacing w:after="0" w:line="240" w:lineRule="auto"/>
        <w:rPr>
          <w:rFonts w:ascii="Times New Roman" w:eastAsiaTheme="majorEastAsia" w:hAnsi="Times New Roman" w:cs="Times New Roman"/>
          <w:sz w:val="28"/>
          <w:szCs w:val="28"/>
          <w:highlight w:val="yellow"/>
        </w:rPr>
      </w:pPr>
      <w:r w:rsidRPr="007941F7">
        <w:rPr>
          <w:rFonts w:ascii="Times New Roman" w:eastAsiaTheme="majorEastAsia" w:hAnsi="Times New Roman" w:cs="Times New Roman" w:hint="eastAsia"/>
          <w:sz w:val="28"/>
          <w:szCs w:val="28"/>
          <w:highlight w:val="yellow"/>
        </w:rPr>
        <w:lastRenderedPageBreak/>
        <w:t>學生</w:t>
      </w:r>
      <w:r w:rsidR="00DC4A72" w:rsidRPr="007941F7">
        <w:rPr>
          <w:rFonts w:ascii="Times New Roman" w:eastAsiaTheme="majorEastAsia" w:hAnsi="Times New Roman" w:cs="Times New Roman"/>
          <w:sz w:val="28"/>
          <w:szCs w:val="28"/>
          <w:highlight w:val="yellow"/>
        </w:rPr>
        <w:t>資源</w:t>
      </w:r>
    </w:p>
    <w:p w14:paraId="01B118EA" w14:textId="0D43EA44" w:rsidR="00DC4A72" w:rsidRPr="007941F7" w:rsidRDefault="00DC4A72"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圖書館</w:t>
      </w:r>
    </w:p>
    <w:p w14:paraId="2778AD63" w14:textId="7306F667" w:rsidR="00C517A1" w:rsidRPr="00A77E85" w:rsidRDefault="00913FA7" w:rsidP="00A77E85">
      <w:pPr>
        <w:pStyle w:val="ListParagraph"/>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sidR="00C517A1" w:rsidRPr="00A77E85">
        <w:rPr>
          <w:rFonts w:ascii="Times New Roman" w:eastAsiaTheme="majorEastAsia" w:hAnsi="Times New Roman" w:cs="Times New Roman"/>
          <w:sz w:val="28"/>
          <w:szCs w:val="28"/>
        </w:rPr>
        <w:t>圖書館現有中英文書籍近八千冊，包括英文書約四千多冊，中文書約三千多冊。同時提供電子工具書</w:t>
      </w:r>
      <w:r w:rsidR="00C517A1" w:rsidRPr="00A77E85">
        <w:rPr>
          <w:rFonts w:ascii="Times New Roman" w:eastAsiaTheme="majorEastAsia" w:hAnsi="Times New Roman" w:cs="Times New Roman"/>
          <w:sz w:val="28"/>
          <w:szCs w:val="28"/>
        </w:rPr>
        <w:t>Accordance Bible Software</w:t>
      </w:r>
      <w:r w:rsidR="00C517A1" w:rsidRPr="00A77E85">
        <w:rPr>
          <w:rFonts w:ascii="Times New Roman" w:eastAsiaTheme="majorEastAsia" w:hAnsi="Times New Roman" w:cs="Times New Roman"/>
          <w:sz w:val="28"/>
          <w:szCs w:val="28"/>
        </w:rPr>
        <w:t>及中英期刊一百多份供讀者閱覽。</w:t>
      </w:r>
      <w:r w:rsidR="00FF42DB">
        <w:rPr>
          <w:rFonts w:ascii="Times New Roman" w:eastAsiaTheme="majorEastAsia" w:hAnsi="Times New Roman" w:cs="Times New Roman"/>
          <w:sz w:val="28"/>
          <w:szCs w:val="28"/>
        </w:rPr>
        <w:t>本院</w:t>
      </w:r>
      <w:r w:rsidR="00C517A1" w:rsidRPr="00A77E85">
        <w:rPr>
          <w:rFonts w:ascii="Times New Roman" w:eastAsiaTheme="majorEastAsia" w:hAnsi="Times New Roman" w:cs="Times New Roman"/>
          <w:sz w:val="28"/>
          <w:szCs w:val="28"/>
        </w:rPr>
        <w:t>使用的圖書館系統，讓同學能夠透過網絡辦理搜尋書籍及預約服務等。館內設有學生自助借書服務，讓學生可以自行查閱所需書籍及辦理借書手續等</w:t>
      </w:r>
      <w:r w:rsidR="0076519B" w:rsidRPr="00A77E85">
        <w:rPr>
          <w:rFonts w:ascii="Times New Roman" w:eastAsiaTheme="majorEastAsia" w:hAnsi="Times New Roman" w:cs="Times New Roman"/>
          <w:sz w:val="28"/>
          <w:szCs w:val="28"/>
        </w:rPr>
        <w:t>。同</w:t>
      </w:r>
      <w:r w:rsidR="00C517A1" w:rsidRPr="00A77E85">
        <w:rPr>
          <w:rFonts w:ascii="Times New Roman" w:eastAsiaTheme="majorEastAsia" w:hAnsi="Times New Roman" w:cs="Times New Roman"/>
          <w:sz w:val="28"/>
          <w:szCs w:val="28"/>
        </w:rPr>
        <w:t>學</w:t>
      </w:r>
      <w:r w:rsidR="0076519B" w:rsidRPr="00A77E85">
        <w:rPr>
          <w:rFonts w:ascii="Times New Roman" w:eastAsiaTheme="majorEastAsia" w:hAnsi="Times New Roman" w:cs="Times New Roman"/>
          <w:sz w:val="28"/>
          <w:szCs w:val="28"/>
        </w:rPr>
        <w:t>亦</w:t>
      </w:r>
      <w:r w:rsidR="00C517A1" w:rsidRPr="00A77E85">
        <w:rPr>
          <w:rFonts w:ascii="Times New Roman" w:eastAsiaTheme="majorEastAsia" w:hAnsi="Times New Roman" w:cs="Times New Roman"/>
          <w:sz w:val="28"/>
          <w:szCs w:val="28"/>
        </w:rPr>
        <w:t>能夠透過網絡</w:t>
      </w:r>
      <w:r w:rsidR="0076519B" w:rsidRPr="00A77E85">
        <w:rPr>
          <w:rFonts w:ascii="Times New Roman" w:eastAsiaTheme="majorEastAsia" w:hAnsi="Times New Roman" w:cs="Times New Roman"/>
          <w:sz w:val="28"/>
          <w:szCs w:val="28"/>
        </w:rPr>
        <w:t>，</w:t>
      </w:r>
      <w:r w:rsidR="005010A1" w:rsidRPr="00A77E85">
        <w:rPr>
          <w:rFonts w:ascii="Times New Roman" w:eastAsiaTheme="majorEastAsia" w:hAnsi="Times New Roman" w:cs="Times New Roman"/>
          <w:sz w:val="28"/>
          <w:szCs w:val="28"/>
        </w:rPr>
        <w:t>遙</w:t>
      </w:r>
      <w:r w:rsidR="0076519B" w:rsidRPr="00A77E85">
        <w:rPr>
          <w:rFonts w:ascii="Times New Roman" w:eastAsiaTheme="majorEastAsia" w:hAnsi="Times New Roman" w:cs="Times New Roman"/>
          <w:sz w:val="28"/>
          <w:szCs w:val="28"/>
        </w:rPr>
        <w:t>距辦</w:t>
      </w:r>
      <w:r w:rsidR="00C517A1" w:rsidRPr="00A77E85">
        <w:rPr>
          <w:rFonts w:ascii="Times New Roman" w:eastAsiaTheme="majorEastAsia" w:hAnsi="Times New Roman" w:cs="Times New Roman"/>
          <w:sz w:val="28"/>
          <w:szCs w:val="28"/>
        </w:rPr>
        <w:t>理搜尋書籍及預約服務。</w:t>
      </w:r>
      <w:r w:rsidR="0076519B" w:rsidRPr="00A77E85">
        <w:rPr>
          <w:rFonts w:ascii="Times New Roman" w:eastAsiaTheme="majorEastAsia" w:hAnsi="Times New Roman" w:cs="Times New Roman"/>
          <w:sz w:val="28"/>
          <w:szCs w:val="28"/>
        </w:rPr>
        <w:t>圖書館開放時間有專責同工當</w:t>
      </w:r>
      <w:r w:rsidR="005010A1" w:rsidRPr="00A77E85">
        <w:rPr>
          <w:rFonts w:ascii="Times New Roman" w:eastAsiaTheme="majorEastAsia" w:hAnsi="Times New Roman" w:cs="Times New Roman"/>
          <w:sz w:val="28"/>
          <w:szCs w:val="28"/>
        </w:rPr>
        <w:t>值</w:t>
      </w:r>
      <w:r w:rsidR="0076519B" w:rsidRPr="00A77E85">
        <w:rPr>
          <w:rFonts w:ascii="Times New Roman" w:eastAsiaTheme="majorEastAsia" w:hAnsi="Times New Roman" w:cs="Times New Roman"/>
          <w:sz w:val="28"/>
          <w:szCs w:val="28"/>
        </w:rPr>
        <w:t xml:space="preserve">, </w:t>
      </w:r>
      <w:r w:rsidR="0076519B" w:rsidRPr="00A77E85">
        <w:rPr>
          <w:rFonts w:ascii="Times New Roman" w:eastAsiaTheme="majorEastAsia" w:hAnsi="Times New Roman" w:cs="Times New Roman"/>
          <w:sz w:val="28"/>
          <w:szCs w:val="28"/>
        </w:rPr>
        <w:t>亦歡迎</w:t>
      </w:r>
      <w:r w:rsidR="00C517A1" w:rsidRPr="00A77E85">
        <w:rPr>
          <w:rFonts w:ascii="Times New Roman" w:eastAsiaTheme="majorEastAsia" w:hAnsi="Times New Roman" w:cs="Times New Roman"/>
          <w:sz w:val="28"/>
          <w:szCs w:val="28"/>
        </w:rPr>
        <w:t>同學</w:t>
      </w:r>
      <w:r w:rsidR="0076519B" w:rsidRPr="00A77E85">
        <w:rPr>
          <w:rFonts w:ascii="Times New Roman" w:eastAsiaTheme="majorEastAsia" w:hAnsi="Times New Roman" w:cs="Times New Roman"/>
          <w:sz w:val="28"/>
          <w:szCs w:val="28"/>
        </w:rPr>
        <w:t>在其中</w:t>
      </w:r>
      <w:r w:rsidR="00C517A1" w:rsidRPr="00A77E85">
        <w:rPr>
          <w:rFonts w:ascii="Times New Roman" w:eastAsiaTheme="majorEastAsia" w:hAnsi="Times New Roman" w:cs="Times New Roman"/>
          <w:sz w:val="28"/>
          <w:szCs w:val="28"/>
        </w:rPr>
        <w:t>溫習、備課、做功課</w:t>
      </w:r>
      <w:r w:rsidR="0076519B" w:rsidRPr="00A77E85">
        <w:rPr>
          <w:rFonts w:ascii="Times New Roman" w:eastAsiaTheme="majorEastAsia" w:hAnsi="Times New Roman" w:cs="Times New Roman"/>
          <w:sz w:val="28"/>
          <w:szCs w:val="28"/>
        </w:rPr>
        <w:t>和</w:t>
      </w:r>
      <w:r w:rsidR="00C517A1" w:rsidRPr="00A77E85">
        <w:rPr>
          <w:rFonts w:ascii="Times New Roman" w:eastAsiaTheme="majorEastAsia" w:hAnsi="Times New Roman" w:cs="Times New Roman"/>
          <w:sz w:val="28"/>
          <w:szCs w:val="28"/>
        </w:rPr>
        <w:t>影印</w:t>
      </w:r>
      <w:r w:rsidR="0076519B" w:rsidRPr="00A77E85">
        <w:rPr>
          <w:rFonts w:ascii="Times New Roman" w:eastAsiaTheme="majorEastAsia" w:hAnsi="Times New Roman" w:cs="Times New Roman"/>
          <w:sz w:val="28"/>
          <w:szCs w:val="28"/>
        </w:rPr>
        <w:t>等</w:t>
      </w:r>
      <w:r w:rsidR="00C517A1" w:rsidRPr="00A77E85">
        <w:rPr>
          <w:rFonts w:ascii="Times New Roman" w:eastAsiaTheme="majorEastAsia" w:hAnsi="Times New Roman" w:cs="Times New Roman"/>
          <w:sz w:val="28"/>
          <w:szCs w:val="28"/>
        </w:rPr>
        <w:t>。</w:t>
      </w:r>
    </w:p>
    <w:p w14:paraId="282E607D" w14:textId="651ED03D" w:rsidR="00DC4A72" w:rsidRPr="007941F7" w:rsidRDefault="00DC4A72"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周會</w:t>
      </w:r>
    </w:p>
    <w:p w14:paraId="6416C554" w14:textId="438D4FFD" w:rsidR="00DC4A72" w:rsidRPr="00A77E85" w:rsidRDefault="00913FA7" w:rsidP="00A77E85">
      <w:pPr>
        <w:spacing w:after="0" w:line="240" w:lineRule="auto"/>
        <w:ind w:left="720"/>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sidR="00DC4A72" w:rsidRPr="00A77E85">
        <w:rPr>
          <w:rFonts w:ascii="Times New Roman" w:eastAsiaTheme="majorEastAsia" w:hAnsi="Times New Roman" w:cs="Times New Roman"/>
          <w:sz w:val="28"/>
          <w:szCs w:val="28"/>
        </w:rPr>
        <w:t>著重對學生的靈命塑造</w:t>
      </w:r>
      <w:r w:rsidR="00DC4A72" w:rsidRPr="00A77E85">
        <w:rPr>
          <w:rFonts w:ascii="Times New Roman" w:eastAsiaTheme="majorEastAsia" w:hAnsi="Times New Roman" w:cs="Times New Roman"/>
          <w:sz w:val="28"/>
          <w:szCs w:val="28"/>
        </w:rPr>
        <w:t xml:space="preserve">, </w:t>
      </w:r>
      <w:r w:rsidR="00DC4A72" w:rsidRPr="00A77E85">
        <w:rPr>
          <w:rFonts w:ascii="Times New Roman" w:eastAsiaTheme="majorEastAsia" w:hAnsi="Times New Roman" w:cs="Times New Roman"/>
          <w:sz w:val="28"/>
          <w:szCs w:val="28"/>
        </w:rPr>
        <w:t>竭力推動整個群體的靈裡合一。每</w:t>
      </w:r>
      <w:r w:rsidR="005010A1" w:rsidRPr="00A77E85">
        <w:rPr>
          <w:rFonts w:ascii="Times New Roman" w:eastAsiaTheme="majorEastAsia" w:hAnsi="Times New Roman" w:cs="Times New Roman"/>
          <w:sz w:val="28"/>
          <w:szCs w:val="28"/>
        </w:rPr>
        <w:t>逢</w:t>
      </w:r>
      <w:r w:rsidR="00DC4A72" w:rsidRPr="00A77E85">
        <w:rPr>
          <w:rFonts w:ascii="Times New Roman" w:eastAsiaTheme="majorEastAsia" w:hAnsi="Times New Roman" w:cs="Times New Roman"/>
          <w:sz w:val="28"/>
          <w:szCs w:val="28"/>
        </w:rPr>
        <w:t>星期四的周會</w:t>
      </w:r>
      <w:r w:rsidR="005010A1" w:rsidRPr="00A77E85">
        <w:rPr>
          <w:rFonts w:ascii="Times New Roman" w:eastAsiaTheme="majorEastAsia" w:hAnsi="Times New Roman" w:cs="Times New Roman"/>
          <w:sz w:val="28"/>
          <w:szCs w:val="28"/>
        </w:rPr>
        <w:t>有</w:t>
      </w:r>
      <w:r w:rsidR="00DC4A72" w:rsidRPr="00A77E85">
        <w:rPr>
          <w:rFonts w:ascii="Times New Roman" w:eastAsiaTheme="majorEastAsia" w:hAnsi="Times New Roman" w:cs="Times New Roman"/>
          <w:sz w:val="28"/>
          <w:szCs w:val="28"/>
        </w:rPr>
        <w:t>恆常的靈命培育</w:t>
      </w:r>
      <w:r w:rsidR="00DC4A72" w:rsidRPr="00A77E85">
        <w:rPr>
          <w:rFonts w:ascii="Times New Roman" w:eastAsiaTheme="majorEastAsia" w:hAnsi="Times New Roman" w:cs="Times New Roman"/>
          <w:sz w:val="28"/>
          <w:szCs w:val="28"/>
          <w:lang w:eastAsia="zh-HK"/>
        </w:rPr>
        <w:t xml:space="preserve">, </w:t>
      </w:r>
      <w:r w:rsidR="00DC4A72" w:rsidRPr="00A77E85">
        <w:rPr>
          <w:rFonts w:ascii="Times New Roman" w:eastAsiaTheme="majorEastAsia" w:hAnsi="Times New Roman" w:cs="Times New Roman"/>
          <w:sz w:val="28"/>
          <w:szCs w:val="28"/>
          <w:lang w:eastAsia="zh-HK"/>
        </w:rPr>
        <w:t>讓整體同學一同學習敬拜、聆聽信息、彼此團契和互相代求。周會亦會邀請不同的老師、機構同工和本地的牧者等到來分享</w:t>
      </w:r>
      <w:r w:rsidR="00DC4A72" w:rsidRPr="00A77E85">
        <w:rPr>
          <w:rFonts w:ascii="Times New Roman" w:eastAsiaTheme="majorEastAsia" w:hAnsi="Times New Roman" w:cs="Times New Roman"/>
          <w:sz w:val="28"/>
          <w:szCs w:val="28"/>
        </w:rPr>
        <w:t>,</w:t>
      </w:r>
      <w:r w:rsidR="00DC4A72" w:rsidRPr="00A77E85">
        <w:rPr>
          <w:rFonts w:ascii="Times New Roman" w:eastAsiaTheme="majorEastAsia" w:hAnsi="Times New Roman" w:cs="Times New Roman"/>
          <w:sz w:val="28"/>
          <w:szCs w:val="28"/>
          <w:lang w:eastAsia="zh-HK"/>
        </w:rPr>
        <w:t xml:space="preserve"> </w:t>
      </w:r>
      <w:r w:rsidR="00720D54" w:rsidRPr="00A77E85">
        <w:rPr>
          <w:rFonts w:ascii="Times New Roman" w:eastAsiaTheme="majorEastAsia" w:hAnsi="Times New Roman" w:cs="Times New Roman"/>
          <w:sz w:val="28"/>
          <w:szCs w:val="28"/>
          <w:lang w:eastAsia="zh-HK"/>
        </w:rPr>
        <w:t>培育同學們的牧養心腸、</w:t>
      </w:r>
      <w:r w:rsidR="00DC4A72" w:rsidRPr="00A77E85">
        <w:rPr>
          <w:rFonts w:ascii="Times New Roman" w:eastAsiaTheme="majorEastAsia" w:hAnsi="Times New Roman" w:cs="Times New Roman"/>
          <w:sz w:val="28"/>
          <w:szCs w:val="28"/>
          <w:lang w:eastAsia="zh-HK"/>
        </w:rPr>
        <w:t>擴濶屬靈視</w:t>
      </w:r>
      <w:r w:rsidR="00720D54" w:rsidRPr="00A77E85">
        <w:rPr>
          <w:rFonts w:ascii="Times New Roman" w:eastAsiaTheme="majorEastAsia" w:hAnsi="Times New Roman" w:cs="Times New Roman"/>
          <w:sz w:val="28"/>
          <w:szCs w:val="28"/>
          <w:lang w:eastAsia="zh-HK"/>
        </w:rPr>
        <w:t>野</w:t>
      </w:r>
      <w:r w:rsidR="00720D54" w:rsidRPr="00A77E85">
        <w:rPr>
          <w:rFonts w:ascii="Times New Roman" w:eastAsiaTheme="majorEastAsia" w:hAnsi="Times New Roman" w:cs="Times New Roman"/>
          <w:sz w:val="28"/>
          <w:szCs w:val="28"/>
        </w:rPr>
        <w:t xml:space="preserve">, </w:t>
      </w:r>
      <w:r w:rsidR="00720D54" w:rsidRPr="00A77E85">
        <w:rPr>
          <w:rFonts w:ascii="Times New Roman" w:eastAsiaTheme="majorEastAsia" w:hAnsi="Times New Roman" w:cs="Times New Roman"/>
          <w:sz w:val="28"/>
          <w:szCs w:val="28"/>
        </w:rPr>
        <w:t>並認識本地和海外不同的事工。</w:t>
      </w:r>
    </w:p>
    <w:p w14:paraId="164BFA21" w14:textId="7B2942AE" w:rsidR="00DC4A72" w:rsidRPr="00A77E85" w:rsidRDefault="00720D54"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同學們更加可以參與周會的事奉</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擔當帶領敬拜、籌組午膳安排和彼此關顧等工作。</w:t>
      </w:r>
      <w:r w:rsidR="00DC4A72" w:rsidRPr="00A77E85">
        <w:rPr>
          <w:rFonts w:ascii="Times New Roman" w:eastAsiaTheme="majorEastAsia" w:hAnsi="Times New Roman" w:cs="Times New Roman"/>
          <w:sz w:val="28"/>
          <w:szCs w:val="28"/>
        </w:rPr>
        <w:t xml:space="preserve"> </w:t>
      </w:r>
    </w:p>
    <w:p w14:paraId="78EFFDFA" w14:textId="2361E43D" w:rsidR="00720D54" w:rsidRPr="007941F7" w:rsidRDefault="00431148"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學生會</w:t>
      </w:r>
    </w:p>
    <w:p w14:paraId="7D7DB11A" w14:textId="27C0C446" w:rsidR="00431148" w:rsidRPr="00A77E85" w:rsidRDefault="00913FA7" w:rsidP="00A77E85">
      <w:pPr>
        <w:spacing w:after="0" w:line="240" w:lineRule="auto"/>
        <w:ind w:left="720"/>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sidR="00431148" w:rsidRPr="00A77E85">
        <w:rPr>
          <w:rFonts w:ascii="Times New Roman" w:eastAsiaTheme="majorEastAsia" w:hAnsi="Times New Roman" w:cs="Times New Roman"/>
          <w:sz w:val="28"/>
          <w:szCs w:val="28"/>
        </w:rPr>
        <w:t>的學生會是透過選舉和委任而產生的組織</w:t>
      </w:r>
      <w:r w:rsidR="005C25C0">
        <w:rPr>
          <w:rFonts w:ascii="Times New Roman" w:eastAsiaTheme="majorEastAsia" w:hAnsi="Times New Roman" w:cs="Times New Roman" w:hint="eastAsia"/>
          <w:sz w:val="28"/>
          <w:szCs w:val="28"/>
        </w:rPr>
        <w:t>,</w:t>
      </w:r>
      <w:r w:rsidR="00E71F45" w:rsidRPr="00A77E85">
        <w:rPr>
          <w:rFonts w:ascii="Times New Roman" w:eastAsiaTheme="majorEastAsia" w:hAnsi="Times New Roman" w:cs="Times New Roman"/>
          <w:sz w:val="28"/>
          <w:szCs w:val="28"/>
        </w:rPr>
        <w:t>是學生群體和學校行政機關的橋樑。協助</w:t>
      </w:r>
      <w:r w:rsidR="00FF42DB">
        <w:rPr>
          <w:rFonts w:ascii="Times New Roman" w:eastAsiaTheme="majorEastAsia" w:hAnsi="Times New Roman" w:cs="Times New Roman"/>
          <w:sz w:val="28"/>
          <w:szCs w:val="28"/>
        </w:rPr>
        <w:t>本院</w:t>
      </w:r>
      <w:r w:rsidR="00E71F45" w:rsidRPr="00A77E85">
        <w:rPr>
          <w:rFonts w:ascii="Times New Roman" w:eastAsiaTheme="majorEastAsia" w:hAnsi="Times New Roman" w:cs="Times New Roman"/>
          <w:sz w:val="28"/>
          <w:szCs w:val="28"/>
        </w:rPr>
        <w:t>維繫在基督裡的多元性和合一性。學生會亦會舉辦不同的活動</w:t>
      </w:r>
      <w:r w:rsidR="00902C39">
        <w:rPr>
          <w:rFonts w:ascii="Times New Roman" w:eastAsiaTheme="majorEastAsia" w:hAnsi="Times New Roman" w:cs="Times New Roman" w:hint="eastAsia"/>
          <w:sz w:val="28"/>
          <w:szCs w:val="28"/>
        </w:rPr>
        <w:t>,</w:t>
      </w:r>
      <w:r w:rsidR="00902C39">
        <w:rPr>
          <w:rFonts w:ascii="Times New Roman" w:eastAsiaTheme="majorEastAsia" w:hAnsi="Times New Roman" w:cs="Times New Roman"/>
          <w:sz w:val="28"/>
          <w:szCs w:val="28"/>
        </w:rPr>
        <w:t xml:space="preserve"> </w:t>
      </w:r>
      <w:r w:rsidR="00E71F45" w:rsidRPr="00A77E85">
        <w:rPr>
          <w:rFonts w:ascii="Times New Roman" w:eastAsiaTheme="majorEastAsia" w:hAnsi="Times New Roman" w:cs="Times New Roman"/>
          <w:sz w:val="28"/>
          <w:szCs w:val="28"/>
        </w:rPr>
        <w:t>協助同學投入校園生活</w:t>
      </w:r>
      <w:r w:rsidR="00E71F45" w:rsidRPr="00A77E85">
        <w:rPr>
          <w:rFonts w:ascii="Times New Roman" w:eastAsiaTheme="majorEastAsia" w:hAnsi="Times New Roman" w:cs="Times New Roman"/>
          <w:sz w:val="28"/>
          <w:szCs w:val="28"/>
        </w:rPr>
        <w:t xml:space="preserve">, </w:t>
      </w:r>
      <w:r w:rsidR="00E71F45" w:rsidRPr="00A77E85">
        <w:rPr>
          <w:rFonts w:ascii="Times New Roman" w:eastAsiaTheme="majorEastAsia" w:hAnsi="Times New Roman" w:cs="Times New Roman"/>
          <w:sz w:val="28"/>
          <w:szCs w:val="28"/>
        </w:rPr>
        <w:t>鼓勵同學在靈裡一同成長。</w:t>
      </w:r>
    </w:p>
    <w:p w14:paraId="1DB4A399" w14:textId="23AF9580" w:rsidR="00E71F45" w:rsidRPr="007941F7" w:rsidRDefault="005010A1"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學生</w:t>
      </w:r>
      <w:r w:rsidR="005657CB" w:rsidRPr="007941F7">
        <w:rPr>
          <w:rFonts w:ascii="Times New Roman" w:eastAsiaTheme="majorEastAsia" w:hAnsi="Times New Roman" w:cs="Times New Roman"/>
          <w:sz w:val="28"/>
          <w:szCs w:val="28"/>
          <w:highlight w:val="green"/>
        </w:rPr>
        <w:t>退修營</w:t>
      </w:r>
    </w:p>
    <w:p w14:paraId="2C4A8E91" w14:textId="29E34643" w:rsidR="005657CB" w:rsidRPr="00A77E85" w:rsidRDefault="005657CB"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退修營定於每年秋季開課前舉行</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 xml:space="preserve"> </w:t>
      </w:r>
      <w:r w:rsidR="00FF42DB">
        <w:rPr>
          <w:rFonts w:ascii="Times New Roman" w:eastAsiaTheme="majorEastAsia" w:hAnsi="Times New Roman" w:cs="Times New Roman"/>
          <w:sz w:val="28"/>
          <w:szCs w:val="28"/>
        </w:rPr>
        <w:t>本院</w:t>
      </w:r>
      <w:r w:rsidRPr="00A77E85">
        <w:rPr>
          <w:rFonts w:ascii="Times New Roman" w:eastAsiaTheme="majorEastAsia" w:hAnsi="Times New Roman" w:cs="Times New Roman"/>
          <w:sz w:val="28"/>
          <w:szCs w:val="28"/>
        </w:rPr>
        <w:t>的學生、職員和老師會用三日兩夜時間一同學習</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透過不同的講員</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帶領</w:t>
      </w:r>
      <w:r w:rsidR="00913FA7">
        <w:rPr>
          <w:rFonts w:ascii="Times New Roman" w:eastAsiaTheme="majorEastAsia" w:hAnsi="Times New Roman" w:cs="Times New Roman"/>
          <w:sz w:val="28"/>
          <w:szCs w:val="28"/>
        </w:rPr>
        <w:t>「加神溫哥華」</w:t>
      </w:r>
      <w:r w:rsidRPr="00A77E85">
        <w:rPr>
          <w:rFonts w:ascii="Times New Roman" w:eastAsiaTheme="majorEastAsia" w:hAnsi="Times New Roman" w:cs="Times New Roman"/>
          <w:sz w:val="28"/>
          <w:szCs w:val="28"/>
        </w:rPr>
        <w:t>一眾師生懷著使命去開</w:t>
      </w:r>
      <w:r w:rsidR="005010A1" w:rsidRPr="00A77E85">
        <w:rPr>
          <w:rFonts w:ascii="Times New Roman" w:eastAsiaTheme="majorEastAsia" w:hAnsi="Times New Roman" w:cs="Times New Roman"/>
          <w:sz w:val="28"/>
          <w:szCs w:val="28"/>
        </w:rPr>
        <w:t>始</w:t>
      </w:r>
      <w:r w:rsidRPr="00A77E85">
        <w:rPr>
          <w:rFonts w:ascii="Times New Roman" w:eastAsiaTheme="majorEastAsia" w:hAnsi="Times New Roman" w:cs="Times New Roman"/>
          <w:sz w:val="28"/>
          <w:szCs w:val="28"/>
        </w:rPr>
        <w:t>新的學年。在營會中</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新舊同學、同學與老師和同工之間也有很多互動和團契的機會</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增進彼此的認識。歡迎同學攜同配偶出席</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讓配偶也能了解同學的學習</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並且得到同學間的支援。</w:t>
      </w:r>
    </w:p>
    <w:p w14:paraId="6165BDD0" w14:textId="40E673C2" w:rsidR="005657CB" w:rsidRPr="007941F7" w:rsidRDefault="005010A1"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靜修</w:t>
      </w:r>
      <w:r w:rsidR="00C517A1" w:rsidRPr="007941F7">
        <w:rPr>
          <w:rFonts w:ascii="Times New Roman" w:eastAsiaTheme="majorEastAsia" w:hAnsi="Times New Roman" w:cs="Times New Roman"/>
          <w:sz w:val="28"/>
          <w:szCs w:val="28"/>
          <w:highlight w:val="green"/>
        </w:rPr>
        <w:t>日</w:t>
      </w:r>
    </w:p>
    <w:p w14:paraId="2ACCB4C1" w14:textId="659560CB" w:rsidR="00C517A1" w:rsidRPr="00A77E85" w:rsidRDefault="00C517A1"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每一季</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我們的學生訓導主任也會安排最少一次的退修祈禱日</w:t>
      </w:r>
      <w:r w:rsidRPr="00A77E85">
        <w:rPr>
          <w:rFonts w:ascii="Times New Roman" w:eastAsiaTheme="majorEastAsia" w:hAnsi="Times New Roman" w:cs="Times New Roman"/>
          <w:sz w:val="28"/>
          <w:szCs w:val="28"/>
          <w:lang w:eastAsia="zh-HK"/>
        </w:rPr>
        <w:t xml:space="preserve">, </w:t>
      </w:r>
      <w:r w:rsidRPr="00A77E85">
        <w:rPr>
          <w:rFonts w:ascii="Times New Roman" w:eastAsiaTheme="majorEastAsia" w:hAnsi="Times New Roman" w:cs="Times New Roman"/>
          <w:sz w:val="28"/>
          <w:szCs w:val="28"/>
          <w:lang w:eastAsia="zh-HK"/>
        </w:rPr>
        <w:t>刻意的使</w:t>
      </w:r>
      <w:r w:rsidRPr="00A77E85">
        <w:rPr>
          <w:rFonts w:ascii="Times New Roman" w:eastAsiaTheme="majorEastAsia" w:hAnsi="Times New Roman" w:cs="Times New Roman"/>
          <w:sz w:val="28"/>
          <w:szCs w:val="28"/>
        </w:rPr>
        <w:t>同學在繁忙的功課和教會事奉生活中安靜下來。透過敬拜、默想和禱告</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讓聖靈親自作工</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使同學重新得力。</w:t>
      </w:r>
    </w:p>
    <w:p w14:paraId="2EAF27E9" w14:textId="64077946" w:rsidR="0076519B" w:rsidRPr="007941F7" w:rsidRDefault="00913FA7"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「加神溫哥華」</w:t>
      </w:r>
      <w:r w:rsidR="0076519B" w:rsidRPr="007941F7">
        <w:rPr>
          <w:rFonts w:ascii="Times New Roman" w:eastAsiaTheme="majorEastAsia" w:hAnsi="Times New Roman" w:cs="Times New Roman"/>
          <w:sz w:val="28"/>
          <w:szCs w:val="28"/>
          <w:highlight w:val="green"/>
        </w:rPr>
        <w:t>詩班</w:t>
      </w:r>
    </w:p>
    <w:p w14:paraId="7B3D3C8C" w14:textId="0D707B38" w:rsidR="0076519B" w:rsidRPr="00A77E85" w:rsidRDefault="00FF42DB" w:rsidP="00A77E85">
      <w:pPr>
        <w:spacing w:after="0" w:line="240" w:lineRule="auto"/>
        <w:ind w:left="720"/>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76519B" w:rsidRPr="00A77E85">
        <w:rPr>
          <w:rFonts w:ascii="Times New Roman" w:eastAsiaTheme="majorEastAsia" w:hAnsi="Times New Roman" w:cs="Times New Roman"/>
          <w:sz w:val="28"/>
          <w:szCs w:val="28"/>
        </w:rPr>
        <w:t>的詩班由吳忻博士主領</w:t>
      </w:r>
      <w:r w:rsidR="0076519B" w:rsidRPr="00A77E85">
        <w:rPr>
          <w:rFonts w:ascii="Times New Roman" w:eastAsiaTheme="majorEastAsia" w:hAnsi="Times New Roman" w:cs="Times New Roman"/>
          <w:sz w:val="28"/>
          <w:szCs w:val="28"/>
        </w:rPr>
        <w:t xml:space="preserve">, </w:t>
      </w:r>
      <w:r w:rsidR="0076519B" w:rsidRPr="00A77E85">
        <w:rPr>
          <w:rFonts w:ascii="Times New Roman" w:eastAsiaTheme="majorEastAsia" w:hAnsi="Times New Roman" w:cs="Times New Roman"/>
          <w:sz w:val="28"/>
          <w:szCs w:val="28"/>
        </w:rPr>
        <w:t>為</w:t>
      </w:r>
      <w:r>
        <w:rPr>
          <w:rFonts w:ascii="Times New Roman" w:eastAsiaTheme="majorEastAsia" w:hAnsi="Times New Roman" w:cs="Times New Roman"/>
          <w:sz w:val="28"/>
          <w:szCs w:val="28"/>
        </w:rPr>
        <w:t>本院</w:t>
      </w:r>
      <w:r w:rsidR="0076519B" w:rsidRPr="00A77E85">
        <w:rPr>
          <w:rFonts w:ascii="Times New Roman" w:eastAsiaTheme="majorEastAsia" w:hAnsi="Times New Roman" w:cs="Times New Roman"/>
          <w:sz w:val="28"/>
          <w:szCs w:val="28"/>
        </w:rPr>
        <w:t>不同的活動服侍</w:t>
      </w:r>
      <w:r w:rsidR="0076519B" w:rsidRPr="00A77E85">
        <w:rPr>
          <w:rFonts w:ascii="Times New Roman" w:eastAsiaTheme="majorEastAsia" w:hAnsi="Times New Roman" w:cs="Times New Roman"/>
          <w:sz w:val="28"/>
          <w:szCs w:val="28"/>
        </w:rPr>
        <w:t xml:space="preserve">, </w:t>
      </w:r>
      <w:r w:rsidR="0076519B" w:rsidRPr="00A77E85">
        <w:rPr>
          <w:rFonts w:ascii="Times New Roman" w:eastAsiaTheme="majorEastAsia" w:hAnsi="Times New Roman" w:cs="Times New Roman"/>
          <w:sz w:val="28"/>
          <w:szCs w:val="28"/>
        </w:rPr>
        <w:t>以團隊的形式</w:t>
      </w:r>
      <w:r w:rsidR="0076519B" w:rsidRPr="00A77E85">
        <w:rPr>
          <w:rFonts w:ascii="Times New Roman" w:eastAsiaTheme="majorEastAsia" w:hAnsi="Times New Roman" w:cs="Times New Roman"/>
          <w:sz w:val="28"/>
          <w:szCs w:val="28"/>
          <w:lang w:eastAsia="zh-HK"/>
        </w:rPr>
        <w:t>,</w:t>
      </w:r>
      <w:r w:rsidR="0076519B" w:rsidRPr="00A77E85">
        <w:rPr>
          <w:rFonts w:ascii="Times New Roman" w:eastAsiaTheme="majorEastAsia" w:hAnsi="Times New Roman" w:cs="Times New Roman"/>
          <w:sz w:val="28"/>
          <w:szCs w:val="28"/>
        </w:rPr>
        <w:t xml:space="preserve"> </w:t>
      </w:r>
      <w:r w:rsidR="0076519B" w:rsidRPr="00A77E85">
        <w:rPr>
          <w:rFonts w:ascii="Times New Roman" w:eastAsiaTheme="majorEastAsia" w:hAnsi="Times New Roman" w:cs="Times New Roman"/>
          <w:sz w:val="28"/>
          <w:szCs w:val="28"/>
        </w:rPr>
        <w:t>透過詩歌帶領弟兄姊妹一同敬拜。</w:t>
      </w:r>
      <w:r w:rsidR="00913FA7">
        <w:rPr>
          <w:rFonts w:ascii="Times New Roman" w:eastAsiaTheme="majorEastAsia" w:hAnsi="Times New Roman" w:cs="Times New Roman"/>
          <w:sz w:val="28"/>
          <w:szCs w:val="28"/>
        </w:rPr>
        <w:t>「加神溫哥華」</w:t>
      </w:r>
      <w:r w:rsidR="00BA177D" w:rsidRPr="00A77E85">
        <w:rPr>
          <w:rFonts w:ascii="Times New Roman" w:eastAsiaTheme="majorEastAsia" w:hAnsi="Times New Roman" w:cs="Times New Roman"/>
          <w:sz w:val="28"/>
          <w:szCs w:val="28"/>
        </w:rPr>
        <w:t>的詩班於</w:t>
      </w:r>
      <w:r w:rsidR="00BA177D" w:rsidRPr="00A77E85">
        <w:rPr>
          <w:rFonts w:ascii="Times New Roman" w:eastAsiaTheme="majorEastAsia" w:hAnsi="Times New Roman" w:cs="Times New Roman"/>
          <w:sz w:val="28"/>
          <w:szCs w:val="28"/>
        </w:rPr>
        <w:t>2018</w:t>
      </w:r>
      <w:r w:rsidR="00BA177D" w:rsidRPr="00A77E85">
        <w:rPr>
          <w:rFonts w:ascii="Times New Roman" w:eastAsiaTheme="majorEastAsia" w:hAnsi="Times New Roman" w:cs="Times New Roman"/>
          <w:sz w:val="28"/>
          <w:szCs w:val="28"/>
        </w:rPr>
        <w:t>年七月成立，詩班指揮由吳忻牧師</w:t>
      </w:r>
      <w:r w:rsidR="00BA177D" w:rsidRPr="00A77E85">
        <w:rPr>
          <w:rFonts w:ascii="Times New Roman" w:eastAsiaTheme="majorEastAsia" w:hAnsi="Times New Roman" w:cs="Times New Roman"/>
          <w:sz w:val="28"/>
          <w:szCs w:val="28"/>
        </w:rPr>
        <w:t xml:space="preserve"> (</w:t>
      </w:r>
      <w:r w:rsidR="00BA177D" w:rsidRPr="00A77E85">
        <w:rPr>
          <w:rFonts w:ascii="Times New Roman" w:eastAsiaTheme="majorEastAsia" w:hAnsi="Times New Roman" w:cs="Times New Roman"/>
          <w:sz w:val="28"/>
          <w:szCs w:val="28"/>
        </w:rPr>
        <w:t>美國印第安納大學音樂博士，主修聖樂及管風琴演奏</w:t>
      </w:r>
      <w:r w:rsidR="00BA177D" w:rsidRPr="00A77E85">
        <w:rPr>
          <w:rFonts w:ascii="Times New Roman" w:eastAsiaTheme="majorEastAsia" w:hAnsi="Times New Roman" w:cs="Times New Roman"/>
          <w:sz w:val="28"/>
          <w:szCs w:val="28"/>
        </w:rPr>
        <w:t xml:space="preserve">) </w:t>
      </w:r>
      <w:r w:rsidR="00BA177D" w:rsidRPr="00A77E85">
        <w:rPr>
          <w:rFonts w:ascii="Times New Roman" w:eastAsiaTheme="majorEastAsia" w:hAnsi="Times New Roman" w:cs="Times New Roman"/>
          <w:sz w:val="28"/>
          <w:szCs w:val="28"/>
        </w:rPr>
        <w:t>擔任，吳博士是加神特約同工</w:t>
      </w:r>
      <w:r w:rsidR="00BA177D" w:rsidRPr="00A77E85">
        <w:rPr>
          <w:rFonts w:ascii="Times New Roman" w:eastAsiaTheme="majorEastAsia" w:hAnsi="Times New Roman" w:cs="Times New Roman"/>
          <w:sz w:val="28"/>
          <w:szCs w:val="28"/>
        </w:rPr>
        <w:t xml:space="preserve"> (Adjunct Faculty) </w:t>
      </w:r>
      <w:r w:rsidR="00BA177D" w:rsidRPr="00A77E85">
        <w:rPr>
          <w:rFonts w:ascii="Times New Roman" w:eastAsiaTheme="majorEastAsia" w:hAnsi="Times New Roman" w:cs="Times New Roman"/>
          <w:sz w:val="28"/>
          <w:szCs w:val="28"/>
        </w:rPr>
        <w:t>，負責教授「崇拜與聖樂」的課程。同學們透過詩歌敬拜的事奉和操練，追求靈命進深。</w:t>
      </w:r>
      <w:r w:rsidR="0076519B" w:rsidRPr="00A77E85">
        <w:rPr>
          <w:rFonts w:ascii="Times New Roman" w:eastAsiaTheme="majorEastAsia" w:hAnsi="Times New Roman" w:cs="Times New Roman"/>
          <w:sz w:val="28"/>
          <w:szCs w:val="28"/>
        </w:rPr>
        <w:t>吳牧師曾任溫哥華華人宣道會聖樂傳道和助理牧師，現任溫哥華宣道會福羣堂義務牧師、恩道華人神學院和加拿大華人神學院溫哥華校區客座講師。吳忻牧師</w:t>
      </w:r>
      <w:r w:rsidR="00670C9B" w:rsidRPr="00A77E85">
        <w:rPr>
          <w:rFonts w:ascii="Times New Roman" w:eastAsiaTheme="majorEastAsia" w:hAnsi="Times New Roman" w:cs="Times New Roman"/>
          <w:sz w:val="28"/>
          <w:szCs w:val="28"/>
        </w:rPr>
        <w:t>於</w:t>
      </w:r>
      <w:r w:rsidR="00913FA7">
        <w:rPr>
          <w:rFonts w:ascii="Times New Roman" w:eastAsiaTheme="majorEastAsia" w:hAnsi="Times New Roman" w:cs="Times New Roman"/>
          <w:sz w:val="28"/>
          <w:szCs w:val="28"/>
        </w:rPr>
        <w:t>「加神溫哥華」</w:t>
      </w:r>
      <w:r w:rsidR="00670C9B" w:rsidRPr="00A77E85">
        <w:rPr>
          <w:rFonts w:ascii="Times New Roman" w:eastAsiaTheme="majorEastAsia" w:hAnsi="Times New Roman" w:cs="Times New Roman"/>
          <w:sz w:val="28"/>
          <w:szCs w:val="28"/>
        </w:rPr>
        <w:t>創校早年已開始協助籌備</w:t>
      </w:r>
      <w:r>
        <w:rPr>
          <w:rFonts w:ascii="Times New Roman" w:eastAsiaTheme="majorEastAsia" w:hAnsi="Times New Roman" w:cs="Times New Roman"/>
          <w:sz w:val="28"/>
          <w:szCs w:val="28"/>
        </w:rPr>
        <w:t>本院</w:t>
      </w:r>
      <w:r w:rsidR="00670C9B" w:rsidRPr="00A77E85">
        <w:rPr>
          <w:rFonts w:ascii="Times New Roman" w:eastAsiaTheme="majorEastAsia" w:hAnsi="Times New Roman" w:cs="Times New Roman"/>
          <w:sz w:val="28"/>
          <w:szCs w:val="28"/>
        </w:rPr>
        <w:t>大型活</w:t>
      </w:r>
      <w:r w:rsidR="00670C9B" w:rsidRPr="00A77E85">
        <w:rPr>
          <w:rFonts w:ascii="Times New Roman" w:eastAsiaTheme="majorEastAsia" w:hAnsi="Times New Roman" w:cs="Times New Roman"/>
          <w:sz w:val="28"/>
          <w:szCs w:val="28"/>
        </w:rPr>
        <w:lastRenderedPageBreak/>
        <w:t>動的敬拜部份</w:t>
      </w:r>
      <w:r w:rsidR="00670C9B" w:rsidRPr="00A77E85">
        <w:rPr>
          <w:rFonts w:ascii="Times New Roman" w:eastAsiaTheme="majorEastAsia" w:hAnsi="Times New Roman" w:cs="Times New Roman"/>
          <w:sz w:val="28"/>
          <w:szCs w:val="28"/>
        </w:rPr>
        <w:t xml:space="preserve">, </w:t>
      </w:r>
      <w:r w:rsidR="00670C9B" w:rsidRPr="00A77E85">
        <w:rPr>
          <w:rFonts w:ascii="Times New Roman" w:eastAsiaTheme="majorEastAsia" w:hAnsi="Times New Roman" w:cs="Times New Roman"/>
          <w:sz w:val="28"/>
          <w:szCs w:val="28"/>
        </w:rPr>
        <w:t>和籌組敬拜團隊</w:t>
      </w:r>
      <w:r w:rsidR="00670C9B" w:rsidRPr="00A77E85">
        <w:rPr>
          <w:rFonts w:ascii="Times New Roman" w:eastAsiaTheme="majorEastAsia" w:hAnsi="Times New Roman" w:cs="Times New Roman"/>
          <w:sz w:val="28"/>
          <w:szCs w:val="28"/>
        </w:rPr>
        <w:t xml:space="preserve">, </w:t>
      </w:r>
      <w:r w:rsidR="00670C9B" w:rsidRPr="00A77E85">
        <w:rPr>
          <w:rFonts w:ascii="Times New Roman" w:eastAsiaTheme="majorEastAsia" w:hAnsi="Times New Roman" w:cs="Times New Roman"/>
          <w:sz w:val="28"/>
          <w:szCs w:val="28"/>
        </w:rPr>
        <w:t>直至</w:t>
      </w:r>
      <w:r w:rsidR="0076519B" w:rsidRPr="00A77E85">
        <w:rPr>
          <w:rFonts w:ascii="Times New Roman" w:eastAsiaTheme="majorEastAsia" w:hAnsi="Times New Roman" w:cs="Times New Roman"/>
          <w:sz w:val="28"/>
          <w:szCs w:val="28"/>
        </w:rPr>
        <w:t>2018</w:t>
      </w:r>
      <w:r w:rsidR="0076519B" w:rsidRPr="00A77E85">
        <w:rPr>
          <w:rFonts w:ascii="Times New Roman" w:eastAsiaTheme="majorEastAsia" w:hAnsi="Times New Roman" w:cs="Times New Roman"/>
          <w:sz w:val="28"/>
          <w:szCs w:val="28"/>
        </w:rPr>
        <w:t>年</w:t>
      </w:r>
      <w:r w:rsidR="00BA177D" w:rsidRPr="00A77E85">
        <w:rPr>
          <w:rFonts w:ascii="Times New Roman" w:eastAsiaTheme="majorEastAsia" w:hAnsi="Times New Roman" w:cs="Times New Roman"/>
          <w:sz w:val="28"/>
          <w:szCs w:val="28"/>
        </w:rPr>
        <w:t>七</w:t>
      </w:r>
      <w:r w:rsidR="0076519B" w:rsidRPr="00A77E85">
        <w:rPr>
          <w:rFonts w:ascii="Times New Roman" w:eastAsiaTheme="majorEastAsia" w:hAnsi="Times New Roman" w:cs="Times New Roman"/>
          <w:sz w:val="28"/>
          <w:szCs w:val="28"/>
        </w:rPr>
        <w:t>月</w:t>
      </w:r>
      <w:r w:rsidR="00670C9B" w:rsidRPr="00A77E85">
        <w:rPr>
          <w:rFonts w:ascii="Times New Roman" w:eastAsiaTheme="majorEastAsia" w:hAnsi="Times New Roman" w:cs="Times New Roman"/>
          <w:sz w:val="28"/>
          <w:szCs w:val="28"/>
        </w:rPr>
        <w:t xml:space="preserve">, </w:t>
      </w:r>
      <w:r w:rsidR="00670C9B" w:rsidRPr="00A77E85">
        <w:rPr>
          <w:rFonts w:ascii="Times New Roman" w:eastAsiaTheme="majorEastAsia" w:hAnsi="Times New Roman" w:cs="Times New Roman"/>
          <w:sz w:val="28"/>
          <w:szCs w:val="28"/>
        </w:rPr>
        <w:t>正式</w:t>
      </w:r>
      <w:r w:rsidR="0076519B" w:rsidRPr="00A77E85">
        <w:rPr>
          <w:rFonts w:ascii="Times New Roman" w:eastAsiaTheme="majorEastAsia" w:hAnsi="Times New Roman" w:cs="Times New Roman"/>
          <w:sz w:val="28"/>
          <w:szCs w:val="28"/>
        </w:rPr>
        <w:t>加入</w:t>
      </w:r>
      <w:r w:rsidR="00913FA7">
        <w:rPr>
          <w:rFonts w:ascii="Times New Roman" w:eastAsiaTheme="majorEastAsia" w:hAnsi="Times New Roman" w:cs="Times New Roman"/>
          <w:sz w:val="28"/>
          <w:szCs w:val="28"/>
        </w:rPr>
        <w:t>「加神溫哥華」</w:t>
      </w:r>
      <w:r w:rsidR="0076519B" w:rsidRPr="00A77E85">
        <w:rPr>
          <w:rFonts w:ascii="Times New Roman" w:eastAsiaTheme="majorEastAsia" w:hAnsi="Times New Roman" w:cs="Times New Roman"/>
          <w:sz w:val="28"/>
          <w:szCs w:val="28"/>
        </w:rPr>
        <w:t>的團隊</w:t>
      </w:r>
      <w:r w:rsidR="00670C9B" w:rsidRPr="00A77E85">
        <w:rPr>
          <w:rFonts w:ascii="Times New Roman" w:eastAsiaTheme="majorEastAsia" w:hAnsi="Times New Roman" w:cs="Times New Roman"/>
          <w:sz w:val="28"/>
          <w:szCs w:val="28"/>
        </w:rPr>
        <w:t xml:space="preserve">, </w:t>
      </w:r>
      <w:r w:rsidR="00670C9B" w:rsidRPr="00A77E85">
        <w:rPr>
          <w:rFonts w:ascii="Times New Roman" w:eastAsiaTheme="majorEastAsia" w:hAnsi="Times New Roman" w:cs="Times New Roman"/>
          <w:sz w:val="28"/>
          <w:szCs w:val="28"/>
        </w:rPr>
        <w:t>成為</w:t>
      </w:r>
      <w:r w:rsidR="00913FA7">
        <w:rPr>
          <w:rFonts w:ascii="Times New Roman" w:eastAsiaTheme="majorEastAsia" w:hAnsi="Times New Roman" w:cs="Times New Roman"/>
          <w:sz w:val="28"/>
          <w:szCs w:val="28"/>
        </w:rPr>
        <w:t>「加神溫哥華」</w:t>
      </w:r>
      <w:r w:rsidR="00670C9B" w:rsidRPr="00A77E85">
        <w:rPr>
          <w:rFonts w:ascii="Times New Roman" w:eastAsiaTheme="majorEastAsia" w:hAnsi="Times New Roman" w:cs="Times New Roman"/>
          <w:sz w:val="28"/>
          <w:szCs w:val="28"/>
        </w:rPr>
        <w:t>詩班指揮</w:t>
      </w:r>
      <w:r w:rsidR="0076519B" w:rsidRPr="00A77E85">
        <w:rPr>
          <w:rFonts w:ascii="Times New Roman" w:eastAsiaTheme="majorEastAsia" w:hAnsi="Times New Roman" w:cs="Times New Roman"/>
          <w:sz w:val="28"/>
          <w:szCs w:val="28"/>
        </w:rPr>
        <w:t>。</w:t>
      </w:r>
    </w:p>
    <w:p w14:paraId="4192D7CA" w14:textId="1A99715F" w:rsidR="00423335" w:rsidRPr="00A77E85" w:rsidRDefault="005010A1" w:rsidP="00A77E85">
      <w:pPr>
        <w:pStyle w:val="ListParagraph"/>
        <w:numPr>
          <w:ilvl w:val="1"/>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屬</w:t>
      </w:r>
      <w:r w:rsidR="00423335" w:rsidRPr="00A77E85">
        <w:rPr>
          <w:rFonts w:ascii="Times New Roman" w:eastAsiaTheme="majorEastAsia" w:hAnsi="Times New Roman" w:cs="Times New Roman"/>
          <w:sz w:val="28"/>
          <w:szCs w:val="28"/>
        </w:rPr>
        <w:t>靈導</w:t>
      </w:r>
      <w:r w:rsidRPr="00A77E85">
        <w:rPr>
          <w:rFonts w:ascii="Times New Roman" w:eastAsiaTheme="majorEastAsia" w:hAnsi="Times New Roman" w:cs="Times New Roman"/>
          <w:sz w:val="28"/>
          <w:szCs w:val="28"/>
        </w:rPr>
        <w:t>引</w:t>
      </w:r>
    </w:p>
    <w:p w14:paraId="1D497663" w14:textId="1453BB51" w:rsidR="00BA177D" w:rsidRPr="00A77E85" w:rsidRDefault="00BA177D"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2018</w:t>
      </w:r>
      <w:r w:rsidRPr="00A77E85">
        <w:rPr>
          <w:rFonts w:ascii="Times New Roman" w:eastAsiaTheme="majorEastAsia" w:hAnsi="Times New Roman" w:cs="Times New Roman"/>
          <w:sz w:val="28"/>
          <w:szCs w:val="28"/>
        </w:rPr>
        <w:t>年九月開始，我們邀請到楊朱麗娟師母成為義務同工</w:t>
      </w:r>
      <w:r w:rsidR="005C25C0">
        <w:rPr>
          <w:rFonts w:ascii="Times New Roman" w:eastAsiaTheme="majorEastAsia" w:hAnsi="Times New Roman" w:cs="Times New Roman" w:hint="eastAsia"/>
          <w:sz w:val="28"/>
          <w:szCs w:val="28"/>
        </w:rPr>
        <w:t>,</w:t>
      </w:r>
      <w:r w:rsidR="005C25C0">
        <w:rPr>
          <w:rFonts w:ascii="Times New Roman" w:eastAsiaTheme="majorEastAsia" w:hAnsi="Times New Roman" w:cs="Times New Roman"/>
          <w:sz w:val="28"/>
          <w:szCs w:val="28"/>
        </w:rPr>
        <w:t xml:space="preserve"> </w:t>
      </w:r>
      <w:r w:rsidR="005C25C0">
        <w:rPr>
          <w:rFonts w:ascii="Times New Roman" w:eastAsiaTheme="majorEastAsia" w:hAnsi="Times New Roman" w:cs="Times New Roman" w:hint="eastAsia"/>
          <w:sz w:val="28"/>
          <w:szCs w:val="28"/>
        </w:rPr>
        <w:t>擔任「</w:t>
      </w:r>
      <w:r w:rsidRPr="00A77E85">
        <w:rPr>
          <w:rFonts w:ascii="Times New Roman" w:eastAsiaTheme="majorEastAsia" w:hAnsi="Times New Roman" w:cs="Times New Roman"/>
          <w:sz w:val="28"/>
          <w:szCs w:val="28"/>
        </w:rPr>
        <w:t>牧靈導師</w:t>
      </w:r>
      <w:r w:rsidR="005C25C0">
        <w:rPr>
          <w:rFonts w:ascii="Times New Roman" w:eastAsiaTheme="majorEastAsia" w:hAnsi="Times New Roman" w:cs="Times New Roman" w:hint="eastAsia"/>
          <w:sz w:val="28"/>
          <w:szCs w:val="28"/>
        </w:rPr>
        <w:t>」一職</w:t>
      </w:r>
      <w:r w:rsidRPr="00A77E85">
        <w:rPr>
          <w:rFonts w:ascii="Times New Roman" w:eastAsiaTheme="majorEastAsia" w:hAnsi="Times New Roman" w:cs="Times New Roman"/>
          <w:sz w:val="28"/>
          <w:szCs w:val="28"/>
        </w:rPr>
        <w:t>，專責關顧學生的靈性和提供適切的屬靈導引。楊師母是資深的老師</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香港大學教育文憑</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和基督教教育講師</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宗教教育碩士</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。她曾積極投入校園福音工作，帶領百多青年歸主，並參與加拿大恩道華人神學院事奉，擔任神學生導師，負責策劃學生團契活動和屬靈輔導，提供屬靈導引給同學和信徒。</w:t>
      </w:r>
    </w:p>
    <w:p w14:paraId="4AD54C34" w14:textId="77777777" w:rsidR="00BA177D" w:rsidRPr="00A77E85" w:rsidRDefault="00BA177D" w:rsidP="00A77E85">
      <w:pPr>
        <w:pStyle w:val="ListParagraph"/>
        <w:spacing w:after="0" w:line="240" w:lineRule="auto"/>
        <w:ind w:left="1080"/>
        <w:rPr>
          <w:rFonts w:ascii="Times New Roman" w:eastAsiaTheme="majorEastAsia" w:hAnsi="Times New Roman" w:cs="Times New Roman"/>
          <w:sz w:val="28"/>
          <w:szCs w:val="28"/>
        </w:rPr>
      </w:pPr>
    </w:p>
    <w:p w14:paraId="551BABF7" w14:textId="67290C64" w:rsidR="005010A1" w:rsidRPr="00A77E85" w:rsidRDefault="00C517A1" w:rsidP="00A77E85">
      <w:pPr>
        <w:pStyle w:val="ListParagraph"/>
        <w:numPr>
          <w:ilvl w:val="1"/>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事</w:t>
      </w:r>
      <w:r w:rsidR="005C25C0">
        <w:rPr>
          <w:rFonts w:ascii="Times New Roman" w:eastAsiaTheme="majorEastAsia" w:hAnsi="Times New Roman" w:cs="Times New Roman" w:hint="eastAsia"/>
          <w:sz w:val="28"/>
          <w:szCs w:val="28"/>
        </w:rPr>
        <w:t>奉</w:t>
      </w:r>
      <w:r w:rsidRPr="00A77E85">
        <w:rPr>
          <w:rFonts w:ascii="Times New Roman" w:eastAsiaTheme="majorEastAsia" w:hAnsi="Times New Roman" w:cs="Times New Roman"/>
          <w:sz w:val="28"/>
          <w:szCs w:val="28"/>
        </w:rPr>
        <w:t>機會</w:t>
      </w:r>
    </w:p>
    <w:p w14:paraId="52072611" w14:textId="77777777" w:rsidR="005010A1" w:rsidRPr="00A77E85" w:rsidRDefault="00C517A1"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教會及機構招聘</w:t>
      </w:r>
    </w:p>
    <w:p w14:paraId="4193B5B1" w14:textId="2F39A8A2" w:rsidR="00FE6F4B" w:rsidRPr="00A77E85" w:rsidRDefault="00C517A1"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短宣機會</w:t>
      </w:r>
    </w:p>
    <w:p w14:paraId="1D65865B" w14:textId="77777777" w:rsidR="00FE6F4B" w:rsidRPr="00A77E85" w:rsidRDefault="00FE6F4B"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br w:type="page"/>
      </w:r>
    </w:p>
    <w:p w14:paraId="112C2096" w14:textId="0C2F790C" w:rsidR="00C517A1" w:rsidRPr="007941F7" w:rsidRDefault="00FE6F4B" w:rsidP="00A77E85">
      <w:pPr>
        <w:pStyle w:val="ListParagraph"/>
        <w:numPr>
          <w:ilvl w:val="0"/>
          <w:numId w:val="1"/>
        </w:numPr>
        <w:spacing w:after="0" w:line="240" w:lineRule="auto"/>
        <w:rPr>
          <w:rFonts w:ascii="Times New Roman" w:eastAsiaTheme="majorEastAsia" w:hAnsi="Times New Roman" w:cs="Times New Roman"/>
          <w:sz w:val="28"/>
          <w:szCs w:val="28"/>
          <w:highlight w:val="yellow"/>
        </w:rPr>
      </w:pPr>
      <w:r w:rsidRPr="007941F7">
        <w:rPr>
          <w:rFonts w:ascii="Times New Roman" w:eastAsiaTheme="majorEastAsia" w:hAnsi="Times New Roman" w:cs="Times New Roman"/>
          <w:sz w:val="28"/>
          <w:szCs w:val="28"/>
          <w:highlight w:val="yellow"/>
        </w:rPr>
        <w:lastRenderedPageBreak/>
        <w:t>教務部</w:t>
      </w:r>
    </w:p>
    <w:p w14:paraId="062E3181" w14:textId="77777777" w:rsidR="000B256D" w:rsidRPr="007941F7" w:rsidRDefault="00FE6F4B" w:rsidP="000B256D">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教學</w:t>
      </w:r>
      <w:r w:rsidR="0053010E" w:rsidRPr="007941F7">
        <w:rPr>
          <w:rFonts w:ascii="Times New Roman" w:eastAsiaTheme="majorEastAsia" w:hAnsi="Times New Roman" w:cs="Times New Roman" w:hint="eastAsia"/>
          <w:sz w:val="28"/>
          <w:szCs w:val="28"/>
          <w:highlight w:val="green"/>
        </w:rPr>
        <w:t>同工</w:t>
      </w:r>
    </w:p>
    <w:p w14:paraId="52B468BA" w14:textId="2E40C765" w:rsidR="000B256D" w:rsidRPr="000B256D" w:rsidRDefault="000B256D" w:rsidP="000B256D">
      <w:pPr>
        <w:pStyle w:val="ListParagraph"/>
        <w:numPr>
          <w:ilvl w:val="2"/>
          <w:numId w:val="1"/>
        </w:numPr>
        <w:spacing w:after="0" w:line="240" w:lineRule="auto"/>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 xml:space="preserve">Emeritus Professor </w:t>
      </w:r>
      <w:r w:rsidRPr="000B256D">
        <w:rPr>
          <w:rFonts w:ascii="Times New Roman" w:eastAsiaTheme="majorEastAsia" w:hAnsi="Times New Roman" w:cs="Times New Roman" w:hint="eastAsia"/>
          <w:sz w:val="28"/>
          <w:szCs w:val="28"/>
        </w:rPr>
        <w:t>榮譽教授</w:t>
      </w:r>
    </w:p>
    <w:p w14:paraId="6E229B1B" w14:textId="77777777" w:rsidR="000B256D" w:rsidRPr="0053010E" w:rsidRDefault="000B256D"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許道良牧師博士</w:t>
      </w:r>
      <w:r w:rsidRPr="0053010E">
        <w:rPr>
          <w:rFonts w:ascii="Times New Roman" w:eastAsiaTheme="majorEastAsia" w:hAnsi="Times New Roman" w:cs="Times New Roman" w:hint="eastAsia"/>
          <w:sz w:val="28"/>
          <w:szCs w:val="28"/>
        </w:rPr>
        <w:t xml:space="preserve">  Rev. Dr. John Hsu</w:t>
      </w:r>
    </w:p>
    <w:p w14:paraId="40A55E75" w14:textId="77777777" w:rsidR="000B256D" w:rsidRPr="0053010E" w:rsidRDefault="000B256D"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B.S. Grace University, USA</w:t>
      </w:r>
    </w:p>
    <w:p w14:paraId="23258DE4" w14:textId="352DE41A" w:rsidR="000B256D" w:rsidRDefault="000B256D"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M.Div. Wheaton College Graduate School, USA</w:t>
      </w:r>
    </w:p>
    <w:p w14:paraId="2E461C32" w14:textId="72C12011" w:rsidR="000B256D" w:rsidRPr="000B256D" w:rsidRDefault="000B256D" w:rsidP="000B256D">
      <w:pPr>
        <w:spacing w:after="0" w:line="240" w:lineRule="auto"/>
        <w:ind w:firstLine="720"/>
        <w:rPr>
          <w:rFonts w:ascii="Times New Roman" w:eastAsiaTheme="majorEastAsia" w:hAnsi="Times New Roman" w:cs="Times New Roman"/>
          <w:sz w:val="28"/>
          <w:szCs w:val="28"/>
        </w:rPr>
      </w:pPr>
      <w:r w:rsidRPr="000B256D">
        <w:rPr>
          <w:rFonts w:ascii="Times New Roman" w:eastAsiaTheme="majorEastAsia" w:hAnsi="Times New Roman" w:cs="Times New Roman"/>
          <w:sz w:val="28"/>
          <w:szCs w:val="28"/>
        </w:rPr>
        <w:t>Ph.D. Aquinas Institute of Theology, USA</w:t>
      </w:r>
    </w:p>
    <w:p w14:paraId="43505A7E" w14:textId="198B4568" w:rsidR="0053010E" w:rsidRDefault="0053010E" w:rsidP="000B256D">
      <w:pPr>
        <w:spacing w:after="0" w:line="240" w:lineRule="auto"/>
        <w:ind w:left="720"/>
        <w:rPr>
          <w:rFonts w:ascii="Times New Roman" w:eastAsiaTheme="majorEastAsia" w:hAnsi="Times New Roman" w:cs="Times New Roman"/>
          <w:sz w:val="28"/>
          <w:szCs w:val="28"/>
        </w:rPr>
      </w:pPr>
    </w:p>
    <w:p w14:paraId="6DCA8154" w14:textId="74947278" w:rsidR="0053010E" w:rsidRPr="000B256D" w:rsidRDefault="0053010E" w:rsidP="000B256D">
      <w:pPr>
        <w:pStyle w:val="ListParagraph"/>
        <w:numPr>
          <w:ilvl w:val="2"/>
          <w:numId w:val="1"/>
        </w:numPr>
        <w:spacing w:after="0" w:line="240" w:lineRule="auto"/>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教授</w:t>
      </w:r>
      <w:r w:rsidRPr="000B256D">
        <w:rPr>
          <w:rFonts w:ascii="Times New Roman" w:eastAsiaTheme="majorEastAsia" w:hAnsi="Times New Roman" w:cs="Times New Roman" w:hint="eastAsia"/>
          <w:sz w:val="28"/>
          <w:szCs w:val="28"/>
        </w:rPr>
        <w:t xml:space="preserve"> Professor</w:t>
      </w:r>
    </w:p>
    <w:p w14:paraId="0CD0693B"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楊慶球牧師博士</w:t>
      </w:r>
      <w:r w:rsidRPr="0053010E">
        <w:rPr>
          <w:rFonts w:ascii="Times New Roman" w:eastAsiaTheme="majorEastAsia" w:hAnsi="Times New Roman" w:cs="Times New Roman" w:hint="eastAsia"/>
          <w:sz w:val="28"/>
          <w:szCs w:val="28"/>
        </w:rPr>
        <w:t xml:space="preserve"> Rev. Dr. Jason Hing Kau Yeung</w:t>
      </w:r>
    </w:p>
    <w:p w14:paraId="3261BDB3"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神學教授</w:t>
      </w:r>
      <w:r w:rsidRPr="0053010E">
        <w:rPr>
          <w:rFonts w:ascii="Times New Roman" w:eastAsiaTheme="majorEastAsia" w:hAnsi="Times New Roman" w:cs="Times New Roman" w:hint="eastAsia"/>
          <w:sz w:val="28"/>
          <w:szCs w:val="28"/>
        </w:rPr>
        <w:t xml:space="preserve"> Professor of Theology</w:t>
      </w:r>
    </w:p>
    <w:p w14:paraId="6AB73785"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 xml:space="preserve">B.A. The Chinese University of Hong Kong, Hong Kong </w:t>
      </w:r>
    </w:p>
    <w:p w14:paraId="11D9CBB3"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 xml:space="preserve">M. Div. Lutheran Concordia Seminary, Canada </w:t>
      </w:r>
    </w:p>
    <w:p w14:paraId="6B685875"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 xml:space="preserve">Dip.Ed. The Chinese University of Hong Kong, Hong Kong </w:t>
      </w:r>
    </w:p>
    <w:p w14:paraId="1D1676D1"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 xml:space="preserve">Th.M. Southeast Asia Graduate School of Theology, Philippines </w:t>
      </w:r>
    </w:p>
    <w:p w14:paraId="01D90293"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M. Phil. King's College, University of London, UK</w:t>
      </w:r>
    </w:p>
    <w:p w14:paraId="7D448249"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Ph.D. University of London, UK</w:t>
      </w:r>
    </w:p>
    <w:p w14:paraId="48473643"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p>
    <w:p w14:paraId="6EF98FF7" w14:textId="08174EE8" w:rsidR="0053010E" w:rsidRPr="000B256D" w:rsidRDefault="0053010E" w:rsidP="000B256D">
      <w:pPr>
        <w:pStyle w:val="ListParagraph"/>
        <w:numPr>
          <w:ilvl w:val="2"/>
          <w:numId w:val="1"/>
        </w:numPr>
        <w:spacing w:after="0" w:line="240" w:lineRule="auto"/>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副教授</w:t>
      </w:r>
      <w:r w:rsidRPr="000B256D">
        <w:rPr>
          <w:rFonts w:ascii="Times New Roman" w:eastAsiaTheme="majorEastAsia" w:hAnsi="Times New Roman" w:cs="Times New Roman" w:hint="eastAsia"/>
          <w:sz w:val="28"/>
          <w:szCs w:val="28"/>
        </w:rPr>
        <w:t xml:space="preserve"> Associate Professors</w:t>
      </w:r>
    </w:p>
    <w:p w14:paraId="7714D895"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梁海華牧師博士</w:t>
      </w:r>
      <w:r w:rsidRPr="0053010E">
        <w:rPr>
          <w:rFonts w:ascii="Times New Roman" w:eastAsiaTheme="majorEastAsia" w:hAnsi="Times New Roman" w:cs="Times New Roman" w:hint="eastAsia"/>
          <w:sz w:val="28"/>
          <w:szCs w:val="28"/>
        </w:rPr>
        <w:t xml:space="preserve"> Rev. Dr. Ivan Leung</w:t>
      </w:r>
    </w:p>
    <w:p w14:paraId="75C5D505"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實踐神學副教授</w:t>
      </w:r>
      <w:r w:rsidRPr="0053010E">
        <w:rPr>
          <w:rFonts w:ascii="Times New Roman" w:eastAsiaTheme="majorEastAsia" w:hAnsi="Times New Roman" w:cs="Times New Roman" w:hint="eastAsia"/>
          <w:sz w:val="28"/>
          <w:szCs w:val="28"/>
        </w:rPr>
        <w:t xml:space="preserve"> Associate Professor of Practical Theology</w:t>
      </w:r>
    </w:p>
    <w:p w14:paraId="418A1BA0"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B.Th. Evangel Seminary, Hong Kong</w:t>
      </w:r>
    </w:p>
    <w:p w14:paraId="6A5297DF"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M.C.S. Regent College, Canada</w:t>
      </w:r>
    </w:p>
    <w:p w14:paraId="7D99428A"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M.Div. Regent College, Canada</w:t>
      </w:r>
    </w:p>
    <w:p w14:paraId="7B9AA3FC"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proofErr w:type="spellStart"/>
      <w:r w:rsidRPr="0053010E">
        <w:rPr>
          <w:rFonts w:ascii="Times New Roman" w:eastAsiaTheme="majorEastAsia" w:hAnsi="Times New Roman" w:cs="Times New Roman"/>
          <w:sz w:val="28"/>
          <w:szCs w:val="28"/>
        </w:rPr>
        <w:t>D.Min</w:t>
      </w:r>
      <w:proofErr w:type="spellEnd"/>
      <w:r w:rsidRPr="0053010E">
        <w:rPr>
          <w:rFonts w:ascii="Times New Roman" w:eastAsiaTheme="majorEastAsia" w:hAnsi="Times New Roman" w:cs="Times New Roman"/>
          <w:sz w:val="28"/>
          <w:szCs w:val="28"/>
        </w:rPr>
        <w:t>. Western Seminary, USA</w:t>
      </w:r>
    </w:p>
    <w:p w14:paraId="7692047D"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p>
    <w:p w14:paraId="5AC318AF"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李錦綸牧師博士</w:t>
      </w:r>
      <w:r w:rsidRPr="0053010E">
        <w:rPr>
          <w:rFonts w:ascii="Times New Roman" w:eastAsiaTheme="majorEastAsia" w:hAnsi="Times New Roman" w:cs="Times New Roman" w:hint="eastAsia"/>
          <w:sz w:val="28"/>
          <w:szCs w:val="28"/>
        </w:rPr>
        <w:t xml:space="preserve"> Rev. Dr. Edwin Lee, Ph.D.</w:t>
      </w:r>
    </w:p>
    <w:p w14:paraId="0996D35C"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神學副教授</w:t>
      </w:r>
      <w:r w:rsidRPr="0053010E">
        <w:rPr>
          <w:rFonts w:ascii="Times New Roman" w:eastAsiaTheme="majorEastAsia" w:hAnsi="Times New Roman" w:cs="Times New Roman" w:hint="eastAsia"/>
          <w:sz w:val="28"/>
          <w:szCs w:val="28"/>
        </w:rPr>
        <w:t xml:space="preserve"> Associate Professor of Theology</w:t>
      </w:r>
    </w:p>
    <w:p w14:paraId="7A372578"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B.A.Sc. University of British Columbia, Canada</w:t>
      </w:r>
    </w:p>
    <w:p w14:paraId="30A55D83"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proofErr w:type="spellStart"/>
      <w:r w:rsidRPr="0053010E">
        <w:rPr>
          <w:rFonts w:ascii="Times New Roman" w:eastAsiaTheme="majorEastAsia" w:hAnsi="Times New Roman" w:cs="Times New Roman"/>
          <w:sz w:val="28"/>
          <w:szCs w:val="28"/>
        </w:rPr>
        <w:t>M.A.Sc</w:t>
      </w:r>
      <w:proofErr w:type="spellEnd"/>
      <w:r w:rsidRPr="0053010E">
        <w:rPr>
          <w:rFonts w:ascii="Times New Roman" w:eastAsiaTheme="majorEastAsia" w:hAnsi="Times New Roman" w:cs="Times New Roman"/>
          <w:sz w:val="28"/>
          <w:szCs w:val="28"/>
        </w:rPr>
        <w:t>. University of British Columbia, Canada</w:t>
      </w:r>
    </w:p>
    <w:p w14:paraId="53013A3D"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M.Div. Regent College, Canada</w:t>
      </w:r>
    </w:p>
    <w:p w14:paraId="71241338"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Th.M. Regent College, Canada</w:t>
      </w:r>
    </w:p>
    <w:p w14:paraId="10023C1D"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Ph.D. University of Ottawa and St. Paul University, Canada</w:t>
      </w:r>
    </w:p>
    <w:p w14:paraId="40C8E63F"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p>
    <w:p w14:paraId="7635E430"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p>
    <w:p w14:paraId="0C7FF575" w14:textId="3F2AB0BD" w:rsidR="0053010E" w:rsidRPr="000B256D" w:rsidRDefault="0053010E" w:rsidP="000B256D">
      <w:pPr>
        <w:pStyle w:val="ListParagraph"/>
        <w:numPr>
          <w:ilvl w:val="2"/>
          <w:numId w:val="1"/>
        </w:numPr>
        <w:spacing w:after="0" w:line="240" w:lineRule="auto"/>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助理教授</w:t>
      </w:r>
      <w:r w:rsidRPr="000B256D">
        <w:rPr>
          <w:rFonts w:ascii="Times New Roman" w:eastAsiaTheme="majorEastAsia" w:hAnsi="Times New Roman" w:cs="Times New Roman" w:hint="eastAsia"/>
          <w:sz w:val="28"/>
          <w:szCs w:val="28"/>
        </w:rPr>
        <w:t xml:space="preserve"> Assistant Professors</w:t>
      </w:r>
    </w:p>
    <w:p w14:paraId="23F85243"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李日天博士</w:t>
      </w:r>
      <w:r w:rsidRPr="0053010E">
        <w:rPr>
          <w:rFonts w:ascii="Times New Roman" w:eastAsiaTheme="majorEastAsia" w:hAnsi="Times New Roman" w:cs="Times New Roman" w:hint="eastAsia"/>
          <w:sz w:val="28"/>
          <w:szCs w:val="28"/>
        </w:rPr>
        <w:t xml:space="preserve"> Dr. Reuben Lee</w:t>
      </w:r>
    </w:p>
    <w:p w14:paraId="08789621"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hint="eastAsia"/>
          <w:sz w:val="28"/>
          <w:szCs w:val="28"/>
        </w:rPr>
        <w:t>聖經研究助理教授</w:t>
      </w:r>
      <w:r w:rsidRPr="0053010E">
        <w:rPr>
          <w:rFonts w:ascii="Times New Roman" w:eastAsiaTheme="majorEastAsia" w:hAnsi="Times New Roman" w:cs="Times New Roman" w:hint="eastAsia"/>
          <w:sz w:val="28"/>
          <w:szCs w:val="28"/>
        </w:rPr>
        <w:t xml:space="preserve"> Assistant Professor of Biblical Studies</w:t>
      </w:r>
    </w:p>
    <w:p w14:paraId="152435E6"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B.A. University of Southampton, UK</w:t>
      </w:r>
    </w:p>
    <w:p w14:paraId="29347E17"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M.Phil. University of Liverpool, UK</w:t>
      </w:r>
    </w:p>
    <w:p w14:paraId="5DD60169"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r w:rsidRPr="0053010E">
        <w:rPr>
          <w:rFonts w:ascii="Times New Roman" w:eastAsiaTheme="majorEastAsia" w:hAnsi="Times New Roman" w:cs="Times New Roman"/>
          <w:sz w:val="28"/>
          <w:szCs w:val="28"/>
        </w:rPr>
        <w:t>Ph.D. University of Aberdeen, UK</w:t>
      </w:r>
    </w:p>
    <w:p w14:paraId="7600F6CD" w14:textId="77777777" w:rsidR="0053010E" w:rsidRPr="0053010E" w:rsidRDefault="0053010E" w:rsidP="000B256D">
      <w:pPr>
        <w:spacing w:after="0" w:line="240" w:lineRule="auto"/>
        <w:ind w:left="720"/>
        <w:rPr>
          <w:rFonts w:ascii="Times New Roman" w:eastAsiaTheme="majorEastAsia" w:hAnsi="Times New Roman" w:cs="Times New Roman"/>
          <w:sz w:val="28"/>
          <w:szCs w:val="28"/>
        </w:rPr>
      </w:pPr>
    </w:p>
    <w:p w14:paraId="4417E245" w14:textId="4CAA5116" w:rsidR="00FE6F4B" w:rsidRPr="007941F7" w:rsidRDefault="00FE6F4B"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t>特約</w:t>
      </w:r>
      <w:r w:rsidR="000B256D" w:rsidRPr="007941F7">
        <w:rPr>
          <w:rFonts w:ascii="Times New Roman" w:eastAsiaTheme="majorEastAsia" w:hAnsi="Times New Roman" w:cs="Times New Roman" w:hint="eastAsia"/>
          <w:sz w:val="28"/>
          <w:szCs w:val="28"/>
          <w:highlight w:val="green"/>
        </w:rPr>
        <w:t>教學同工</w:t>
      </w:r>
    </w:p>
    <w:p w14:paraId="3CF58558" w14:textId="212D533F" w:rsidR="000B256D" w:rsidRDefault="000B256D" w:rsidP="000B256D">
      <w:pPr>
        <w:spacing w:after="0" w:line="240" w:lineRule="auto"/>
        <w:rPr>
          <w:rFonts w:ascii="Times New Roman" w:eastAsiaTheme="majorEastAsia" w:hAnsi="Times New Roman" w:cs="Times New Roman"/>
          <w:sz w:val="28"/>
          <w:szCs w:val="28"/>
        </w:rPr>
      </w:pPr>
    </w:p>
    <w:p w14:paraId="06AE38B5"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區應毓牧師博士</w:t>
      </w:r>
      <w:r w:rsidRPr="000B256D">
        <w:rPr>
          <w:rFonts w:ascii="Times New Roman" w:eastAsiaTheme="majorEastAsia" w:hAnsi="Times New Roman" w:cs="Times New Roman" w:hint="eastAsia"/>
          <w:sz w:val="28"/>
          <w:szCs w:val="28"/>
        </w:rPr>
        <w:t xml:space="preserve"> Rev. Dr. Peter Au, Ph.D.</w:t>
      </w:r>
      <w:r w:rsidRPr="000B256D">
        <w:rPr>
          <w:rFonts w:ascii="Times New Roman" w:eastAsiaTheme="majorEastAsia" w:hAnsi="Times New Roman" w:cs="Times New Roman" w:hint="eastAsia"/>
          <w:sz w:val="28"/>
          <w:szCs w:val="28"/>
        </w:rPr>
        <w:t>／</w:t>
      </w:r>
      <w:r w:rsidRPr="000B256D">
        <w:rPr>
          <w:rFonts w:ascii="Times New Roman" w:eastAsiaTheme="majorEastAsia" w:hAnsi="Times New Roman" w:cs="Times New Roman" w:hint="eastAsia"/>
          <w:sz w:val="28"/>
          <w:szCs w:val="28"/>
        </w:rPr>
        <w:t>Th.D. Dallas Theological Seminary, USA</w:t>
      </w:r>
    </w:p>
    <w:p w14:paraId="64C22469"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鄒永恆牧師博士</w:t>
      </w:r>
      <w:r w:rsidRPr="000B256D">
        <w:rPr>
          <w:rFonts w:ascii="Times New Roman" w:eastAsiaTheme="majorEastAsia" w:hAnsi="Times New Roman" w:cs="Times New Roman" w:hint="eastAsia"/>
          <w:sz w:val="28"/>
          <w:szCs w:val="28"/>
        </w:rPr>
        <w:t xml:space="preserve"> Rev. Dr. Anthony Chow, Ph.D. Southern Baptist Theological Seminary, USA</w:t>
      </w:r>
    </w:p>
    <w:p w14:paraId="06FBB3E1"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何崇謙牧師博士</w:t>
      </w:r>
      <w:r w:rsidRPr="000B256D">
        <w:rPr>
          <w:rFonts w:ascii="Times New Roman" w:eastAsiaTheme="majorEastAsia" w:hAnsi="Times New Roman" w:cs="Times New Roman" w:hint="eastAsia"/>
          <w:sz w:val="28"/>
          <w:szCs w:val="28"/>
        </w:rPr>
        <w:t xml:space="preserve"> Rev. Dr. Samuel Ho, Ph.D. Trinity Theological Seminary, USA; Th.D. Andersonville Theological Seminary, USA; DTS. Columbia Evangelical Seminary, USA; PhD. Graduate Theological Union, USA; S.T.M. Yale University Divinity School, USA</w:t>
      </w:r>
    </w:p>
    <w:p w14:paraId="01306927"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許宏度博士</w:t>
      </w:r>
      <w:r w:rsidRPr="000B256D">
        <w:rPr>
          <w:rFonts w:ascii="Times New Roman" w:eastAsiaTheme="majorEastAsia" w:hAnsi="Times New Roman" w:cs="Times New Roman" w:hint="eastAsia"/>
          <w:sz w:val="28"/>
          <w:szCs w:val="28"/>
        </w:rPr>
        <w:t xml:space="preserve"> Dr. Archie Hui, Ph.D. University of Aberdeen, UK</w:t>
      </w:r>
    </w:p>
    <w:p w14:paraId="393EA94D"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李耀全牧師博士</w:t>
      </w:r>
      <w:r w:rsidRPr="000B256D">
        <w:rPr>
          <w:rFonts w:ascii="Times New Roman" w:eastAsiaTheme="majorEastAsia" w:hAnsi="Times New Roman" w:cs="Times New Roman" w:hint="eastAsia"/>
          <w:sz w:val="28"/>
          <w:szCs w:val="28"/>
        </w:rPr>
        <w:t xml:space="preserve"> Rev. Dr. Simon Lee, </w:t>
      </w:r>
      <w:proofErr w:type="spellStart"/>
      <w:r w:rsidRPr="000B256D">
        <w:rPr>
          <w:rFonts w:ascii="Times New Roman" w:eastAsiaTheme="majorEastAsia" w:hAnsi="Times New Roman" w:cs="Times New Roman" w:hint="eastAsia"/>
          <w:sz w:val="28"/>
          <w:szCs w:val="28"/>
        </w:rPr>
        <w:t>D.Min</w:t>
      </w:r>
      <w:proofErr w:type="spellEnd"/>
      <w:r w:rsidRPr="000B256D">
        <w:rPr>
          <w:rFonts w:ascii="Times New Roman" w:eastAsiaTheme="majorEastAsia" w:hAnsi="Times New Roman" w:cs="Times New Roman" w:hint="eastAsia"/>
          <w:sz w:val="28"/>
          <w:szCs w:val="28"/>
        </w:rPr>
        <w:t>. Western Seminary, USA</w:t>
      </w:r>
    </w:p>
    <w:p w14:paraId="33F1C84A"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譚文鈞牧師博士</w:t>
      </w:r>
      <w:r w:rsidRPr="000B256D">
        <w:rPr>
          <w:rFonts w:ascii="Times New Roman" w:eastAsiaTheme="majorEastAsia" w:hAnsi="Times New Roman" w:cs="Times New Roman" w:hint="eastAsia"/>
          <w:sz w:val="28"/>
          <w:szCs w:val="28"/>
        </w:rPr>
        <w:t xml:space="preserve"> Rev. Dr. Francis Tam, </w:t>
      </w:r>
      <w:proofErr w:type="spellStart"/>
      <w:r w:rsidRPr="000B256D">
        <w:rPr>
          <w:rFonts w:ascii="Times New Roman" w:eastAsiaTheme="majorEastAsia" w:hAnsi="Times New Roman" w:cs="Times New Roman" w:hint="eastAsia"/>
          <w:sz w:val="28"/>
          <w:szCs w:val="28"/>
        </w:rPr>
        <w:t>D.Min</w:t>
      </w:r>
      <w:proofErr w:type="spellEnd"/>
      <w:r w:rsidRPr="000B256D">
        <w:rPr>
          <w:rFonts w:ascii="Times New Roman" w:eastAsiaTheme="majorEastAsia" w:hAnsi="Times New Roman" w:cs="Times New Roman" w:hint="eastAsia"/>
          <w:sz w:val="28"/>
          <w:szCs w:val="28"/>
        </w:rPr>
        <w:t>. Trinity International University, USA</w:t>
      </w:r>
    </w:p>
    <w:p w14:paraId="5D9D919A"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鄭彼得牧師博士</w:t>
      </w:r>
      <w:r w:rsidRPr="000B256D">
        <w:rPr>
          <w:rFonts w:ascii="Times New Roman" w:eastAsiaTheme="majorEastAsia" w:hAnsi="Times New Roman" w:cs="Times New Roman" w:hint="eastAsia"/>
          <w:sz w:val="28"/>
          <w:szCs w:val="28"/>
        </w:rPr>
        <w:t xml:space="preserve"> Rev. Dr. Peter </w:t>
      </w:r>
      <w:proofErr w:type="spellStart"/>
      <w:r w:rsidRPr="000B256D">
        <w:rPr>
          <w:rFonts w:ascii="Times New Roman" w:eastAsiaTheme="majorEastAsia" w:hAnsi="Times New Roman" w:cs="Times New Roman" w:hint="eastAsia"/>
          <w:sz w:val="28"/>
          <w:szCs w:val="28"/>
        </w:rPr>
        <w:t>Teh</w:t>
      </w:r>
      <w:proofErr w:type="spellEnd"/>
      <w:r w:rsidRPr="000B256D">
        <w:rPr>
          <w:rFonts w:ascii="Times New Roman" w:eastAsiaTheme="majorEastAsia" w:hAnsi="Times New Roman" w:cs="Times New Roman" w:hint="eastAsia"/>
          <w:sz w:val="28"/>
          <w:szCs w:val="28"/>
        </w:rPr>
        <w:t xml:space="preserve">, </w:t>
      </w:r>
      <w:proofErr w:type="spellStart"/>
      <w:r w:rsidRPr="000B256D">
        <w:rPr>
          <w:rFonts w:ascii="Times New Roman" w:eastAsiaTheme="majorEastAsia" w:hAnsi="Times New Roman" w:cs="Times New Roman" w:hint="eastAsia"/>
          <w:sz w:val="28"/>
          <w:szCs w:val="28"/>
        </w:rPr>
        <w:t>D.Min</w:t>
      </w:r>
      <w:proofErr w:type="spellEnd"/>
      <w:r w:rsidRPr="000B256D">
        <w:rPr>
          <w:rFonts w:ascii="Times New Roman" w:eastAsiaTheme="majorEastAsia" w:hAnsi="Times New Roman" w:cs="Times New Roman" w:hint="eastAsia"/>
          <w:sz w:val="28"/>
          <w:szCs w:val="28"/>
        </w:rPr>
        <w:t>. Fuller Theological Seminary, USA</w:t>
      </w:r>
    </w:p>
    <w:p w14:paraId="00E7AF2B"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蔡鴻志牧師博士</w:t>
      </w:r>
      <w:r w:rsidRPr="000B256D">
        <w:rPr>
          <w:rFonts w:ascii="Times New Roman" w:eastAsiaTheme="majorEastAsia" w:hAnsi="Times New Roman" w:cs="Times New Roman" w:hint="eastAsia"/>
          <w:sz w:val="28"/>
          <w:szCs w:val="28"/>
        </w:rPr>
        <w:t xml:space="preserve"> Rev. Dr. Paul Tsai, Ph.D. McMaster Divinity school, Canada</w:t>
      </w:r>
    </w:p>
    <w:p w14:paraId="5337BF84"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曾思瀚博士</w:t>
      </w:r>
      <w:r w:rsidRPr="000B256D">
        <w:rPr>
          <w:rFonts w:ascii="Times New Roman" w:eastAsiaTheme="majorEastAsia" w:hAnsi="Times New Roman" w:cs="Times New Roman" w:hint="eastAsia"/>
          <w:sz w:val="28"/>
          <w:szCs w:val="28"/>
        </w:rPr>
        <w:t xml:space="preserve"> Dr. Samuel Tsang, Ph.D. University of Sheffield, UK</w:t>
      </w:r>
    </w:p>
    <w:p w14:paraId="1CBAFBF4"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汪詠梅博士</w:t>
      </w:r>
      <w:r w:rsidRPr="000B256D">
        <w:rPr>
          <w:rFonts w:ascii="Times New Roman" w:eastAsiaTheme="majorEastAsia" w:hAnsi="Times New Roman" w:cs="Times New Roman" w:hint="eastAsia"/>
          <w:sz w:val="28"/>
          <w:szCs w:val="28"/>
        </w:rPr>
        <w:t xml:space="preserve"> Dr. Mary Wang, Ph.D. Renmin University of China, China</w:t>
      </w:r>
    </w:p>
    <w:p w14:paraId="4C608C24"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王建熙牧師博士</w:t>
      </w:r>
      <w:r w:rsidRPr="000B256D">
        <w:rPr>
          <w:rFonts w:ascii="Times New Roman" w:eastAsiaTheme="majorEastAsia" w:hAnsi="Times New Roman" w:cs="Times New Roman" w:hint="eastAsia"/>
          <w:sz w:val="28"/>
          <w:szCs w:val="28"/>
        </w:rPr>
        <w:t xml:space="preserve"> Rev. Dr. Paul Wang, Ph.D. University of St. Michael's College, Canada; </w:t>
      </w:r>
      <w:proofErr w:type="spellStart"/>
      <w:r w:rsidRPr="000B256D">
        <w:rPr>
          <w:rFonts w:ascii="Times New Roman" w:eastAsiaTheme="majorEastAsia" w:hAnsi="Times New Roman" w:cs="Times New Roman" w:hint="eastAsia"/>
          <w:sz w:val="28"/>
          <w:szCs w:val="28"/>
        </w:rPr>
        <w:t>D.Min</w:t>
      </w:r>
      <w:proofErr w:type="spellEnd"/>
      <w:r w:rsidRPr="000B256D">
        <w:rPr>
          <w:rFonts w:ascii="Times New Roman" w:eastAsiaTheme="majorEastAsia" w:hAnsi="Times New Roman" w:cs="Times New Roman" w:hint="eastAsia"/>
          <w:sz w:val="28"/>
          <w:szCs w:val="28"/>
        </w:rPr>
        <w:t>. Trinity International University, USA</w:t>
      </w:r>
    </w:p>
    <w:p w14:paraId="2EED2C60" w14:textId="77777777" w:rsidR="000B256D" w:rsidRP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王健安博士</w:t>
      </w:r>
      <w:r w:rsidRPr="000B256D">
        <w:rPr>
          <w:rFonts w:ascii="Times New Roman" w:eastAsiaTheme="majorEastAsia" w:hAnsi="Times New Roman" w:cs="Times New Roman" w:hint="eastAsia"/>
          <w:sz w:val="28"/>
          <w:szCs w:val="28"/>
        </w:rPr>
        <w:t xml:space="preserve"> Dr. Enoch Wong, Ph.D. Gonzaga University, USA</w:t>
      </w:r>
    </w:p>
    <w:p w14:paraId="62DF5DB8" w14:textId="5BCC3CE9" w:rsidR="000B256D" w:rsidRDefault="000B256D" w:rsidP="000B256D">
      <w:pPr>
        <w:spacing w:after="0" w:line="240" w:lineRule="auto"/>
        <w:ind w:left="720"/>
        <w:rPr>
          <w:rFonts w:ascii="Times New Roman" w:eastAsiaTheme="majorEastAsia" w:hAnsi="Times New Roman" w:cs="Times New Roman"/>
          <w:sz w:val="28"/>
          <w:szCs w:val="28"/>
        </w:rPr>
      </w:pPr>
      <w:r w:rsidRPr="000B256D">
        <w:rPr>
          <w:rFonts w:ascii="Times New Roman" w:eastAsiaTheme="majorEastAsia" w:hAnsi="Times New Roman" w:cs="Times New Roman" w:hint="eastAsia"/>
          <w:sz w:val="28"/>
          <w:szCs w:val="28"/>
        </w:rPr>
        <w:t>吳忻牧師博士</w:t>
      </w:r>
      <w:r w:rsidRPr="000B256D">
        <w:rPr>
          <w:rFonts w:ascii="Times New Roman" w:eastAsiaTheme="majorEastAsia" w:hAnsi="Times New Roman" w:cs="Times New Roman" w:hint="eastAsia"/>
          <w:sz w:val="28"/>
          <w:szCs w:val="28"/>
        </w:rPr>
        <w:t xml:space="preserve"> Rev. Dr. Zion Wu, </w:t>
      </w:r>
      <w:proofErr w:type="spellStart"/>
      <w:proofErr w:type="gramStart"/>
      <w:r w:rsidRPr="000B256D">
        <w:rPr>
          <w:rFonts w:ascii="Times New Roman" w:eastAsiaTheme="majorEastAsia" w:hAnsi="Times New Roman" w:cs="Times New Roman" w:hint="eastAsia"/>
          <w:sz w:val="28"/>
          <w:szCs w:val="28"/>
        </w:rPr>
        <w:t>D.Music</w:t>
      </w:r>
      <w:proofErr w:type="spellEnd"/>
      <w:proofErr w:type="gramEnd"/>
      <w:r w:rsidRPr="000B256D">
        <w:rPr>
          <w:rFonts w:ascii="Times New Roman" w:eastAsiaTheme="majorEastAsia" w:hAnsi="Times New Roman" w:cs="Times New Roman" w:hint="eastAsia"/>
          <w:sz w:val="28"/>
          <w:szCs w:val="28"/>
        </w:rPr>
        <w:t>. Indiana University School of Music, USA</w:t>
      </w:r>
    </w:p>
    <w:p w14:paraId="6690B91B" w14:textId="591A1E18" w:rsidR="000B256D" w:rsidRDefault="000B256D" w:rsidP="000B256D">
      <w:pPr>
        <w:spacing w:after="0" w:line="240" w:lineRule="auto"/>
        <w:rPr>
          <w:rFonts w:ascii="Times New Roman" w:eastAsiaTheme="majorEastAsia" w:hAnsi="Times New Roman" w:cs="Times New Roman"/>
          <w:sz w:val="28"/>
          <w:szCs w:val="28"/>
        </w:rPr>
      </w:pPr>
    </w:p>
    <w:p w14:paraId="5A015E07" w14:textId="16E134BB" w:rsidR="009351A3" w:rsidRDefault="009351A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212A9C49" w14:textId="5266D3F1" w:rsidR="00BC123E" w:rsidRPr="007941F7" w:rsidRDefault="009E6C6D"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7941F7">
        <w:rPr>
          <w:rFonts w:ascii="Times New Roman" w:eastAsiaTheme="majorEastAsia" w:hAnsi="Times New Roman" w:cs="Times New Roman"/>
          <w:sz w:val="28"/>
          <w:szCs w:val="28"/>
          <w:highlight w:val="green"/>
        </w:rPr>
        <w:lastRenderedPageBreak/>
        <w:t>科目簡介</w:t>
      </w:r>
    </w:p>
    <w:p w14:paraId="0F9DA580" w14:textId="7E9E5D36" w:rsidR="003A34FE" w:rsidRPr="00A77E85" w:rsidRDefault="003A34FE"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教牧學博士課程科目</w:t>
      </w:r>
    </w:p>
    <w:p w14:paraId="2DE2D8F9"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2AA8825"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DM901</w:t>
      </w:r>
      <w:r w:rsidRPr="00A77E85">
        <w:rPr>
          <w:rFonts w:ascii="Times New Roman" w:eastAsiaTheme="majorEastAsia" w:hAnsi="Times New Roman" w:cs="Times New Roman"/>
          <w:sz w:val="28"/>
          <w:szCs w:val="28"/>
        </w:rPr>
        <w:t>研究方法與方法論</w:t>
      </w:r>
    </w:p>
    <w:p w14:paraId="1335DC6B"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1455BAC8"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優良的研究、負責任的計劃、勤勉認真的落實及有識別力的評估，都是領袖應有的素質和教牧學博士課程極其重視的組件。在這科目中，將專論有關事工原則與實踐研究的方法與方法論。討論範圍牽涉神學架構、社會人類學探問、與事工實踐的關係。重點在建立可供事工進深發展的研究設計、參考書目及數據庫。特別注意的是經過資料搜集、錄製、編碼和數據分析過程，學生報告能有數據支持、且豐富描述之發現與結論。</w:t>
      </w:r>
    </w:p>
    <w:p w14:paraId="37EB5031"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597030DB"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DM902</w:t>
      </w:r>
      <w:r w:rsidRPr="00A77E85">
        <w:rPr>
          <w:rFonts w:ascii="Times New Roman" w:eastAsiaTheme="majorEastAsia" w:hAnsi="Times New Roman" w:cs="Times New Roman"/>
          <w:sz w:val="28"/>
          <w:szCs w:val="28"/>
        </w:rPr>
        <w:t>事工研究提案</w:t>
      </w:r>
      <w:r w:rsidRPr="00A77E85">
        <w:rPr>
          <w:rFonts w:ascii="Times New Roman" w:eastAsiaTheme="majorEastAsia" w:hAnsi="Times New Roman" w:cs="Times New Roman"/>
          <w:sz w:val="28"/>
          <w:szCs w:val="28"/>
        </w:rPr>
        <w:t xml:space="preserve"> </w:t>
      </w:r>
    </w:p>
    <w:p w14:paraId="400F1F38"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1F2D8322"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藉著讚賞探問及行動研究，學生要從身處所在之事工，設計和發展一項教牧學博士的研究議案，從而深入探討。學生要預備問題、意見、處境評估、及項目設計到工作小組中討論。本科目會處理的議題包括動機、可行性、神學原理等。</w:t>
      </w:r>
    </w:p>
    <w:p w14:paraId="300C7663"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69266EEE"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DM903</w:t>
      </w:r>
      <w:r w:rsidRPr="00A77E85">
        <w:rPr>
          <w:rFonts w:ascii="Times New Roman" w:eastAsiaTheme="majorEastAsia" w:hAnsi="Times New Roman" w:cs="Times New Roman"/>
          <w:sz w:val="28"/>
          <w:szCs w:val="28"/>
        </w:rPr>
        <w:t>事工研究項目</w:t>
      </w:r>
    </w:p>
    <w:p w14:paraId="027A9ECB"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352A8EAA"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假設在應用／行動研究中有重大進展，這時候將會探討在項目落實的階段所遇見的議題，亦會論述不同的評估方法，及研討不同項目個案。這科目著重工作小組中之同儕檢討。</w:t>
      </w:r>
    </w:p>
    <w:p w14:paraId="3CAFDD16"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1C170DB"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DM904</w:t>
      </w:r>
      <w:r w:rsidRPr="00A77E85">
        <w:rPr>
          <w:rFonts w:ascii="Times New Roman" w:eastAsiaTheme="majorEastAsia" w:hAnsi="Times New Roman" w:cs="Times New Roman"/>
          <w:sz w:val="28"/>
          <w:szCs w:val="28"/>
        </w:rPr>
        <w:t>事工研究論文</w:t>
      </w:r>
    </w:p>
    <w:p w14:paraId="35134F8F"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0DFFE29"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在應用／行動研究階段中，理應有充分的落實與評估，是以論文報告的初稿在工作小組中分發討論。期盼學生提交一份具博士水平的項目研究，對事工實踐有新的貢獻及理解。</w:t>
      </w:r>
    </w:p>
    <w:p w14:paraId="6C26433C"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12EE348F"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DM905</w:t>
      </w:r>
      <w:r w:rsidRPr="00A77E85">
        <w:rPr>
          <w:rFonts w:ascii="Times New Roman" w:eastAsiaTheme="majorEastAsia" w:hAnsi="Times New Roman" w:cs="Times New Roman"/>
          <w:sz w:val="28"/>
          <w:szCs w:val="28"/>
        </w:rPr>
        <w:t>事工研究延續</w:t>
      </w:r>
    </w:p>
    <w:p w14:paraId="57630AD2"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0DA2EEF6"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基於某種原因，學生的論文項目研究未能如期完成，亦未準備好作口試審核。但若發現學生的論文項目研究仍有可能是成功的，經教牧學博士課程主任批准可延期一年完成。</w:t>
      </w:r>
    </w:p>
    <w:p w14:paraId="3EB61096"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69A70D53"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DM911</w:t>
      </w:r>
      <w:r w:rsidRPr="00A77E85">
        <w:rPr>
          <w:rFonts w:ascii="Times New Roman" w:eastAsiaTheme="majorEastAsia" w:hAnsi="Times New Roman" w:cs="Times New Roman"/>
          <w:sz w:val="28"/>
          <w:szCs w:val="28"/>
        </w:rPr>
        <w:t>神學與事工整合</w:t>
      </w:r>
    </w:p>
    <w:p w14:paraId="48B72A41"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35DCD82E"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本科目旨在探討神學與事工實踐之整合性。專注在當代應用，學生要欣賞基督教神學對實踐神學的發展所給予的建設性和創意性。透過批判評估福音派及非福音派神學家的神學論述，鼓勵學生能適切處境，研發事工應用方案。</w:t>
      </w:r>
    </w:p>
    <w:p w14:paraId="745E2B02"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5BA4E4CF"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DM912</w:t>
      </w:r>
      <w:r w:rsidRPr="00A77E85">
        <w:rPr>
          <w:rFonts w:ascii="Times New Roman" w:eastAsiaTheme="majorEastAsia" w:hAnsi="Times New Roman" w:cs="Times New Roman"/>
          <w:sz w:val="28"/>
          <w:szCs w:val="28"/>
        </w:rPr>
        <w:t>舊約聖經與事工整合</w:t>
      </w:r>
    </w:p>
    <w:p w14:paraId="5FEAC76B"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CF13521"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本科目旨在探討舊約聖經與事工實踐之整合性，專注在舊約聖經的形成、歷史、內容、詮釋和神學上的重要議題。透過批判評估福音派及非福音派的舊約聖經學者論述，鼓勵學生發展富整合性、正統性及有創意之事工應用方案。</w:t>
      </w:r>
    </w:p>
    <w:p w14:paraId="5C9003FC"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1BF5C1F3"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DM913</w:t>
      </w:r>
      <w:r w:rsidRPr="00A77E85">
        <w:rPr>
          <w:rFonts w:ascii="Times New Roman" w:eastAsiaTheme="majorEastAsia" w:hAnsi="Times New Roman" w:cs="Times New Roman"/>
          <w:sz w:val="28"/>
          <w:szCs w:val="28"/>
        </w:rPr>
        <w:t>新約聖經與事工整合</w:t>
      </w:r>
    </w:p>
    <w:p w14:paraId="3E1E543B"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2C9223D1"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本科目旨在探討新約聖經與事工實踐之整合性，專注在耶穌生平與事工、使徒歷史、文學、批判、詮釋和神學上的重要議題。透過批判評估福音派及非福音派的新約聖經學者論述，鼓勵學生發展整合性、正統性及有創意之事工應用方案。</w:t>
      </w:r>
    </w:p>
    <w:p w14:paraId="7D74CE3B"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0518AE50"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DM914</w:t>
      </w:r>
      <w:r w:rsidRPr="00A77E85">
        <w:rPr>
          <w:rFonts w:ascii="Times New Roman" w:eastAsiaTheme="majorEastAsia" w:hAnsi="Times New Roman" w:cs="Times New Roman"/>
          <w:sz w:val="28"/>
          <w:szCs w:val="28"/>
        </w:rPr>
        <w:t>中國文化與事工整合</w:t>
      </w:r>
    </w:p>
    <w:p w14:paraId="1EE3F6BA"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2A7CF1DF"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這門科目幫助學生理解中國文化與教會之間的辯證關係，同時肯定教會是被召成為改變世界之角色。此科目裝備學生從聖經與神學的角度來批判分析華人教會所面對的社會與文化處境。特別留意的是中華文化發展在歷史中如何影響教會，怎樣才能有效地融入現今的事工實踐。</w:t>
      </w:r>
    </w:p>
    <w:p w14:paraId="1657C99D"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0DE3818"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DM921</w:t>
      </w:r>
      <w:r w:rsidRPr="00A77E85">
        <w:rPr>
          <w:rFonts w:ascii="Times New Roman" w:eastAsiaTheme="majorEastAsia" w:hAnsi="Times New Roman" w:cs="Times New Roman"/>
          <w:sz w:val="28"/>
          <w:szCs w:val="28"/>
        </w:rPr>
        <w:t>機構組織發展與計劃</w:t>
      </w:r>
    </w:p>
    <w:p w14:paraId="281AC311"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25BA2E8E"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這科目是調查及分析當代議題：發展和領導健康的機構（包括教會）。學生將參與神學反思，研究不同的機構組織理論對事工發展與計劃的潛在貢獻。題目可包括機構組織設計、創新能力、治理架構、適應性及柔性領導、領導力發展與傳承策略、及異象、使命和價值的研製。</w:t>
      </w:r>
    </w:p>
    <w:p w14:paraId="7298CD15"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6B00941D"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103F158C"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5F2A5CD2"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737D0A2"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DM922</w:t>
      </w:r>
      <w:r w:rsidRPr="00A77E85">
        <w:rPr>
          <w:rFonts w:ascii="Times New Roman" w:eastAsiaTheme="majorEastAsia" w:hAnsi="Times New Roman" w:cs="Times New Roman"/>
          <w:sz w:val="28"/>
          <w:szCs w:val="28"/>
        </w:rPr>
        <w:t>變動與衝突管理</w:t>
      </w:r>
    </w:p>
    <w:p w14:paraId="334BC9B8"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D865CD9"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這門科目是研讀變動過程、權力、及衝突管理，尤其是有關在事工裡的基督徒處境。學生將參與神學反思和批判性思考，研究帶領和落實機構變動的關鍵性動力。將專注於權力分析及個人與全體的衝突管理。題目可包括古典及當代的變動理論、機構變動之種類、變動的難阻、宏大系統介入策略、社會智能與變動過渡性管理、及落實變動的實際策略。</w:t>
      </w:r>
    </w:p>
    <w:p w14:paraId="26A4FC33"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226C04AD"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DM923</w:t>
      </w:r>
      <w:r w:rsidRPr="00A77E85">
        <w:rPr>
          <w:rFonts w:ascii="Times New Roman" w:eastAsiaTheme="majorEastAsia" w:hAnsi="Times New Roman" w:cs="Times New Roman"/>
          <w:sz w:val="28"/>
          <w:szCs w:val="28"/>
        </w:rPr>
        <w:t>導引、裝備與建立團隊</w:t>
      </w:r>
    </w:p>
    <w:p w14:paraId="24FC13A7"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58AA6FC"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學生將探討導引、裝備與建立協作團隊的神學性、理論性、及實踐性元素。將專注於分析和評估建立新生領袖的當代理論、實踐、及過程。題目可包括師徒關係及導引、揀選和成立團隊、建立團隊信任、以矛盾為創意張力、測量團隊果效、及有效的團隊指導。</w:t>
      </w:r>
    </w:p>
    <w:p w14:paraId="63351006"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05B4A766"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DM924</w:t>
      </w:r>
      <w:r w:rsidRPr="00A77E85">
        <w:rPr>
          <w:rFonts w:ascii="Times New Roman" w:eastAsiaTheme="majorEastAsia" w:hAnsi="Times New Roman" w:cs="Times New Roman"/>
          <w:sz w:val="28"/>
          <w:szCs w:val="28"/>
        </w:rPr>
        <w:t>講道與領導</w:t>
      </w:r>
    </w:p>
    <w:p w14:paraId="7E86B923"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11795FB1"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好的講道者往往也是好的領袖，這是不難明白的。這門科目的設計是透過地方教會宣講事工來培育領導潛能。學生將發展個人的講道風格以配合相關的教會事工，目的是成就有果效的領導力。</w:t>
      </w:r>
    </w:p>
    <w:p w14:paraId="7858B308"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DD940C6"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DM925</w:t>
      </w:r>
      <w:r w:rsidRPr="00A77E85">
        <w:rPr>
          <w:rFonts w:ascii="Times New Roman" w:eastAsiaTheme="majorEastAsia" w:hAnsi="Times New Roman" w:cs="Times New Roman"/>
          <w:sz w:val="28"/>
          <w:szCs w:val="28"/>
        </w:rPr>
        <w:t>靈命塑造與領導</w:t>
      </w:r>
    </w:p>
    <w:p w14:paraId="1296EA56"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2A8A934"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作為一位屬靈領袖，這門科目探討屬靈生命的文化及動力，與屬靈生命的轉化，特別留意透過屬靈操練和基督徒群體參與，對內在生命的培育。本科目的設計是在教會事工的壓力與需求下，促進典範性的基督徒領導及靈命塑造。</w:t>
      </w:r>
    </w:p>
    <w:p w14:paraId="5B700010"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2BF4D49"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DM926</w:t>
      </w:r>
      <w:r w:rsidRPr="00A77E85">
        <w:rPr>
          <w:rFonts w:ascii="Times New Roman" w:eastAsiaTheme="majorEastAsia" w:hAnsi="Times New Roman" w:cs="Times New Roman"/>
          <w:sz w:val="28"/>
          <w:szCs w:val="28"/>
        </w:rPr>
        <w:t>跨文化領導</w:t>
      </w:r>
    </w:p>
    <w:p w14:paraId="3004E3CE"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6A41A18"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這門科目將探討領導與文化的神學、哲學、及人類學基礎。這些基礎性的議題將引導如何實踐栽培多元文化的領袖，與不同文化背景的領袖同工。會專注在跨文化處境中，國際工人與國內教會領袖的美好伙伴關係上，發揮宣教互動。</w:t>
      </w:r>
    </w:p>
    <w:p w14:paraId="2089F6C5"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67CC9431"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DM927</w:t>
      </w:r>
      <w:r w:rsidRPr="00A77E85">
        <w:rPr>
          <w:rFonts w:ascii="Times New Roman" w:eastAsiaTheme="majorEastAsia" w:hAnsi="Times New Roman" w:cs="Times New Roman"/>
          <w:sz w:val="28"/>
          <w:szCs w:val="28"/>
        </w:rPr>
        <w:t>基督教教育與領導</w:t>
      </w:r>
    </w:p>
    <w:p w14:paraId="2E5E1795"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6ABB8BAA"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為普世華人教會作門徒培訓是基督徒領袖當做之事！對於合乎聖經的基督教教育如何引導事工實踐，本科目提供基礎性的洞見。從門徒訓練到大使命之履行，學生將參與對領導及基督教教育當代不同觀點的關鍵性討論。</w:t>
      </w:r>
    </w:p>
    <w:p w14:paraId="3C501C64"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69FBEFBE" w14:textId="587C86E6"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DM931</w:t>
      </w:r>
      <w:r w:rsidRPr="00A77E85">
        <w:rPr>
          <w:rFonts w:ascii="Times New Roman" w:eastAsiaTheme="majorEastAsia" w:hAnsi="Times New Roman" w:cs="Times New Roman"/>
          <w:sz w:val="28"/>
          <w:szCs w:val="28"/>
        </w:rPr>
        <w:t>實用釋經與講道</w:t>
      </w:r>
    </w:p>
    <w:p w14:paraId="01293274"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24814B3B"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要先剔除了釋經上的錯諺，才會有優良的講道。這課程的目標是要克服現存於教會中對釋經及其實踐上的危機。從經文進入講章的過程中，講道者要注意信息中真實的意義和教會應用上的需要。透過在解經上全面的處理，學生可以重整釋經講道，達到理想的效果。</w:t>
      </w:r>
    </w:p>
    <w:p w14:paraId="0F2FEE07"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3CCB4E7C"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DM932</w:t>
      </w:r>
      <w:r w:rsidRPr="00A77E85">
        <w:rPr>
          <w:rFonts w:ascii="Times New Roman" w:eastAsiaTheme="majorEastAsia" w:hAnsi="Times New Roman" w:cs="Times New Roman"/>
          <w:sz w:val="28"/>
          <w:szCs w:val="28"/>
        </w:rPr>
        <w:t>宣講聖經敘事文體</w:t>
      </w:r>
    </w:p>
    <w:p w14:paraId="5E8EB543"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23CCB524"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聖經大部份都是用敘事文體書寫。但以敘事文為題材的講道，把整個聖經故事以單一情節為主題，</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如何能被容納在華人教會的講壇事工？這課程檢視宣講聖經敘事文體的實用性及其中的強項與短處。在聚焦當代意義的期間，學員們將會學習如何準備、書寫及宣講敘事文講章。</w:t>
      </w:r>
    </w:p>
    <w:p w14:paraId="7F4DEBD5"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6B5D4EB3"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DM933</w:t>
      </w:r>
      <w:r w:rsidRPr="00A77E85">
        <w:rPr>
          <w:rFonts w:ascii="Times New Roman" w:eastAsiaTheme="majorEastAsia" w:hAnsi="Times New Roman" w:cs="Times New Roman"/>
          <w:sz w:val="28"/>
          <w:szCs w:val="28"/>
        </w:rPr>
        <w:t>相關及有效的講道</w:t>
      </w:r>
    </w:p>
    <w:p w14:paraId="75A120D6"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1759CAA"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講道是教會牧養至關重要的事工。會眾期望每週的講道都與個人屬靈生命和教會生活息息相關。在不同的宗派背境及傳統下，究竟釋經講道與主日崇拜、門徒訓練、教牧關懷、教會增長、社會關注、福音佈道及差傳宣教有何關聯？這課程將幫助學員重新整理不同的講章設計。學生將對其中一項屬靈傳統進行講道研究。</w:t>
      </w:r>
    </w:p>
    <w:p w14:paraId="58080763"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71054CE"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DM935</w:t>
      </w:r>
      <w:r w:rsidRPr="00A77E85">
        <w:rPr>
          <w:rFonts w:ascii="Times New Roman" w:eastAsiaTheme="majorEastAsia" w:hAnsi="Times New Roman" w:cs="Times New Roman"/>
          <w:sz w:val="28"/>
          <w:szCs w:val="28"/>
        </w:rPr>
        <w:t>富想像力的講道與教導</w:t>
      </w:r>
    </w:p>
    <w:p w14:paraId="589235A1"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C2056AC"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古往今來，很多偉大的講道者都能以想像力宣講和教導神的真理。今天的講者需要在講章的創意上以新思維來發展基督化想像力。當華人講道接受運用想像力的時候，這課程使學員進深明白何謂富有想像力的釋經講道。回應這後現代時刻，學生將了解如何以聖經的圖像及隱喻來豐富講章。</w:t>
      </w:r>
    </w:p>
    <w:p w14:paraId="7FAA07FB"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39011FFF"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DM936</w:t>
      </w:r>
      <w:r w:rsidRPr="00A77E85">
        <w:rPr>
          <w:rFonts w:ascii="Times New Roman" w:eastAsiaTheme="majorEastAsia" w:hAnsi="Times New Roman" w:cs="Times New Roman"/>
          <w:sz w:val="28"/>
          <w:szCs w:val="28"/>
        </w:rPr>
        <w:t>釋經講道研討會</w:t>
      </w:r>
    </w:p>
    <w:p w14:paraId="7B353E31"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49FE5B9"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預備和宣講聖經裡難解的經文往往是一個挑戰，例如舊約的詩歌智慧書和先知書及新約的寓言比喻和啓示錄。我們都可從實例學習。透過釋經講道研討會的形式，學生將從多位有經驗的講員身上學習如何處理話語的職事。</w:t>
      </w:r>
    </w:p>
    <w:p w14:paraId="453CB0DD"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4459F324"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論文項目口試審核</w:t>
      </w:r>
    </w:p>
    <w:p w14:paraId="49D17249"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031A3BEE" w14:textId="77777777"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當學生的論文項目已準備好，學院將特別安排時間與指導教授、導師／校外監考員、和教牧學博士課程主任作口試審核。成功辯證的論文項目是被視為教牧學博士課程的部份完成。</w:t>
      </w:r>
    </w:p>
    <w:p w14:paraId="32E876AD" w14:textId="1B1DA789" w:rsidR="003A34FE" w:rsidRPr="00A77E85" w:rsidRDefault="003A34FE" w:rsidP="00A77E85">
      <w:pPr>
        <w:spacing w:after="0" w:line="240" w:lineRule="auto"/>
        <w:rPr>
          <w:rFonts w:ascii="Times New Roman" w:eastAsiaTheme="majorEastAsia" w:hAnsi="Times New Roman" w:cs="Times New Roman"/>
          <w:sz w:val="28"/>
          <w:szCs w:val="28"/>
        </w:rPr>
      </w:pPr>
    </w:p>
    <w:p w14:paraId="5BB100B2" w14:textId="77777777" w:rsidR="003A34FE" w:rsidRPr="00A77E85" w:rsidRDefault="003A34FE" w:rsidP="00A77E85">
      <w:pPr>
        <w:spacing w:after="0" w:line="240" w:lineRule="auto"/>
        <w:rPr>
          <w:rFonts w:ascii="Times New Roman" w:eastAsiaTheme="majorEastAsia" w:hAnsi="Times New Roman" w:cs="Times New Roman"/>
          <w:sz w:val="28"/>
          <w:szCs w:val="28"/>
        </w:rPr>
      </w:pPr>
    </w:p>
    <w:p w14:paraId="70A4B858" w14:textId="29E94031" w:rsidR="009E6C6D" w:rsidRPr="00A77E85" w:rsidRDefault="009E6C6D"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文憑及碩士課程科目</w:t>
      </w:r>
    </w:p>
    <w:p w14:paraId="1D8C37CC" w14:textId="77777777" w:rsidR="003A34FE" w:rsidRPr="00A77E85" w:rsidRDefault="003A34FE" w:rsidP="00A77E85">
      <w:pPr>
        <w:tabs>
          <w:tab w:val="right" w:leader="dot" w:pos="9360"/>
        </w:tabs>
        <w:spacing w:after="0" w:line="240" w:lineRule="auto"/>
        <w:rPr>
          <w:rFonts w:ascii="Times New Roman" w:eastAsiaTheme="majorEastAsia" w:hAnsi="Times New Roman" w:cs="Times New Roman"/>
          <w:b/>
          <w:sz w:val="28"/>
          <w:szCs w:val="28"/>
          <w:u w:val="single"/>
        </w:rPr>
      </w:pPr>
    </w:p>
    <w:p w14:paraId="1697365E" w14:textId="20955FE2" w:rsidR="009E6C6D" w:rsidRPr="00A77E85" w:rsidRDefault="009E6C6D" w:rsidP="00A77E85">
      <w:pPr>
        <w:tabs>
          <w:tab w:val="right" w:leader="dot" w:pos="9360"/>
        </w:tabs>
        <w:spacing w:after="0" w:line="240" w:lineRule="auto"/>
        <w:rPr>
          <w:rFonts w:ascii="Times New Roman" w:eastAsiaTheme="majorEastAsia" w:hAnsi="Times New Roman" w:cs="Times New Roman"/>
          <w:b/>
          <w:sz w:val="28"/>
          <w:szCs w:val="28"/>
          <w:u w:val="single"/>
        </w:rPr>
      </w:pPr>
      <w:r w:rsidRPr="00A77E85">
        <w:rPr>
          <w:rFonts w:ascii="Times New Roman" w:eastAsiaTheme="majorEastAsia" w:hAnsi="Times New Roman" w:cs="Times New Roman"/>
          <w:b/>
          <w:sz w:val="28"/>
          <w:szCs w:val="28"/>
          <w:u w:val="single"/>
        </w:rPr>
        <w:t>聖經科</w:t>
      </w:r>
      <w:r w:rsidRPr="00A77E85">
        <w:rPr>
          <w:rFonts w:ascii="Times New Roman" w:eastAsiaTheme="majorEastAsia" w:hAnsi="Times New Roman" w:cs="Times New Roman"/>
          <w:b/>
          <w:sz w:val="28"/>
          <w:szCs w:val="28"/>
          <w:u w:val="single"/>
        </w:rPr>
        <w:t xml:space="preserve"> Biblical Studies </w:t>
      </w:r>
    </w:p>
    <w:p w14:paraId="420D6141"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6ADAE0CA" w14:textId="182E886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Introduction to Biblical Studies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幫助學</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掌握釋經原則，懂得解經</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法，以便了解經文真義。課中將學習現今之不同解經方法與途徑，了解釋經的重要步驟，探討解經中連帶的神學議論，新舊約的</w:t>
      </w:r>
      <w:r w:rsidRPr="00A77E85">
        <w:rPr>
          <w:rFonts w:ascii="Times New Roman" w:eastAsiaTheme="majorEastAsia" w:hAnsi="Times New Roman" w:cs="Times New Roman"/>
          <w:sz w:val="28"/>
          <w:szCs w:val="28"/>
        </w:rPr>
        <w:lastRenderedPageBreak/>
        <w:t>關係，對詞及</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體的解析，</w:t>
      </w:r>
      <w:proofErr w:type="gramStart"/>
      <w:r w:rsidRPr="00A77E85">
        <w:rPr>
          <w:rFonts w:ascii="Times New Roman" w:eastAsiaTheme="majorEastAsia" w:hAnsi="Times New Roman" w:cs="Times New Roman"/>
          <w:sz w:val="28"/>
          <w:szCs w:val="28"/>
        </w:rPr>
        <w:t>介紹研經必用之</w:t>
      </w:r>
      <w:r w:rsidRPr="00A77E85">
        <w:rPr>
          <w:rFonts w:ascii="Times New Roman" w:eastAsiaTheme="majorEastAsia" w:hAnsi="Times New Roman" w:cs="Times New Roman"/>
          <w:sz w:val="28"/>
          <w:szCs w:val="28"/>
        </w:rPr>
        <w:t>“</w:t>
      </w:r>
      <w:proofErr w:type="gramEnd"/>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具書</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2928EA60" w14:textId="713BDB29" w:rsidR="0026686A"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NEWT05</w:t>
      </w:r>
      <w:r w:rsidRPr="00A77E85">
        <w:rPr>
          <w:rFonts w:ascii="Times New Roman" w:eastAsiaTheme="majorEastAsia" w:hAnsi="Times New Roman" w:cs="Times New Roman"/>
          <w:sz w:val="28"/>
          <w:szCs w:val="28"/>
        </w:rPr>
        <w:t>聖經神學︰新約</w:t>
      </w:r>
      <w:r w:rsidRPr="00A77E85">
        <w:rPr>
          <w:rFonts w:ascii="Times New Roman" w:eastAsiaTheme="majorEastAsia" w:hAnsi="Times New Roman" w:cs="Times New Roman"/>
          <w:sz w:val="28"/>
          <w:szCs w:val="28"/>
        </w:rPr>
        <w:t xml:space="preserve"> New Testament Theology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本課程將根據歷史背景了解新約聖經之內容。課中亦會介紹研經之批判法，舉出一兩書卷作內容剖析為示範。同時，探討新約神學這門學科。</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17C60776" w14:textId="2318F969" w:rsidR="0026686A" w:rsidRPr="00A77E85"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26753A13" w14:textId="1A770FE6" w:rsidR="0026686A" w:rsidRPr="0026686A"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26686A">
        <w:rPr>
          <w:rFonts w:ascii="Times New Roman" w:eastAsiaTheme="majorEastAsia" w:hAnsi="Times New Roman" w:cs="Times New Roman"/>
          <w:sz w:val="28"/>
          <w:szCs w:val="28"/>
        </w:rPr>
        <w:t>NEWT50</w:t>
      </w:r>
      <w:r w:rsidRPr="0026686A">
        <w:rPr>
          <w:rFonts w:ascii="Times New Roman" w:eastAsiaTheme="majorEastAsia" w:hAnsi="Times New Roman" w:cs="Times New Roman"/>
          <w:sz w:val="28"/>
          <w:szCs w:val="28"/>
        </w:rPr>
        <w:t>公元一世紀</w:t>
      </w:r>
      <w:r w:rsidRPr="0026686A">
        <w:rPr>
          <w:rFonts w:ascii="Times New Roman" w:eastAsiaTheme="majorEastAsia" w:hAnsi="Times New Roman" w:cs="Times New Roman"/>
          <w:sz w:val="28"/>
          <w:szCs w:val="28"/>
        </w:rPr>
        <w:t xml:space="preserve">: </w:t>
      </w:r>
      <w:r w:rsidRPr="0026686A">
        <w:rPr>
          <w:rFonts w:ascii="Times New Roman" w:eastAsiaTheme="majorEastAsia" w:hAnsi="Times New Roman" w:cs="Times New Roman"/>
          <w:sz w:val="28"/>
          <w:szCs w:val="28"/>
        </w:rPr>
        <w:t>考古學、歷史、新約的世界</w:t>
      </w:r>
      <w:r w:rsidRPr="0026686A">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 xml:space="preserve">The New Testament World </w:t>
      </w:r>
      <w:r w:rsidRPr="0026686A">
        <w:rPr>
          <w:rFonts w:ascii="Times New Roman" w:eastAsiaTheme="majorEastAsia" w:hAnsi="Times New Roman" w:cs="Times New Roman"/>
          <w:sz w:val="28"/>
          <w:szCs w:val="28"/>
        </w:rPr>
        <w:t>(</w:t>
      </w:r>
      <w:r w:rsidRPr="0026686A">
        <w:rPr>
          <w:rFonts w:ascii="Times New Roman" w:eastAsiaTheme="majorEastAsia" w:hAnsi="Times New Roman" w:cs="Times New Roman"/>
          <w:sz w:val="28"/>
          <w:szCs w:val="28"/>
        </w:rPr>
        <w:t>三學分</w:t>
      </w:r>
      <w:r w:rsidRPr="0026686A">
        <w:rPr>
          <w:rFonts w:ascii="Times New Roman" w:eastAsiaTheme="majorEastAsia" w:hAnsi="Times New Roman" w:cs="Times New Roman"/>
          <w:sz w:val="28"/>
          <w:szCs w:val="28"/>
        </w:rPr>
        <w:t>)</w:t>
      </w:r>
    </w:p>
    <w:p w14:paraId="7A41B634" w14:textId="171F34A2" w:rsidR="0026686A" w:rsidRPr="0026686A"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r w:rsidRPr="0026686A">
        <w:rPr>
          <w:rFonts w:ascii="Times New Roman" w:eastAsiaTheme="majorEastAsia" w:hAnsi="Times New Roman" w:cs="Times New Roman"/>
          <w:sz w:val="28"/>
          <w:szCs w:val="28"/>
        </w:rPr>
        <w:t>在今天的讀者與新約聖經作者之間，有二千年歷史的間距。若將我們身處的時代，跟新約書卷所提及的人物，包括耶穌和使徒，並新約的首批讀者所處的時空比較，我們不難察覺當中出現了翻天覆地的變化。然而，透過考古發現、碑文、和歷史文獻，我們仍然可以認識公元第一世紀的地中海和近東世界，並藉此加深我們對新約聖經背景的了解。這課程將會探討公元第一世紀，猶大人和早期教會的政治、社會、宗教、和文化背景，並且討論猶大人群體之間的各種差異，及猶大人和非猶大人的交流。</w:t>
      </w:r>
    </w:p>
    <w:p w14:paraId="45F7D7C9" w14:textId="77777777" w:rsidR="0026686A" w:rsidRPr="0026686A"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501E0D44" w14:textId="77777777" w:rsidR="0026686A" w:rsidRPr="0026686A"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26686A">
        <w:rPr>
          <w:rFonts w:ascii="Times New Roman" w:eastAsiaTheme="majorEastAsia" w:hAnsi="Times New Roman" w:cs="Times New Roman"/>
          <w:sz w:val="28"/>
          <w:szCs w:val="28"/>
        </w:rPr>
        <w:t>NEWT</w:t>
      </w:r>
      <w:proofErr w:type="gramStart"/>
      <w:r w:rsidRPr="0026686A">
        <w:rPr>
          <w:rFonts w:ascii="Times New Roman" w:eastAsiaTheme="majorEastAsia" w:hAnsi="Times New Roman" w:cs="Times New Roman"/>
          <w:sz w:val="28"/>
          <w:szCs w:val="28"/>
        </w:rPr>
        <w:t xml:space="preserve">23  </w:t>
      </w:r>
      <w:r w:rsidRPr="0026686A">
        <w:rPr>
          <w:rFonts w:ascii="Times New Roman" w:eastAsiaTheme="majorEastAsia" w:hAnsi="Times New Roman" w:cs="Times New Roman"/>
          <w:sz w:val="28"/>
          <w:szCs w:val="28"/>
        </w:rPr>
        <w:t>保羅書信</w:t>
      </w:r>
      <w:proofErr w:type="gramEnd"/>
      <w:r w:rsidRPr="0026686A">
        <w:rPr>
          <w:rFonts w:ascii="Times New Roman" w:eastAsiaTheme="majorEastAsia" w:hAnsi="Times New Roman" w:cs="Times New Roman"/>
          <w:sz w:val="28"/>
          <w:szCs w:val="28"/>
        </w:rPr>
        <w:t xml:space="preserve"> </w:t>
      </w:r>
      <w:r w:rsidRPr="0026686A">
        <w:rPr>
          <w:rFonts w:ascii="Times New Roman" w:eastAsiaTheme="majorEastAsia" w:hAnsi="Times New Roman" w:cs="Times New Roman"/>
          <w:sz w:val="28"/>
          <w:szCs w:val="28"/>
        </w:rPr>
        <w:t>（三學分）</w:t>
      </w:r>
    </w:p>
    <w:p w14:paraId="2BEFBBFA" w14:textId="2332EE70" w:rsidR="0026686A" w:rsidRPr="0026686A"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r w:rsidRPr="0026686A">
        <w:rPr>
          <w:rFonts w:ascii="Times New Roman" w:eastAsiaTheme="majorEastAsia" w:hAnsi="Times New Roman" w:cs="Times New Roman"/>
          <w:sz w:val="28"/>
          <w:szCs w:val="28"/>
        </w:rPr>
        <w:t>本課程主要是為幫助學生瞭解保羅書信的文體、格式、背景和內容。保羅是三位新約主要作者之一。他如何面對當代各式各樣的挑戰（包括外來逼迫，內部異端，社會潮流，分門結黨，嫉妒分爭等），值得我們注意。</w:t>
      </w:r>
    </w:p>
    <w:p w14:paraId="1024E5D3" w14:textId="77777777" w:rsidR="0026686A" w:rsidRPr="00A77E85"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028FC60A"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69D6C3A2" w14:textId="45CC5948"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NEWT17</w:t>
      </w:r>
      <w:r w:rsidRPr="00A77E85">
        <w:rPr>
          <w:rFonts w:ascii="Times New Roman" w:eastAsiaTheme="majorEastAsia" w:hAnsi="Times New Roman" w:cs="Times New Roman"/>
          <w:sz w:val="28"/>
          <w:szCs w:val="28"/>
        </w:rPr>
        <w:t>馬太福音研讀</w:t>
      </w:r>
      <w:r w:rsidRPr="00A77E85">
        <w:rPr>
          <w:rFonts w:ascii="Times New Roman" w:eastAsiaTheme="majorEastAsia" w:hAnsi="Times New Roman" w:cs="Times New Roman"/>
          <w:sz w:val="28"/>
          <w:szCs w:val="28"/>
        </w:rPr>
        <w:t xml:space="preserve"> The Gospel of Matthew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根據中文</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英文經文研讀馬太福音。書中文學架構，特徵，耶穌的描素，獨特的課題等，將一一探討。</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NEWT05</w:t>
      </w:r>
      <w:r w:rsidRPr="00A77E85">
        <w:rPr>
          <w:rFonts w:ascii="Times New Roman" w:eastAsiaTheme="majorEastAsia" w:hAnsi="Times New Roman" w:cs="Times New Roman"/>
          <w:sz w:val="28"/>
          <w:szCs w:val="28"/>
        </w:rPr>
        <w:t>聖經神學︰新約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3F86AF89" w14:textId="31C2F432"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NEWT18</w:t>
      </w:r>
      <w:r w:rsidRPr="00A77E85">
        <w:rPr>
          <w:rFonts w:ascii="Times New Roman" w:eastAsiaTheme="majorEastAsia" w:hAnsi="Times New Roman" w:cs="Times New Roman"/>
          <w:sz w:val="28"/>
          <w:szCs w:val="28"/>
        </w:rPr>
        <w:t>加拉太書研讀</w:t>
      </w:r>
      <w:r w:rsidRPr="00A77E85">
        <w:rPr>
          <w:rFonts w:ascii="Times New Roman" w:eastAsiaTheme="majorEastAsia" w:hAnsi="Times New Roman" w:cs="Times New Roman"/>
          <w:sz w:val="28"/>
          <w:szCs w:val="28"/>
        </w:rPr>
        <w:t xml:space="preserve"> Epistle to the Galatians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本書算是保羅一封用句強烈的信：嚴厲指正對成為神子民的誤會。本課程將應用學者對本書信研究的成果，配合保羅當時的歷史、文化、及文學背景，學習把第一世紀的教訓應用在現今廿一世紀的時代。</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NEWT05</w:t>
      </w:r>
      <w:r w:rsidRPr="00A77E85">
        <w:rPr>
          <w:rFonts w:ascii="Times New Roman" w:eastAsiaTheme="majorEastAsia" w:hAnsi="Times New Roman" w:cs="Times New Roman"/>
          <w:sz w:val="28"/>
          <w:szCs w:val="28"/>
        </w:rPr>
        <w:t>聖經神學︰新約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lastRenderedPageBreak/>
        <w:br/>
        <w:t>NEWT31</w:t>
      </w:r>
      <w:r w:rsidRPr="00A77E85">
        <w:rPr>
          <w:rFonts w:ascii="Times New Roman" w:eastAsiaTheme="majorEastAsia" w:hAnsi="Times New Roman" w:cs="Times New Roman"/>
          <w:sz w:val="28"/>
          <w:szCs w:val="28"/>
        </w:rPr>
        <w:t>羅馬書研讀</w:t>
      </w:r>
      <w:r w:rsidRPr="00A77E85">
        <w:rPr>
          <w:rFonts w:ascii="Times New Roman" w:eastAsiaTheme="majorEastAsia" w:hAnsi="Times New Roman" w:cs="Times New Roman"/>
          <w:sz w:val="28"/>
          <w:szCs w:val="28"/>
        </w:rPr>
        <w:t>Book of Romans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p>
    <w:p w14:paraId="0011CC17" w14:textId="7F7AA94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lang w:eastAsia="zh-CN"/>
        </w:rPr>
        <w:tab/>
      </w:r>
      <w:r w:rsidRPr="00A77E85">
        <w:rPr>
          <w:rFonts w:ascii="Times New Roman" w:eastAsiaTheme="majorEastAsia" w:hAnsi="Times New Roman" w:cs="Times New Roman"/>
          <w:sz w:val="28"/>
          <w:szCs w:val="28"/>
        </w:rPr>
        <w:t>羅馬書是使徒保羅闡釋信徒的基本信仰及宣教宏觀的一本巨著</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此書成為歷代神學的依據</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屬靈的復興</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宗教改革的始源</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羅馬書激發屬靈偉人諸如</w:t>
      </w:r>
      <w:r w:rsidRPr="00A77E85">
        <w:rPr>
          <w:rFonts w:ascii="Times New Roman" w:eastAsiaTheme="majorEastAsia" w:hAnsi="Times New Roman" w:cs="Times New Roman"/>
          <w:sz w:val="28"/>
          <w:szCs w:val="28"/>
        </w:rPr>
        <w:t xml:space="preserve">Augustine, Luther </w:t>
      </w:r>
      <w:r w:rsidRPr="00A77E85">
        <w:rPr>
          <w:rFonts w:ascii="Times New Roman" w:eastAsiaTheme="majorEastAsia" w:hAnsi="Times New Roman" w:cs="Times New Roman"/>
          <w:sz w:val="28"/>
          <w:szCs w:val="28"/>
        </w:rPr>
        <w:t>和</w:t>
      </w:r>
      <w:r w:rsidRPr="00A77E85">
        <w:rPr>
          <w:rFonts w:ascii="Times New Roman" w:eastAsiaTheme="majorEastAsia" w:hAnsi="Times New Roman" w:cs="Times New Roman"/>
          <w:sz w:val="28"/>
          <w:szCs w:val="28"/>
        </w:rPr>
        <w:t>Barth</w:t>
      </w:r>
      <w:r w:rsidRPr="00A77E85">
        <w:rPr>
          <w:rFonts w:ascii="Times New Roman" w:eastAsiaTheme="majorEastAsia" w:hAnsi="Times New Roman" w:cs="Times New Roman"/>
          <w:sz w:val="28"/>
          <w:szCs w:val="28"/>
        </w:rPr>
        <w:t>先由個人信心的反思而廣泛影嚮教會整體對信心的正視</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保羅書信中的信息歷久彌新</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震撼歷代信徒的心靈</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因此本書值得信徒鑽研追求</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更要忠心的教導訓誨</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此科研讀方式採取以註釋</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題材</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文化</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神學</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教牧等角度來明白保羅致信徒的書信之精華</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課堂講義注重歸納法解經及當代應用</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特別是宣教的主題</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閱讀內容將與每週講課及特別有爭議性主題的討論配合指定</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NEWT05</w:t>
      </w:r>
      <w:r w:rsidRPr="00A77E85">
        <w:rPr>
          <w:rFonts w:ascii="Times New Roman" w:eastAsiaTheme="majorEastAsia" w:hAnsi="Times New Roman" w:cs="Times New Roman"/>
          <w:sz w:val="28"/>
          <w:szCs w:val="28"/>
        </w:rPr>
        <w:t>聖經神學︰新約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431EEB36" w14:textId="23B5081E"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NEWT51</w:t>
      </w:r>
      <w:r w:rsidRPr="00A77E85">
        <w:rPr>
          <w:rFonts w:ascii="Times New Roman" w:eastAsiaTheme="majorEastAsia" w:hAnsi="Times New Roman" w:cs="Times New Roman"/>
          <w:bCs/>
          <w:sz w:val="28"/>
          <w:szCs w:val="28"/>
        </w:rPr>
        <w:t>啟示錄</w:t>
      </w:r>
      <w:r w:rsidRPr="00A77E85">
        <w:rPr>
          <w:rFonts w:ascii="Times New Roman" w:eastAsiaTheme="majorEastAsia" w:hAnsi="Times New Roman" w:cs="Times New Roman"/>
          <w:sz w:val="28"/>
          <w:szCs w:val="28"/>
        </w:rPr>
        <w:t>研讀</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bCs/>
          <w:sz w:val="28"/>
          <w:szCs w:val="28"/>
        </w:rPr>
        <w:t>The Book of Revelation</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本課程主要是為幫助學生暸解啟示錄的文體、格式、內容、重點、和信息。得勝是啟示錄一個重要的觀念，啟示錄可以說提供了我們得勝之路。</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NEWT05</w:t>
      </w:r>
      <w:r w:rsidRPr="00A77E85">
        <w:rPr>
          <w:rFonts w:ascii="Times New Roman" w:eastAsiaTheme="majorEastAsia" w:hAnsi="Times New Roman" w:cs="Times New Roman"/>
          <w:sz w:val="28"/>
          <w:szCs w:val="28"/>
        </w:rPr>
        <w:t>聖經神學︰新約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695F4902" w14:textId="27139810" w:rsidR="009E6C6D" w:rsidRPr="00A77E85" w:rsidRDefault="009E6C6D" w:rsidP="00A77E85">
      <w:pPr>
        <w:tabs>
          <w:tab w:val="left" w:pos="5213"/>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OLDT02</w:t>
      </w:r>
      <w:r w:rsidRPr="00A77E85">
        <w:rPr>
          <w:rFonts w:ascii="Times New Roman" w:eastAsiaTheme="majorEastAsia" w:hAnsi="Times New Roman" w:cs="Times New Roman"/>
          <w:sz w:val="28"/>
          <w:szCs w:val="28"/>
        </w:rPr>
        <w:t>聖經神學︰舊約</w:t>
      </w:r>
      <w:r w:rsidRPr="00A77E85">
        <w:rPr>
          <w:rFonts w:ascii="Times New Roman" w:eastAsiaTheme="majorEastAsia" w:hAnsi="Times New Roman" w:cs="Times New Roman"/>
          <w:sz w:val="28"/>
          <w:szCs w:val="28"/>
        </w:rPr>
        <w:t xml:space="preserve"> Old Testament Theology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本課程幫助學生了解形成舊約聖經之歷史、文化及宗教背景；解析舊約神學這</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學科；探討舊約中重要的神學課題。</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742207B5" w14:textId="406A95ED"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OLDT15</w:t>
      </w:r>
      <w:r w:rsidRPr="00A77E85">
        <w:rPr>
          <w:rFonts w:ascii="Times New Roman" w:eastAsiaTheme="majorEastAsia" w:hAnsi="Times New Roman" w:cs="Times New Roman"/>
          <w:sz w:val="28"/>
          <w:szCs w:val="28"/>
        </w:rPr>
        <w:t>詩篇研讀</w:t>
      </w:r>
      <w:r w:rsidRPr="00A77E85">
        <w:rPr>
          <w:rFonts w:ascii="Times New Roman" w:eastAsiaTheme="majorEastAsia" w:hAnsi="Times New Roman" w:cs="Times New Roman"/>
          <w:sz w:val="28"/>
          <w:szCs w:val="28"/>
        </w:rPr>
        <w:t xml:space="preserve"> The Book of Psalms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根據經文中之不同文體，探索詩篇中神學教義及重要的信息。課中會舉出幾篇深入剖析，尤其對難懂的咒詛詩及重要的彌賽亞詩。</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OLDT02</w:t>
      </w:r>
      <w:r w:rsidRPr="00A77E85">
        <w:rPr>
          <w:rFonts w:ascii="Times New Roman" w:eastAsiaTheme="majorEastAsia" w:hAnsi="Times New Roman" w:cs="Times New Roman"/>
          <w:sz w:val="28"/>
          <w:szCs w:val="28"/>
        </w:rPr>
        <w:t>聖經神學︰舊約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588EA38A" w14:textId="5406842E"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OLDT16</w:t>
      </w:r>
      <w:r w:rsidRPr="00A77E85">
        <w:rPr>
          <w:rFonts w:ascii="Times New Roman" w:eastAsiaTheme="majorEastAsia" w:hAnsi="Times New Roman" w:cs="Times New Roman"/>
          <w:sz w:val="28"/>
          <w:szCs w:val="28"/>
        </w:rPr>
        <w:t>以賽亞書研讀</w:t>
      </w:r>
      <w:r w:rsidRPr="00A77E85">
        <w:rPr>
          <w:rFonts w:ascii="Times New Roman" w:eastAsiaTheme="majorEastAsia" w:hAnsi="Times New Roman" w:cs="Times New Roman"/>
          <w:sz w:val="28"/>
          <w:szCs w:val="28"/>
        </w:rPr>
        <w:t xml:space="preserve"> The Book of Isaiah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綜覽全書之信息，特別著重先知的呼召，有關彌賽亞的經文，</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餘民</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的觀念，社會公理的教導，</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僕人之詩</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的經文，全書後半</w:t>
      </w:r>
      <w:r w:rsidRPr="00A77E85">
        <w:rPr>
          <w:rFonts w:ascii="Times New Roman" w:eastAsiaTheme="majorEastAsia" w:hAnsi="Times New Roman" w:cs="Times New Roman"/>
          <w:sz w:val="28"/>
          <w:szCs w:val="28"/>
        </w:rPr>
        <w:t>(40-66</w:t>
      </w:r>
      <w:proofErr w:type="gramStart"/>
      <w:r w:rsidRPr="00A77E85">
        <w:rPr>
          <w:rFonts w:ascii="Times New Roman" w:eastAsiaTheme="majorEastAsia" w:hAnsi="Times New Roman" w:cs="Times New Roman"/>
          <w:sz w:val="28"/>
          <w:szCs w:val="28"/>
        </w:rPr>
        <w:t>章</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作者為誰的問題</w:t>
      </w:r>
      <w:proofErr w:type="gramEnd"/>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OLDT02</w:t>
      </w:r>
      <w:r w:rsidRPr="00A77E85">
        <w:rPr>
          <w:rFonts w:ascii="Times New Roman" w:eastAsiaTheme="majorEastAsia" w:hAnsi="Times New Roman" w:cs="Times New Roman"/>
          <w:sz w:val="28"/>
          <w:szCs w:val="28"/>
        </w:rPr>
        <w:t>聖經神學︰舊約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7324B77A" w14:textId="38308ED6"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4C29480A" w14:textId="34C21AFF" w:rsidR="0026686A" w:rsidRPr="0026686A"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OLDT50 </w:t>
      </w:r>
      <w:r w:rsidRPr="0026686A">
        <w:rPr>
          <w:rFonts w:ascii="Times New Roman" w:eastAsiaTheme="majorEastAsia" w:hAnsi="Times New Roman" w:cs="Times New Roman"/>
          <w:sz w:val="28"/>
          <w:szCs w:val="28"/>
        </w:rPr>
        <w:t>哈該書</w:t>
      </w:r>
      <w:r w:rsidRPr="0026686A">
        <w:rPr>
          <w:rFonts w:ascii="Times New Roman" w:eastAsiaTheme="majorEastAsia" w:hAnsi="Times New Roman" w:cs="Times New Roman"/>
          <w:sz w:val="28"/>
          <w:szCs w:val="28"/>
        </w:rPr>
        <w:t xml:space="preserve">, </w:t>
      </w:r>
      <w:r w:rsidRPr="0026686A">
        <w:rPr>
          <w:rFonts w:ascii="Times New Roman" w:eastAsiaTheme="majorEastAsia" w:hAnsi="Times New Roman" w:cs="Times New Roman"/>
          <w:sz w:val="28"/>
          <w:szCs w:val="28"/>
        </w:rPr>
        <w:t>撒迦利亞書</w:t>
      </w:r>
      <w:r w:rsidRPr="0026686A">
        <w:rPr>
          <w:rFonts w:ascii="Times New Roman" w:eastAsiaTheme="majorEastAsia" w:hAnsi="Times New Roman" w:cs="Times New Roman"/>
          <w:sz w:val="28"/>
          <w:szCs w:val="28"/>
        </w:rPr>
        <w:t xml:space="preserve">, </w:t>
      </w:r>
      <w:r w:rsidRPr="0026686A">
        <w:rPr>
          <w:rFonts w:ascii="Times New Roman" w:eastAsiaTheme="majorEastAsia" w:hAnsi="Times New Roman" w:cs="Times New Roman"/>
          <w:sz w:val="28"/>
          <w:szCs w:val="28"/>
        </w:rPr>
        <w:t>瑪拉基書</w:t>
      </w:r>
      <w:r w:rsidRPr="00A77E85">
        <w:rPr>
          <w:rFonts w:ascii="Times New Roman" w:eastAsiaTheme="majorEastAsia" w:hAnsi="Times New Roman" w:cs="Times New Roman"/>
          <w:sz w:val="28"/>
          <w:szCs w:val="28"/>
        </w:rPr>
        <w:t xml:space="preserve"> Haggai, Zechariah, and Malachi</w:t>
      </w:r>
    </w:p>
    <w:p w14:paraId="66BD85AA" w14:textId="357E50C9" w:rsidR="0026686A" w:rsidRPr="0026686A"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r w:rsidRPr="0026686A">
        <w:rPr>
          <w:rFonts w:ascii="Times New Roman" w:eastAsiaTheme="majorEastAsia" w:hAnsi="Times New Roman" w:cs="Times New Roman"/>
          <w:sz w:val="28"/>
          <w:szCs w:val="28"/>
        </w:rPr>
        <w:t>這課程會探討哈該書、撒迦利亞書、和瑪拉基書的內容、神學主題、文學結構及特徵、還有它們在波斯帝國中的歷史背景，並會剖析每本書的信息與今日教會和基督徒屬靈生命的關係。本課的焦點會集中在書中如何描述神、及從神而來的話、和被神使用負責傳話的先知</w:t>
      </w:r>
      <w:r w:rsidRPr="0026686A">
        <w:rPr>
          <w:rFonts w:ascii="Times New Roman" w:eastAsiaTheme="majorEastAsia" w:hAnsi="Times New Roman" w:cs="Times New Roman"/>
          <w:sz w:val="28"/>
          <w:szCs w:val="28"/>
        </w:rPr>
        <w:t xml:space="preserve">, </w:t>
      </w:r>
      <w:r w:rsidRPr="0026686A">
        <w:rPr>
          <w:rFonts w:ascii="Times New Roman" w:eastAsiaTheme="majorEastAsia" w:hAnsi="Times New Roman" w:cs="Times New Roman"/>
          <w:sz w:val="28"/>
          <w:szCs w:val="28"/>
        </w:rPr>
        <w:t>並看到先知在這段猶大人經歷亡國、被擄、回歸、復興、和重建耶路撒冷及聖殿的漫長艱苦歲月中</w:t>
      </w:r>
      <w:r w:rsidRPr="0026686A">
        <w:rPr>
          <w:rFonts w:ascii="Times New Roman" w:eastAsiaTheme="majorEastAsia" w:hAnsi="Times New Roman" w:cs="Times New Roman"/>
          <w:sz w:val="28"/>
          <w:szCs w:val="28"/>
        </w:rPr>
        <w:t xml:space="preserve">, </w:t>
      </w:r>
      <w:r w:rsidRPr="0026686A">
        <w:rPr>
          <w:rFonts w:ascii="Times New Roman" w:eastAsiaTheme="majorEastAsia" w:hAnsi="Times New Roman" w:cs="Times New Roman"/>
          <w:sz w:val="28"/>
          <w:szCs w:val="28"/>
        </w:rPr>
        <w:t>所擔當的重要角色。</w:t>
      </w:r>
    </w:p>
    <w:p w14:paraId="39E47D9C" w14:textId="0DB3A9A9" w:rsidR="0026686A" w:rsidRPr="00A77E85"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0F89F79D" w14:textId="77777777" w:rsidR="0026686A" w:rsidRPr="00A77E85"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23F1F677" w14:textId="26F65BA9"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OLDT31</w:t>
      </w:r>
      <w:r w:rsidRPr="00A77E85">
        <w:rPr>
          <w:rFonts w:ascii="Times New Roman" w:eastAsiaTheme="majorEastAsia" w:hAnsi="Times New Roman" w:cs="Times New Roman"/>
          <w:sz w:val="28"/>
          <w:szCs w:val="28"/>
        </w:rPr>
        <w:t>創世記研讀</w:t>
      </w:r>
      <w:r w:rsidRPr="00A77E85">
        <w:rPr>
          <w:rFonts w:ascii="Times New Roman" w:eastAsiaTheme="majorEastAsia" w:hAnsi="Times New Roman" w:cs="Times New Roman"/>
          <w:sz w:val="28"/>
          <w:szCs w:val="28"/>
        </w:rPr>
        <w:t xml:space="preserve"> The Book of Genesis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綜覽《創世記》全書之信息，特別注重創造的記載，六份家譜，五段有關亞當、挪亞、亞伯拉罕、雅各和約瑟的長篇叙述，書卷的文學結構，作者與編修歷史的考據，並五經批判研究的方法演變。</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OLDT02</w:t>
      </w:r>
      <w:r w:rsidRPr="00A77E85">
        <w:rPr>
          <w:rFonts w:ascii="Times New Roman" w:eastAsiaTheme="majorEastAsia" w:hAnsi="Times New Roman" w:cs="Times New Roman"/>
          <w:sz w:val="28"/>
          <w:szCs w:val="28"/>
        </w:rPr>
        <w:t>聖經神學︰舊約</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1488E9EE" w14:textId="7C1A60CB" w:rsidR="009E6C6D" w:rsidRPr="00A77E85" w:rsidRDefault="0026686A" w:rsidP="00A77E85">
      <w:pPr>
        <w:tabs>
          <w:tab w:val="right" w:leader="dot" w:pos="8010"/>
        </w:tabs>
        <w:spacing w:after="0" w:line="240" w:lineRule="auto"/>
        <w:ind w:left="540" w:hanging="270"/>
        <w:outlineLvl w:val="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r w:rsidR="009E6C6D" w:rsidRPr="00A77E85">
        <w:rPr>
          <w:rFonts w:ascii="Times New Roman" w:eastAsiaTheme="majorEastAsia" w:hAnsi="Times New Roman" w:cs="Times New Roman"/>
          <w:sz w:val="28"/>
          <w:szCs w:val="28"/>
        </w:rPr>
        <w:t>OLDT35</w:t>
      </w:r>
      <w:r w:rsidR="009E6C6D" w:rsidRPr="00A77E85">
        <w:rPr>
          <w:rFonts w:ascii="Times New Roman" w:eastAsiaTheme="majorEastAsia" w:hAnsi="Times New Roman" w:cs="Times New Roman"/>
          <w:sz w:val="28"/>
          <w:szCs w:val="28"/>
        </w:rPr>
        <w:t>申命記研讀</w:t>
      </w:r>
      <w:r w:rsidR="009E6C6D" w:rsidRPr="00A77E85">
        <w:rPr>
          <w:rFonts w:ascii="Times New Roman" w:eastAsiaTheme="majorEastAsia" w:hAnsi="Times New Roman" w:cs="Times New Roman"/>
          <w:sz w:val="28"/>
          <w:szCs w:val="28"/>
        </w:rPr>
        <w:t>The Book of Deuteronomy (</w:t>
      </w:r>
      <w:r w:rsidR="009E6C6D" w:rsidRPr="00A77E85">
        <w:rPr>
          <w:rFonts w:ascii="Times New Roman" w:eastAsiaTheme="majorEastAsia" w:hAnsi="Times New Roman" w:cs="Times New Roman"/>
          <w:sz w:val="28"/>
          <w:szCs w:val="28"/>
        </w:rPr>
        <w:t>三學分</w:t>
      </w:r>
      <w:r w:rsidR="009E6C6D" w:rsidRPr="00A77E85">
        <w:rPr>
          <w:rFonts w:ascii="Times New Roman" w:eastAsiaTheme="majorEastAsia" w:hAnsi="Times New Roman" w:cs="Times New Roman"/>
          <w:sz w:val="28"/>
          <w:szCs w:val="28"/>
        </w:rPr>
        <w:t>)</w:t>
      </w:r>
    </w:p>
    <w:p w14:paraId="638319DD" w14:textId="77777777" w:rsidR="009E6C6D" w:rsidRPr="00A77E85" w:rsidRDefault="009E6C6D" w:rsidP="00A77E85">
      <w:pPr>
        <w:tabs>
          <w:tab w:val="left" w:pos="630"/>
        </w:tabs>
        <w:spacing w:after="0" w:line="240" w:lineRule="auto"/>
        <w:ind w:left="630"/>
        <w:rPr>
          <w:rFonts w:ascii="Times New Roman" w:eastAsiaTheme="majorEastAsia" w:hAnsi="Times New Roman" w:cs="Times New Roman"/>
          <w:sz w:val="28"/>
          <w:szCs w:val="28"/>
        </w:rPr>
      </w:pPr>
    </w:p>
    <w:p w14:paraId="44BBC2DF" w14:textId="77777777" w:rsidR="00892915" w:rsidRPr="00A77E85" w:rsidRDefault="00892915" w:rsidP="00A77E85">
      <w:pPr>
        <w:tabs>
          <w:tab w:val="left" w:pos="630"/>
        </w:tabs>
        <w:spacing w:after="0" w:line="240" w:lineRule="auto"/>
        <w:ind w:left="63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本課程將聚焦於學習研究申命記的內容、難題與神學，並對五經內容作簡要的介紹論述。</w:t>
      </w:r>
    </w:p>
    <w:p w14:paraId="722FC43E" w14:textId="77777777" w:rsidR="00892915" w:rsidRPr="00A77E85" w:rsidRDefault="00892915" w:rsidP="00A77E85">
      <w:pPr>
        <w:tabs>
          <w:tab w:val="left" w:pos="630"/>
        </w:tabs>
        <w:spacing w:after="0" w:line="240" w:lineRule="auto"/>
        <w:ind w:left="63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BIBL01</w:t>
      </w:r>
      <w:r w:rsidRPr="00A77E85">
        <w:rPr>
          <w:rFonts w:ascii="Times New Roman" w:eastAsiaTheme="majorEastAsia" w:hAnsi="Times New Roman" w:cs="Times New Roman"/>
          <w:sz w:val="28"/>
          <w:szCs w:val="28"/>
        </w:rPr>
        <w:t>聖經研究導引</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及</w:t>
      </w:r>
      <w:r w:rsidRPr="00A77E85">
        <w:rPr>
          <w:rFonts w:ascii="Times New Roman" w:eastAsiaTheme="majorEastAsia" w:hAnsi="Times New Roman" w:cs="Times New Roman"/>
          <w:sz w:val="28"/>
          <w:szCs w:val="28"/>
        </w:rPr>
        <w:t xml:space="preserve"> OLDT02</w:t>
      </w:r>
      <w:r w:rsidRPr="00A77E85">
        <w:rPr>
          <w:rFonts w:ascii="Times New Roman" w:eastAsiaTheme="majorEastAsia" w:hAnsi="Times New Roman" w:cs="Times New Roman"/>
          <w:sz w:val="28"/>
          <w:szCs w:val="28"/>
        </w:rPr>
        <w:t>聖經神學︰舊約</w:t>
      </w:r>
      <w:r w:rsidRPr="00A77E85">
        <w:rPr>
          <w:rFonts w:ascii="Times New Roman" w:eastAsiaTheme="majorEastAsia" w:hAnsi="Times New Roman" w:cs="Times New Roman"/>
          <w:sz w:val="28"/>
          <w:szCs w:val="28"/>
        </w:rPr>
        <w:t xml:space="preserve"> </w:t>
      </w:r>
    </w:p>
    <w:p w14:paraId="3F0FA856" w14:textId="77777777" w:rsidR="009E6C6D" w:rsidRPr="00A77E85" w:rsidRDefault="009E6C6D" w:rsidP="00A77E85">
      <w:pPr>
        <w:tabs>
          <w:tab w:val="left" w:pos="630"/>
        </w:tabs>
        <w:spacing w:after="0" w:line="240" w:lineRule="auto"/>
        <w:ind w:left="630"/>
        <w:rPr>
          <w:rFonts w:ascii="Times New Roman" w:eastAsiaTheme="majorEastAsia" w:hAnsi="Times New Roman" w:cs="Times New Roman"/>
          <w:sz w:val="28"/>
          <w:szCs w:val="28"/>
        </w:rPr>
      </w:pPr>
    </w:p>
    <w:p w14:paraId="21BCDDD6" w14:textId="65972E83" w:rsidR="0026686A" w:rsidRPr="00A77E85" w:rsidRDefault="0026686A" w:rsidP="00A77E85">
      <w:pPr>
        <w:tabs>
          <w:tab w:val="left" w:pos="630"/>
        </w:tabs>
        <w:spacing w:after="0" w:line="240" w:lineRule="auto"/>
        <w:rPr>
          <w:rFonts w:ascii="Times New Roman" w:eastAsiaTheme="majorEastAsia" w:hAnsi="Times New Roman" w:cs="Times New Roman"/>
          <w:sz w:val="28"/>
          <w:szCs w:val="28"/>
        </w:rPr>
      </w:pPr>
    </w:p>
    <w:p w14:paraId="7B4255B7" w14:textId="0A89AFE1" w:rsidR="0026686A" w:rsidRPr="00A77E85" w:rsidRDefault="0026686A" w:rsidP="00A77E85">
      <w:pPr>
        <w:spacing w:after="0" w:line="240" w:lineRule="auto"/>
        <w:ind w:firstLine="63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OLDT56</w:t>
      </w:r>
      <w:r w:rsidRPr="00A77E85">
        <w:rPr>
          <w:rFonts w:ascii="Times New Roman" w:eastAsiaTheme="majorEastAsia" w:hAnsi="Times New Roman" w:cs="Times New Roman"/>
          <w:sz w:val="28"/>
          <w:szCs w:val="28"/>
        </w:rPr>
        <w:t>以西結書</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（三學分）</w:t>
      </w:r>
    </w:p>
    <w:p w14:paraId="5DDEE19B" w14:textId="77777777" w:rsidR="0026686A" w:rsidRPr="00A77E85" w:rsidRDefault="0026686A" w:rsidP="00A77E85">
      <w:pPr>
        <w:spacing w:after="0" w:line="240" w:lineRule="auto"/>
        <w:ind w:left="63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在以西結書的神學、歷史、和文學背景的前題下，</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本課程將會探討於公元前</w:t>
      </w:r>
      <w:r w:rsidRPr="00A77E85">
        <w:rPr>
          <w:rFonts w:ascii="Times New Roman" w:eastAsiaTheme="majorEastAsia" w:hAnsi="Times New Roman" w:cs="Times New Roman"/>
          <w:sz w:val="28"/>
          <w:szCs w:val="28"/>
        </w:rPr>
        <w:t>587/586</w:t>
      </w:r>
      <w:r w:rsidRPr="00A77E85">
        <w:rPr>
          <w:rFonts w:ascii="Times New Roman" w:eastAsiaTheme="majorEastAsia" w:hAnsi="Times New Roman" w:cs="Times New Roman"/>
          <w:sz w:val="28"/>
          <w:szCs w:val="28"/>
        </w:rPr>
        <w:t>年猶大、耶路撒冷、</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和聖殿經歷巴比倫軍的洗劫前後，</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神向先知以西結和第一次被擄到巴比倫的猶大人，</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所表達有關猶大和列國所應得的審判，還有以色列復興的訊息。</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本課程會強調釋經方法，讓大家能夠更明白以西結書的重點、主題、</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和文學特色。</w:t>
      </w:r>
    </w:p>
    <w:p w14:paraId="5F2D09D4" w14:textId="77777777" w:rsidR="0026686A" w:rsidRPr="00A77E85" w:rsidRDefault="0026686A" w:rsidP="00A77E85">
      <w:pPr>
        <w:spacing w:after="0" w:line="240" w:lineRule="auto"/>
        <w:ind w:firstLine="630"/>
        <w:rPr>
          <w:rFonts w:ascii="Times New Roman" w:eastAsiaTheme="majorEastAsia" w:hAnsi="Times New Roman" w:cs="Times New Roman"/>
          <w:sz w:val="28"/>
          <w:szCs w:val="28"/>
        </w:rPr>
      </w:pPr>
    </w:p>
    <w:p w14:paraId="3B7F00F3" w14:textId="77777777" w:rsidR="009E6C6D" w:rsidRPr="00A77E85" w:rsidRDefault="009E6C6D" w:rsidP="00A77E85">
      <w:pPr>
        <w:tabs>
          <w:tab w:val="left" w:pos="630"/>
        </w:tabs>
        <w:spacing w:after="0" w:line="240" w:lineRule="auto"/>
        <w:ind w:left="630"/>
        <w:rPr>
          <w:rFonts w:ascii="Times New Roman" w:eastAsiaTheme="majorEastAsia" w:hAnsi="Times New Roman" w:cs="Times New Roman"/>
          <w:sz w:val="28"/>
          <w:szCs w:val="28"/>
        </w:rPr>
      </w:pPr>
    </w:p>
    <w:p w14:paraId="12542D91" w14:textId="77777777" w:rsidR="009E6C6D" w:rsidRPr="00A77E85" w:rsidRDefault="009E6C6D" w:rsidP="00A77E85">
      <w:pPr>
        <w:tabs>
          <w:tab w:val="right" w:leader="dot" w:pos="9360"/>
        </w:tabs>
        <w:spacing w:after="0" w:line="240" w:lineRule="auto"/>
        <w:rPr>
          <w:rFonts w:ascii="Times New Roman" w:eastAsiaTheme="majorEastAsia" w:hAnsi="Times New Roman" w:cs="Times New Roman"/>
          <w:b/>
          <w:sz w:val="28"/>
          <w:szCs w:val="28"/>
        </w:rPr>
      </w:pPr>
      <w:r w:rsidRPr="00A77E85">
        <w:rPr>
          <w:rFonts w:ascii="Times New Roman" w:eastAsiaTheme="majorEastAsia" w:hAnsi="Times New Roman" w:cs="Times New Roman"/>
          <w:b/>
          <w:sz w:val="28"/>
          <w:szCs w:val="28"/>
          <w:u w:val="single"/>
        </w:rPr>
        <w:t>聖經語文科</w:t>
      </w:r>
      <w:r w:rsidRPr="00A77E85">
        <w:rPr>
          <w:rFonts w:ascii="Times New Roman" w:eastAsiaTheme="majorEastAsia" w:hAnsi="Times New Roman" w:cs="Times New Roman"/>
          <w:b/>
          <w:sz w:val="28"/>
          <w:szCs w:val="28"/>
          <w:u w:val="single"/>
        </w:rPr>
        <w:t xml:space="preserve"> Biblical Languages</w:t>
      </w:r>
    </w:p>
    <w:p w14:paraId="4264CB7F" w14:textId="77777777" w:rsidR="009E6C6D" w:rsidRPr="00A77E85" w:rsidRDefault="009E6C6D" w:rsidP="00A77E85">
      <w:pPr>
        <w:tabs>
          <w:tab w:val="right" w:leader="dot" w:pos="9360"/>
        </w:tabs>
        <w:spacing w:after="0" w:line="240" w:lineRule="auto"/>
        <w:rPr>
          <w:rFonts w:ascii="Times New Roman" w:eastAsiaTheme="majorEastAsia" w:hAnsi="Times New Roman" w:cs="Times New Roman"/>
          <w:sz w:val="28"/>
          <w:szCs w:val="28"/>
        </w:rPr>
      </w:pPr>
    </w:p>
    <w:p w14:paraId="2FDFAD57" w14:textId="65593A09"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NEWT10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  Elementary</w:t>
      </w:r>
      <w:proofErr w:type="gramEnd"/>
      <w:r w:rsidRPr="00A77E85">
        <w:rPr>
          <w:rFonts w:ascii="Times New Roman" w:eastAsiaTheme="majorEastAsia" w:hAnsi="Times New Roman" w:cs="Times New Roman"/>
          <w:sz w:val="28"/>
          <w:szCs w:val="28"/>
        </w:rPr>
        <w:t xml:space="preserve"> Greek 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這一門課幫助學生掌握學習新約希臘文聖經必知的基本文法。</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3309B328"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018C61F2" w14:textId="2DEDEFC9"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NEWT11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Elementary</w:t>
      </w:r>
      <w:proofErr w:type="gramEnd"/>
      <w:r w:rsidRPr="00A77E85">
        <w:rPr>
          <w:rFonts w:ascii="Times New Roman" w:eastAsiaTheme="majorEastAsia" w:hAnsi="Times New Roman" w:cs="Times New Roman"/>
          <w:sz w:val="28"/>
          <w:szCs w:val="28"/>
        </w:rPr>
        <w:t xml:space="preserve"> Greek II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t xml:space="preserve">NEWT10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II </w:t>
      </w:r>
      <w:r w:rsidRPr="00A77E85">
        <w:rPr>
          <w:rFonts w:ascii="Times New Roman" w:eastAsiaTheme="majorEastAsia" w:hAnsi="Times New Roman" w:cs="Times New Roman"/>
          <w:sz w:val="28"/>
          <w:szCs w:val="28"/>
        </w:rPr>
        <w:t>的延續學習新約希臘文聖經必知的基本文法。</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先修科：</w:t>
      </w:r>
      <w:r w:rsidRPr="00A77E85">
        <w:rPr>
          <w:rFonts w:ascii="Times New Roman" w:eastAsiaTheme="majorEastAsia" w:hAnsi="Times New Roman" w:cs="Times New Roman"/>
          <w:sz w:val="28"/>
          <w:szCs w:val="28"/>
        </w:rPr>
        <w:t xml:space="preserve">NEWT10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 I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7770B403" w14:textId="6FAE04A4"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NEWT14 </w:t>
      </w:r>
      <w:r w:rsidRPr="00A77E85">
        <w:rPr>
          <w:rFonts w:ascii="Times New Roman" w:eastAsiaTheme="majorEastAsia" w:hAnsi="Times New Roman" w:cs="Times New Roman"/>
          <w:sz w:val="28"/>
          <w:szCs w:val="28"/>
        </w:rPr>
        <w:t>希臘文詮釋</w:t>
      </w:r>
      <w:r w:rsidRPr="00A77E85">
        <w:rPr>
          <w:rFonts w:ascii="Times New Roman" w:eastAsiaTheme="majorEastAsia" w:hAnsi="Times New Roman" w:cs="Times New Roman"/>
          <w:sz w:val="28"/>
          <w:szCs w:val="28"/>
        </w:rPr>
        <w:t xml:space="preserve"> I Greek Exegesis 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希臘文詮釋這門課是希臘文的延續，</w:t>
      </w:r>
      <w:r w:rsidRPr="00A77E85">
        <w:rPr>
          <w:rFonts w:ascii="Times New Roman" w:eastAsiaTheme="majorEastAsia" w:hAnsi="Times New Roman" w:cs="Times New Roman"/>
          <w:sz w:val="28"/>
          <w:szCs w:val="28"/>
          <w:lang w:eastAsia="zh-CN"/>
        </w:rPr>
        <w:t>學習銓釋希臘文經文的方法，包括學習經文鑑別學。</w:t>
      </w:r>
      <w:r w:rsidRPr="00A77E85">
        <w:rPr>
          <w:rFonts w:ascii="Times New Roman" w:eastAsiaTheme="majorEastAsia" w:hAnsi="Times New Roman" w:cs="Times New Roman"/>
          <w:sz w:val="28"/>
          <w:szCs w:val="28"/>
          <w:lang w:eastAsia="zh-CN"/>
        </w:rPr>
        <w:br/>
      </w:r>
      <w:r w:rsidRPr="00A77E85">
        <w:rPr>
          <w:rFonts w:ascii="Times New Roman" w:eastAsiaTheme="majorEastAsia" w:hAnsi="Times New Roman" w:cs="Times New Roman"/>
          <w:sz w:val="28"/>
          <w:szCs w:val="28"/>
        </w:rPr>
        <w:t>先修科：</w:t>
      </w:r>
      <w:r w:rsidRPr="00A77E85">
        <w:rPr>
          <w:rFonts w:ascii="Times New Roman" w:eastAsiaTheme="majorEastAsia" w:hAnsi="Times New Roman" w:cs="Times New Roman"/>
          <w:sz w:val="28"/>
          <w:szCs w:val="28"/>
        </w:rPr>
        <w:t xml:space="preserve">NEWT11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 II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39B6C5A5" w14:textId="5427247B"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NEWT19 </w:t>
      </w:r>
      <w:r w:rsidRPr="00A77E85">
        <w:rPr>
          <w:rFonts w:ascii="Times New Roman" w:eastAsiaTheme="majorEastAsia" w:hAnsi="Times New Roman" w:cs="Times New Roman"/>
          <w:sz w:val="28"/>
          <w:szCs w:val="28"/>
        </w:rPr>
        <w:t>希臘文詮釋</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Greek</w:t>
      </w:r>
      <w:proofErr w:type="gramEnd"/>
      <w:r w:rsidRPr="00A77E85">
        <w:rPr>
          <w:rFonts w:ascii="Times New Roman" w:eastAsiaTheme="majorEastAsia" w:hAnsi="Times New Roman" w:cs="Times New Roman"/>
          <w:sz w:val="28"/>
          <w:szCs w:val="28"/>
        </w:rPr>
        <w:t xml:space="preserve"> Exegesis II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t xml:space="preserve">NEWT14 </w:t>
      </w:r>
      <w:r w:rsidRPr="00A77E85">
        <w:rPr>
          <w:rFonts w:ascii="Times New Roman" w:eastAsiaTheme="majorEastAsia" w:hAnsi="Times New Roman" w:cs="Times New Roman"/>
          <w:sz w:val="28"/>
          <w:szCs w:val="28"/>
        </w:rPr>
        <w:t>希臘文詮釋</w:t>
      </w:r>
      <w:r w:rsidRPr="00A77E85">
        <w:rPr>
          <w:rFonts w:ascii="Times New Roman" w:eastAsiaTheme="majorEastAsia" w:hAnsi="Times New Roman" w:cs="Times New Roman"/>
          <w:sz w:val="28"/>
          <w:szCs w:val="28"/>
        </w:rPr>
        <w:t xml:space="preserve"> I Greek Exegesis I </w:t>
      </w:r>
      <w:r w:rsidRPr="00A77E85">
        <w:rPr>
          <w:rFonts w:ascii="Times New Roman" w:eastAsiaTheme="majorEastAsia" w:hAnsi="Times New Roman" w:cs="Times New Roman"/>
          <w:sz w:val="28"/>
          <w:szCs w:val="28"/>
        </w:rPr>
        <w:t>的延續</w:t>
      </w:r>
      <w:r w:rsidRPr="00A77E85">
        <w:rPr>
          <w:rFonts w:ascii="Times New Roman" w:eastAsiaTheme="majorEastAsia" w:hAnsi="Times New Roman" w:cs="Times New Roman"/>
          <w:sz w:val="28"/>
          <w:szCs w:val="28"/>
          <w:lang w:eastAsia="zh-CN"/>
        </w:rPr>
        <w:t>學習銓釋希臘文經文的方法，包括學習經文鑑別學，並且應用于銓釋新約書卷上。</w:t>
      </w:r>
      <w:r w:rsidRPr="00A77E85">
        <w:rPr>
          <w:rFonts w:ascii="Times New Roman" w:eastAsiaTheme="majorEastAsia" w:hAnsi="Times New Roman" w:cs="Times New Roman"/>
          <w:sz w:val="28"/>
          <w:szCs w:val="28"/>
          <w:lang w:eastAsia="zh-CN"/>
        </w:rPr>
        <w:br/>
      </w:r>
      <w:r w:rsidRPr="00A77E85">
        <w:rPr>
          <w:rFonts w:ascii="Times New Roman" w:eastAsiaTheme="majorEastAsia" w:hAnsi="Times New Roman" w:cs="Times New Roman"/>
          <w:sz w:val="28"/>
          <w:szCs w:val="28"/>
        </w:rPr>
        <w:t>先修科：</w:t>
      </w:r>
      <w:r w:rsidRPr="00A77E85">
        <w:rPr>
          <w:rFonts w:ascii="Times New Roman" w:eastAsiaTheme="majorEastAsia" w:hAnsi="Times New Roman" w:cs="Times New Roman"/>
          <w:sz w:val="28"/>
          <w:szCs w:val="28"/>
        </w:rPr>
        <w:t xml:space="preserve">NEWT11 </w:t>
      </w:r>
      <w:r w:rsidRPr="00A77E85">
        <w:rPr>
          <w:rFonts w:ascii="Times New Roman" w:eastAsiaTheme="majorEastAsia" w:hAnsi="Times New Roman" w:cs="Times New Roman"/>
          <w:sz w:val="28"/>
          <w:szCs w:val="28"/>
        </w:rPr>
        <w:t>希臘文初階</w:t>
      </w:r>
      <w:r w:rsidRPr="00A77E85">
        <w:rPr>
          <w:rFonts w:ascii="Times New Roman" w:eastAsiaTheme="majorEastAsia" w:hAnsi="Times New Roman" w:cs="Times New Roman"/>
          <w:sz w:val="28"/>
          <w:szCs w:val="28"/>
        </w:rPr>
        <w:t xml:space="preserve"> II</w:t>
      </w:r>
      <w:r w:rsidRPr="00A77E85">
        <w:rPr>
          <w:rFonts w:ascii="Times New Roman" w:eastAsiaTheme="majorEastAsia" w:hAnsi="Times New Roman" w:cs="Times New Roman"/>
          <w:sz w:val="28"/>
          <w:szCs w:val="28"/>
        </w:rPr>
        <w:br/>
      </w:r>
    </w:p>
    <w:p w14:paraId="33C9217C"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1D916A96" w14:textId="29E9C2F0" w:rsidR="009E6C6D" w:rsidRPr="00A77E85" w:rsidRDefault="009E6C6D" w:rsidP="00466F73">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OLDT22 </w:t>
      </w:r>
      <w:r w:rsidRPr="00A77E85">
        <w:rPr>
          <w:rFonts w:ascii="Times New Roman" w:eastAsiaTheme="majorEastAsia" w:hAnsi="Times New Roman" w:cs="Times New Roman"/>
          <w:sz w:val="28"/>
          <w:szCs w:val="28"/>
        </w:rPr>
        <w:t>希伯來文文法</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  Hebrew</w:t>
      </w:r>
      <w:proofErr w:type="gramEnd"/>
      <w:r w:rsidRPr="00A77E85">
        <w:rPr>
          <w:rFonts w:ascii="Times New Roman" w:eastAsiaTheme="majorEastAsia" w:hAnsi="Times New Roman" w:cs="Times New Roman"/>
          <w:sz w:val="28"/>
          <w:szCs w:val="28"/>
        </w:rPr>
        <w:t xml:space="preserve"> Grammar 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學習聖經希伯來</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的基本</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法，注重語形、語言及文脈。另外，選讀舊約一些希伯來文經文。</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t>OLDT23</w:t>
      </w:r>
      <w:r w:rsidRPr="00A77E85">
        <w:rPr>
          <w:rFonts w:ascii="Times New Roman" w:eastAsiaTheme="majorEastAsia" w:hAnsi="Times New Roman" w:cs="Times New Roman"/>
          <w:sz w:val="28"/>
          <w:szCs w:val="28"/>
        </w:rPr>
        <w:t>希伯來文文法</w:t>
      </w:r>
      <w:r w:rsidRPr="00A77E85">
        <w:rPr>
          <w:rFonts w:ascii="Times New Roman" w:eastAsiaTheme="majorEastAsia" w:hAnsi="Times New Roman" w:cs="Times New Roman"/>
          <w:sz w:val="28"/>
          <w:szCs w:val="28"/>
        </w:rPr>
        <w:t xml:space="preserve"> II  Hebrew Grammar II </w:t>
      </w:r>
      <w:r w:rsidRPr="00A77E85">
        <w:rPr>
          <w:rFonts w:ascii="Times New Roman" w:eastAsiaTheme="majorEastAsia" w:hAnsi="Times New Roman" w:cs="Times New Roman"/>
          <w:sz w:val="28"/>
          <w:szCs w:val="28"/>
        </w:rPr>
        <w:br/>
        <w:t xml:space="preserve">OLDT22 </w:t>
      </w:r>
      <w:r w:rsidRPr="00A77E85">
        <w:rPr>
          <w:rFonts w:ascii="Times New Roman" w:eastAsiaTheme="majorEastAsia" w:hAnsi="Times New Roman" w:cs="Times New Roman"/>
          <w:sz w:val="28"/>
          <w:szCs w:val="28"/>
        </w:rPr>
        <w:t>希伯來文文法</w:t>
      </w:r>
      <w:r w:rsidRPr="00A77E85">
        <w:rPr>
          <w:rFonts w:ascii="Times New Roman" w:eastAsiaTheme="majorEastAsia" w:hAnsi="Times New Roman" w:cs="Times New Roman"/>
          <w:sz w:val="28"/>
          <w:szCs w:val="28"/>
        </w:rPr>
        <w:t xml:space="preserve"> I  </w:t>
      </w:r>
      <w:r w:rsidRPr="00A77E85">
        <w:rPr>
          <w:rFonts w:ascii="Times New Roman" w:eastAsiaTheme="majorEastAsia" w:hAnsi="Times New Roman" w:cs="Times New Roman"/>
          <w:sz w:val="28"/>
          <w:szCs w:val="28"/>
        </w:rPr>
        <w:t>的延續學習聖經希伯來</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的基本</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法，注重語形、語言及文脈。另外，選讀舊約一些希伯來文經文。</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先修科：</w:t>
      </w:r>
      <w:r w:rsidRPr="00A77E85">
        <w:rPr>
          <w:rFonts w:ascii="Times New Roman" w:eastAsiaTheme="majorEastAsia" w:hAnsi="Times New Roman" w:cs="Times New Roman"/>
          <w:sz w:val="28"/>
          <w:szCs w:val="28"/>
        </w:rPr>
        <w:t xml:space="preserve">OLDT22 </w:t>
      </w:r>
      <w:r w:rsidRPr="00A77E85">
        <w:rPr>
          <w:rFonts w:ascii="Times New Roman" w:eastAsiaTheme="majorEastAsia" w:hAnsi="Times New Roman" w:cs="Times New Roman"/>
          <w:sz w:val="28"/>
          <w:szCs w:val="28"/>
        </w:rPr>
        <w:t>希伯來文文法</w:t>
      </w:r>
      <w:r w:rsidRPr="00A77E85">
        <w:rPr>
          <w:rFonts w:ascii="Times New Roman" w:eastAsiaTheme="majorEastAsia" w:hAnsi="Times New Roman" w:cs="Times New Roman"/>
          <w:sz w:val="28"/>
          <w:szCs w:val="28"/>
        </w:rPr>
        <w:t xml:space="preserve"> I  Hebrew Grammar I</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6EB2C9BE" w14:textId="77777777" w:rsidR="009E6C6D" w:rsidRPr="00A77E85" w:rsidRDefault="009E6C6D" w:rsidP="00A77E85">
      <w:pPr>
        <w:tabs>
          <w:tab w:val="right" w:leader="dot" w:pos="9360"/>
        </w:tabs>
        <w:spacing w:after="0" w:line="240" w:lineRule="auto"/>
        <w:rPr>
          <w:rFonts w:ascii="Times New Roman" w:eastAsiaTheme="majorEastAsia" w:hAnsi="Times New Roman" w:cs="Times New Roman"/>
          <w:b/>
          <w:sz w:val="28"/>
          <w:szCs w:val="28"/>
          <w:u w:val="single"/>
        </w:rPr>
      </w:pPr>
      <w:r w:rsidRPr="00A77E85">
        <w:rPr>
          <w:rFonts w:ascii="Times New Roman" w:eastAsiaTheme="majorEastAsia" w:hAnsi="Times New Roman" w:cs="Times New Roman"/>
          <w:b/>
          <w:sz w:val="28"/>
          <w:szCs w:val="28"/>
          <w:u w:val="single"/>
        </w:rPr>
        <w:t>神學及歷史科</w:t>
      </w:r>
      <w:r w:rsidRPr="00A77E85">
        <w:rPr>
          <w:rFonts w:ascii="Times New Roman" w:eastAsiaTheme="majorEastAsia" w:hAnsi="Times New Roman" w:cs="Times New Roman"/>
          <w:b/>
          <w:sz w:val="28"/>
          <w:szCs w:val="28"/>
          <w:u w:val="single"/>
        </w:rPr>
        <w:t>Theology and History</w:t>
      </w:r>
    </w:p>
    <w:p w14:paraId="5BF26247"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311DF0F0" w14:textId="72124590"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 xml:space="preserve">CHIN06 </w:t>
      </w:r>
      <w:r w:rsidRPr="00A77E85">
        <w:rPr>
          <w:rFonts w:ascii="Times New Roman" w:eastAsiaTheme="majorEastAsia" w:hAnsi="Times New Roman" w:cs="Times New Roman"/>
          <w:sz w:val="28"/>
          <w:szCs w:val="28"/>
        </w:rPr>
        <w:t>基督教與華人文化</w:t>
      </w:r>
      <w:r w:rsidRPr="00A77E85">
        <w:rPr>
          <w:rFonts w:ascii="Times New Roman" w:eastAsiaTheme="majorEastAsia" w:hAnsi="Times New Roman" w:cs="Times New Roman"/>
          <w:sz w:val="28"/>
          <w:szCs w:val="28"/>
        </w:rPr>
        <w:t>Christianity and Chinese Culture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此科以歷時觀和共時觀的交織，去探討基督教與中國文化的契合與轉化的關係。課</w:t>
      </w:r>
      <w:r w:rsidRPr="00A77E85">
        <w:rPr>
          <w:rFonts w:ascii="Times New Roman" w:eastAsiaTheme="majorEastAsia" w:hAnsi="Times New Roman" w:cs="Times New Roman"/>
          <w:sz w:val="28"/>
          <w:szCs w:val="28"/>
        </w:rPr>
        <w:lastRenderedPageBreak/>
        <w:t>程的重點在於將資料實</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在護教、佈道、牧會、宣教、神學等領域上。班上的討論與作業鼓勵學員嘗試將內容應用在以上的範圍內。</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749B458F" w14:textId="1E176B8D"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CHIN28</w:t>
      </w:r>
      <w:r w:rsidRPr="00A77E85">
        <w:rPr>
          <w:rFonts w:ascii="Times New Roman" w:eastAsiaTheme="majorEastAsia" w:hAnsi="Times New Roman" w:cs="Times New Roman"/>
          <w:sz w:val="28"/>
          <w:szCs w:val="28"/>
          <w:lang w:eastAsia="zh-CN"/>
        </w:rPr>
        <w:t>華人教會歷史與神學</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lang w:eastAsia="zh-CN"/>
        </w:rPr>
        <w:t>Chinese Church History and Theology</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lang w:eastAsia="zh-CN"/>
        </w:rPr>
        <w:br/>
      </w:r>
      <w:r w:rsidRPr="00A77E85">
        <w:rPr>
          <w:rFonts w:ascii="Times New Roman" w:eastAsiaTheme="majorEastAsia" w:hAnsi="Times New Roman" w:cs="Times New Roman"/>
          <w:sz w:val="28"/>
          <w:szCs w:val="28"/>
          <w:lang w:eastAsia="zh-CN"/>
        </w:rPr>
        <w:t>簡要研究基督教會在中國之發展史，由景教開始到現在為止，著重十九世紀直至一九四九年間的發展過程。</w:t>
      </w:r>
      <w:r w:rsidRPr="00A77E85">
        <w:rPr>
          <w:rFonts w:ascii="Times New Roman" w:eastAsiaTheme="majorEastAsia" w:hAnsi="Times New Roman" w:cs="Times New Roman"/>
          <w:sz w:val="28"/>
          <w:szCs w:val="28"/>
        </w:rPr>
        <w:t>同時站在福音派神學立場，探討歷史演變過程中所產生的問題。課中也提供中國傳統及主要的宗教思想（儒家、道家、佛教、拜物教、共產主義及新儒家思想）。課程重點置於二十世紀福音派內外主要華人神學論點及新興起華人神學學者理論和檢討。</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3B5BA897" w14:textId="3DE96D91"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HIST12 </w:t>
      </w:r>
      <w:r w:rsidRPr="00A77E85">
        <w:rPr>
          <w:rFonts w:ascii="Times New Roman" w:eastAsiaTheme="majorEastAsia" w:hAnsi="Times New Roman" w:cs="Times New Roman"/>
          <w:sz w:val="28"/>
          <w:szCs w:val="28"/>
        </w:rPr>
        <w:t>基督教历史</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  History</w:t>
      </w:r>
      <w:proofErr w:type="gramEnd"/>
      <w:r w:rsidRPr="00A77E85">
        <w:rPr>
          <w:rFonts w:ascii="Times New Roman" w:eastAsiaTheme="majorEastAsia" w:hAnsi="Times New Roman" w:cs="Times New Roman"/>
          <w:sz w:val="28"/>
          <w:szCs w:val="28"/>
        </w:rPr>
        <w:t xml:space="preserve"> of Christianity 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本課程將綜覽教會從最初期，直到改教運動之第一期的歷史。課中探討有關靈命、神學、宣教、崇拜、組織以及教會在每時代與當時文化的關係。藉著閱讀基督教古典文獻來認識教會歷史中之一些關鍵性</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物。</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通過透視過去歷史，擴</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學</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的視野，充實他們信心。看到先賢怎樣在信仰的旅程中掙扎，得或失；現今的學生同樣會面臨和經歷。</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2A6D1962" w14:textId="4BD7AAEB" w:rsidR="0026686A"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HIST24 </w:t>
      </w:r>
      <w:r w:rsidRPr="00A77E85">
        <w:rPr>
          <w:rFonts w:ascii="Times New Roman" w:eastAsiaTheme="majorEastAsia" w:hAnsi="Times New Roman" w:cs="Times New Roman"/>
          <w:sz w:val="28"/>
          <w:szCs w:val="28"/>
        </w:rPr>
        <w:t>基督教历史</w:t>
      </w:r>
      <w:r w:rsidRPr="00A77E85">
        <w:rPr>
          <w:rFonts w:ascii="Times New Roman" w:eastAsiaTheme="majorEastAsia" w:hAnsi="Times New Roman" w:cs="Times New Roman"/>
          <w:sz w:val="28"/>
          <w:szCs w:val="28"/>
        </w:rPr>
        <w:t xml:space="preserve"> </w:t>
      </w:r>
      <w:proofErr w:type="gramStart"/>
      <w:r w:rsidRPr="00A77E85">
        <w:rPr>
          <w:rFonts w:ascii="Times New Roman" w:eastAsiaTheme="majorEastAsia" w:hAnsi="Times New Roman" w:cs="Times New Roman"/>
          <w:sz w:val="28"/>
          <w:szCs w:val="28"/>
        </w:rPr>
        <w:t>II  History</w:t>
      </w:r>
      <w:proofErr w:type="gramEnd"/>
      <w:r w:rsidRPr="00A77E85">
        <w:rPr>
          <w:rFonts w:ascii="Times New Roman" w:eastAsiaTheme="majorEastAsia" w:hAnsi="Times New Roman" w:cs="Times New Roman"/>
          <w:sz w:val="28"/>
          <w:szCs w:val="28"/>
        </w:rPr>
        <w:t xml:space="preserve"> of Christianity II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本課程將瀏覽由改教運動到</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十世紀的教會歷史，探討靈命、神學、宣教、崇拜、組織之新潮流，以及如何面對由於宗教改革所產生之社會變革。通過閱讀主要教會文獻，以及明白教會不同傳統，學生更深入了解各種問題。這有助於現今教會如何面對這世紀以來文化的劇變；學生也可以學到如何在複雜及萬變的世界中隨機應變。</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建議：首先選修基督教歷史</w:t>
      </w:r>
      <w:r w:rsidRPr="00A77E85">
        <w:rPr>
          <w:rFonts w:ascii="Times New Roman" w:eastAsiaTheme="majorEastAsia" w:hAnsi="Times New Roman" w:cs="Times New Roman"/>
          <w:sz w:val="28"/>
          <w:szCs w:val="28"/>
        </w:rPr>
        <w:t xml:space="preserve"> I</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0026686A" w:rsidRPr="00A77E85">
        <w:rPr>
          <w:rFonts w:ascii="Times New Roman" w:eastAsiaTheme="majorEastAsia" w:hAnsi="Times New Roman" w:cs="Times New Roman"/>
          <w:sz w:val="28"/>
          <w:szCs w:val="28"/>
        </w:rPr>
        <w:t xml:space="preserve">HIST31 (3 credits) </w:t>
      </w:r>
      <w:r w:rsidR="0026686A" w:rsidRPr="00A77E85">
        <w:rPr>
          <w:rFonts w:ascii="Times New Roman" w:eastAsiaTheme="majorEastAsia" w:hAnsi="Times New Roman" w:cs="Times New Roman"/>
          <w:sz w:val="28"/>
          <w:szCs w:val="28"/>
        </w:rPr>
        <w:t>中國教會歷史及神學家</w:t>
      </w:r>
    </w:p>
    <w:p w14:paraId="36738AE3" w14:textId="701A6B21" w:rsidR="0026686A" w:rsidRPr="00A77E85"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r w:rsidRPr="00A77E85">
        <w:rPr>
          <w:rFonts w:ascii="Times New Roman" w:eastAsiaTheme="majorEastAsia" w:hAnsi="Times New Roman" w:cs="Times New Roman"/>
          <w:sz w:val="28"/>
          <w:szCs w:val="28"/>
        </w:rPr>
        <w:t>本科內容分三階段，晚清、民國及</w:t>
      </w:r>
      <w:r w:rsidRPr="00A77E85">
        <w:rPr>
          <w:rFonts w:ascii="Times New Roman" w:eastAsiaTheme="majorEastAsia" w:hAnsi="Times New Roman" w:cs="Times New Roman"/>
          <w:sz w:val="28"/>
          <w:szCs w:val="28"/>
        </w:rPr>
        <w:t>49</w:t>
      </w:r>
      <w:r w:rsidRPr="00A77E85">
        <w:rPr>
          <w:rFonts w:ascii="Times New Roman" w:eastAsiaTheme="majorEastAsia" w:hAnsi="Times New Roman" w:cs="Times New Roman"/>
          <w:sz w:val="28"/>
          <w:szCs w:val="28"/>
        </w:rPr>
        <w:t>年後中國。除了探討外國差會宣教策略，中國教會的發展及中國政治變化對基督教的影響，同學須就社會變遷、神學思想及福音廣傳的角度思考基督教在中國的意義及未來的可能動向。</w:t>
      </w:r>
    </w:p>
    <w:p w14:paraId="6F6DBED5" w14:textId="3C236B0B" w:rsidR="0026686A" w:rsidRPr="00A77E85" w:rsidRDefault="0026686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p>
    <w:p w14:paraId="5A0E8DDC"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70013980"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3AAE74D7"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lastRenderedPageBreak/>
        <w:t xml:space="preserve">THEO13 </w:t>
      </w:r>
      <w:r w:rsidRPr="00A77E85">
        <w:rPr>
          <w:rFonts w:ascii="Times New Roman" w:eastAsiaTheme="majorEastAsia" w:hAnsi="Times New Roman" w:cs="Times New Roman"/>
          <w:sz w:val="28"/>
          <w:szCs w:val="28"/>
        </w:rPr>
        <w:t>系統神學</w:t>
      </w:r>
      <w:proofErr w:type="gramStart"/>
      <w:r w:rsidRPr="00A77E85">
        <w:rPr>
          <w:rFonts w:ascii="Times New Roman" w:eastAsiaTheme="majorEastAsia" w:hAnsi="Times New Roman" w:cs="Times New Roman"/>
          <w:sz w:val="28"/>
          <w:szCs w:val="28"/>
        </w:rPr>
        <w:t>I  Systematic</w:t>
      </w:r>
      <w:proofErr w:type="gramEnd"/>
      <w:r w:rsidRPr="00A77E85">
        <w:rPr>
          <w:rFonts w:ascii="Times New Roman" w:eastAsiaTheme="majorEastAsia" w:hAnsi="Times New Roman" w:cs="Times New Roman"/>
          <w:sz w:val="28"/>
          <w:szCs w:val="28"/>
        </w:rPr>
        <w:t xml:space="preserve"> Theology 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p>
    <w:p w14:paraId="171CB72A" w14:textId="4963C60D"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lang w:eastAsia="zh-CN"/>
        </w:rPr>
        <w:tab/>
      </w:r>
      <w:r w:rsidRPr="00A77E85">
        <w:rPr>
          <w:rFonts w:ascii="Times New Roman" w:eastAsiaTheme="majorEastAsia" w:hAnsi="Times New Roman" w:cs="Times New Roman"/>
          <w:sz w:val="28"/>
          <w:szCs w:val="28"/>
        </w:rPr>
        <w:t>站在福音派立場，有系統地學習基督教之要義。課題範圍包括緒論、聖經與啟示、神論、創造論、人論及罪惡論。</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06403781" w14:textId="180DB501"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THEO25 </w:t>
      </w:r>
      <w:r w:rsidRPr="00A77E85">
        <w:rPr>
          <w:rFonts w:ascii="Times New Roman" w:eastAsiaTheme="majorEastAsia" w:hAnsi="Times New Roman" w:cs="Times New Roman"/>
          <w:sz w:val="28"/>
          <w:szCs w:val="28"/>
        </w:rPr>
        <w:t>系統神學</w:t>
      </w:r>
      <w:proofErr w:type="gramStart"/>
      <w:r w:rsidRPr="00A77E85">
        <w:rPr>
          <w:rFonts w:ascii="Times New Roman" w:eastAsiaTheme="majorEastAsia" w:hAnsi="Times New Roman" w:cs="Times New Roman"/>
          <w:sz w:val="28"/>
          <w:szCs w:val="28"/>
        </w:rPr>
        <w:t>II  Systematic</w:t>
      </w:r>
      <w:proofErr w:type="gramEnd"/>
      <w:r w:rsidRPr="00A77E85">
        <w:rPr>
          <w:rFonts w:ascii="Times New Roman" w:eastAsiaTheme="majorEastAsia" w:hAnsi="Times New Roman" w:cs="Times New Roman"/>
          <w:sz w:val="28"/>
          <w:szCs w:val="28"/>
        </w:rPr>
        <w:t xml:space="preserve"> Theology II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繼續系統神學</w:t>
      </w:r>
      <w:r w:rsidRPr="00A77E85">
        <w:rPr>
          <w:rFonts w:ascii="Times New Roman" w:eastAsiaTheme="majorEastAsia" w:hAnsi="Times New Roman" w:cs="Times New Roman"/>
          <w:sz w:val="28"/>
          <w:szCs w:val="28"/>
        </w:rPr>
        <w:t xml:space="preserve"> I</w:t>
      </w:r>
      <w:r w:rsidRPr="00A77E85">
        <w:rPr>
          <w:rFonts w:ascii="Times New Roman" w:eastAsiaTheme="majorEastAsia" w:hAnsi="Times New Roman" w:cs="Times New Roman"/>
          <w:sz w:val="28"/>
          <w:szCs w:val="28"/>
        </w:rPr>
        <w:t>。學習課題包括基督之位格與工作、聖靈論、救恩論、教會論及末世論。</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先修科：</w:t>
      </w:r>
      <w:r w:rsidRPr="00A77E85">
        <w:rPr>
          <w:rFonts w:ascii="Times New Roman" w:eastAsiaTheme="majorEastAsia" w:hAnsi="Times New Roman" w:cs="Times New Roman"/>
          <w:sz w:val="28"/>
          <w:szCs w:val="28"/>
        </w:rPr>
        <w:t xml:space="preserve">THEO13 </w:t>
      </w:r>
      <w:r w:rsidRPr="00A77E85">
        <w:rPr>
          <w:rFonts w:ascii="Times New Roman" w:eastAsiaTheme="majorEastAsia" w:hAnsi="Times New Roman" w:cs="Times New Roman"/>
          <w:sz w:val="28"/>
          <w:szCs w:val="28"/>
        </w:rPr>
        <w:t>系統神學</w:t>
      </w:r>
      <w:r w:rsidRPr="00A77E85">
        <w:rPr>
          <w:rFonts w:ascii="Times New Roman" w:eastAsiaTheme="majorEastAsia" w:hAnsi="Times New Roman" w:cs="Times New Roman"/>
          <w:sz w:val="28"/>
          <w:szCs w:val="28"/>
        </w:rPr>
        <w:t xml:space="preserve">I </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6D0B67FC" w14:textId="6751AF28"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THEO</w:t>
      </w:r>
      <w:r w:rsidR="00140B7A" w:rsidRPr="00A77E85">
        <w:rPr>
          <w:rFonts w:ascii="Times New Roman" w:eastAsiaTheme="majorEastAsia" w:hAnsi="Times New Roman" w:cs="Times New Roman"/>
          <w:sz w:val="28"/>
          <w:szCs w:val="28"/>
        </w:rPr>
        <w:t>31</w:t>
      </w:r>
      <w:r w:rsidRPr="00A77E85">
        <w:rPr>
          <w:rFonts w:ascii="Times New Roman" w:eastAsiaTheme="majorEastAsia" w:hAnsi="Times New Roman" w:cs="Times New Roman"/>
          <w:sz w:val="28"/>
          <w:szCs w:val="28"/>
        </w:rPr>
        <w:t>基督教倫理學</w:t>
      </w:r>
      <w:r w:rsidRPr="00A77E85">
        <w:rPr>
          <w:rFonts w:ascii="Times New Roman" w:eastAsiaTheme="majorEastAsia" w:hAnsi="Times New Roman" w:cs="Times New Roman"/>
          <w:sz w:val="28"/>
          <w:szCs w:val="28"/>
        </w:rPr>
        <w:t>Christian Ethics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lang w:eastAsia="zh-CN"/>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lang w:eastAsia="zh-CN"/>
        </w:rPr>
        <w:br/>
      </w:r>
      <w:r w:rsidRPr="00A77E85">
        <w:rPr>
          <w:rFonts w:ascii="Times New Roman" w:eastAsiaTheme="majorEastAsia" w:hAnsi="Times New Roman" w:cs="Times New Roman"/>
          <w:sz w:val="28"/>
          <w:szCs w:val="28"/>
          <w:lang w:eastAsia="zh-CN"/>
        </w:rPr>
        <w:t>這一門課引導學生學習基督教倫理的聖經原則及神學基礎，以助學生建立正確的個人及社會倫理及道德觀，並且作出適切的道德抉擇。</w:t>
      </w:r>
      <w:r w:rsidRPr="00A77E85">
        <w:rPr>
          <w:rFonts w:ascii="Times New Roman" w:eastAsiaTheme="majorEastAsia" w:hAnsi="Times New Roman" w:cs="Times New Roman"/>
          <w:sz w:val="28"/>
          <w:szCs w:val="28"/>
        </w:rPr>
        <w:t>此門課亦會探討現今在社會中一些具爭議性的倫理道德觀念。</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69A11AAB" w14:textId="77777777" w:rsidR="009E6C6D" w:rsidRPr="00A77E85" w:rsidRDefault="009E6C6D" w:rsidP="00A77E85">
      <w:pPr>
        <w:tabs>
          <w:tab w:val="right" w:leader="dot" w:pos="9360"/>
        </w:tabs>
        <w:spacing w:after="0" w:line="240" w:lineRule="auto"/>
        <w:rPr>
          <w:rFonts w:ascii="Times New Roman" w:eastAsiaTheme="majorEastAsia" w:hAnsi="Times New Roman" w:cs="Times New Roman"/>
          <w:b/>
          <w:sz w:val="28"/>
          <w:szCs w:val="28"/>
          <w:u w:val="single"/>
        </w:rPr>
      </w:pPr>
      <w:r w:rsidRPr="00A77E85">
        <w:rPr>
          <w:rFonts w:ascii="Times New Roman" w:eastAsiaTheme="majorEastAsia" w:hAnsi="Times New Roman" w:cs="Times New Roman"/>
          <w:b/>
          <w:sz w:val="28"/>
          <w:szCs w:val="28"/>
          <w:u w:val="single"/>
        </w:rPr>
        <w:t>實踐科</w:t>
      </w:r>
      <w:r w:rsidRPr="00A77E85">
        <w:rPr>
          <w:rFonts w:ascii="Times New Roman" w:eastAsiaTheme="majorEastAsia" w:hAnsi="Times New Roman" w:cs="Times New Roman"/>
          <w:b/>
          <w:sz w:val="28"/>
          <w:szCs w:val="28"/>
          <w:u w:val="single"/>
        </w:rPr>
        <w:t xml:space="preserve">Pastoral Ministry </w:t>
      </w:r>
    </w:p>
    <w:p w14:paraId="6488F027"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557B98E6" w14:textId="40AE4FC1" w:rsidR="009E6C6D" w:rsidRPr="00A77E85" w:rsidRDefault="009E6C6D" w:rsidP="00466F73">
      <w:pPr>
        <w:tabs>
          <w:tab w:val="left" w:pos="6040"/>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CHIN03</w:t>
      </w:r>
      <w:r w:rsidRPr="00A77E85">
        <w:rPr>
          <w:rFonts w:ascii="Times New Roman" w:eastAsiaTheme="majorEastAsia" w:hAnsi="Times New Roman" w:cs="Times New Roman"/>
          <w:sz w:val="28"/>
          <w:szCs w:val="28"/>
        </w:rPr>
        <w:t>教會事工導引</w:t>
      </w:r>
      <w:r w:rsidRPr="00A77E85">
        <w:rPr>
          <w:rFonts w:ascii="Times New Roman" w:eastAsiaTheme="majorEastAsia" w:hAnsi="Times New Roman" w:cs="Times New Roman"/>
          <w:sz w:val="28"/>
          <w:szCs w:val="28"/>
        </w:rPr>
        <w:t xml:space="preserve"> Orientation to Church Ministry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這一門課引導學生明瞭教會的事工，教牧的服事內涵及神學綱要，着重於教牧本身的位份及職責。課程涉及教牧的屬靈領導，亦廣泛研討實際應用於崇拜準備，行政方案，洗禮，聖餐，家訪，探病，婚禮，喪事等禮儀；教牧關懷事工的要素。</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47FEE911" w14:textId="16945CC6"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CHIN04</w:t>
      </w:r>
      <w:r w:rsidRPr="00A77E85">
        <w:rPr>
          <w:rFonts w:ascii="Times New Roman" w:eastAsiaTheme="majorEastAsia" w:hAnsi="Times New Roman" w:cs="Times New Roman"/>
          <w:sz w:val="28"/>
          <w:szCs w:val="28"/>
        </w:rPr>
        <w:t>華人社區佈道與植堂</w:t>
      </w:r>
      <w:r w:rsidRPr="00A77E85">
        <w:rPr>
          <w:rFonts w:ascii="Times New Roman" w:eastAsiaTheme="majorEastAsia" w:hAnsi="Times New Roman" w:cs="Times New Roman"/>
          <w:sz w:val="28"/>
          <w:szCs w:val="28"/>
        </w:rPr>
        <w:t>Evangelism and Church Planting in the Chinese Community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這一門課是裝備學生實踐佈道及宣教事工，並且學習如何用不同的方法向北美華人（包括來自中國大家的學者們或移民）傳福音，以發展建立教會為目標。對教會增長的理論和有關之技術問題作適當的分析和評價。學期間可能作實際個案研究。</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06928AFF" w14:textId="502A77E0"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CHIN07</w:t>
      </w:r>
      <w:r w:rsidRPr="00A77E85">
        <w:rPr>
          <w:rFonts w:ascii="Times New Roman" w:eastAsiaTheme="majorEastAsia" w:hAnsi="Times New Roman" w:cs="Times New Roman"/>
          <w:sz w:val="28"/>
          <w:szCs w:val="28"/>
        </w:rPr>
        <w:t>華人教會聖樂及祟拜</w:t>
      </w:r>
      <w:r w:rsidRPr="00A77E85">
        <w:rPr>
          <w:rFonts w:ascii="Times New Roman" w:eastAsiaTheme="majorEastAsia" w:hAnsi="Times New Roman" w:cs="Times New Roman"/>
          <w:sz w:val="28"/>
          <w:szCs w:val="28"/>
        </w:rPr>
        <w:t xml:space="preserve"> Church Music and Worship in the Chinese Church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本課程為蒙召有負擔參與教會聖樂及崇拜事工而設。課中提供有關帶領華人聚會聖</w:t>
      </w:r>
      <w:r w:rsidRPr="00A77E85">
        <w:rPr>
          <w:rFonts w:ascii="Times New Roman" w:eastAsiaTheme="majorEastAsia" w:hAnsi="Times New Roman" w:cs="Times New Roman"/>
          <w:sz w:val="28"/>
          <w:szCs w:val="28"/>
        </w:rPr>
        <w:lastRenderedPageBreak/>
        <w:t>樂及崇拜事工之須知：崇拜之聖經及神學基礎，領導會眾唱詩之技巧，安排崇拜程序之原則，主領者與樂器彈奏者之溝通等。</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59427175" w14:textId="73F7D2C9"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CHIN11 </w:t>
      </w:r>
      <w:r w:rsidRPr="00A77E85">
        <w:rPr>
          <w:rFonts w:ascii="Times New Roman" w:eastAsiaTheme="majorEastAsia" w:hAnsi="Times New Roman" w:cs="Times New Roman"/>
          <w:sz w:val="28"/>
          <w:szCs w:val="28"/>
        </w:rPr>
        <w:t>職場基督徒</w:t>
      </w:r>
      <w:r w:rsidRPr="00A77E85">
        <w:rPr>
          <w:rFonts w:ascii="Times New Roman" w:eastAsiaTheme="majorEastAsia" w:hAnsi="Times New Roman" w:cs="Times New Roman"/>
          <w:sz w:val="28"/>
          <w:szCs w:val="28"/>
        </w:rPr>
        <w:t xml:space="preserve"> Christian in the Market Place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旨在對「市場作為一個拓展天國事工及屬靈影響的處境」提供一個聖經、神學的閱讀及理解。課程內容會集中於市場神學、工作神學、召命神學和工作者神學這四方面。亦探討靈程觀，倫理學及宣教論的新近發展如何塑造職場事工的前景；並透過回應職場基督徒面對的各樣掙扎及課題，達致有效的職場牧養。</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6B32DE86" w14:textId="055E67E1"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CHIN21</w:t>
      </w:r>
      <w:r w:rsidRPr="00A77E85">
        <w:rPr>
          <w:rFonts w:ascii="Times New Roman" w:eastAsiaTheme="majorEastAsia" w:hAnsi="Times New Roman" w:cs="Times New Roman"/>
          <w:sz w:val="28"/>
          <w:szCs w:val="28"/>
        </w:rPr>
        <w:t>釋經講道學</w:t>
      </w:r>
      <w:r w:rsidRPr="00A77E85">
        <w:rPr>
          <w:rFonts w:ascii="Times New Roman" w:eastAsiaTheme="majorEastAsia" w:hAnsi="Times New Roman" w:cs="Times New Roman"/>
          <w:sz w:val="28"/>
          <w:szCs w:val="28"/>
        </w:rPr>
        <w:t xml:space="preserve"> Expository Preaching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本課程著重把經文對原來聽眾的教導，轉變成適合今日華人教會之信息。課中會說明轉變的步驟，怎樣以經文之內涵構成講章的內容，同時指出有效表達的重要原則。學生在班上能有機會實習講道。</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37D0BAFE" w14:textId="2A312463"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CHIN25</w:t>
      </w:r>
      <w:r w:rsidRPr="00A77E85">
        <w:rPr>
          <w:rFonts w:ascii="Times New Roman" w:eastAsiaTheme="majorEastAsia" w:hAnsi="Times New Roman" w:cs="Times New Roman"/>
          <w:sz w:val="28"/>
          <w:szCs w:val="28"/>
        </w:rPr>
        <w:t>建立華人信徒健康家庭</w:t>
      </w:r>
      <w:r w:rsidRPr="00A77E85">
        <w:rPr>
          <w:rFonts w:ascii="Times New Roman" w:eastAsiaTheme="majorEastAsia" w:hAnsi="Times New Roman" w:cs="Times New Roman"/>
          <w:sz w:val="28"/>
          <w:szCs w:val="28"/>
        </w:rPr>
        <w:t xml:space="preserve"> Building a Healthy Chinese Christian Family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roofErr w:type="gramStart"/>
      <w:r w:rsidRPr="00A77E85">
        <w:rPr>
          <w:rFonts w:ascii="Times New Roman" w:eastAsiaTheme="majorEastAsia" w:hAnsi="Times New Roman" w:cs="Times New Roman"/>
          <w:sz w:val="28"/>
          <w:szCs w:val="28"/>
        </w:rPr>
        <w:t>華人文化一向重視</w:t>
      </w:r>
      <w:r w:rsidRPr="00A77E85">
        <w:rPr>
          <w:rFonts w:ascii="Times New Roman" w:eastAsiaTheme="majorEastAsia" w:hAnsi="Times New Roman" w:cs="Times New Roman"/>
          <w:sz w:val="28"/>
          <w:szCs w:val="28"/>
        </w:rPr>
        <w:t xml:space="preserve">  “</w:t>
      </w:r>
      <w:proofErr w:type="gramEnd"/>
      <w:r w:rsidRPr="00A77E85">
        <w:rPr>
          <w:rFonts w:ascii="Times New Roman" w:eastAsiaTheme="majorEastAsia" w:hAnsi="Times New Roman" w:cs="Times New Roman"/>
          <w:sz w:val="28"/>
          <w:szCs w:val="28"/>
        </w:rPr>
        <w:t>家庭</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的體制，但其看法未必完全符合聖經之教導。本課程將根據聖經的觀點與原則重新探討婚姻與家庭應有的正確態度與途徑，並強調如何建立和諧的基督化家庭。本課程提供已經證明有效建立健康華人信徒夫妻及家庭關係的工具和資源。課程所採用的心理教育架構，可應用於基督教教育、小組、團契、平信徒輔助、成長小組、教牧或專業輔導。</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學生會學用基於聖經和科學，並證明是有效的資源，課程提供實用的策略和工具來幫助學生幫助自己和會眾建立健康的夫妻和家庭關係，同時強調個人成長和發展，包括提高自我醒覺，自我管理、同理和關係管理的能力，幫助個人成長的架構，策略和技巧，會在華人教牧輔導學的課程中教授。</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課程使用多種教學方法，除了講座、個案研究、示範、角色扮演和小組分享，學生還從自我檢討和小組實習學習，學生有充分的機會去互動、親身體驗、給予和接受回饋。</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73D20070" w14:textId="77777777" w:rsidR="00140B7A"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CHIN26</w:t>
      </w:r>
      <w:r w:rsidRPr="00A77E85">
        <w:rPr>
          <w:rFonts w:ascii="Times New Roman" w:eastAsiaTheme="majorEastAsia" w:hAnsi="Times New Roman" w:cs="Times New Roman"/>
          <w:sz w:val="28"/>
          <w:szCs w:val="28"/>
        </w:rPr>
        <w:t>辅导学导引</w:t>
      </w:r>
      <w:r w:rsidRPr="00A77E85">
        <w:rPr>
          <w:rFonts w:ascii="Times New Roman" w:eastAsiaTheme="majorEastAsia" w:hAnsi="Times New Roman" w:cs="Times New Roman"/>
          <w:sz w:val="28"/>
          <w:szCs w:val="28"/>
        </w:rPr>
        <w:t xml:space="preserve"> Introduction to Counseling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p>
    <w:p w14:paraId="5DA279A3" w14:textId="5A67C465" w:rsidR="009E6C6D" w:rsidRPr="00A77E85" w:rsidRDefault="00140B7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ab/>
      </w:r>
      <w:r w:rsidR="009E6C6D" w:rsidRPr="00A77E85">
        <w:rPr>
          <w:rFonts w:ascii="Times New Roman" w:eastAsiaTheme="majorEastAsia" w:hAnsi="Times New Roman" w:cs="Times New Roman"/>
          <w:sz w:val="28"/>
          <w:szCs w:val="28"/>
        </w:rPr>
        <w:t>本課程幫助學生認識基本教牧協談。目的不是培訓專業教牧輔導員，卻是裝備教牧同工或平信徒領袖更有效地輔導。會逐一解析輔導學的各項要素。教牧在華人教會不同境況下遇到的不同問題也將會提出探討。</w:t>
      </w:r>
      <w:r w:rsidR="009E6C6D" w:rsidRPr="00A77E85">
        <w:rPr>
          <w:rFonts w:ascii="Times New Roman" w:eastAsiaTheme="majorEastAsia" w:hAnsi="Times New Roman" w:cs="Times New Roman"/>
          <w:sz w:val="28"/>
          <w:szCs w:val="28"/>
        </w:rPr>
        <w:br/>
      </w:r>
      <w:r w:rsidR="009E6C6D" w:rsidRPr="00A77E85">
        <w:rPr>
          <w:rFonts w:ascii="Times New Roman" w:eastAsiaTheme="majorEastAsia" w:hAnsi="Times New Roman" w:cs="Times New Roman"/>
          <w:sz w:val="28"/>
          <w:szCs w:val="28"/>
        </w:rPr>
        <w:lastRenderedPageBreak/>
        <w:br/>
        <w:t>This course provides students with a basic understanding of the field of pastoral Counseling.  It does not intend to produce professional "pastoral counselors", but to prepare the student to be more effective in counseling as a pastor or lay leader.  Essential elements of pastoral Counseling are covered. Different practical areas that a pastor would encounter in the ministry within the Chinese church setting are expected.</w:t>
      </w:r>
    </w:p>
    <w:p w14:paraId="3D215A7A"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5660F979" w14:textId="1E3AAD78"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CHIN27 </w:t>
      </w:r>
      <w:r w:rsidRPr="00A77E85">
        <w:rPr>
          <w:rFonts w:ascii="Times New Roman" w:eastAsiaTheme="majorEastAsia" w:hAnsi="Times New Roman" w:cs="Times New Roman"/>
          <w:sz w:val="28"/>
          <w:szCs w:val="28"/>
        </w:rPr>
        <w:t>北美华人教会议题、策略与方向</w:t>
      </w:r>
      <w:r w:rsidRPr="00A77E85">
        <w:rPr>
          <w:rFonts w:ascii="Times New Roman" w:eastAsiaTheme="majorEastAsia" w:hAnsi="Times New Roman" w:cs="Times New Roman"/>
          <w:sz w:val="28"/>
          <w:szCs w:val="28"/>
        </w:rPr>
        <w:t xml:space="preserve"> Issues, Strategies and Direction in the North American Chinese Churches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旨在裝備學生面對將來事奉的挑戰。課中學習有關華人教會未來發展的種種事工議題。研討華人教會在北美處境中有效增長的策略。從符合聖經基礎、生活文化、處境及實踐的角度，探討提議北美華人教會在廿一世紀的事工發展方向。</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建議先修讀</w:t>
      </w:r>
      <w:r w:rsidRPr="00A77E85">
        <w:rPr>
          <w:rFonts w:ascii="Times New Roman" w:eastAsiaTheme="majorEastAsia" w:hAnsi="Times New Roman" w:cs="Times New Roman"/>
          <w:sz w:val="28"/>
          <w:szCs w:val="28"/>
        </w:rPr>
        <w:t>LEAD20</w:t>
      </w:r>
      <w:r w:rsidRPr="00A77E85">
        <w:rPr>
          <w:rFonts w:ascii="Times New Roman" w:eastAsiaTheme="majorEastAsia" w:hAnsi="Times New Roman" w:cs="Times New Roman"/>
          <w:sz w:val="28"/>
          <w:szCs w:val="28"/>
        </w:rPr>
        <w:t>堂會牧養及領導</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437587F1" w14:textId="265B50CC"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CHIN29</w:t>
      </w:r>
      <w:r w:rsidRPr="00A77E85">
        <w:rPr>
          <w:rFonts w:ascii="Times New Roman" w:eastAsiaTheme="majorEastAsia" w:hAnsi="Times New Roman" w:cs="Times New Roman"/>
          <w:sz w:val="28"/>
          <w:szCs w:val="28"/>
        </w:rPr>
        <w:t>基督教教育</w:t>
      </w:r>
      <w:r w:rsidR="00140B7A" w:rsidRPr="00A77E85">
        <w:rPr>
          <w:rFonts w:ascii="Times New Roman" w:eastAsiaTheme="majorEastAsia" w:hAnsi="Times New Roman" w:cs="Times New Roman"/>
          <w:sz w:val="28"/>
          <w:szCs w:val="28"/>
        </w:rPr>
        <w:t>導論</w:t>
      </w:r>
      <w:r w:rsidRPr="00A77E85">
        <w:rPr>
          <w:rFonts w:ascii="Times New Roman" w:eastAsiaTheme="majorEastAsia" w:hAnsi="Times New Roman" w:cs="Times New Roman"/>
          <w:sz w:val="28"/>
          <w:szCs w:val="28"/>
        </w:rPr>
        <w:t xml:space="preserve"> Christian Education in the Chinese Church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探討屬靈生命的塑造和門徒訓練。課中包括一般教育之理論及如何把基督教教育的模式和方法應用在華人教會。同學們將被派到華人教會實地觀察和研究。</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330C0453" w14:textId="1F175EF1"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CHIN30</w:t>
      </w:r>
      <w:r w:rsidRPr="00A77E85">
        <w:rPr>
          <w:rFonts w:ascii="Times New Roman" w:eastAsiaTheme="majorEastAsia" w:hAnsi="Times New Roman" w:cs="Times New Roman"/>
          <w:sz w:val="28"/>
          <w:szCs w:val="28"/>
        </w:rPr>
        <w:t>華人講道學進深班</w:t>
      </w:r>
      <w:r w:rsidRPr="00A77E85">
        <w:rPr>
          <w:rFonts w:ascii="Times New Roman" w:eastAsiaTheme="majorEastAsia" w:hAnsi="Times New Roman" w:cs="Times New Roman"/>
          <w:sz w:val="28"/>
          <w:szCs w:val="28"/>
        </w:rPr>
        <w:t xml:space="preserve"> Advanced Chinese Preaching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本課程指導學生怎樣選用特別的講題，應用各類的經文作出不同的講道。本班選用中文聖經，故學生必須能閱讀中文。</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先修科：</w:t>
      </w:r>
      <w:r w:rsidRPr="00A77E85">
        <w:rPr>
          <w:rFonts w:ascii="Times New Roman" w:eastAsiaTheme="majorEastAsia" w:hAnsi="Times New Roman" w:cs="Times New Roman"/>
          <w:sz w:val="28"/>
          <w:szCs w:val="28"/>
        </w:rPr>
        <w:t>CHIN21</w:t>
      </w:r>
      <w:r w:rsidRPr="00A77E85">
        <w:rPr>
          <w:rFonts w:ascii="Times New Roman" w:eastAsiaTheme="majorEastAsia" w:hAnsi="Times New Roman" w:cs="Times New Roman"/>
          <w:sz w:val="28"/>
          <w:szCs w:val="28"/>
        </w:rPr>
        <w:t>釋經講道學</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6F0EAB55" w14:textId="4141CED2"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LEAD20</w:t>
      </w:r>
      <w:r w:rsidRPr="00A77E85">
        <w:rPr>
          <w:rFonts w:ascii="Times New Roman" w:eastAsiaTheme="majorEastAsia" w:hAnsi="Times New Roman" w:cs="Times New Roman"/>
          <w:sz w:val="28"/>
          <w:szCs w:val="28"/>
        </w:rPr>
        <w:t>堂會牧養及領導</w:t>
      </w:r>
      <w:r w:rsidRPr="00A77E85">
        <w:rPr>
          <w:rFonts w:ascii="Times New Roman" w:eastAsiaTheme="majorEastAsia" w:hAnsi="Times New Roman" w:cs="Times New Roman"/>
          <w:sz w:val="28"/>
          <w:szCs w:val="28"/>
        </w:rPr>
        <w:t xml:space="preserve"> Pastoral Ministry and Leadership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本課程將探討現代的領導學理論，配合聖經的領導觀念，提供給華人教會活潑的領導模式。它不僅列述一位領袖的必然的領導程序，更讓學生通過策劃作出有效的教會領導。學</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學習欣賞不同的領導方式，也學會在團隊兼扮成員及隊長的</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色。課程作業將配合現時教會的應</w:t>
      </w:r>
      <w:r w:rsidRPr="00A77E85">
        <w:rPr>
          <w:rFonts w:ascii="Times New Roman" w:eastAsia="Microsoft YaHei" w:hAnsi="Times New Roman" w:cs="Times New Roman"/>
          <w:sz w:val="28"/>
          <w:szCs w:val="28"/>
        </w:rPr>
        <w:t>⽤</w:t>
      </w:r>
      <w:r w:rsidRPr="00A77E85">
        <w:rPr>
          <w:rFonts w:ascii="Times New Roman" w:eastAsiaTheme="majorEastAsia" w:hAnsi="Times New Roman" w:cs="Times New Roman"/>
          <w:sz w:val="28"/>
          <w:szCs w:val="28"/>
        </w:rPr>
        <w:t>與實踐。</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20CFCB26"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0B37AC37" w14:textId="127167A7" w:rsidR="001F4D66" w:rsidRDefault="009E6C6D" w:rsidP="00466F73">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SPIR09</w:t>
      </w:r>
      <w:r w:rsidRPr="00A77E85">
        <w:rPr>
          <w:rFonts w:ascii="Times New Roman" w:eastAsiaTheme="majorEastAsia" w:hAnsi="Times New Roman" w:cs="Times New Roman"/>
          <w:sz w:val="28"/>
          <w:szCs w:val="28"/>
        </w:rPr>
        <w:t>靈修學</w:t>
      </w:r>
      <w:r w:rsidRPr="00A77E85">
        <w:rPr>
          <w:rFonts w:ascii="Times New Roman" w:eastAsiaTheme="majorEastAsia" w:hAnsi="Times New Roman" w:cs="Times New Roman"/>
          <w:sz w:val="28"/>
          <w:szCs w:val="28"/>
        </w:rPr>
        <w:t xml:space="preserve"> Spiritual Formation and Development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本課程擬提供華人教牧藉個人與集體操練，以求明白靈命的塑造。本課程將採取理論的講解與及實際的應用實踐。</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探討靈命塑造：以聖經為本，神學思維為据，效法基督性格品德，受苦心志，以祈更活出基督形像。</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經文重點以登山及宣教寶訓</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太</w:t>
      </w:r>
      <w:r w:rsidRPr="00A77E85">
        <w:rPr>
          <w:rFonts w:ascii="Times New Roman" w:eastAsiaTheme="majorEastAsia" w:hAnsi="Times New Roman" w:cs="Times New Roman"/>
          <w:sz w:val="28"/>
          <w:szCs w:val="28"/>
        </w:rPr>
        <w:t>5</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 xml:space="preserve">10) </w:t>
      </w:r>
      <w:r w:rsidRPr="00A77E85">
        <w:rPr>
          <w:rFonts w:ascii="Times New Roman" w:eastAsiaTheme="majorEastAsia" w:hAnsi="Times New Roman" w:cs="Times New Roman"/>
          <w:sz w:val="28"/>
          <w:szCs w:val="28"/>
        </w:rPr>
        <w:t>為主。</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4CCCD52C" w14:textId="62B9C106" w:rsidR="001F4D66" w:rsidRDefault="001F4D66" w:rsidP="001F4D66">
      <w:pPr>
        <w:tabs>
          <w:tab w:val="right" w:leader="dot" w:pos="8010"/>
        </w:tabs>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S</w:t>
      </w:r>
      <w:r>
        <w:rPr>
          <w:rFonts w:ascii="Times New Roman" w:eastAsiaTheme="majorEastAsia" w:hAnsi="Times New Roman" w:cs="Times New Roman"/>
          <w:sz w:val="28"/>
          <w:szCs w:val="28"/>
        </w:rPr>
        <w:t xml:space="preserve">PIR?? </w:t>
      </w:r>
      <w:r w:rsidRPr="001F4D66">
        <w:rPr>
          <w:rFonts w:ascii="Times New Roman" w:eastAsiaTheme="majorEastAsia" w:hAnsi="Times New Roman" w:cs="Times New Roman" w:hint="eastAsia"/>
          <w:sz w:val="28"/>
          <w:szCs w:val="28"/>
        </w:rPr>
        <w:t>基督教祈禱學</w:t>
      </w:r>
      <w:r>
        <w:rPr>
          <w:rFonts w:ascii="Times New Roman" w:eastAsiaTheme="majorEastAsia" w:hAnsi="Times New Roman" w:cs="Times New Roman"/>
          <w:sz w:val="28"/>
          <w:szCs w:val="28"/>
        </w:rPr>
        <w:t>Christian and Prayer</w:t>
      </w:r>
      <w:r w:rsidRPr="001F4D66">
        <w:rPr>
          <w:rFonts w:ascii="Times New Roman" w:eastAsiaTheme="majorEastAsia" w:hAnsi="Times New Roman" w:cs="Times New Roman" w:hint="eastAsia"/>
          <w:sz w:val="28"/>
          <w:szCs w:val="28"/>
        </w:rPr>
        <w:t>（三學分）</w:t>
      </w:r>
    </w:p>
    <w:p w14:paraId="38D61311" w14:textId="77777777" w:rsidR="001F4D66" w:rsidRPr="001F4D66" w:rsidRDefault="001F4D66" w:rsidP="001F4D66">
      <w:pPr>
        <w:tabs>
          <w:tab w:val="right" w:leader="dot" w:pos="8010"/>
        </w:tabs>
        <w:spacing w:after="0" w:line="240" w:lineRule="auto"/>
        <w:ind w:left="540"/>
        <w:rPr>
          <w:rFonts w:ascii="Times New Roman" w:eastAsiaTheme="majorEastAsia" w:hAnsi="Times New Roman" w:cs="Times New Roman"/>
          <w:sz w:val="28"/>
          <w:szCs w:val="28"/>
        </w:rPr>
      </w:pPr>
      <w:r w:rsidRPr="001F4D66">
        <w:rPr>
          <w:rFonts w:ascii="Times New Roman" w:eastAsiaTheme="majorEastAsia" w:hAnsi="Times New Roman" w:cs="Times New Roman" w:hint="eastAsia"/>
          <w:sz w:val="28"/>
          <w:szCs w:val="28"/>
        </w:rPr>
        <w:t>教會都叫弟兄姊妹祈禱，但能否也教弟兄姊妹祈禱呢？教牧可能已經在教弟兄姊妹祈禱了，但我們能否也陪弟兄姊妹去祈禱呢？本課程會從牧養的角度去探究祈禱學，先建立聖經、神學及歷史的三重基礎，再研討祈禱與屬靈辨別、靈性指導、門徒使命、屬靈爭戰、教會復興、城市事工及靈命操練這七個課題的關係。旨在幫助學員對這十方面有基本的認識，亦能有效帶領、策劃和推動教會的祈禱事工。</w:t>
      </w:r>
    </w:p>
    <w:p w14:paraId="07A6485F" w14:textId="77777777" w:rsidR="001F4D66" w:rsidRPr="001F4D66" w:rsidRDefault="001F4D66" w:rsidP="001F4D66">
      <w:pPr>
        <w:tabs>
          <w:tab w:val="right" w:leader="dot" w:pos="8010"/>
        </w:tabs>
        <w:spacing w:after="0" w:line="240" w:lineRule="auto"/>
        <w:ind w:left="540"/>
        <w:rPr>
          <w:rFonts w:ascii="Times New Roman" w:eastAsiaTheme="majorEastAsia" w:hAnsi="Times New Roman" w:cs="Times New Roman"/>
          <w:sz w:val="28"/>
          <w:szCs w:val="28"/>
        </w:rPr>
      </w:pPr>
    </w:p>
    <w:p w14:paraId="51083EF1" w14:textId="77777777" w:rsidR="009E6C6D" w:rsidRPr="00A77E85" w:rsidRDefault="009E6C6D" w:rsidP="00A77E85">
      <w:pPr>
        <w:spacing w:after="0" w:line="240" w:lineRule="auto"/>
        <w:rPr>
          <w:rFonts w:ascii="Times New Roman" w:eastAsiaTheme="majorEastAsia" w:hAnsi="Times New Roman" w:cs="Times New Roman"/>
          <w:sz w:val="28"/>
          <w:szCs w:val="28"/>
        </w:rPr>
      </w:pPr>
    </w:p>
    <w:p w14:paraId="44638C13" w14:textId="77777777" w:rsidR="009E6C6D" w:rsidRPr="00A77E85" w:rsidRDefault="009E6C6D" w:rsidP="00A77E85">
      <w:pPr>
        <w:spacing w:after="0" w:line="240" w:lineRule="auto"/>
        <w:rPr>
          <w:rFonts w:ascii="Times New Roman" w:eastAsiaTheme="majorEastAsia" w:hAnsi="Times New Roman" w:cs="Times New Roman"/>
          <w:b/>
          <w:sz w:val="28"/>
          <w:szCs w:val="28"/>
        </w:rPr>
      </w:pPr>
      <w:r w:rsidRPr="00A77E85">
        <w:rPr>
          <w:rFonts w:ascii="Times New Roman" w:eastAsiaTheme="majorEastAsia" w:hAnsi="Times New Roman" w:cs="Times New Roman"/>
          <w:b/>
          <w:bCs/>
          <w:sz w:val="28"/>
          <w:szCs w:val="28"/>
          <w:u w:val="single"/>
        </w:rPr>
        <w:t>宣教</w:t>
      </w:r>
      <w:r w:rsidRPr="00A77E85">
        <w:rPr>
          <w:rFonts w:ascii="Times New Roman" w:eastAsiaTheme="majorEastAsia" w:hAnsi="Times New Roman" w:cs="Times New Roman"/>
          <w:b/>
          <w:bCs/>
          <w:sz w:val="28"/>
          <w:szCs w:val="28"/>
          <w:u w:val="single"/>
        </w:rPr>
        <w:t xml:space="preserve"> Missions</w:t>
      </w:r>
    </w:p>
    <w:p w14:paraId="3A019DA7"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75EE364B" w14:textId="22408288"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CHIN08</w:t>
      </w:r>
      <w:r w:rsidRPr="00A77E85">
        <w:rPr>
          <w:rFonts w:ascii="Times New Roman" w:eastAsiaTheme="majorEastAsia" w:hAnsi="Times New Roman" w:cs="Times New Roman"/>
          <w:sz w:val="28"/>
          <w:szCs w:val="28"/>
        </w:rPr>
        <w:t>華人普世差傳</w:t>
      </w:r>
      <w:r w:rsidRPr="00A77E85">
        <w:rPr>
          <w:rFonts w:ascii="Times New Roman" w:eastAsiaTheme="majorEastAsia" w:hAnsi="Times New Roman" w:cs="Times New Roman"/>
          <w:sz w:val="28"/>
          <w:szCs w:val="28"/>
        </w:rPr>
        <w:t xml:space="preserve"> Chinese Global Missions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越來越多教會認同差傳工作的重要，但不一定知道如何實際推行。本課程提供差傳工作的基礎與方法，其中包括差傳神學和普世差傳策略，以及如何在當地教會實際推動差傳事工。</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49CFB452" w14:textId="1FDC6D15"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MISS01</w:t>
      </w:r>
      <w:r w:rsidRPr="00A77E85">
        <w:rPr>
          <w:rFonts w:ascii="Times New Roman" w:eastAsiaTheme="majorEastAsia" w:hAnsi="Times New Roman" w:cs="Times New Roman"/>
          <w:color w:val="000000"/>
          <w:sz w:val="28"/>
          <w:szCs w:val="28"/>
        </w:rPr>
        <w:t>宣教導論</w:t>
      </w:r>
      <w:r w:rsidRPr="00A77E85">
        <w:rPr>
          <w:rFonts w:ascii="Times New Roman" w:eastAsiaTheme="majorEastAsia" w:hAnsi="Times New Roman" w:cs="Times New Roman"/>
          <w:sz w:val="28"/>
          <w:szCs w:val="28"/>
          <w:lang w:eastAsia="zh-CN"/>
        </w:rPr>
        <w:t xml:space="preserve">Introduction to </w:t>
      </w:r>
      <w:r w:rsidRPr="00A77E85">
        <w:rPr>
          <w:rFonts w:ascii="Times New Roman" w:eastAsiaTheme="majorEastAsia" w:hAnsi="Times New Roman" w:cs="Times New Roman"/>
          <w:sz w:val="28"/>
          <w:szCs w:val="28"/>
        </w:rPr>
        <w:t>Missions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color w:val="000000"/>
          <w:sz w:val="28"/>
          <w:szCs w:val="28"/>
        </w:rPr>
        <w:t>「宣教導論」是「宣教學」的基礎科目。此課程乃幫助學員瞭解宣教的本質並接受宣教的挑戰。課程內容包含宣教的聖經基礎、宣教神學與理念、宣教歷史的發展、宣教與文化的關係、宣教策略及至今在宣教實況中的當代議題。</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40079BF5" w14:textId="7DB6A39B" w:rsidR="00466F73"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MISS03 </w:t>
      </w:r>
      <w:r w:rsidRPr="00A77E85">
        <w:rPr>
          <w:rFonts w:ascii="Times New Roman" w:eastAsiaTheme="majorEastAsia" w:hAnsi="Times New Roman" w:cs="Times New Roman"/>
          <w:sz w:val="28"/>
          <w:szCs w:val="28"/>
        </w:rPr>
        <w:t>普世差傳浪潮透視</w:t>
      </w:r>
      <w:r w:rsidRPr="00A77E85">
        <w:rPr>
          <w:rFonts w:ascii="Times New Roman" w:eastAsiaTheme="majorEastAsia" w:hAnsi="Times New Roman" w:cs="Times New Roman"/>
          <w:sz w:val="28"/>
          <w:szCs w:val="28"/>
        </w:rPr>
        <w:t xml:space="preserve"> Perspectives on the Christian Movement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這課程提供基督教普世差傳的詳細綜覽，特別以完成大使命為焦點。內容包括聖經根基、歷史檢視、文化辨析、和策略整合。</w:t>
      </w:r>
    </w:p>
    <w:p w14:paraId="62AF5D47" w14:textId="77777777" w:rsidR="00466F73" w:rsidRDefault="00466F73" w:rsidP="00A77E85">
      <w:pPr>
        <w:tabs>
          <w:tab w:val="right" w:leader="dot" w:pos="8010"/>
        </w:tabs>
        <w:spacing w:after="0" w:line="240" w:lineRule="auto"/>
        <w:ind w:left="540" w:hanging="270"/>
        <w:rPr>
          <w:rFonts w:ascii="Times New Roman" w:eastAsiaTheme="majorEastAsia" w:hAnsi="Times New Roman" w:cs="Times New Roman" w:hint="eastAsia"/>
          <w:sz w:val="28"/>
          <w:szCs w:val="28"/>
        </w:rPr>
      </w:pPr>
    </w:p>
    <w:p w14:paraId="0F067832" w14:textId="1D82DA91" w:rsidR="00140B7A"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MISS04 </w:t>
      </w:r>
      <w:r w:rsidRPr="00A77E85">
        <w:rPr>
          <w:rFonts w:ascii="Times New Roman" w:eastAsiaTheme="majorEastAsia" w:hAnsi="Times New Roman" w:cs="Times New Roman"/>
          <w:sz w:val="28"/>
          <w:szCs w:val="28"/>
        </w:rPr>
        <w:t>全球宣教史與宣教出中華</w:t>
      </w:r>
      <w:r w:rsidRPr="00A77E85">
        <w:rPr>
          <w:rFonts w:ascii="Times New Roman" w:eastAsiaTheme="majorEastAsia" w:hAnsi="Times New Roman" w:cs="Times New Roman"/>
          <w:sz w:val="28"/>
          <w:szCs w:val="28"/>
        </w:rPr>
        <w:t xml:space="preserve"> Global History of Mission and Chinese Church as a Sending Church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p>
    <w:p w14:paraId="28942125" w14:textId="07C4DA3A" w:rsidR="009E6C6D" w:rsidRPr="00A77E85" w:rsidRDefault="00140B7A"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lastRenderedPageBreak/>
        <w:tab/>
      </w:r>
      <w:r w:rsidR="009E6C6D" w:rsidRPr="00A77E85">
        <w:rPr>
          <w:rFonts w:ascii="Times New Roman" w:eastAsiaTheme="majorEastAsia" w:hAnsi="Times New Roman" w:cs="Times New Roman"/>
          <w:sz w:val="28"/>
          <w:szCs w:val="28"/>
        </w:rPr>
        <w:t>本課程首先審察基督教宣教史的主要運動和年代，然後查考基督教來華史的各主要方面。鑑古而知今，從而分析並探討本土及海外華人教會近數十年發展成為宣教基地的趨勢及課題。</w:t>
      </w:r>
      <w:r w:rsidR="009E6C6D" w:rsidRPr="00A77E85">
        <w:rPr>
          <w:rFonts w:ascii="Times New Roman" w:eastAsiaTheme="majorEastAsia" w:hAnsi="Times New Roman" w:cs="Times New Roman"/>
          <w:sz w:val="28"/>
          <w:szCs w:val="28"/>
        </w:rPr>
        <w:br/>
      </w:r>
      <w:r w:rsidR="009E6C6D" w:rsidRPr="00A77E85">
        <w:rPr>
          <w:rFonts w:ascii="Times New Roman" w:eastAsiaTheme="majorEastAsia" w:hAnsi="Times New Roman" w:cs="Times New Roman"/>
          <w:sz w:val="28"/>
          <w:szCs w:val="28"/>
        </w:rPr>
        <w:br/>
        <w:t xml:space="preserve">MISS05 </w:t>
      </w:r>
      <w:r w:rsidR="009E6C6D" w:rsidRPr="00A77E85">
        <w:rPr>
          <w:rFonts w:ascii="Times New Roman" w:eastAsiaTheme="majorEastAsia" w:hAnsi="Times New Roman" w:cs="Times New Roman"/>
          <w:sz w:val="28"/>
          <w:szCs w:val="28"/>
        </w:rPr>
        <w:t>基督教對世界宗教的回應</w:t>
      </w:r>
      <w:r w:rsidR="009E6C6D" w:rsidRPr="00A77E85">
        <w:rPr>
          <w:rFonts w:ascii="Times New Roman" w:eastAsiaTheme="majorEastAsia" w:hAnsi="Times New Roman" w:cs="Times New Roman"/>
          <w:sz w:val="28"/>
          <w:szCs w:val="28"/>
        </w:rPr>
        <w:t xml:space="preserve"> The Challenges of World Religions (</w:t>
      </w:r>
      <w:r w:rsidR="009E6C6D" w:rsidRPr="00A77E85">
        <w:rPr>
          <w:rFonts w:ascii="Times New Roman" w:eastAsiaTheme="majorEastAsia" w:hAnsi="Times New Roman" w:cs="Times New Roman"/>
          <w:sz w:val="28"/>
          <w:szCs w:val="28"/>
        </w:rPr>
        <w:t>三學分</w:t>
      </w:r>
      <w:r w:rsidR="009E6C6D" w:rsidRPr="00A77E85">
        <w:rPr>
          <w:rFonts w:ascii="Times New Roman" w:eastAsiaTheme="majorEastAsia" w:hAnsi="Times New Roman" w:cs="Times New Roman"/>
          <w:sz w:val="28"/>
          <w:szCs w:val="28"/>
        </w:rPr>
        <w:t>)</w:t>
      </w:r>
      <w:r w:rsidR="009E6C6D" w:rsidRPr="00A77E85">
        <w:rPr>
          <w:rFonts w:ascii="Times New Roman" w:eastAsiaTheme="majorEastAsia" w:hAnsi="Times New Roman" w:cs="Times New Roman"/>
          <w:sz w:val="28"/>
          <w:szCs w:val="28"/>
        </w:rPr>
        <w:br/>
      </w:r>
      <w:r w:rsidR="009E6C6D" w:rsidRPr="00A77E85">
        <w:rPr>
          <w:rFonts w:ascii="Times New Roman" w:eastAsiaTheme="majorEastAsia" w:hAnsi="Times New Roman" w:cs="Times New Roman"/>
          <w:sz w:val="28"/>
          <w:szCs w:val="28"/>
        </w:rPr>
        <w:br/>
      </w:r>
      <w:r w:rsidR="009E6C6D" w:rsidRPr="00A77E85">
        <w:rPr>
          <w:rFonts w:ascii="Times New Roman" w:eastAsiaTheme="majorEastAsia" w:hAnsi="Times New Roman" w:cs="Times New Roman"/>
          <w:sz w:val="28"/>
          <w:szCs w:val="28"/>
        </w:rPr>
        <w:t>本課程以整全進路的方法論及福音派的立場，對各世界宗教的挑戰發出回應，並探討如何與之共處、對話及進行宣教。課程內容包括猶太教、伊斯蘭教、佛教、印度教、神道教、中國宗教及各類民間宗教的歷史、教義和實踐。</w:t>
      </w:r>
      <w:r w:rsidR="009E6C6D" w:rsidRPr="00A77E85">
        <w:rPr>
          <w:rFonts w:ascii="Times New Roman" w:eastAsiaTheme="majorEastAsia" w:hAnsi="Times New Roman" w:cs="Times New Roman"/>
          <w:sz w:val="28"/>
          <w:szCs w:val="28"/>
        </w:rPr>
        <w:br/>
      </w:r>
      <w:r w:rsidR="009E6C6D" w:rsidRPr="00A77E85">
        <w:rPr>
          <w:rFonts w:ascii="Times New Roman" w:eastAsiaTheme="majorEastAsia" w:hAnsi="Times New Roman" w:cs="Times New Roman"/>
          <w:sz w:val="28"/>
          <w:szCs w:val="28"/>
        </w:rPr>
        <w:br/>
      </w:r>
    </w:p>
    <w:p w14:paraId="1EEECA9B" w14:textId="7FF51CD9"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 xml:space="preserve">MISS07 </w:t>
      </w:r>
      <w:r w:rsidRPr="00A77E85">
        <w:rPr>
          <w:rFonts w:ascii="Times New Roman" w:eastAsiaTheme="majorEastAsia" w:hAnsi="Times New Roman" w:cs="Times New Roman"/>
          <w:sz w:val="28"/>
          <w:szCs w:val="28"/>
        </w:rPr>
        <w:t>跨文化宣教學</w:t>
      </w:r>
      <w:r w:rsidRPr="00A77E85">
        <w:rPr>
          <w:rFonts w:ascii="Times New Roman" w:eastAsiaTheme="majorEastAsia" w:hAnsi="Times New Roman" w:cs="Times New Roman"/>
          <w:sz w:val="28"/>
          <w:szCs w:val="28"/>
        </w:rPr>
        <w:t xml:space="preserve"> Cross-cultural Understanding of Mission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本課程幫助學生從宣教的角度了解文化人類學。學習的內容包括文化的定義、世界觀、社會結構、親屬系統、和宗教信仰，並怎樣應用於異文化的宣教事工。</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p>
    <w:p w14:paraId="49DF512A" w14:textId="79609FB9"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 xml:space="preserve">MISS10 </w:t>
      </w:r>
      <w:r w:rsidRPr="00A77E85">
        <w:rPr>
          <w:rFonts w:ascii="Times New Roman" w:eastAsiaTheme="majorEastAsia" w:hAnsi="Times New Roman" w:cs="Times New Roman"/>
          <w:sz w:val="28"/>
          <w:szCs w:val="28"/>
        </w:rPr>
        <w:t>屬靈爭戰</w:t>
      </w:r>
      <w:r w:rsidRPr="00A77E85">
        <w:rPr>
          <w:rFonts w:ascii="Times New Roman" w:eastAsiaTheme="majorEastAsia" w:hAnsi="Times New Roman" w:cs="Times New Roman"/>
          <w:sz w:val="28"/>
          <w:szCs w:val="28"/>
        </w:rPr>
        <w:t xml:space="preserve"> Spiritual Warfare (</w:t>
      </w:r>
      <w:r w:rsidRPr="00A77E85">
        <w:rPr>
          <w:rFonts w:ascii="Times New Roman" w:eastAsiaTheme="majorEastAsia" w:hAnsi="Times New Roman" w:cs="Times New Roman"/>
          <w:sz w:val="28"/>
          <w:szCs w:val="28"/>
        </w:rPr>
        <w:t>三學分</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br/>
        <w:t xml:space="preserve">Cross-listed at CCST (Toronto) as MISSCM10 </w:t>
      </w:r>
      <w:r w:rsidRPr="00A77E85">
        <w:rPr>
          <w:rFonts w:ascii="Times New Roman" w:eastAsiaTheme="majorEastAsia" w:hAnsi="Times New Roman" w:cs="Times New Roman"/>
          <w:sz w:val="28"/>
          <w:szCs w:val="28"/>
        </w:rPr>
        <w:t>屬靈爭戰</w:t>
      </w:r>
      <w:r w:rsidRPr="00A77E85">
        <w:rPr>
          <w:rFonts w:ascii="Times New Roman" w:eastAsiaTheme="majorEastAsia" w:hAnsi="Times New Roman" w:cs="Times New Roman"/>
          <w:sz w:val="28"/>
          <w:szCs w:val="28"/>
        </w:rPr>
        <w:t xml:space="preserve"> Spiritual Warfare</w:t>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br/>
      </w:r>
      <w:r w:rsidRPr="00A77E85">
        <w:rPr>
          <w:rFonts w:ascii="Times New Roman" w:eastAsiaTheme="majorEastAsia" w:hAnsi="Times New Roman" w:cs="Times New Roman"/>
          <w:sz w:val="28"/>
          <w:szCs w:val="28"/>
        </w:rPr>
        <w:t>本課程的重㸃是審察屬靈的爭戰，尤其側重於爭戰與宣教佈道之間的關係。對聖經、歷史及當代的屬靈衝突的觀點亦給予關注。</w:t>
      </w:r>
      <w:r w:rsidRPr="00A77E85">
        <w:rPr>
          <w:rFonts w:ascii="Times New Roman" w:eastAsiaTheme="majorEastAsia" w:hAnsi="Times New Roman" w:cs="Times New Roman"/>
          <w:sz w:val="28"/>
          <w:szCs w:val="28"/>
        </w:rPr>
        <w:br/>
      </w:r>
    </w:p>
    <w:p w14:paraId="1739A34C" w14:textId="77777777" w:rsidR="009E6C6D" w:rsidRPr="00A77E85" w:rsidRDefault="009E6C6D" w:rsidP="00A77E85">
      <w:pPr>
        <w:spacing w:after="0" w:line="240" w:lineRule="auto"/>
        <w:rPr>
          <w:rFonts w:ascii="Times New Roman" w:eastAsiaTheme="majorEastAsia" w:hAnsi="Times New Roman" w:cs="Times New Roman"/>
          <w:b/>
          <w:sz w:val="28"/>
          <w:szCs w:val="28"/>
          <w:u w:val="single"/>
        </w:rPr>
      </w:pPr>
    </w:p>
    <w:p w14:paraId="0B312369" w14:textId="7F197813" w:rsidR="0026686A" w:rsidRPr="00A77E85" w:rsidRDefault="0026686A" w:rsidP="00A77E85">
      <w:pPr>
        <w:tabs>
          <w:tab w:val="right" w:leader="dot" w:pos="9360"/>
        </w:tabs>
        <w:spacing w:after="0" w:line="240" w:lineRule="auto"/>
        <w:rPr>
          <w:rFonts w:ascii="Times New Roman" w:eastAsiaTheme="majorEastAsia" w:hAnsi="Times New Roman" w:cs="Times New Roman"/>
          <w:b/>
          <w:sz w:val="28"/>
          <w:szCs w:val="28"/>
          <w:u w:val="single"/>
        </w:rPr>
      </w:pPr>
      <w:r w:rsidRPr="00A77E85">
        <w:rPr>
          <w:rFonts w:ascii="Times New Roman" w:eastAsiaTheme="majorEastAsia" w:hAnsi="Times New Roman" w:cs="Times New Roman"/>
          <w:b/>
          <w:sz w:val="28"/>
          <w:szCs w:val="28"/>
          <w:u w:val="single"/>
        </w:rPr>
        <w:t>其他</w:t>
      </w:r>
      <w:r w:rsidRPr="00A77E85">
        <w:rPr>
          <w:rFonts w:ascii="Times New Roman" w:eastAsiaTheme="majorEastAsia" w:hAnsi="Times New Roman" w:cs="Times New Roman"/>
          <w:b/>
          <w:sz w:val="28"/>
          <w:szCs w:val="28"/>
          <w:u w:val="single"/>
          <w:lang w:eastAsia="zh-HK"/>
        </w:rPr>
        <w:t>O</w:t>
      </w:r>
      <w:r w:rsidRPr="00A77E85">
        <w:rPr>
          <w:rFonts w:ascii="Times New Roman" w:eastAsiaTheme="majorEastAsia" w:hAnsi="Times New Roman" w:cs="Times New Roman"/>
          <w:b/>
          <w:sz w:val="28"/>
          <w:szCs w:val="28"/>
          <w:u w:val="single"/>
        </w:rPr>
        <w:t>thers</w:t>
      </w:r>
    </w:p>
    <w:p w14:paraId="28966E5F" w14:textId="2CE81F24" w:rsidR="0026686A" w:rsidRPr="00A77E85" w:rsidRDefault="0026686A"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ENGL01</w:t>
      </w:r>
      <w:r w:rsidRPr="00A77E85">
        <w:rPr>
          <w:rFonts w:ascii="Times New Roman" w:eastAsiaTheme="majorEastAsia" w:hAnsi="Times New Roman" w:cs="Times New Roman"/>
          <w:sz w:val="28"/>
          <w:szCs w:val="28"/>
        </w:rPr>
        <w:t>課程名稱</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神學英語（三學分）</w:t>
      </w:r>
    </w:p>
    <w:p w14:paraId="6481B012" w14:textId="77777777" w:rsidR="0026686A" w:rsidRPr="00A77E85" w:rsidRDefault="0026686A"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本課程通過大量的閱讀，幫助學生瞭解重要的神學概念及術語，學習神學英語詞彙，熟悉神學英語語法結構，掌握基本的閱讀技巧。</w:t>
      </w:r>
    </w:p>
    <w:p w14:paraId="4DBA8BB6" w14:textId="77777777" w:rsidR="0026686A" w:rsidRPr="00A77E85" w:rsidRDefault="0026686A" w:rsidP="00A77E85">
      <w:pPr>
        <w:tabs>
          <w:tab w:val="right" w:leader="dot" w:pos="9360"/>
        </w:tabs>
        <w:spacing w:after="0" w:line="240" w:lineRule="auto"/>
        <w:rPr>
          <w:rFonts w:ascii="Times New Roman" w:eastAsiaTheme="majorEastAsia" w:hAnsi="Times New Roman" w:cs="Times New Roman"/>
          <w:b/>
          <w:sz w:val="28"/>
          <w:szCs w:val="28"/>
          <w:u w:val="single"/>
        </w:rPr>
      </w:pPr>
    </w:p>
    <w:p w14:paraId="193A4D1D" w14:textId="179517B0" w:rsidR="009E6C6D" w:rsidRPr="00A77E85" w:rsidRDefault="009E6C6D" w:rsidP="00A77E85">
      <w:pPr>
        <w:tabs>
          <w:tab w:val="right" w:leader="dot" w:pos="9360"/>
        </w:tabs>
        <w:spacing w:after="0" w:line="240" w:lineRule="auto"/>
        <w:rPr>
          <w:rFonts w:ascii="Times New Roman" w:eastAsiaTheme="majorEastAsia" w:hAnsi="Times New Roman" w:cs="Times New Roman"/>
          <w:b/>
          <w:sz w:val="28"/>
          <w:szCs w:val="28"/>
          <w:u w:val="single"/>
        </w:rPr>
      </w:pPr>
      <w:r w:rsidRPr="00A77E85">
        <w:rPr>
          <w:rFonts w:ascii="Times New Roman" w:eastAsiaTheme="majorEastAsia" w:hAnsi="Times New Roman" w:cs="Times New Roman"/>
          <w:b/>
          <w:sz w:val="28"/>
          <w:szCs w:val="28"/>
          <w:u w:val="single"/>
        </w:rPr>
        <w:t>實習科</w:t>
      </w:r>
      <w:r w:rsidRPr="00A77E85">
        <w:rPr>
          <w:rFonts w:ascii="Times New Roman" w:eastAsiaTheme="majorEastAsia" w:hAnsi="Times New Roman" w:cs="Times New Roman"/>
          <w:b/>
          <w:sz w:val="28"/>
          <w:szCs w:val="28"/>
          <w:u w:val="single"/>
        </w:rPr>
        <w:t>Practicum (</w:t>
      </w:r>
      <w:r w:rsidRPr="00A77E85">
        <w:rPr>
          <w:rFonts w:ascii="Times New Roman" w:eastAsiaTheme="majorEastAsia" w:hAnsi="Times New Roman" w:cs="Times New Roman"/>
          <w:b/>
          <w:sz w:val="28"/>
          <w:szCs w:val="28"/>
          <w:u w:val="single"/>
        </w:rPr>
        <w:t>六學分</w:t>
      </w:r>
      <w:r w:rsidRPr="00A77E85">
        <w:rPr>
          <w:rFonts w:ascii="Times New Roman" w:eastAsiaTheme="majorEastAsia" w:hAnsi="Times New Roman" w:cs="Times New Roman"/>
          <w:b/>
          <w:sz w:val="28"/>
          <w:szCs w:val="28"/>
          <w:u w:val="single"/>
        </w:rPr>
        <w:t xml:space="preserve">) </w:t>
      </w:r>
    </w:p>
    <w:p w14:paraId="6CAD1558"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p>
    <w:p w14:paraId="4718B992" w14:textId="143C1866" w:rsidR="009E6C6D" w:rsidRPr="00A77E85" w:rsidRDefault="009E6C6D" w:rsidP="00A77E85">
      <w:pPr>
        <w:tabs>
          <w:tab w:val="right" w:leader="dot" w:pos="8010"/>
        </w:tabs>
        <w:spacing w:after="0" w:line="240" w:lineRule="auto"/>
        <w:ind w:left="27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為配合在課堂的學習，學生須完成六個學分的實習科。學生必須按照導師的指引及督導下安排，在選定實習的華人教會臨場事奉。學生必須親自參與觀察、分析、檢討及計劃，有系統地完成實習的要求，包括在原屬教會或其他指定教會事奉。學生也可獲批准在宣教工場實習，但是必須在有經驗的牧師或全職的宣教士指引及督導下進行實習。</w:t>
      </w:r>
    </w:p>
    <w:p w14:paraId="1A93DF65" w14:textId="7CC8B70C" w:rsidR="009E6C6D" w:rsidRPr="00A77E85" w:rsidRDefault="009E6C6D" w:rsidP="00A77E85">
      <w:pPr>
        <w:tabs>
          <w:tab w:val="right" w:leader="dot" w:pos="8010"/>
        </w:tabs>
        <w:spacing w:after="0" w:line="240" w:lineRule="auto"/>
        <w:ind w:left="270"/>
        <w:rPr>
          <w:rFonts w:ascii="Times New Roman" w:eastAsiaTheme="majorEastAsia" w:hAnsi="Times New Roman" w:cs="Times New Roman"/>
          <w:sz w:val="28"/>
          <w:szCs w:val="28"/>
        </w:rPr>
      </w:pPr>
    </w:p>
    <w:p w14:paraId="05710198" w14:textId="77777777" w:rsidR="009E6C6D" w:rsidRPr="00A77E85" w:rsidRDefault="009E6C6D" w:rsidP="00A77E85">
      <w:pPr>
        <w:tabs>
          <w:tab w:val="right" w:leader="dot" w:pos="8010"/>
        </w:tabs>
        <w:spacing w:after="0" w:line="240" w:lineRule="auto"/>
        <w:ind w:left="540" w:hanging="270"/>
        <w:rPr>
          <w:rFonts w:ascii="Times New Roman" w:eastAsiaTheme="majorEastAsia" w:hAnsi="Times New Roman" w:cs="Times New Roman"/>
          <w:sz w:val="28"/>
          <w:szCs w:val="28"/>
        </w:rPr>
      </w:pPr>
      <w:bookmarkStart w:id="1" w:name="_GoBack"/>
      <w:bookmarkEnd w:id="1"/>
    </w:p>
    <w:p w14:paraId="6F7851A6" w14:textId="7F64D9F0" w:rsidR="003A34FE" w:rsidRPr="00A77E85" w:rsidRDefault="003A34FE"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br w:type="page"/>
      </w:r>
    </w:p>
    <w:p w14:paraId="125DF190" w14:textId="63425F05" w:rsidR="00FE6F4B" w:rsidRPr="00466F73" w:rsidRDefault="00FE6F4B"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466F73">
        <w:rPr>
          <w:rFonts w:ascii="Times New Roman" w:eastAsiaTheme="majorEastAsia" w:hAnsi="Times New Roman" w:cs="Times New Roman"/>
          <w:sz w:val="28"/>
          <w:szCs w:val="28"/>
          <w:highlight w:val="green"/>
        </w:rPr>
        <w:lastRenderedPageBreak/>
        <w:t>課程時間表</w:t>
      </w:r>
    </w:p>
    <w:p w14:paraId="5150EF08" w14:textId="41CBEBA8" w:rsidR="00140B7A" w:rsidRPr="00A77E85" w:rsidRDefault="00913FA7" w:rsidP="00A77E85">
      <w:pPr>
        <w:pStyle w:val="ListParagraph"/>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sidR="00140B7A" w:rsidRPr="00A77E85">
        <w:rPr>
          <w:rFonts w:ascii="Times New Roman" w:eastAsiaTheme="majorEastAsia" w:hAnsi="Times New Roman" w:cs="Times New Roman"/>
          <w:sz w:val="28"/>
          <w:szCs w:val="28"/>
        </w:rPr>
        <w:t>的設有不同的上課時間形式。</w:t>
      </w:r>
      <w:r w:rsidR="00140B7A" w:rsidRPr="00A77E85">
        <w:rPr>
          <w:rFonts w:ascii="Times New Roman" w:eastAsiaTheme="majorEastAsia" w:hAnsi="Times New Roman" w:cs="Times New Roman"/>
          <w:sz w:val="28"/>
          <w:szCs w:val="28"/>
        </w:rPr>
        <w:t xml:space="preserve">1. </w:t>
      </w:r>
      <w:r w:rsidR="00140B7A" w:rsidRPr="00A77E85">
        <w:rPr>
          <w:rFonts w:ascii="Times New Roman" w:eastAsiaTheme="majorEastAsia" w:hAnsi="Times New Roman" w:cs="Times New Roman"/>
          <w:sz w:val="28"/>
          <w:szCs w:val="28"/>
        </w:rPr>
        <w:t>全學期的科目分</w:t>
      </w:r>
      <w:r w:rsidR="00140B7A" w:rsidRPr="00A77E85">
        <w:rPr>
          <w:rFonts w:ascii="Times New Roman" w:eastAsiaTheme="majorEastAsia" w:hAnsi="Times New Roman" w:cs="Times New Roman"/>
          <w:sz w:val="28"/>
          <w:szCs w:val="28"/>
        </w:rPr>
        <w:t>12</w:t>
      </w:r>
      <w:r w:rsidR="00140B7A" w:rsidRPr="00A77E85">
        <w:rPr>
          <w:rFonts w:ascii="Times New Roman" w:eastAsiaTheme="majorEastAsia" w:hAnsi="Times New Roman" w:cs="Times New Roman"/>
          <w:sz w:val="28"/>
          <w:szCs w:val="28"/>
        </w:rPr>
        <w:t>節學習</w:t>
      </w:r>
      <w:r w:rsidR="00140B7A" w:rsidRPr="00A77E85">
        <w:rPr>
          <w:rFonts w:ascii="Times New Roman" w:eastAsiaTheme="majorEastAsia" w:hAnsi="Times New Roman" w:cs="Times New Roman"/>
          <w:sz w:val="28"/>
          <w:szCs w:val="28"/>
        </w:rPr>
        <w:t xml:space="preserve">, </w:t>
      </w:r>
      <w:r w:rsidR="00140B7A" w:rsidRPr="00A77E85">
        <w:rPr>
          <w:rFonts w:ascii="Times New Roman" w:eastAsiaTheme="majorEastAsia" w:hAnsi="Times New Roman" w:cs="Times New Roman"/>
          <w:sz w:val="28"/>
          <w:szCs w:val="28"/>
        </w:rPr>
        <w:t>每周上一節三小時的課堂。</w:t>
      </w:r>
      <w:r w:rsidR="00140B7A" w:rsidRPr="00A77E85">
        <w:rPr>
          <w:rFonts w:ascii="Times New Roman" w:eastAsiaTheme="majorEastAsia" w:hAnsi="Times New Roman" w:cs="Times New Roman"/>
          <w:sz w:val="28"/>
          <w:szCs w:val="28"/>
        </w:rPr>
        <w:t xml:space="preserve">2. </w:t>
      </w:r>
      <w:r w:rsidR="00140B7A" w:rsidRPr="00A77E85">
        <w:rPr>
          <w:rFonts w:ascii="Times New Roman" w:eastAsiaTheme="majorEastAsia" w:hAnsi="Times New Roman" w:cs="Times New Roman"/>
          <w:sz w:val="28"/>
          <w:szCs w:val="28"/>
        </w:rPr>
        <w:t>密集課的科目也有多種</w:t>
      </w:r>
      <w:proofErr w:type="spellStart"/>
      <w:r w:rsidR="00140B7A" w:rsidRPr="00A77E85">
        <w:rPr>
          <w:rFonts w:ascii="Times New Roman" w:eastAsiaTheme="majorEastAsia" w:hAnsi="Times New Roman" w:cs="Times New Roman"/>
          <w:sz w:val="28"/>
          <w:szCs w:val="28"/>
          <w:lang w:eastAsia="zh-HK"/>
        </w:rPr>
        <w:t>i</w:t>
      </w:r>
      <w:proofErr w:type="spellEnd"/>
      <w:r w:rsidR="00140B7A" w:rsidRPr="00A77E85">
        <w:rPr>
          <w:rFonts w:ascii="Times New Roman" w:eastAsiaTheme="majorEastAsia" w:hAnsi="Times New Roman" w:cs="Times New Roman"/>
          <w:sz w:val="28"/>
          <w:szCs w:val="28"/>
          <w:lang w:eastAsia="zh-HK"/>
        </w:rPr>
        <w:t xml:space="preserve">. </w:t>
      </w:r>
      <w:r w:rsidR="00140B7A" w:rsidRPr="00A77E85">
        <w:rPr>
          <w:rFonts w:ascii="Times New Roman" w:eastAsiaTheme="majorEastAsia" w:hAnsi="Times New Roman" w:cs="Times New Roman"/>
          <w:sz w:val="28"/>
          <w:szCs w:val="28"/>
        </w:rPr>
        <w:t>一連五天</w:t>
      </w:r>
      <w:r w:rsidR="00112775" w:rsidRPr="00A77E85">
        <w:rPr>
          <w:rFonts w:ascii="Times New Roman" w:eastAsiaTheme="majorEastAsia" w:hAnsi="Times New Roman" w:cs="Times New Roman"/>
          <w:sz w:val="28"/>
          <w:szCs w:val="28"/>
        </w:rPr>
        <w:t xml:space="preserve">, </w:t>
      </w:r>
      <w:r w:rsidR="00112775" w:rsidRPr="00A77E85">
        <w:rPr>
          <w:rFonts w:ascii="Times New Roman" w:eastAsiaTheme="majorEastAsia" w:hAnsi="Times New Roman" w:cs="Times New Roman"/>
          <w:sz w:val="28"/>
          <w:szCs w:val="28"/>
        </w:rPr>
        <w:t>每天約</w:t>
      </w:r>
      <w:r w:rsidR="00112775" w:rsidRPr="00A77E85">
        <w:rPr>
          <w:rFonts w:ascii="Times New Roman" w:eastAsiaTheme="majorEastAsia" w:hAnsi="Times New Roman" w:cs="Times New Roman"/>
          <w:sz w:val="28"/>
          <w:szCs w:val="28"/>
        </w:rPr>
        <w:t>6.5</w:t>
      </w:r>
      <w:r w:rsidR="00112775" w:rsidRPr="00A77E85">
        <w:rPr>
          <w:rFonts w:ascii="Times New Roman" w:eastAsiaTheme="majorEastAsia" w:hAnsi="Times New Roman" w:cs="Times New Roman"/>
          <w:sz w:val="28"/>
          <w:szCs w:val="28"/>
        </w:rPr>
        <w:t>小時</w:t>
      </w:r>
      <w:r w:rsidR="00140B7A" w:rsidRPr="00A77E85">
        <w:rPr>
          <w:rFonts w:ascii="Times New Roman" w:eastAsiaTheme="majorEastAsia" w:hAnsi="Times New Roman" w:cs="Times New Roman"/>
          <w:sz w:val="28"/>
          <w:szCs w:val="28"/>
          <w:lang w:eastAsia="zh-HK"/>
        </w:rPr>
        <w:t>ii.</w:t>
      </w:r>
      <w:r w:rsidR="00112775" w:rsidRPr="00A77E85">
        <w:rPr>
          <w:rFonts w:ascii="Times New Roman" w:eastAsiaTheme="majorEastAsia" w:hAnsi="Times New Roman" w:cs="Times New Roman"/>
          <w:sz w:val="28"/>
          <w:szCs w:val="28"/>
          <w:lang w:eastAsia="zh-HK"/>
        </w:rPr>
        <w:t>一連兩星期</w:t>
      </w:r>
      <w:r w:rsidR="00112775" w:rsidRPr="00A77E85">
        <w:rPr>
          <w:rFonts w:ascii="Times New Roman" w:eastAsiaTheme="majorEastAsia" w:hAnsi="Times New Roman" w:cs="Times New Roman"/>
          <w:sz w:val="28"/>
          <w:szCs w:val="28"/>
          <w:lang w:eastAsia="zh-HK"/>
        </w:rPr>
        <w:t xml:space="preserve">, </w:t>
      </w:r>
      <w:r w:rsidR="00112775" w:rsidRPr="00A77E85">
        <w:rPr>
          <w:rFonts w:ascii="Times New Roman" w:eastAsiaTheme="majorEastAsia" w:hAnsi="Times New Roman" w:cs="Times New Roman"/>
          <w:sz w:val="28"/>
          <w:szCs w:val="28"/>
          <w:lang w:eastAsia="zh-HK"/>
        </w:rPr>
        <w:t>每天約</w:t>
      </w:r>
      <w:r w:rsidR="00112775" w:rsidRPr="00A77E85">
        <w:rPr>
          <w:rFonts w:ascii="Times New Roman" w:eastAsiaTheme="majorEastAsia" w:hAnsi="Times New Roman" w:cs="Times New Roman"/>
          <w:sz w:val="28"/>
          <w:szCs w:val="28"/>
        </w:rPr>
        <w:t>3.5</w:t>
      </w:r>
      <w:r w:rsidR="00112775" w:rsidRPr="00A77E85">
        <w:rPr>
          <w:rFonts w:ascii="Times New Roman" w:eastAsiaTheme="majorEastAsia" w:hAnsi="Times New Roman" w:cs="Times New Roman"/>
          <w:sz w:val="28"/>
          <w:szCs w:val="28"/>
          <w:lang w:eastAsia="zh-HK"/>
        </w:rPr>
        <w:t>小時</w:t>
      </w:r>
      <w:r w:rsidR="00140B7A" w:rsidRPr="00A77E85">
        <w:rPr>
          <w:rFonts w:ascii="Times New Roman" w:eastAsiaTheme="majorEastAsia" w:hAnsi="Times New Roman" w:cs="Times New Roman"/>
          <w:sz w:val="28"/>
          <w:szCs w:val="28"/>
          <w:lang w:eastAsia="zh-HK"/>
        </w:rPr>
        <w:t>iii.</w:t>
      </w:r>
      <w:r w:rsidR="00112775" w:rsidRPr="00A77E85">
        <w:rPr>
          <w:rFonts w:ascii="Times New Roman" w:eastAsiaTheme="majorEastAsia" w:hAnsi="Times New Roman" w:cs="Times New Roman"/>
          <w:sz w:val="28"/>
          <w:szCs w:val="28"/>
          <w:lang w:eastAsia="zh-HK"/>
        </w:rPr>
        <w:t xml:space="preserve"> </w:t>
      </w:r>
      <w:r w:rsidR="00112775" w:rsidRPr="00A77E85">
        <w:rPr>
          <w:rFonts w:ascii="Times New Roman" w:eastAsiaTheme="majorEastAsia" w:hAnsi="Times New Roman" w:cs="Times New Roman"/>
          <w:sz w:val="28"/>
          <w:szCs w:val="28"/>
          <w:lang w:eastAsia="zh-HK"/>
        </w:rPr>
        <w:t>在學期中分兩段上課</w:t>
      </w:r>
      <w:r w:rsidR="00112775" w:rsidRPr="00A77E85">
        <w:rPr>
          <w:rFonts w:ascii="Times New Roman" w:eastAsiaTheme="majorEastAsia" w:hAnsi="Times New Roman" w:cs="Times New Roman"/>
          <w:sz w:val="28"/>
          <w:szCs w:val="28"/>
        </w:rPr>
        <w:t>,</w:t>
      </w:r>
      <w:r w:rsidR="00112775" w:rsidRPr="00A77E85">
        <w:rPr>
          <w:rFonts w:ascii="Times New Roman" w:eastAsiaTheme="majorEastAsia" w:hAnsi="Times New Roman" w:cs="Times New Roman"/>
          <w:sz w:val="28"/>
          <w:szCs w:val="28"/>
          <w:lang w:eastAsia="zh-HK"/>
        </w:rPr>
        <w:t xml:space="preserve"> </w:t>
      </w:r>
      <w:r w:rsidR="00112775" w:rsidRPr="00A77E85">
        <w:rPr>
          <w:rFonts w:ascii="Times New Roman" w:eastAsiaTheme="majorEastAsia" w:hAnsi="Times New Roman" w:cs="Times New Roman"/>
          <w:sz w:val="28"/>
          <w:szCs w:val="28"/>
          <w:lang w:eastAsia="zh-HK"/>
        </w:rPr>
        <w:t>每段約</w:t>
      </w:r>
      <w:r w:rsidR="00112775" w:rsidRPr="00A77E85">
        <w:rPr>
          <w:rFonts w:ascii="Times New Roman" w:eastAsiaTheme="majorEastAsia" w:hAnsi="Times New Roman" w:cs="Times New Roman"/>
          <w:sz w:val="28"/>
          <w:szCs w:val="28"/>
        </w:rPr>
        <w:t>18</w:t>
      </w:r>
      <w:r w:rsidR="00112775" w:rsidRPr="00A77E85">
        <w:rPr>
          <w:rFonts w:ascii="Times New Roman" w:eastAsiaTheme="majorEastAsia" w:hAnsi="Times New Roman" w:cs="Times New Roman"/>
          <w:sz w:val="28"/>
          <w:szCs w:val="28"/>
          <w:lang w:eastAsia="zh-HK"/>
        </w:rPr>
        <w:t>小時</w:t>
      </w:r>
      <w:r w:rsidR="00112775" w:rsidRPr="00A77E85">
        <w:rPr>
          <w:rFonts w:ascii="Times New Roman" w:eastAsiaTheme="majorEastAsia" w:hAnsi="Times New Roman" w:cs="Times New Roman"/>
          <w:sz w:val="28"/>
          <w:szCs w:val="28"/>
        </w:rPr>
        <w:t>,</w:t>
      </w:r>
      <w:r w:rsidR="00112775" w:rsidRPr="00A77E85">
        <w:rPr>
          <w:rFonts w:ascii="Times New Roman" w:eastAsiaTheme="majorEastAsia" w:hAnsi="Times New Roman" w:cs="Times New Roman"/>
          <w:sz w:val="28"/>
          <w:szCs w:val="28"/>
          <w:lang w:eastAsia="zh-HK"/>
        </w:rPr>
        <w:t xml:space="preserve"> </w:t>
      </w:r>
      <w:r w:rsidR="00112775" w:rsidRPr="00A77E85">
        <w:rPr>
          <w:rFonts w:ascii="Times New Roman" w:eastAsiaTheme="majorEastAsia" w:hAnsi="Times New Roman" w:cs="Times New Roman"/>
          <w:sz w:val="28"/>
          <w:szCs w:val="28"/>
          <w:lang w:eastAsia="zh-HK"/>
        </w:rPr>
        <w:t>學堂安排在數個周日</w:t>
      </w:r>
      <w:r w:rsidR="00112775" w:rsidRPr="00A77E85">
        <w:rPr>
          <w:rFonts w:ascii="Times New Roman" w:eastAsiaTheme="majorEastAsia" w:hAnsi="Times New Roman" w:cs="Times New Roman"/>
          <w:sz w:val="28"/>
          <w:szCs w:val="28"/>
        </w:rPr>
        <w:t>(</w:t>
      </w:r>
      <w:r w:rsidR="00112775" w:rsidRPr="00A77E85">
        <w:rPr>
          <w:rFonts w:ascii="Times New Roman" w:eastAsiaTheme="majorEastAsia" w:hAnsi="Times New Roman" w:cs="Times New Roman"/>
          <w:sz w:val="28"/>
          <w:szCs w:val="28"/>
          <w:lang w:eastAsia="zh-HK"/>
        </w:rPr>
        <w:t>wee</w:t>
      </w:r>
      <w:r w:rsidR="00B16924" w:rsidRPr="00A77E85">
        <w:rPr>
          <w:rFonts w:ascii="Times New Roman" w:eastAsiaTheme="majorEastAsia" w:hAnsi="Times New Roman" w:cs="Times New Roman"/>
          <w:sz w:val="28"/>
          <w:szCs w:val="28"/>
          <w:lang w:eastAsia="zh-HK"/>
        </w:rPr>
        <w:t>k</w:t>
      </w:r>
      <w:r w:rsidR="00112775" w:rsidRPr="00A77E85">
        <w:rPr>
          <w:rFonts w:ascii="Times New Roman" w:eastAsiaTheme="majorEastAsia" w:hAnsi="Times New Roman" w:cs="Times New Roman"/>
          <w:sz w:val="28"/>
          <w:szCs w:val="28"/>
          <w:lang w:eastAsia="zh-HK"/>
        </w:rPr>
        <w:t>days)</w:t>
      </w:r>
      <w:r w:rsidR="00112775" w:rsidRPr="00A77E85">
        <w:rPr>
          <w:rFonts w:ascii="Times New Roman" w:eastAsiaTheme="majorEastAsia" w:hAnsi="Times New Roman" w:cs="Times New Roman"/>
          <w:sz w:val="28"/>
          <w:szCs w:val="28"/>
          <w:lang w:eastAsia="zh-HK"/>
        </w:rPr>
        <w:t>晚上</w:t>
      </w:r>
      <w:r w:rsidR="00112775" w:rsidRPr="00A77E85">
        <w:rPr>
          <w:rFonts w:ascii="Times New Roman" w:eastAsiaTheme="majorEastAsia" w:hAnsi="Times New Roman" w:cs="Times New Roman"/>
          <w:sz w:val="28"/>
          <w:szCs w:val="28"/>
          <w:lang w:eastAsia="zh-HK"/>
        </w:rPr>
        <w:t xml:space="preserve">, </w:t>
      </w:r>
      <w:r w:rsidR="00112775" w:rsidRPr="00A77E85">
        <w:rPr>
          <w:rFonts w:ascii="Times New Roman" w:eastAsiaTheme="majorEastAsia" w:hAnsi="Times New Roman" w:cs="Times New Roman"/>
          <w:sz w:val="28"/>
          <w:szCs w:val="28"/>
        </w:rPr>
        <w:t>連同周六</w:t>
      </w:r>
      <w:r w:rsidR="00112775" w:rsidRPr="00A77E85">
        <w:rPr>
          <w:rFonts w:ascii="Times New Roman" w:eastAsiaTheme="majorEastAsia" w:hAnsi="Times New Roman" w:cs="Times New Roman"/>
          <w:sz w:val="28"/>
          <w:szCs w:val="28"/>
        </w:rPr>
        <w:t>8</w:t>
      </w:r>
      <w:r w:rsidR="00112775" w:rsidRPr="00A77E85">
        <w:rPr>
          <w:rFonts w:ascii="Times New Roman" w:eastAsiaTheme="majorEastAsia" w:hAnsi="Times New Roman" w:cs="Times New Roman"/>
          <w:sz w:val="28"/>
          <w:szCs w:val="28"/>
        </w:rPr>
        <w:t>小時。</w:t>
      </w:r>
    </w:p>
    <w:p w14:paraId="45D55E42" w14:textId="3504AD2A" w:rsidR="00112775" w:rsidRPr="00A77E85" w:rsidRDefault="00112775" w:rsidP="00A77E85">
      <w:pPr>
        <w:pStyle w:val="ListParagraph"/>
        <w:spacing w:after="0" w:line="240" w:lineRule="auto"/>
        <w:rPr>
          <w:rFonts w:ascii="Times New Roman" w:eastAsiaTheme="majorEastAsia" w:hAnsi="Times New Roman" w:cs="Times New Roman"/>
          <w:sz w:val="28"/>
          <w:szCs w:val="28"/>
        </w:rPr>
      </w:pPr>
    </w:p>
    <w:p w14:paraId="426C7E5D" w14:textId="7D8035CA" w:rsidR="00112775" w:rsidRPr="00A77E85" w:rsidRDefault="00112775"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以下是我們下一個學季的課程時間表</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只作參考</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如需最新時間表</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請與教務部聯絡。</w:t>
      </w:r>
    </w:p>
    <w:p w14:paraId="2A39C421" w14:textId="2E38213D" w:rsidR="003A34FE" w:rsidRPr="00A77E85" w:rsidRDefault="003A34FE" w:rsidP="00A77E85">
      <w:pPr>
        <w:pStyle w:val="ListParagraph"/>
        <w:spacing w:after="0" w:line="240" w:lineRule="auto"/>
        <w:rPr>
          <w:rFonts w:ascii="Times New Roman" w:eastAsiaTheme="majorEastAsia" w:hAnsi="Times New Roman" w:cs="Times New Roman"/>
          <w:sz w:val="28"/>
          <w:szCs w:val="28"/>
        </w:rPr>
      </w:pPr>
    </w:p>
    <w:p w14:paraId="1CF123E8" w14:textId="729F3F56" w:rsidR="003A34FE" w:rsidRPr="00A77E85" w:rsidRDefault="003A34FE" w:rsidP="00A77E85">
      <w:pPr>
        <w:pStyle w:val="ListParagraph"/>
        <w:spacing w:after="0" w:line="240" w:lineRule="auto"/>
        <w:rPr>
          <w:rFonts w:ascii="Times New Roman" w:eastAsiaTheme="majorEastAsia" w:hAnsi="Times New Roman" w:cs="Times New Roman"/>
          <w:sz w:val="28"/>
          <w:szCs w:val="28"/>
        </w:rPr>
      </w:pPr>
    </w:p>
    <w:tbl>
      <w:tblPr>
        <w:tblStyle w:val="TableGrid1"/>
        <w:tblW w:w="9025" w:type="dxa"/>
        <w:tblInd w:w="885" w:type="dxa"/>
        <w:tblLayout w:type="fixed"/>
        <w:tblLook w:val="04A0" w:firstRow="1" w:lastRow="0" w:firstColumn="1" w:lastColumn="0" w:noHBand="0" w:noVBand="1"/>
      </w:tblPr>
      <w:tblGrid>
        <w:gridCol w:w="1909"/>
        <w:gridCol w:w="3904"/>
        <w:gridCol w:w="1483"/>
        <w:gridCol w:w="1729"/>
      </w:tblGrid>
      <w:tr w:rsidR="00B16924" w:rsidRPr="00A77E85" w14:paraId="672CDC03" w14:textId="77777777" w:rsidTr="00B16924">
        <w:tc>
          <w:tcPr>
            <w:tcW w:w="9025" w:type="dxa"/>
            <w:gridSpan w:val="4"/>
            <w:shd w:val="clear" w:color="auto" w:fill="auto"/>
            <w:vAlign w:val="center"/>
          </w:tcPr>
          <w:p w14:paraId="4619CF27" w14:textId="77777777" w:rsidR="00B16924" w:rsidRPr="00A77E85" w:rsidRDefault="00B16924" w:rsidP="00A77E85">
            <w:pPr>
              <w:jc w:val="cente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b/>
                <w:sz w:val="28"/>
                <w:szCs w:val="28"/>
              </w:rPr>
              <w:t>2019</w:t>
            </w:r>
            <w:r w:rsidRPr="00A77E85">
              <w:rPr>
                <w:rFonts w:ascii="Times New Roman" w:eastAsiaTheme="majorEastAsia" w:hAnsi="Times New Roman" w:cs="Times New Roman"/>
                <w:b/>
                <w:sz w:val="28"/>
                <w:szCs w:val="28"/>
              </w:rPr>
              <w:t>教牧學博士課程時間表</w:t>
            </w:r>
          </w:p>
        </w:tc>
      </w:tr>
      <w:tr w:rsidR="00B16924" w:rsidRPr="00A77E85" w14:paraId="1996F2E9" w14:textId="77777777" w:rsidTr="00B16924">
        <w:tc>
          <w:tcPr>
            <w:tcW w:w="1909" w:type="dxa"/>
            <w:shd w:val="clear" w:color="auto" w:fill="E0E0E0"/>
          </w:tcPr>
          <w:p w14:paraId="3F015EEB" w14:textId="77777777" w:rsidR="00B16924" w:rsidRPr="00A77E85" w:rsidRDefault="00B16924" w:rsidP="00A77E85">
            <w:pPr>
              <w:jc w:val="cente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Date</w:t>
            </w:r>
          </w:p>
          <w:p w14:paraId="32A33291" w14:textId="77777777" w:rsidR="00B16924" w:rsidRPr="00A77E85" w:rsidRDefault="00B16924" w:rsidP="00A77E85">
            <w:pPr>
              <w:jc w:val="center"/>
              <w:rPr>
                <w:rFonts w:ascii="Times New Roman" w:eastAsiaTheme="majorEastAsia" w:hAnsi="Times New Roman" w:cs="Times New Roman"/>
                <w:sz w:val="28"/>
                <w:szCs w:val="28"/>
                <w:lang w:eastAsia="zh-CN"/>
              </w:rPr>
            </w:pPr>
          </w:p>
        </w:tc>
        <w:tc>
          <w:tcPr>
            <w:tcW w:w="3904" w:type="dxa"/>
            <w:shd w:val="clear" w:color="auto" w:fill="E0E0E0"/>
          </w:tcPr>
          <w:p w14:paraId="39D7AC4F" w14:textId="77777777" w:rsidR="00B16924" w:rsidRPr="00A77E85" w:rsidRDefault="00B16924" w:rsidP="00A77E85">
            <w:pPr>
              <w:jc w:val="cente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Course</w:t>
            </w:r>
          </w:p>
        </w:tc>
        <w:tc>
          <w:tcPr>
            <w:tcW w:w="1483" w:type="dxa"/>
            <w:shd w:val="clear" w:color="auto" w:fill="E0E0E0"/>
          </w:tcPr>
          <w:p w14:paraId="21FA1F0E" w14:textId="77777777" w:rsidR="00B16924" w:rsidRPr="00A77E85" w:rsidRDefault="00B16924" w:rsidP="00A77E85">
            <w:pPr>
              <w:jc w:val="cente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Location</w:t>
            </w:r>
          </w:p>
        </w:tc>
        <w:tc>
          <w:tcPr>
            <w:tcW w:w="1729" w:type="dxa"/>
            <w:shd w:val="clear" w:color="auto" w:fill="E0E0E0"/>
          </w:tcPr>
          <w:p w14:paraId="13861316" w14:textId="77777777" w:rsidR="00B16924" w:rsidRPr="00A77E85" w:rsidRDefault="00B16924" w:rsidP="00A77E85">
            <w:pPr>
              <w:jc w:val="cente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Professor</w:t>
            </w:r>
          </w:p>
        </w:tc>
      </w:tr>
      <w:tr w:rsidR="00B16924" w:rsidRPr="00A77E85" w14:paraId="05F66B6E" w14:textId="77777777" w:rsidTr="00B16924">
        <w:trPr>
          <w:trHeight w:val="834"/>
        </w:trPr>
        <w:tc>
          <w:tcPr>
            <w:tcW w:w="1909" w:type="dxa"/>
          </w:tcPr>
          <w:p w14:paraId="4EF185CC"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Jan 7-11, 2019</w:t>
            </w:r>
          </w:p>
        </w:tc>
        <w:tc>
          <w:tcPr>
            <w:tcW w:w="3904" w:type="dxa"/>
          </w:tcPr>
          <w:p w14:paraId="22A6C2F2"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 xml:space="preserve">DM902 </w:t>
            </w:r>
          </w:p>
          <w:p w14:paraId="72917D9A"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Ministry Research Proposal</w:t>
            </w:r>
          </w:p>
          <w:p w14:paraId="528C65EB"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val="en-US" w:eastAsia="zh-CN"/>
              </w:rPr>
              <w:t>事工研究提案</w:t>
            </w:r>
          </w:p>
        </w:tc>
        <w:tc>
          <w:tcPr>
            <w:tcW w:w="1483" w:type="dxa"/>
          </w:tcPr>
          <w:p w14:paraId="6F2ED4A4"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Vancouver</w:t>
            </w:r>
          </w:p>
        </w:tc>
        <w:tc>
          <w:tcPr>
            <w:tcW w:w="1729" w:type="dxa"/>
          </w:tcPr>
          <w:p w14:paraId="72A08379"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Dr. Francis Tam</w:t>
            </w:r>
          </w:p>
          <w:p w14:paraId="12E0A861"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譚文鈞博士</w:t>
            </w:r>
          </w:p>
          <w:p w14:paraId="4FA8489C" w14:textId="77777777" w:rsidR="00B16924" w:rsidRPr="00A77E85" w:rsidRDefault="00B16924" w:rsidP="00A77E85">
            <w:pPr>
              <w:rPr>
                <w:rFonts w:ascii="Times New Roman" w:eastAsiaTheme="majorEastAsia" w:hAnsi="Times New Roman" w:cs="Times New Roman"/>
                <w:sz w:val="28"/>
                <w:szCs w:val="28"/>
                <w:lang w:eastAsia="zh-CN"/>
              </w:rPr>
            </w:pPr>
          </w:p>
        </w:tc>
      </w:tr>
      <w:tr w:rsidR="00B16924" w:rsidRPr="00A77E85" w14:paraId="00D712C2" w14:textId="77777777" w:rsidTr="00B16924">
        <w:tc>
          <w:tcPr>
            <w:tcW w:w="1909" w:type="dxa"/>
          </w:tcPr>
          <w:p w14:paraId="59841DDF"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Jan 14-18, 2019</w:t>
            </w:r>
          </w:p>
        </w:tc>
        <w:tc>
          <w:tcPr>
            <w:tcW w:w="3904" w:type="dxa"/>
          </w:tcPr>
          <w:p w14:paraId="3C7AD5B8"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 xml:space="preserve">DM912 </w:t>
            </w:r>
          </w:p>
          <w:p w14:paraId="4F65C84A"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Old Testament and Ministry Integration</w:t>
            </w:r>
          </w:p>
          <w:p w14:paraId="0EC18D90"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舊約聖經與事工整合</w:t>
            </w:r>
          </w:p>
        </w:tc>
        <w:tc>
          <w:tcPr>
            <w:tcW w:w="1483" w:type="dxa"/>
          </w:tcPr>
          <w:p w14:paraId="32607626"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Vancouver</w:t>
            </w:r>
          </w:p>
        </w:tc>
        <w:tc>
          <w:tcPr>
            <w:tcW w:w="1729" w:type="dxa"/>
          </w:tcPr>
          <w:p w14:paraId="39A1696B"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Dr. Paul Tsai</w:t>
            </w:r>
          </w:p>
          <w:p w14:paraId="00561101"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蔡鴻志博士</w:t>
            </w:r>
          </w:p>
        </w:tc>
      </w:tr>
      <w:tr w:rsidR="00B16924" w:rsidRPr="00A77E85" w14:paraId="5F369F60" w14:textId="77777777" w:rsidTr="00B16924">
        <w:tc>
          <w:tcPr>
            <w:tcW w:w="1909" w:type="dxa"/>
          </w:tcPr>
          <w:p w14:paraId="55F74337"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Jan 21-25, 2019</w:t>
            </w:r>
          </w:p>
        </w:tc>
        <w:tc>
          <w:tcPr>
            <w:tcW w:w="3904" w:type="dxa"/>
          </w:tcPr>
          <w:p w14:paraId="09DA79AD"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 xml:space="preserve">DM932 </w:t>
            </w:r>
          </w:p>
          <w:p w14:paraId="1D7A8EBB"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 xml:space="preserve">Preaching Biblical Narratives </w:t>
            </w:r>
          </w:p>
          <w:p w14:paraId="01C26E35"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宣講聖經敘事文體</w:t>
            </w:r>
          </w:p>
        </w:tc>
        <w:tc>
          <w:tcPr>
            <w:tcW w:w="1483" w:type="dxa"/>
          </w:tcPr>
          <w:p w14:paraId="1B0AABAB"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Vancouver</w:t>
            </w:r>
          </w:p>
        </w:tc>
        <w:tc>
          <w:tcPr>
            <w:tcW w:w="1729" w:type="dxa"/>
          </w:tcPr>
          <w:p w14:paraId="03686C62"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Dr. Samuel Ho</w:t>
            </w:r>
          </w:p>
          <w:p w14:paraId="5812AAFD"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何崇謙博士</w:t>
            </w:r>
          </w:p>
        </w:tc>
      </w:tr>
      <w:tr w:rsidR="00B16924" w:rsidRPr="00A77E85" w14:paraId="1F56313D" w14:textId="77777777" w:rsidTr="00B16924">
        <w:tc>
          <w:tcPr>
            <w:tcW w:w="1909" w:type="dxa"/>
          </w:tcPr>
          <w:p w14:paraId="4D8CFC31"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val="en-US"/>
              </w:rPr>
              <w:t xml:space="preserve">Feb 6-7 &amp; 12-14, 2019 </w:t>
            </w:r>
          </w:p>
        </w:tc>
        <w:tc>
          <w:tcPr>
            <w:tcW w:w="3904" w:type="dxa"/>
          </w:tcPr>
          <w:p w14:paraId="34B3C73B"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 xml:space="preserve">DM923 </w:t>
            </w:r>
          </w:p>
          <w:p w14:paraId="6FEEFDB2"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Coaching, Equipping and Team Building</w:t>
            </w:r>
          </w:p>
          <w:p w14:paraId="3E8778A5"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導引、裝備與建立團隊</w:t>
            </w:r>
          </w:p>
        </w:tc>
        <w:tc>
          <w:tcPr>
            <w:tcW w:w="1483" w:type="dxa"/>
          </w:tcPr>
          <w:p w14:paraId="6E2C29D4"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Toronto</w:t>
            </w:r>
          </w:p>
        </w:tc>
        <w:tc>
          <w:tcPr>
            <w:tcW w:w="1729" w:type="dxa"/>
          </w:tcPr>
          <w:p w14:paraId="2F4DACB1"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Dr. Patrick So</w:t>
            </w:r>
          </w:p>
          <w:p w14:paraId="51E6D3BF"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蘇穎智博士</w:t>
            </w:r>
          </w:p>
        </w:tc>
      </w:tr>
      <w:tr w:rsidR="00B16924" w:rsidRPr="00A77E85" w14:paraId="2CE2A453" w14:textId="77777777" w:rsidTr="00B16924">
        <w:tc>
          <w:tcPr>
            <w:tcW w:w="1909" w:type="dxa"/>
          </w:tcPr>
          <w:p w14:paraId="48ABA563"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val="en-US"/>
              </w:rPr>
              <w:t>May 27-31, 2019</w:t>
            </w:r>
          </w:p>
        </w:tc>
        <w:tc>
          <w:tcPr>
            <w:tcW w:w="3904" w:type="dxa"/>
          </w:tcPr>
          <w:p w14:paraId="7BF49197"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 xml:space="preserve">DM936 </w:t>
            </w:r>
          </w:p>
          <w:p w14:paraId="70824AC2"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Symposium of Expository Preaching</w:t>
            </w:r>
          </w:p>
          <w:p w14:paraId="517AECE3"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釋經講道研討會</w:t>
            </w:r>
          </w:p>
        </w:tc>
        <w:tc>
          <w:tcPr>
            <w:tcW w:w="1483" w:type="dxa"/>
          </w:tcPr>
          <w:p w14:paraId="73DE9668"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Toronto</w:t>
            </w:r>
          </w:p>
        </w:tc>
        <w:tc>
          <w:tcPr>
            <w:tcW w:w="1729" w:type="dxa"/>
          </w:tcPr>
          <w:p w14:paraId="3D3CFABC"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Dr. Paul Wang</w:t>
            </w:r>
          </w:p>
          <w:p w14:paraId="676BC7F3"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王建熙博士</w:t>
            </w:r>
          </w:p>
        </w:tc>
      </w:tr>
      <w:tr w:rsidR="00B16924" w:rsidRPr="00A77E85" w14:paraId="23681F27" w14:textId="77777777" w:rsidTr="00B16924">
        <w:tc>
          <w:tcPr>
            <w:tcW w:w="1909" w:type="dxa"/>
          </w:tcPr>
          <w:p w14:paraId="0DC6BEF9"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val="en-US"/>
              </w:rPr>
              <w:t>June 3-7, 2019</w:t>
            </w:r>
          </w:p>
        </w:tc>
        <w:tc>
          <w:tcPr>
            <w:tcW w:w="3904" w:type="dxa"/>
          </w:tcPr>
          <w:p w14:paraId="1C99207D"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 xml:space="preserve">DM903 </w:t>
            </w:r>
          </w:p>
          <w:p w14:paraId="39802092"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Ministry Research Project</w:t>
            </w:r>
          </w:p>
          <w:p w14:paraId="036E4D9F"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事工研究項目</w:t>
            </w:r>
          </w:p>
        </w:tc>
        <w:tc>
          <w:tcPr>
            <w:tcW w:w="1483" w:type="dxa"/>
          </w:tcPr>
          <w:p w14:paraId="39A4724D"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Vancouver</w:t>
            </w:r>
          </w:p>
        </w:tc>
        <w:tc>
          <w:tcPr>
            <w:tcW w:w="1729" w:type="dxa"/>
          </w:tcPr>
          <w:p w14:paraId="74C1CDE2"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Dr. Francis Tam</w:t>
            </w:r>
          </w:p>
          <w:p w14:paraId="4A04561B"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rPr>
              <w:t>譚文鈞博士</w:t>
            </w:r>
          </w:p>
        </w:tc>
      </w:tr>
      <w:tr w:rsidR="00B16924" w:rsidRPr="00A77E85" w14:paraId="167AB4FB" w14:textId="77777777" w:rsidTr="00B16924">
        <w:tc>
          <w:tcPr>
            <w:tcW w:w="1909" w:type="dxa"/>
          </w:tcPr>
          <w:p w14:paraId="6C7FF0BC"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val="en-US"/>
              </w:rPr>
              <w:t>June 10-14, 2019</w:t>
            </w:r>
          </w:p>
        </w:tc>
        <w:tc>
          <w:tcPr>
            <w:tcW w:w="3904" w:type="dxa"/>
          </w:tcPr>
          <w:p w14:paraId="034346C6" w14:textId="77777777" w:rsidR="00B16924" w:rsidRPr="00A77E85" w:rsidRDefault="00B16924" w:rsidP="00A77E85">
            <w:pPr>
              <w:rPr>
                <w:rFonts w:ascii="Times New Roman" w:eastAsiaTheme="majorEastAsia" w:hAnsi="Times New Roman" w:cs="Times New Roman"/>
                <w:sz w:val="28"/>
                <w:szCs w:val="28"/>
                <w:lang w:val="en-US"/>
              </w:rPr>
            </w:pPr>
            <w:r w:rsidRPr="00A77E85">
              <w:rPr>
                <w:rFonts w:ascii="Times New Roman" w:eastAsiaTheme="majorEastAsia" w:hAnsi="Times New Roman" w:cs="Times New Roman"/>
                <w:sz w:val="28"/>
                <w:szCs w:val="28"/>
                <w:lang w:val="en-US"/>
              </w:rPr>
              <w:t>DM914</w:t>
            </w:r>
          </w:p>
          <w:p w14:paraId="46FED1C0" w14:textId="77777777" w:rsidR="00B16924" w:rsidRPr="00A77E85" w:rsidRDefault="00B16924" w:rsidP="00A77E85">
            <w:pPr>
              <w:rPr>
                <w:rFonts w:ascii="Times New Roman" w:eastAsiaTheme="majorEastAsia" w:hAnsi="Times New Roman" w:cs="Times New Roman"/>
                <w:sz w:val="28"/>
                <w:szCs w:val="28"/>
                <w:lang w:val="en-US"/>
              </w:rPr>
            </w:pPr>
            <w:r w:rsidRPr="00A77E85">
              <w:rPr>
                <w:rFonts w:ascii="Times New Roman" w:eastAsiaTheme="majorEastAsia" w:hAnsi="Times New Roman" w:cs="Times New Roman"/>
                <w:sz w:val="28"/>
                <w:szCs w:val="28"/>
                <w:lang w:val="en-US"/>
              </w:rPr>
              <w:t>Chinese Culture and Ministry Integration</w:t>
            </w:r>
          </w:p>
          <w:p w14:paraId="38C198F5"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val="en-US"/>
              </w:rPr>
              <w:t>中國文化與事工整合</w:t>
            </w:r>
          </w:p>
        </w:tc>
        <w:tc>
          <w:tcPr>
            <w:tcW w:w="1483" w:type="dxa"/>
          </w:tcPr>
          <w:p w14:paraId="7615B030"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Vancouver</w:t>
            </w:r>
          </w:p>
        </w:tc>
        <w:tc>
          <w:tcPr>
            <w:tcW w:w="1729" w:type="dxa"/>
          </w:tcPr>
          <w:p w14:paraId="391522B1"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Dr. Edwin Lee</w:t>
            </w:r>
          </w:p>
          <w:p w14:paraId="7AE0A083" w14:textId="77777777" w:rsidR="00B16924" w:rsidRPr="00A77E85" w:rsidRDefault="00B16924" w:rsidP="00A77E85">
            <w:pPr>
              <w:rPr>
                <w:rFonts w:ascii="Times New Roman" w:eastAsiaTheme="majorEastAsia" w:hAnsi="Times New Roman" w:cs="Times New Roman"/>
                <w:sz w:val="28"/>
                <w:szCs w:val="28"/>
                <w:lang w:eastAsia="zh-CN"/>
              </w:rPr>
            </w:pPr>
            <w:r w:rsidRPr="00A77E85">
              <w:rPr>
                <w:rFonts w:ascii="Times New Roman" w:eastAsiaTheme="majorEastAsia" w:hAnsi="Times New Roman" w:cs="Times New Roman"/>
                <w:sz w:val="28"/>
                <w:szCs w:val="28"/>
                <w:lang w:eastAsia="zh-CN"/>
              </w:rPr>
              <w:t>李錦綸博士</w:t>
            </w:r>
          </w:p>
        </w:tc>
      </w:tr>
    </w:tbl>
    <w:p w14:paraId="2D05202A" w14:textId="088168DE" w:rsidR="00112775" w:rsidRPr="00A77E85" w:rsidRDefault="00112775" w:rsidP="00A77E85">
      <w:pPr>
        <w:pStyle w:val="ListParagraph"/>
        <w:spacing w:after="0" w:line="240" w:lineRule="auto"/>
        <w:rPr>
          <w:rFonts w:ascii="Times New Roman" w:eastAsiaTheme="majorEastAsia" w:hAnsi="Times New Roman" w:cs="Times New Roman"/>
          <w:sz w:val="28"/>
          <w:szCs w:val="28"/>
        </w:rPr>
      </w:pPr>
    </w:p>
    <w:p w14:paraId="66F81AB8" w14:textId="22AC710C" w:rsidR="00112775" w:rsidRPr="00A77E85" w:rsidRDefault="00D16F36" w:rsidP="00A77E85">
      <w:pPr>
        <w:spacing w:after="0" w:line="240" w:lineRule="auto"/>
        <w:rPr>
          <w:rFonts w:ascii="Times New Roman" w:eastAsiaTheme="majorEastAsia" w:hAnsi="Times New Roman" w:cs="Times New Roman"/>
          <w:sz w:val="28"/>
          <w:szCs w:val="28"/>
        </w:rPr>
      </w:pPr>
      <w:r w:rsidRPr="00D16F36">
        <w:rPr>
          <w:noProof/>
        </w:rPr>
        <w:lastRenderedPageBreak/>
        <w:drawing>
          <wp:inline distT="0" distB="0" distL="0" distR="0" wp14:anchorId="3174CF54" wp14:editId="6EC1E816">
            <wp:extent cx="6858000" cy="3983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983990"/>
                    </a:xfrm>
                    <a:prstGeom prst="rect">
                      <a:avLst/>
                    </a:prstGeom>
                    <a:noFill/>
                    <a:ln>
                      <a:noFill/>
                    </a:ln>
                  </pic:spPr>
                </pic:pic>
              </a:graphicData>
            </a:graphic>
          </wp:inline>
        </w:drawing>
      </w:r>
      <w:r w:rsidR="00E676B3" w:rsidRPr="00E676B3">
        <w:rPr>
          <w:noProof/>
        </w:rPr>
        <w:drawing>
          <wp:anchor distT="0" distB="0" distL="114300" distR="114300" simplePos="0" relativeHeight="251661312" behindDoc="0" locked="0" layoutInCell="1" allowOverlap="1" wp14:anchorId="067AA2EC" wp14:editId="433E7FA3">
            <wp:simplePos x="0" y="0"/>
            <wp:positionH relativeFrom="column">
              <wp:posOffset>0</wp:posOffset>
            </wp:positionH>
            <wp:positionV relativeFrom="paragraph">
              <wp:posOffset>0</wp:posOffset>
            </wp:positionV>
            <wp:extent cx="6858000" cy="52438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243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772ED" w14:textId="3909E99F" w:rsidR="00FE6F4B" w:rsidRPr="00466F73" w:rsidRDefault="00FE6F4B"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466F73">
        <w:rPr>
          <w:rFonts w:ascii="Times New Roman" w:eastAsiaTheme="majorEastAsia" w:hAnsi="Times New Roman" w:cs="Times New Roman"/>
          <w:sz w:val="28"/>
          <w:szCs w:val="28"/>
          <w:highlight w:val="green"/>
        </w:rPr>
        <w:lastRenderedPageBreak/>
        <w:t>學術導引</w:t>
      </w:r>
    </w:p>
    <w:p w14:paraId="4C545BBE" w14:textId="6E39B97F" w:rsidR="00B16924" w:rsidRPr="00A77E85" w:rsidRDefault="00B16924"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教務長或</w:t>
      </w:r>
      <w:r w:rsidR="00F21A90">
        <w:rPr>
          <w:rFonts w:ascii="Times New Roman" w:eastAsiaTheme="majorEastAsia" w:hAnsi="Times New Roman" w:cs="Times New Roman" w:hint="eastAsia"/>
          <w:sz w:val="28"/>
          <w:szCs w:val="28"/>
        </w:rPr>
        <w:t>助理</w:t>
      </w:r>
      <w:r w:rsidRPr="00A77E85">
        <w:rPr>
          <w:rFonts w:ascii="Times New Roman" w:eastAsiaTheme="majorEastAsia" w:hAnsi="Times New Roman" w:cs="Times New Roman"/>
          <w:sz w:val="28"/>
          <w:szCs w:val="28"/>
        </w:rPr>
        <w:t>教務長助</w:t>
      </w:r>
      <w:r w:rsidR="00F30FBF" w:rsidRPr="00A77E85">
        <w:rPr>
          <w:rFonts w:ascii="Times New Roman" w:eastAsiaTheme="majorEastAsia" w:hAnsi="Times New Roman" w:cs="Times New Roman"/>
          <w:sz w:val="28"/>
          <w:szCs w:val="28"/>
        </w:rPr>
        <w:t>於</w:t>
      </w:r>
      <w:r w:rsidRPr="00A77E85">
        <w:rPr>
          <w:rFonts w:ascii="Times New Roman" w:eastAsiaTheme="majorEastAsia" w:hAnsi="Times New Roman" w:cs="Times New Roman"/>
          <w:sz w:val="28"/>
          <w:szCs w:val="28"/>
        </w:rPr>
        <w:t>每學期</w:t>
      </w:r>
      <w:r w:rsidR="00F30FBF" w:rsidRPr="00A77E85">
        <w:rPr>
          <w:rFonts w:ascii="Times New Roman" w:eastAsiaTheme="majorEastAsia" w:hAnsi="Times New Roman" w:cs="Times New Roman"/>
          <w:sz w:val="28"/>
          <w:szCs w:val="28"/>
        </w:rPr>
        <w:t>中也會與學生</w:t>
      </w:r>
      <w:r w:rsidR="00F21A90">
        <w:rPr>
          <w:rFonts w:ascii="Times New Roman" w:eastAsiaTheme="majorEastAsia" w:hAnsi="Times New Roman" w:cs="Times New Roman" w:hint="eastAsia"/>
          <w:sz w:val="28"/>
          <w:szCs w:val="28"/>
        </w:rPr>
        <w:t>約見</w:t>
      </w:r>
      <w:r w:rsidR="00F30FBF" w:rsidRPr="00A77E85">
        <w:rPr>
          <w:rFonts w:ascii="Times New Roman" w:eastAsiaTheme="majorEastAsia" w:hAnsi="Times New Roman" w:cs="Times New Roman"/>
          <w:sz w:val="28"/>
          <w:szCs w:val="28"/>
        </w:rPr>
        <w:t xml:space="preserve">, </w:t>
      </w:r>
      <w:r w:rsidR="00F30FBF" w:rsidRPr="00A77E85">
        <w:rPr>
          <w:rFonts w:ascii="Times New Roman" w:eastAsiaTheme="majorEastAsia" w:hAnsi="Times New Roman" w:cs="Times New Roman"/>
          <w:sz w:val="28"/>
          <w:szCs w:val="28"/>
        </w:rPr>
        <w:t>給予學生在學習進度上的指引</w:t>
      </w:r>
      <w:r w:rsidR="00F30FBF" w:rsidRPr="00A77E85">
        <w:rPr>
          <w:rFonts w:ascii="Times New Roman" w:eastAsiaTheme="majorEastAsia" w:hAnsi="Times New Roman" w:cs="Times New Roman"/>
          <w:sz w:val="28"/>
          <w:szCs w:val="28"/>
        </w:rPr>
        <w:t xml:space="preserve">, </w:t>
      </w:r>
      <w:r w:rsidR="00F30FBF" w:rsidRPr="00A77E85">
        <w:rPr>
          <w:rFonts w:ascii="Times New Roman" w:eastAsiaTheme="majorEastAsia" w:hAnsi="Times New Roman" w:cs="Times New Roman"/>
          <w:sz w:val="28"/>
          <w:szCs w:val="28"/>
        </w:rPr>
        <w:t>同學可以透過學術導引</w:t>
      </w:r>
      <w:r w:rsidR="00F30FBF" w:rsidRPr="00A77E85">
        <w:rPr>
          <w:rFonts w:ascii="Times New Roman" w:eastAsiaTheme="majorEastAsia" w:hAnsi="Times New Roman" w:cs="Times New Roman"/>
          <w:sz w:val="28"/>
          <w:szCs w:val="28"/>
        </w:rPr>
        <w:t xml:space="preserve">, </w:t>
      </w:r>
      <w:r w:rsidR="00F30FBF" w:rsidRPr="00A77E85">
        <w:rPr>
          <w:rFonts w:ascii="Times New Roman" w:eastAsiaTheme="majorEastAsia" w:hAnsi="Times New Roman" w:cs="Times New Roman"/>
          <w:sz w:val="28"/>
          <w:szCs w:val="28"/>
        </w:rPr>
        <w:t>有計劃地規劃學習進度。</w:t>
      </w:r>
    </w:p>
    <w:p w14:paraId="358216D6" w14:textId="77777777" w:rsidR="00F30FBF" w:rsidRPr="00A77E85" w:rsidRDefault="00F30FBF" w:rsidP="00A77E85">
      <w:pPr>
        <w:pStyle w:val="ListParagraph"/>
        <w:spacing w:after="0" w:line="240" w:lineRule="auto"/>
        <w:rPr>
          <w:rFonts w:ascii="Times New Roman" w:eastAsiaTheme="majorEastAsia" w:hAnsi="Times New Roman" w:cs="Times New Roman"/>
          <w:sz w:val="28"/>
          <w:szCs w:val="28"/>
        </w:rPr>
      </w:pPr>
    </w:p>
    <w:p w14:paraId="37B9FF3A" w14:textId="3469C79A" w:rsidR="00FE6F4B" w:rsidRPr="00466F73" w:rsidRDefault="00F30FBF"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466F73">
        <w:rPr>
          <w:rFonts w:ascii="Times New Roman" w:eastAsiaTheme="majorEastAsia" w:hAnsi="Times New Roman" w:cs="Times New Roman"/>
          <w:sz w:val="28"/>
          <w:szCs w:val="28"/>
          <w:highlight w:val="green"/>
        </w:rPr>
        <w:t>教務</w:t>
      </w:r>
      <w:r w:rsidR="00FE6F4B" w:rsidRPr="00466F73">
        <w:rPr>
          <w:rFonts w:ascii="Times New Roman" w:eastAsiaTheme="majorEastAsia" w:hAnsi="Times New Roman" w:cs="Times New Roman"/>
          <w:sz w:val="28"/>
          <w:szCs w:val="28"/>
          <w:highlight w:val="green"/>
        </w:rPr>
        <w:t>委員會</w:t>
      </w:r>
    </w:p>
    <w:p w14:paraId="591B31BD" w14:textId="5E4C736A" w:rsidR="00F30FBF" w:rsidRPr="00A77E85" w:rsidRDefault="00F30FBF"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教務委員會由本</w:t>
      </w:r>
      <w:r w:rsidR="00866D8A">
        <w:rPr>
          <w:rFonts w:ascii="Times New Roman" w:eastAsiaTheme="majorEastAsia" w:hAnsi="Times New Roman" w:cs="Times New Roman" w:hint="eastAsia"/>
          <w:sz w:val="28"/>
          <w:szCs w:val="28"/>
        </w:rPr>
        <w:t>院院</w:t>
      </w:r>
      <w:r w:rsidRPr="00A77E85">
        <w:rPr>
          <w:rFonts w:ascii="Times New Roman" w:eastAsiaTheme="majorEastAsia" w:hAnsi="Times New Roman" w:cs="Times New Roman"/>
          <w:sz w:val="28"/>
          <w:szCs w:val="28"/>
        </w:rPr>
        <w:t>長、教務長、教授團隊代表和一位被委任的董事成員組成</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策劃本</w:t>
      </w:r>
      <w:r w:rsidR="00866D8A">
        <w:rPr>
          <w:rFonts w:ascii="Times New Roman" w:eastAsiaTheme="majorEastAsia" w:hAnsi="Times New Roman" w:cs="Times New Roman" w:hint="eastAsia"/>
          <w:sz w:val="28"/>
          <w:szCs w:val="28"/>
        </w:rPr>
        <w:t>院</w:t>
      </w:r>
      <w:r w:rsidRPr="00A77E85">
        <w:rPr>
          <w:rFonts w:ascii="Times New Roman" w:eastAsiaTheme="majorEastAsia" w:hAnsi="Times New Roman" w:cs="Times New Roman"/>
          <w:sz w:val="28"/>
          <w:szCs w:val="28"/>
        </w:rPr>
        <w:t>的入學程序、設計及更新學術課程</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和審核教師團隊而設。確保</w:t>
      </w:r>
      <w:r w:rsidR="00913FA7">
        <w:rPr>
          <w:rFonts w:ascii="Times New Roman" w:eastAsiaTheme="majorEastAsia" w:hAnsi="Times New Roman" w:cs="Times New Roman"/>
          <w:sz w:val="28"/>
          <w:szCs w:val="28"/>
        </w:rPr>
        <w:t>「加神溫哥華」</w:t>
      </w:r>
      <w:r w:rsidRPr="00A77E85">
        <w:rPr>
          <w:rFonts w:ascii="Times New Roman" w:eastAsiaTheme="majorEastAsia" w:hAnsi="Times New Roman" w:cs="Times New Roman"/>
          <w:sz w:val="28"/>
          <w:szCs w:val="28"/>
        </w:rPr>
        <w:t>的學術水準符合各認證機關的要求</w:t>
      </w:r>
      <w:r w:rsidRPr="00A77E85">
        <w:rPr>
          <w:rFonts w:ascii="Times New Roman" w:eastAsiaTheme="majorEastAsia" w:hAnsi="Times New Roman" w:cs="Times New Roman"/>
          <w:sz w:val="28"/>
          <w:szCs w:val="28"/>
          <w:lang w:eastAsia="zh-HK"/>
        </w:rPr>
        <w:t>,</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並持續檢視</w:t>
      </w:r>
      <w:r w:rsidR="000809BB">
        <w:rPr>
          <w:rFonts w:ascii="Times New Roman" w:eastAsiaTheme="majorEastAsia" w:hAnsi="Times New Roman" w:cs="Times New Roman" w:hint="eastAsia"/>
          <w:sz w:val="28"/>
          <w:szCs w:val="28"/>
        </w:rPr>
        <w:t>課程</w:t>
      </w:r>
      <w:r w:rsidRPr="00A77E85">
        <w:rPr>
          <w:rFonts w:ascii="Times New Roman" w:eastAsiaTheme="majorEastAsia" w:hAnsi="Times New Roman" w:cs="Times New Roman"/>
          <w:sz w:val="28"/>
          <w:szCs w:val="28"/>
        </w:rPr>
        <w:t>的質</w:t>
      </w:r>
      <w:r w:rsidR="00866D8A">
        <w:rPr>
          <w:rFonts w:ascii="Times New Roman" w:eastAsiaTheme="majorEastAsia" w:hAnsi="Times New Roman" w:cs="Times New Roman" w:hint="eastAsia"/>
          <w:sz w:val="28"/>
          <w:szCs w:val="28"/>
        </w:rPr>
        <w:t>素</w:t>
      </w:r>
      <w:r w:rsidRPr="00A77E85">
        <w:rPr>
          <w:rFonts w:ascii="Times New Roman" w:eastAsiaTheme="majorEastAsia" w:hAnsi="Times New Roman" w:cs="Times New Roman"/>
          <w:sz w:val="28"/>
          <w:szCs w:val="28"/>
        </w:rPr>
        <w:t>。</w:t>
      </w:r>
    </w:p>
    <w:p w14:paraId="19483261" w14:textId="77777777" w:rsidR="00F30FBF" w:rsidRPr="00A77E85" w:rsidRDefault="00F30FBF" w:rsidP="00A77E85">
      <w:pPr>
        <w:pStyle w:val="ListParagraph"/>
        <w:spacing w:after="0" w:line="240" w:lineRule="auto"/>
        <w:rPr>
          <w:rFonts w:ascii="Times New Roman" w:eastAsiaTheme="majorEastAsia" w:hAnsi="Times New Roman" w:cs="Times New Roman"/>
          <w:sz w:val="28"/>
          <w:szCs w:val="28"/>
        </w:rPr>
      </w:pPr>
    </w:p>
    <w:p w14:paraId="33A5BB77" w14:textId="576A5135" w:rsidR="00A075BC" w:rsidRPr="00A77E85" w:rsidRDefault="00A075BC" w:rsidP="00A77E85">
      <w:p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br w:type="page"/>
      </w:r>
    </w:p>
    <w:p w14:paraId="3C5E6E63" w14:textId="4A671C91" w:rsidR="00C517A1" w:rsidRPr="00215173" w:rsidRDefault="000333FA" w:rsidP="00A77E85">
      <w:pPr>
        <w:pStyle w:val="ListParagraph"/>
        <w:numPr>
          <w:ilvl w:val="0"/>
          <w:numId w:val="1"/>
        </w:numPr>
        <w:spacing w:after="0" w:line="240" w:lineRule="auto"/>
        <w:rPr>
          <w:rFonts w:ascii="Times New Roman" w:eastAsiaTheme="majorEastAsia" w:hAnsi="Times New Roman" w:cs="Times New Roman"/>
          <w:sz w:val="28"/>
          <w:szCs w:val="28"/>
          <w:highlight w:val="yellow"/>
        </w:rPr>
      </w:pPr>
      <w:r w:rsidRPr="00215173">
        <w:rPr>
          <w:rFonts w:ascii="Times New Roman" w:eastAsiaTheme="majorEastAsia" w:hAnsi="Times New Roman" w:cs="Times New Roman"/>
          <w:sz w:val="28"/>
          <w:szCs w:val="28"/>
          <w:highlight w:val="yellow"/>
        </w:rPr>
        <w:lastRenderedPageBreak/>
        <w:t>聚會及活動</w:t>
      </w:r>
    </w:p>
    <w:p w14:paraId="6D364D48" w14:textId="4F5180F8" w:rsidR="007109EE" w:rsidRPr="00605F45" w:rsidRDefault="000333FA"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sz w:val="28"/>
          <w:szCs w:val="28"/>
          <w:highlight w:val="green"/>
        </w:rPr>
        <w:t>聚會及活動</w:t>
      </w:r>
    </w:p>
    <w:p w14:paraId="04CD89DB" w14:textId="23143958" w:rsidR="007109EE" w:rsidRPr="00605F45" w:rsidRDefault="007109EE" w:rsidP="00A77E85">
      <w:pPr>
        <w:pStyle w:val="ListParagraph"/>
        <w:numPr>
          <w:ilvl w:val="2"/>
          <w:numId w:val="1"/>
        </w:numPr>
        <w:spacing w:after="0" w:line="240" w:lineRule="auto"/>
        <w:rPr>
          <w:rFonts w:ascii="Times New Roman" w:eastAsiaTheme="majorEastAsia" w:hAnsi="Times New Roman" w:cs="Times New Roman"/>
          <w:sz w:val="28"/>
          <w:szCs w:val="28"/>
        </w:rPr>
      </w:pPr>
      <w:r w:rsidRPr="00605F45">
        <w:rPr>
          <w:rFonts w:ascii="Times New Roman" w:eastAsiaTheme="majorEastAsia" w:hAnsi="Times New Roman" w:cs="Times New Roman"/>
          <w:sz w:val="28"/>
          <w:szCs w:val="28"/>
        </w:rPr>
        <w:t>未來動態</w:t>
      </w:r>
    </w:p>
    <w:p w14:paraId="55F4BE94" w14:textId="38E9D58A"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神學體驗營</w:t>
      </w:r>
      <w:r w:rsidR="007109EE" w:rsidRPr="00A77E85">
        <w:rPr>
          <w:rFonts w:ascii="Times New Roman" w:eastAsiaTheme="majorEastAsia" w:hAnsi="Times New Roman" w:cs="Times New Roman"/>
          <w:sz w:val="28"/>
          <w:szCs w:val="28"/>
        </w:rPr>
        <w:t xml:space="preserve"> (with artwork file)</w:t>
      </w:r>
    </w:p>
    <w:p w14:paraId="2940049D" w14:textId="77777777"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日期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五月十六日</w:t>
      </w:r>
      <w:proofErr w:type="spellStart"/>
      <w:r w:rsidRPr="00A77E85">
        <w:rPr>
          <w:rFonts w:ascii="Times New Roman" w:eastAsiaTheme="majorEastAsia" w:hAnsi="Times New Roman" w:cs="Times New Roman"/>
          <w:sz w:val="28"/>
          <w:szCs w:val="28"/>
        </w:rPr>
        <w:t>Thur</w:t>
      </w:r>
      <w:proofErr w:type="spellEnd"/>
    </w:p>
    <w:p w14:paraId="17FDD481" w14:textId="77777777"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時間</w:t>
      </w:r>
      <w:r w:rsidRPr="00A77E85">
        <w:rPr>
          <w:rFonts w:ascii="Times New Roman" w:eastAsiaTheme="majorEastAsia" w:hAnsi="Times New Roman" w:cs="Times New Roman"/>
          <w:sz w:val="28"/>
          <w:szCs w:val="28"/>
        </w:rPr>
        <w:t>: 6:30 – 9pm</w:t>
      </w:r>
    </w:p>
    <w:p w14:paraId="7FCE07B1" w14:textId="77777777"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地點</w:t>
      </w:r>
      <w:r w:rsidRPr="00A77E85">
        <w:rPr>
          <w:rFonts w:ascii="Times New Roman" w:eastAsiaTheme="majorEastAsia" w:hAnsi="Times New Roman" w:cs="Times New Roman"/>
          <w:sz w:val="28"/>
          <w:szCs w:val="28"/>
        </w:rPr>
        <w:t>: 320 – 8120 Granville Ave, Richmond</w:t>
      </w:r>
    </w:p>
    <w:p w14:paraId="1E09FF4C" w14:textId="091D59C4"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畢業差遣禮</w:t>
      </w:r>
      <w:r w:rsidR="007109EE" w:rsidRPr="00A77E85">
        <w:rPr>
          <w:rFonts w:ascii="Times New Roman" w:eastAsiaTheme="majorEastAsia" w:hAnsi="Times New Roman" w:cs="Times New Roman"/>
          <w:sz w:val="28"/>
          <w:szCs w:val="28"/>
        </w:rPr>
        <w:t xml:space="preserve"> (with artwork file)</w:t>
      </w:r>
    </w:p>
    <w:p w14:paraId="0093D2F7" w14:textId="77777777"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日期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六月一日</w:t>
      </w:r>
      <w:r w:rsidRPr="00A77E85">
        <w:rPr>
          <w:rFonts w:ascii="Times New Roman" w:eastAsiaTheme="majorEastAsia" w:hAnsi="Times New Roman" w:cs="Times New Roman"/>
          <w:sz w:val="28"/>
          <w:szCs w:val="28"/>
        </w:rPr>
        <w:t>Sat</w:t>
      </w:r>
    </w:p>
    <w:p w14:paraId="421104BA" w14:textId="2267B89A"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時間</w:t>
      </w:r>
      <w:r w:rsidRPr="00A77E85">
        <w:rPr>
          <w:rFonts w:ascii="Times New Roman" w:eastAsiaTheme="majorEastAsia" w:hAnsi="Times New Roman" w:cs="Times New Roman"/>
          <w:sz w:val="28"/>
          <w:szCs w:val="28"/>
        </w:rPr>
        <w:t xml:space="preserve">: </w:t>
      </w:r>
      <w:r w:rsidR="000809BB">
        <w:rPr>
          <w:rFonts w:ascii="Times New Roman" w:eastAsiaTheme="majorEastAsia" w:hAnsi="Times New Roman" w:cs="Times New Roman" w:hint="eastAsia"/>
          <w:sz w:val="28"/>
          <w:szCs w:val="28"/>
        </w:rPr>
        <w:t>2</w:t>
      </w:r>
      <w:r w:rsidR="000809BB">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 xml:space="preserve">– 4pm </w:t>
      </w:r>
    </w:p>
    <w:p w14:paraId="21EF39DA" w14:textId="30857B0F"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地點</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列治文同在堂</w:t>
      </w:r>
      <w:r w:rsidR="000809BB" w:rsidRPr="00A77E85">
        <w:rPr>
          <w:rFonts w:ascii="Times New Roman" w:eastAsiaTheme="majorEastAsia" w:hAnsi="Times New Roman" w:cs="Times New Roman"/>
          <w:sz w:val="28"/>
          <w:szCs w:val="28"/>
        </w:rPr>
        <w:t>基督教</w:t>
      </w:r>
      <w:r w:rsidR="000809BB">
        <w:rPr>
          <w:rFonts w:ascii="Times New Roman" w:eastAsiaTheme="majorEastAsia" w:hAnsi="Times New Roman" w:cs="Times New Roman" w:hint="eastAsia"/>
          <w:sz w:val="28"/>
          <w:szCs w:val="28"/>
        </w:rPr>
        <w:t>會</w:t>
      </w:r>
    </w:p>
    <w:p w14:paraId="718B1CCF" w14:textId="71FA4577"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學生退修營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只限</w:t>
      </w:r>
      <w:r w:rsidR="00FF42DB">
        <w:rPr>
          <w:rFonts w:ascii="Times New Roman" w:eastAsiaTheme="majorEastAsia" w:hAnsi="Times New Roman" w:cs="Times New Roman"/>
          <w:sz w:val="28"/>
          <w:szCs w:val="28"/>
        </w:rPr>
        <w:t>本院</w:t>
      </w:r>
      <w:r w:rsidRPr="00A77E85">
        <w:rPr>
          <w:rFonts w:ascii="Times New Roman" w:eastAsiaTheme="majorEastAsia" w:hAnsi="Times New Roman" w:cs="Times New Roman"/>
          <w:sz w:val="28"/>
          <w:szCs w:val="28"/>
        </w:rPr>
        <w:t>學生</w:t>
      </w:r>
      <w:r w:rsidRPr="00A77E85">
        <w:rPr>
          <w:rFonts w:ascii="Times New Roman" w:eastAsiaTheme="majorEastAsia" w:hAnsi="Times New Roman" w:cs="Times New Roman"/>
          <w:sz w:val="28"/>
          <w:szCs w:val="28"/>
        </w:rPr>
        <w:t>)</w:t>
      </w:r>
    </w:p>
    <w:p w14:paraId="00DD2F62" w14:textId="77777777"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日期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八月二十六至二十八日</w:t>
      </w:r>
      <w:r w:rsidRPr="00A77E85">
        <w:rPr>
          <w:rFonts w:ascii="Times New Roman" w:eastAsiaTheme="majorEastAsia" w:hAnsi="Times New Roman" w:cs="Times New Roman"/>
          <w:sz w:val="28"/>
          <w:szCs w:val="28"/>
        </w:rPr>
        <w:t>Mon - Wed</w:t>
      </w:r>
    </w:p>
    <w:p w14:paraId="406F7195" w14:textId="77777777"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時間</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三日兩夜</w:t>
      </w:r>
    </w:p>
    <w:p w14:paraId="075D78B9" w14:textId="59E8BD3C" w:rsidR="000333FA" w:rsidRPr="00A77E85" w:rsidRDefault="000333FA"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地點</w:t>
      </w:r>
      <w:r w:rsidRPr="00A77E85">
        <w:rPr>
          <w:rFonts w:ascii="Times New Roman" w:eastAsiaTheme="majorEastAsia" w:hAnsi="Times New Roman" w:cs="Times New Roman"/>
          <w:sz w:val="28"/>
          <w:szCs w:val="28"/>
        </w:rPr>
        <w:t>: Charis Camp, Chilliwack</w:t>
      </w:r>
    </w:p>
    <w:p w14:paraId="50B07F96" w14:textId="77777777" w:rsidR="007109EE" w:rsidRPr="00A77E85" w:rsidRDefault="007109EE" w:rsidP="00A77E85">
      <w:pPr>
        <w:pStyle w:val="ListParagraph"/>
        <w:spacing w:after="0" w:line="240" w:lineRule="auto"/>
        <w:rPr>
          <w:rFonts w:ascii="Times New Roman" w:eastAsiaTheme="majorEastAsia" w:hAnsi="Times New Roman" w:cs="Times New Roman"/>
          <w:sz w:val="28"/>
          <w:szCs w:val="28"/>
        </w:rPr>
      </w:pPr>
    </w:p>
    <w:p w14:paraId="10468DCF" w14:textId="1E1B80B3" w:rsidR="000333FA" w:rsidRPr="00A77E85" w:rsidRDefault="000333FA" w:rsidP="00A77E85">
      <w:pPr>
        <w:pStyle w:val="ListParagraph"/>
        <w:numPr>
          <w:ilvl w:val="2"/>
          <w:numId w:val="1"/>
        </w:numPr>
        <w:spacing w:after="0" w:line="240" w:lineRule="auto"/>
        <w:rPr>
          <w:rFonts w:ascii="Times New Roman" w:eastAsiaTheme="majorEastAsia" w:hAnsi="Times New Roman" w:cs="Times New Roman"/>
          <w:sz w:val="28"/>
          <w:szCs w:val="28"/>
        </w:rPr>
      </w:pPr>
      <w:r w:rsidRPr="00605F45">
        <w:rPr>
          <w:rFonts w:ascii="Times New Roman" w:eastAsiaTheme="majorEastAsia" w:hAnsi="Times New Roman" w:cs="Times New Roman"/>
          <w:sz w:val="28"/>
          <w:szCs w:val="28"/>
        </w:rPr>
        <w:t>歷年聚會及活動</w:t>
      </w:r>
      <w:r w:rsidR="007109EE" w:rsidRPr="00A77E85">
        <w:rPr>
          <w:rFonts w:ascii="Times New Roman" w:eastAsiaTheme="majorEastAsia" w:hAnsi="Times New Roman" w:cs="Times New Roman"/>
          <w:sz w:val="28"/>
          <w:szCs w:val="28"/>
        </w:rPr>
        <w:t xml:space="preserve"> (with photo gallery)</w:t>
      </w:r>
    </w:p>
    <w:p w14:paraId="20251963" w14:textId="77777777" w:rsidR="007109EE" w:rsidRPr="00A77E85" w:rsidRDefault="007109EE" w:rsidP="00A77E85">
      <w:pPr>
        <w:pStyle w:val="ListParagraph"/>
        <w:spacing w:after="0" w:line="240" w:lineRule="auto"/>
        <w:ind w:left="1080"/>
        <w:rPr>
          <w:rFonts w:ascii="Times New Roman" w:eastAsiaTheme="majorEastAsia" w:hAnsi="Times New Roman" w:cs="Times New Roman"/>
          <w:sz w:val="28"/>
          <w:szCs w:val="28"/>
        </w:rPr>
      </w:pPr>
    </w:p>
    <w:p w14:paraId="3C16ECCA" w14:textId="3DF948A2" w:rsidR="000333FA" w:rsidRPr="00605F45" w:rsidRDefault="000809BB"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hint="eastAsia"/>
          <w:sz w:val="28"/>
          <w:szCs w:val="28"/>
          <w:highlight w:val="green"/>
        </w:rPr>
        <w:t>合</w:t>
      </w:r>
      <w:r w:rsidR="000333FA" w:rsidRPr="00605F45">
        <w:rPr>
          <w:rFonts w:ascii="Times New Roman" w:eastAsiaTheme="majorEastAsia" w:hAnsi="Times New Roman" w:cs="Times New Roman"/>
          <w:sz w:val="28"/>
          <w:szCs w:val="28"/>
          <w:highlight w:val="green"/>
        </w:rPr>
        <w:t>辦聚會及活動</w:t>
      </w:r>
    </w:p>
    <w:p w14:paraId="5CA5A2C6" w14:textId="14B03390"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公開講座</w:t>
      </w:r>
      <w:r w:rsidRPr="00A77E85">
        <w:rPr>
          <w:rFonts w:ascii="Times New Roman" w:eastAsiaTheme="majorEastAsia" w:hAnsi="Times New Roman" w:cs="Times New Roman"/>
          <w:sz w:val="28"/>
          <w:szCs w:val="28"/>
        </w:rPr>
        <w:t xml:space="preserve"> - </w:t>
      </w:r>
      <w:r w:rsidRPr="00A77E85">
        <w:rPr>
          <w:rFonts w:ascii="Times New Roman" w:eastAsiaTheme="majorEastAsia" w:hAnsi="Times New Roman" w:cs="Times New Roman"/>
          <w:sz w:val="28"/>
          <w:szCs w:val="28"/>
        </w:rPr>
        <w:t>如何宣講天啟文學</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粵</w:t>
      </w:r>
      <w:r w:rsidRPr="00A77E85">
        <w:rPr>
          <w:rFonts w:ascii="Times New Roman" w:eastAsiaTheme="majorEastAsia" w:hAnsi="Times New Roman" w:cs="Times New Roman"/>
          <w:sz w:val="28"/>
          <w:szCs w:val="28"/>
        </w:rPr>
        <w:t>/</w:t>
      </w:r>
      <w:r w:rsidRPr="00A77E85">
        <w:rPr>
          <w:rFonts w:ascii="Times New Roman" w:eastAsiaTheme="majorEastAsia" w:hAnsi="Times New Roman" w:cs="Times New Roman"/>
          <w:sz w:val="28"/>
          <w:szCs w:val="28"/>
        </w:rPr>
        <w:t>國語系列</w:t>
      </w:r>
      <w:r w:rsidRPr="00A77E85">
        <w:rPr>
          <w:rFonts w:ascii="Times New Roman" w:eastAsiaTheme="majorEastAsia" w:hAnsi="Times New Roman" w:cs="Times New Roman"/>
          <w:sz w:val="28"/>
          <w:szCs w:val="28"/>
        </w:rPr>
        <w:t>)</w:t>
      </w:r>
      <w:r w:rsidR="007109EE" w:rsidRPr="00A77E85">
        <w:rPr>
          <w:rFonts w:ascii="Times New Roman" w:eastAsiaTheme="majorEastAsia" w:hAnsi="Times New Roman" w:cs="Times New Roman"/>
          <w:sz w:val="28"/>
          <w:szCs w:val="28"/>
        </w:rPr>
        <w:t xml:space="preserve"> (with artwork file)</w:t>
      </w:r>
    </w:p>
    <w:p w14:paraId="596269E2" w14:textId="77777777"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日期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七月八日至十一日</w:t>
      </w:r>
      <w:r w:rsidRPr="00A77E85">
        <w:rPr>
          <w:rFonts w:ascii="Times New Roman" w:eastAsiaTheme="majorEastAsia" w:hAnsi="Times New Roman" w:cs="Times New Roman"/>
          <w:sz w:val="28"/>
          <w:szCs w:val="28"/>
        </w:rPr>
        <w:t>(Mon – Tue</w:t>
      </w:r>
      <w:r w:rsidRPr="00A77E85">
        <w:rPr>
          <w:rFonts w:ascii="Times New Roman" w:eastAsiaTheme="majorEastAsia" w:hAnsi="Times New Roman" w:cs="Times New Roman"/>
          <w:sz w:val="28"/>
          <w:szCs w:val="28"/>
        </w:rPr>
        <w:t>粵語</w:t>
      </w:r>
      <w:r w:rsidRPr="00A77E85">
        <w:rPr>
          <w:rFonts w:ascii="Times New Roman" w:eastAsiaTheme="majorEastAsia" w:hAnsi="Times New Roman" w:cs="Times New Roman"/>
          <w:sz w:val="28"/>
          <w:szCs w:val="28"/>
        </w:rPr>
        <w:t xml:space="preserve">; Wed – </w:t>
      </w:r>
      <w:proofErr w:type="spellStart"/>
      <w:r w:rsidRPr="00A77E85">
        <w:rPr>
          <w:rFonts w:ascii="Times New Roman" w:eastAsiaTheme="majorEastAsia" w:hAnsi="Times New Roman" w:cs="Times New Roman"/>
          <w:sz w:val="28"/>
          <w:szCs w:val="28"/>
        </w:rPr>
        <w:t>Thur</w:t>
      </w:r>
      <w:proofErr w:type="spellEnd"/>
      <w:r w:rsidRPr="00A77E85">
        <w:rPr>
          <w:rFonts w:ascii="Times New Roman" w:eastAsiaTheme="majorEastAsia" w:hAnsi="Times New Roman" w:cs="Times New Roman"/>
          <w:sz w:val="28"/>
          <w:szCs w:val="28"/>
        </w:rPr>
        <w:t>國語</w:t>
      </w:r>
      <w:r w:rsidRPr="00A77E85">
        <w:rPr>
          <w:rFonts w:ascii="Times New Roman" w:eastAsiaTheme="majorEastAsia" w:hAnsi="Times New Roman" w:cs="Times New Roman"/>
          <w:sz w:val="28"/>
          <w:szCs w:val="28"/>
        </w:rPr>
        <w:t>)</w:t>
      </w:r>
    </w:p>
    <w:p w14:paraId="2F84E8C8" w14:textId="77777777"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時間</w:t>
      </w:r>
      <w:r w:rsidRPr="00A77E85">
        <w:rPr>
          <w:rFonts w:ascii="Times New Roman" w:eastAsiaTheme="majorEastAsia" w:hAnsi="Times New Roman" w:cs="Times New Roman"/>
          <w:sz w:val="28"/>
          <w:szCs w:val="28"/>
        </w:rPr>
        <w:t>: 9am – 5pm</w:t>
      </w:r>
    </w:p>
    <w:p w14:paraId="18E306CB" w14:textId="77777777"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地點</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使命宣道會</w:t>
      </w:r>
    </w:p>
    <w:p w14:paraId="58884DD2" w14:textId="27F62EED"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講員</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賴若翰博士、何崇謙博士</w:t>
      </w:r>
    </w:p>
    <w:p w14:paraId="2A73124A" w14:textId="77777777" w:rsidR="000333FA" w:rsidRPr="00A77E85" w:rsidRDefault="000333FA" w:rsidP="00A77E85">
      <w:pPr>
        <w:spacing w:after="0" w:line="240" w:lineRule="auto"/>
        <w:ind w:left="720"/>
        <w:rPr>
          <w:rFonts w:ascii="Times New Roman" w:eastAsiaTheme="majorEastAsia" w:hAnsi="Times New Roman" w:cs="Times New Roman"/>
          <w:sz w:val="28"/>
          <w:szCs w:val="28"/>
        </w:rPr>
      </w:pPr>
    </w:p>
    <w:p w14:paraId="001E5459" w14:textId="6B781032"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傳道書釋經培靈會</w:t>
      </w:r>
      <w:r w:rsidR="007109EE" w:rsidRPr="00A77E85">
        <w:rPr>
          <w:rFonts w:ascii="Times New Roman" w:eastAsiaTheme="majorEastAsia" w:hAnsi="Times New Roman" w:cs="Times New Roman"/>
          <w:sz w:val="28"/>
          <w:szCs w:val="28"/>
        </w:rPr>
        <w:t xml:space="preserve"> (with artwork file)</w:t>
      </w:r>
    </w:p>
    <w:p w14:paraId="269692C1" w14:textId="77777777"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日期</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七月十二日至十三日</w:t>
      </w:r>
      <w:r w:rsidRPr="00A77E85">
        <w:rPr>
          <w:rFonts w:ascii="Times New Roman" w:eastAsiaTheme="majorEastAsia" w:hAnsi="Times New Roman" w:cs="Times New Roman"/>
          <w:sz w:val="28"/>
          <w:szCs w:val="28"/>
        </w:rPr>
        <w:t>Fri &amp; Sat</w:t>
      </w:r>
    </w:p>
    <w:p w14:paraId="7988C755" w14:textId="77777777"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時間</w:t>
      </w:r>
      <w:r w:rsidRPr="00A77E85">
        <w:rPr>
          <w:rFonts w:ascii="Times New Roman" w:eastAsiaTheme="majorEastAsia" w:hAnsi="Times New Roman" w:cs="Times New Roman"/>
          <w:sz w:val="28"/>
          <w:szCs w:val="28"/>
        </w:rPr>
        <w:t>: 7:30 – 9:30pm</w:t>
      </w:r>
    </w:p>
    <w:p w14:paraId="0F541293" w14:textId="77777777"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地點</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列治文城北宣道會</w:t>
      </w:r>
    </w:p>
    <w:p w14:paraId="652F2122" w14:textId="1ECB4A2B" w:rsidR="000333FA" w:rsidRPr="00A77E85" w:rsidRDefault="000333FA" w:rsidP="00A77E85">
      <w:pPr>
        <w:spacing w:after="0" w:line="240" w:lineRule="auto"/>
        <w:ind w:left="72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講員</w:t>
      </w:r>
      <w:r w:rsidRPr="00A77E85">
        <w:rPr>
          <w:rFonts w:ascii="Times New Roman" w:eastAsiaTheme="majorEastAsia" w:hAnsi="Times New Roman" w:cs="Times New Roman"/>
          <w:sz w:val="28"/>
          <w:szCs w:val="28"/>
        </w:rPr>
        <w:t xml:space="preserve">: </w:t>
      </w:r>
      <w:r w:rsidRPr="00A77E85">
        <w:rPr>
          <w:rFonts w:ascii="Times New Roman" w:eastAsiaTheme="majorEastAsia" w:hAnsi="Times New Roman" w:cs="Times New Roman"/>
          <w:sz w:val="28"/>
          <w:szCs w:val="28"/>
        </w:rPr>
        <w:t>賴若翰博士、何崇謙博士</w:t>
      </w:r>
    </w:p>
    <w:p w14:paraId="0933ABDB" w14:textId="1E54A3A9" w:rsidR="00F92019" w:rsidRPr="00A77E85" w:rsidRDefault="00F92019" w:rsidP="00A77E85">
      <w:pPr>
        <w:spacing w:after="0" w:line="240" w:lineRule="auto"/>
        <w:rPr>
          <w:rFonts w:ascii="Times New Roman" w:eastAsiaTheme="majorEastAsia" w:hAnsi="Times New Roman" w:cs="Times New Roman"/>
          <w:sz w:val="28"/>
          <w:szCs w:val="28"/>
        </w:rPr>
      </w:pPr>
    </w:p>
    <w:p w14:paraId="30175F97" w14:textId="3EB6AC75" w:rsidR="00F92019" w:rsidRPr="00605F45" w:rsidRDefault="00F92019" w:rsidP="00A77E85">
      <w:pPr>
        <w:pStyle w:val="ListParagraph"/>
        <w:numPr>
          <w:ilvl w:val="0"/>
          <w:numId w:val="1"/>
        </w:numPr>
        <w:spacing w:after="0" w:line="240" w:lineRule="auto"/>
        <w:rPr>
          <w:rFonts w:ascii="Times New Roman" w:eastAsiaTheme="majorEastAsia" w:hAnsi="Times New Roman" w:cs="Times New Roman"/>
          <w:sz w:val="28"/>
          <w:szCs w:val="28"/>
          <w:highlight w:val="yellow"/>
        </w:rPr>
      </w:pPr>
      <w:r w:rsidRPr="00605F45">
        <w:rPr>
          <w:rFonts w:ascii="Times New Roman" w:eastAsiaTheme="majorEastAsia" w:hAnsi="Times New Roman" w:cs="Times New Roman"/>
          <w:sz w:val="28"/>
          <w:szCs w:val="28"/>
          <w:highlight w:val="yellow"/>
        </w:rPr>
        <w:t>關於我們</w:t>
      </w:r>
    </w:p>
    <w:p w14:paraId="7F536E2D" w14:textId="4DC9E9C5" w:rsidR="00F92019" w:rsidRPr="00605F45" w:rsidRDefault="00BC1964"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sz w:val="28"/>
          <w:szCs w:val="28"/>
          <w:highlight w:val="green"/>
        </w:rPr>
        <w:t>同工團隊</w:t>
      </w:r>
    </w:p>
    <w:p w14:paraId="561A1424" w14:textId="443AFAB3" w:rsidR="00CE4121" w:rsidRPr="00A77E85" w:rsidRDefault="00FF42DB" w:rsidP="00A77E85">
      <w:pPr>
        <w:pStyle w:val="ListParagraph"/>
        <w:spacing w:after="0" w:line="240" w:lineRule="auto"/>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CE4121" w:rsidRPr="00A77E85">
        <w:rPr>
          <w:rFonts w:ascii="Times New Roman" w:eastAsiaTheme="majorEastAsia" w:hAnsi="Times New Roman" w:cs="Times New Roman"/>
          <w:sz w:val="28"/>
          <w:szCs w:val="28"/>
        </w:rPr>
        <w:t>的行政架構如下</w:t>
      </w:r>
      <w:r w:rsidR="00CE4121" w:rsidRPr="00A77E85">
        <w:rPr>
          <w:rFonts w:ascii="Times New Roman" w:eastAsiaTheme="majorEastAsia" w:hAnsi="Times New Roman" w:cs="Times New Roman"/>
          <w:sz w:val="28"/>
          <w:szCs w:val="28"/>
        </w:rPr>
        <w:t>:</w:t>
      </w:r>
    </w:p>
    <w:p w14:paraId="11A86E98" w14:textId="27DE8A77" w:rsidR="00CE4121" w:rsidRPr="00A77E85" w:rsidRDefault="00CE4121" w:rsidP="00A77E85">
      <w:pPr>
        <w:pStyle w:val="ListParagraph"/>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noProof/>
          <w:sz w:val="28"/>
          <w:szCs w:val="28"/>
        </w:rPr>
        <w:lastRenderedPageBreak/>
        <w:drawing>
          <wp:anchor distT="0" distB="0" distL="114300" distR="114300" simplePos="0" relativeHeight="251660288" behindDoc="0" locked="0" layoutInCell="1" allowOverlap="1" wp14:anchorId="133B34AE" wp14:editId="101CD622">
            <wp:simplePos x="0" y="0"/>
            <wp:positionH relativeFrom="column">
              <wp:posOffset>-126365</wp:posOffset>
            </wp:positionH>
            <wp:positionV relativeFrom="paragraph">
              <wp:posOffset>0</wp:posOffset>
            </wp:positionV>
            <wp:extent cx="6858000" cy="40176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4017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3A453" w14:textId="64E3C005" w:rsidR="00CE4121" w:rsidRPr="00A77E85" w:rsidRDefault="00CE4121" w:rsidP="00A77E85">
      <w:pPr>
        <w:pStyle w:val="ListParagraph"/>
        <w:spacing w:after="0" w:line="240" w:lineRule="auto"/>
        <w:rPr>
          <w:rFonts w:ascii="Times New Roman" w:eastAsiaTheme="majorEastAsia" w:hAnsi="Times New Roman" w:cs="Times New Roman"/>
          <w:sz w:val="28"/>
          <w:szCs w:val="28"/>
        </w:rPr>
      </w:pPr>
    </w:p>
    <w:p w14:paraId="104A5EAE" w14:textId="77777777" w:rsidR="00CE4121" w:rsidRPr="00A77E85" w:rsidRDefault="00CE4121" w:rsidP="00A77E85">
      <w:pPr>
        <w:pStyle w:val="ListParagraph"/>
        <w:spacing w:after="0" w:line="240" w:lineRule="auto"/>
        <w:rPr>
          <w:rFonts w:ascii="Times New Roman" w:eastAsiaTheme="majorEastAsia" w:hAnsi="Times New Roman" w:cs="Times New Roman"/>
          <w:sz w:val="28"/>
          <w:szCs w:val="28"/>
        </w:rPr>
      </w:pPr>
    </w:p>
    <w:p w14:paraId="5C574CB9" w14:textId="35EB87BB" w:rsidR="00902C39" w:rsidRDefault="00BC1964" w:rsidP="00BB2450">
      <w:pPr>
        <w:pStyle w:val="NoSpacing"/>
        <w:ind w:firstLine="720"/>
        <w:rPr>
          <w:rFonts w:ascii="Times New Roman" w:eastAsiaTheme="majorEastAsia" w:hAnsi="Times New Roman"/>
          <w:sz w:val="28"/>
          <w:szCs w:val="28"/>
          <w:lang w:eastAsia="zh-TW"/>
        </w:rPr>
      </w:pPr>
      <w:r w:rsidRPr="00A77E85">
        <w:rPr>
          <w:rFonts w:ascii="Times New Roman" w:eastAsiaTheme="majorEastAsia" w:hAnsi="Times New Roman"/>
          <w:sz w:val="28"/>
          <w:szCs w:val="28"/>
          <w:lang w:eastAsia="zh-TW"/>
        </w:rPr>
        <w:t>院長：梁海華牧師博士</w:t>
      </w:r>
      <w:r w:rsidRPr="00A77E85">
        <w:rPr>
          <w:rFonts w:ascii="Times New Roman" w:eastAsiaTheme="majorEastAsia" w:hAnsi="Times New Roman"/>
          <w:sz w:val="28"/>
          <w:szCs w:val="28"/>
          <w:lang w:eastAsia="zh-TW"/>
        </w:rPr>
        <w:tab/>
      </w:r>
      <w:r w:rsidRPr="00A77E85">
        <w:rPr>
          <w:rFonts w:ascii="Times New Roman" w:eastAsiaTheme="majorEastAsia" w:hAnsi="Times New Roman"/>
          <w:sz w:val="28"/>
          <w:szCs w:val="28"/>
          <w:lang w:eastAsia="zh-TW"/>
        </w:rPr>
        <w:tab/>
      </w:r>
      <w:r w:rsidR="00902C39">
        <w:rPr>
          <w:rFonts w:ascii="Times New Roman" w:eastAsiaTheme="majorEastAsia" w:hAnsi="Times New Roman"/>
          <w:sz w:val="28"/>
          <w:szCs w:val="28"/>
          <w:lang w:eastAsia="zh-TW"/>
        </w:rPr>
        <w:tab/>
      </w:r>
      <w:r w:rsidR="00902C39" w:rsidRPr="00902C39">
        <w:rPr>
          <w:rFonts w:ascii="Times New Roman" w:eastAsiaTheme="majorEastAsia" w:hAnsi="Times New Roman" w:hint="eastAsia"/>
          <w:sz w:val="28"/>
          <w:szCs w:val="28"/>
          <w:lang w:eastAsia="zh-TW"/>
        </w:rPr>
        <w:t>榮</w:t>
      </w:r>
      <w:r w:rsidR="00945C94">
        <w:rPr>
          <w:rFonts w:ascii="Times New Roman" w:eastAsiaTheme="majorEastAsia" w:hAnsi="Times New Roman" w:hint="eastAsia"/>
          <w:sz w:val="28"/>
          <w:szCs w:val="28"/>
          <w:lang w:eastAsia="zh-TW"/>
        </w:rPr>
        <w:t>譽</w:t>
      </w:r>
      <w:r w:rsidR="00902C39" w:rsidRPr="00902C39">
        <w:rPr>
          <w:rFonts w:ascii="Times New Roman" w:eastAsiaTheme="majorEastAsia" w:hAnsi="Times New Roman" w:hint="eastAsia"/>
          <w:sz w:val="28"/>
          <w:szCs w:val="28"/>
          <w:lang w:eastAsia="zh-TW"/>
        </w:rPr>
        <w:t>教授：許道良牧師博士</w:t>
      </w:r>
    </w:p>
    <w:p w14:paraId="40E5B8C1" w14:textId="77777777" w:rsidR="00BB2450" w:rsidRDefault="00BC1964" w:rsidP="00BB2450">
      <w:pPr>
        <w:pStyle w:val="NoSpacing"/>
        <w:ind w:firstLine="720"/>
        <w:rPr>
          <w:rFonts w:ascii="Times New Roman" w:eastAsiaTheme="majorEastAsia" w:hAnsi="Times New Roman"/>
          <w:sz w:val="28"/>
          <w:szCs w:val="28"/>
          <w:lang w:eastAsia="zh-TW"/>
        </w:rPr>
      </w:pPr>
      <w:r w:rsidRPr="00A77E85">
        <w:rPr>
          <w:rFonts w:ascii="Times New Roman" w:eastAsiaTheme="majorEastAsia" w:hAnsi="Times New Roman"/>
          <w:sz w:val="28"/>
          <w:szCs w:val="28"/>
          <w:lang w:eastAsia="zh-TW"/>
        </w:rPr>
        <w:t>義務教務長：楊慶球牧師博士</w:t>
      </w:r>
      <w:r w:rsidRPr="00A77E85">
        <w:rPr>
          <w:rFonts w:ascii="Times New Roman" w:eastAsiaTheme="majorEastAsia" w:hAnsi="Times New Roman"/>
          <w:sz w:val="28"/>
          <w:szCs w:val="28"/>
          <w:lang w:eastAsia="zh-TW"/>
        </w:rPr>
        <w:t xml:space="preserve"> </w:t>
      </w:r>
      <w:r w:rsidR="00BB2450">
        <w:rPr>
          <w:rFonts w:ascii="Times New Roman" w:eastAsiaTheme="majorEastAsia" w:hAnsi="Times New Roman"/>
          <w:sz w:val="28"/>
          <w:szCs w:val="28"/>
          <w:lang w:eastAsia="zh-TW"/>
        </w:rPr>
        <w:tab/>
      </w:r>
      <w:r w:rsidRPr="00A77E85">
        <w:rPr>
          <w:rFonts w:ascii="Times New Roman" w:eastAsiaTheme="majorEastAsia" w:hAnsi="Times New Roman"/>
          <w:sz w:val="28"/>
          <w:szCs w:val="28"/>
          <w:lang w:eastAsia="zh-TW"/>
        </w:rPr>
        <w:t>神學副教授：李錦綸牧師博士</w:t>
      </w:r>
      <w:r w:rsidRPr="00A77E85">
        <w:rPr>
          <w:rFonts w:ascii="Times New Roman" w:eastAsiaTheme="majorEastAsia" w:hAnsi="Times New Roman"/>
          <w:sz w:val="28"/>
          <w:szCs w:val="28"/>
          <w:lang w:eastAsia="zh-TW"/>
        </w:rPr>
        <w:tab/>
      </w:r>
    </w:p>
    <w:p w14:paraId="40A88825" w14:textId="77777777" w:rsidR="00BB2450" w:rsidRDefault="00BC1964" w:rsidP="00BB2450">
      <w:pPr>
        <w:pStyle w:val="NoSpacing"/>
        <w:ind w:firstLine="720"/>
        <w:rPr>
          <w:rFonts w:ascii="Times New Roman" w:eastAsiaTheme="majorEastAsia" w:hAnsi="Times New Roman"/>
          <w:sz w:val="28"/>
          <w:szCs w:val="28"/>
          <w:lang w:eastAsia="zh-TW"/>
        </w:rPr>
      </w:pPr>
      <w:r w:rsidRPr="00A77E85">
        <w:rPr>
          <w:rFonts w:ascii="Times New Roman" w:eastAsiaTheme="majorEastAsia" w:hAnsi="Times New Roman"/>
          <w:sz w:val="28"/>
          <w:szCs w:val="28"/>
          <w:lang w:eastAsia="zh-TW"/>
        </w:rPr>
        <w:t>助理教務長：李日天博士</w:t>
      </w:r>
      <w:r w:rsidR="00BB2450">
        <w:rPr>
          <w:rFonts w:ascii="Times New Roman" w:eastAsiaTheme="majorEastAsia" w:hAnsi="Times New Roman"/>
          <w:sz w:val="28"/>
          <w:szCs w:val="28"/>
          <w:lang w:eastAsia="zh-TW"/>
        </w:rPr>
        <w:tab/>
      </w:r>
      <w:r w:rsidR="00BB2450">
        <w:rPr>
          <w:rFonts w:ascii="Times New Roman" w:eastAsiaTheme="majorEastAsia" w:hAnsi="Times New Roman"/>
          <w:sz w:val="28"/>
          <w:szCs w:val="28"/>
          <w:lang w:eastAsia="zh-TW"/>
        </w:rPr>
        <w:tab/>
      </w:r>
      <w:r w:rsidRPr="00A77E85">
        <w:rPr>
          <w:rFonts w:ascii="Times New Roman" w:eastAsiaTheme="majorEastAsia" w:hAnsi="Times New Roman"/>
          <w:sz w:val="28"/>
          <w:szCs w:val="28"/>
          <w:lang w:eastAsia="zh-TW"/>
        </w:rPr>
        <w:t>行政兼註册主任：陳伍凱玲師母</w:t>
      </w:r>
      <w:r w:rsidRPr="00A77E85">
        <w:rPr>
          <w:rFonts w:ascii="Times New Roman" w:eastAsiaTheme="majorEastAsia" w:hAnsi="Times New Roman"/>
          <w:sz w:val="28"/>
          <w:szCs w:val="28"/>
          <w:lang w:eastAsia="zh-TW"/>
        </w:rPr>
        <w:tab/>
      </w:r>
    </w:p>
    <w:p w14:paraId="614D524D" w14:textId="77777777" w:rsidR="00BB2450" w:rsidRDefault="00BC1964" w:rsidP="00BB2450">
      <w:pPr>
        <w:pStyle w:val="NoSpacing"/>
        <w:ind w:firstLine="720"/>
        <w:rPr>
          <w:rFonts w:ascii="Times New Roman" w:eastAsiaTheme="majorEastAsia" w:hAnsi="Times New Roman"/>
          <w:sz w:val="28"/>
          <w:szCs w:val="28"/>
          <w:lang w:eastAsia="zh-TW"/>
        </w:rPr>
      </w:pPr>
      <w:r w:rsidRPr="00A77E85">
        <w:rPr>
          <w:rFonts w:ascii="Times New Roman" w:eastAsiaTheme="majorEastAsia" w:hAnsi="Times New Roman"/>
          <w:sz w:val="28"/>
          <w:szCs w:val="28"/>
          <w:lang w:eastAsia="zh-TW"/>
        </w:rPr>
        <w:t>訓導主任：陳明修牧師</w:t>
      </w:r>
      <w:r w:rsidR="00BB2450">
        <w:rPr>
          <w:rFonts w:ascii="Times New Roman" w:eastAsiaTheme="majorEastAsia" w:hAnsi="Times New Roman"/>
          <w:sz w:val="28"/>
          <w:szCs w:val="28"/>
          <w:lang w:eastAsia="zh-TW"/>
        </w:rPr>
        <w:tab/>
      </w:r>
      <w:r w:rsidR="00BB2450">
        <w:rPr>
          <w:rFonts w:ascii="Times New Roman" w:eastAsiaTheme="majorEastAsia" w:hAnsi="Times New Roman"/>
          <w:sz w:val="28"/>
          <w:szCs w:val="28"/>
          <w:lang w:eastAsia="zh-TW"/>
        </w:rPr>
        <w:tab/>
      </w:r>
      <w:r w:rsidR="00BB2450">
        <w:rPr>
          <w:rFonts w:ascii="Times New Roman" w:eastAsiaTheme="majorEastAsia" w:hAnsi="Times New Roman"/>
          <w:sz w:val="28"/>
          <w:szCs w:val="28"/>
          <w:lang w:eastAsia="zh-TW"/>
        </w:rPr>
        <w:tab/>
      </w:r>
      <w:r w:rsidRPr="00A77E85">
        <w:rPr>
          <w:rFonts w:ascii="Times New Roman" w:eastAsiaTheme="majorEastAsia" w:hAnsi="Times New Roman"/>
          <w:sz w:val="28"/>
          <w:szCs w:val="28"/>
          <w:lang w:eastAsia="zh-TW"/>
        </w:rPr>
        <w:t>財務助理：張肇衡弟兄</w:t>
      </w:r>
      <w:r w:rsidRPr="00A77E85">
        <w:rPr>
          <w:rFonts w:ascii="Times New Roman" w:eastAsiaTheme="majorEastAsia" w:hAnsi="Times New Roman"/>
          <w:sz w:val="28"/>
          <w:szCs w:val="28"/>
          <w:lang w:eastAsia="zh-TW"/>
        </w:rPr>
        <w:t xml:space="preserve"> (</w:t>
      </w:r>
      <w:r w:rsidRPr="00A77E85">
        <w:rPr>
          <w:rFonts w:ascii="Times New Roman" w:eastAsiaTheme="majorEastAsia" w:hAnsi="Times New Roman"/>
          <w:sz w:val="28"/>
          <w:szCs w:val="28"/>
          <w:lang w:eastAsia="zh-TW"/>
        </w:rPr>
        <w:t>半職</w:t>
      </w:r>
      <w:r w:rsidRPr="00A77E85">
        <w:rPr>
          <w:rFonts w:ascii="Times New Roman" w:eastAsiaTheme="majorEastAsia" w:hAnsi="Times New Roman"/>
          <w:sz w:val="28"/>
          <w:szCs w:val="28"/>
          <w:lang w:eastAsia="zh-TW"/>
        </w:rPr>
        <w:t>)</w:t>
      </w:r>
      <w:r w:rsidRPr="00A77E85">
        <w:rPr>
          <w:rFonts w:ascii="Times New Roman" w:eastAsiaTheme="majorEastAsia" w:hAnsi="Times New Roman"/>
          <w:sz w:val="28"/>
          <w:szCs w:val="28"/>
          <w:lang w:eastAsia="zh-TW"/>
        </w:rPr>
        <w:tab/>
      </w:r>
    </w:p>
    <w:p w14:paraId="3EB05982" w14:textId="77777777" w:rsidR="00BB2450" w:rsidRDefault="00BC1964" w:rsidP="00BB2450">
      <w:pPr>
        <w:pStyle w:val="NoSpacing"/>
        <w:ind w:firstLine="720"/>
        <w:rPr>
          <w:rFonts w:ascii="Times New Roman" w:eastAsiaTheme="majorEastAsia" w:hAnsi="Times New Roman"/>
          <w:sz w:val="28"/>
          <w:szCs w:val="28"/>
          <w:lang w:eastAsia="zh-TW"/>
        </w:rPr>
      </w:pPr>
      <w:r w:rsidRPr="00A77E85">
        <w:rPr>
          <w:rFonts w:ascii="Times New Roman" w:eastAsiaTheme="majorEastAsia" w:hAnsi="Times New Roman"/>
          <w:sz w:val="28"/>
          <w:szCs w:val="28"/>
          <w:lang w:eastAsia="zh-TW"/>
        </w:rPr>
        <w:t>行政助理：陳恩惠姊妹</w:t>
      </w:r>
      <w:r w:rsidR="00BB2450">
        <w:rPr>
          <w:rFonts w:ascii="Times New Roman" w:eastAsiaTheme="majorEastAsia" w:hAnsi="Times New Roman"/>
          <w:sz w:val="28"/>
          <w:szCs w:val="28"/>
          <w:lang w:eastAsia="zh-TW"/>
        </w:rPr>
        <w:tab/>
      </w:r>
      <w:r w:rsidR="00BB2450">
        <w:rPr>
          <w:rFonts w:ascii="Times New Roman" w:eastAsiaTheme="majorEastAsia" w:hAnsi="Times New Roman"/>
          <w:sz w:val="28"/>
          <w:szCs w:val="28"/>
          <w:lang w:eastAsia="zh-TW"/>
        </w:rPr>
        <w:tab/>
      </w:r>
      <w:r w:rsidR="00BB2450">
        <w:rPr>
          <w:rFonts w:ascii="Times New Roman" w:eastAsiaTheme="majorEastAsia" w:hAnsi="Times New Roman"/>
          <w:sz w:val="28"/>
          <w:szCs w:val="28"/>
          <w:lang w:eastAsia="zh-TW"/>
        </w:rPr>
        <w:tab/>
      </w:r>
      <w:r w:rsidRPr="00A77E85">
        <w:rPr>
          <w:rFonts w:ascii="Times New Roman" w:eastAsiaTheme="majorEastAsia" w:hAnsi="Times New Roman"/>
          <w:sz w:val="28"/>
          <w:szCs w:val="28"/>
          <w:lang w:eastAsia="zh-TW"/>
        </w:rPr>
        <w:t>牧靈導師：楊朱麗娟師母</w:t>
      </w:r>
      <w:r w:rsidRPr="00A77E85">
        <w:rPr>
          <w:rFonts w:ascii="Times New Roman" w:eastAsiaTheme="majorEastAsia" w:hAnsi="Times New Roman"/>
          <w:sz w:val="28"/>
          <w:szCs w:val="28"/>
          <w:lang w:eastAsia="zh-TW"/>
        </w:rPr>
        <w:t xml:space="preserve"> (</w:t>
      </w:r>
      <w:r w:rsidRPr="00A77E85">
        <w:rPr>
          <w:rFonts w:ascii="Times New Roman" w:eastAsiaTheme="majorEastAsia" w:hAnsi="Times New Roman"/>
          <w:sz w:val="28"/>
          <w:szCs w:val="28"/>
          <w:lang w:eastAsia="zh-TW"/>
        </w:rPr>
        <w:t>義務</w:t>
      </w:r>
      <w:r w:rsidRPr="00A77E85">
        <w:rPr>
          <w:rFonts w:ascii="Times New Roman" w:eastAsiaTheme="majorEastAsia" w:hAnsi="Times New Roman"/>
          <w:sz w:val="28"/>
          <w:szCs w:val="28"/>
          <w:lang w:eastAsia="zh-TW"/>
        </w:rPr>
        <w:t>)</w:t>
      </w:r>
      <w:r w:rsidRPr="00A77E85">
        <w:rPr>
          <w:rFonts w:ascii="Times New Roman" w:eastAsiaTheme="majorEastAsia" w:hAnsi="Times New Roman"/>
          <w:sz w:val="28"/>
          <w:szCs w:val="28"/>
          <w:lang w:eastAsia="zh-TW"/>
        </w:rPr>
        <w:tab/>
      </w:r>
    </w:p>
    <w:p w14:paraId="326BA9B9" w14:textId="790E8FD2" w:rsidR="00BC1964" w:rsidRPr="00A77E85" w:rsidRDefault="00BC1964" w:rsidP="00BB2450">
      <w:pPr>
        <w:pStyle w:val="NoSpacing"/>
        <w:ind w:firstLine="720"/>
        <w:rPr>
          <w:rFonts w:ascii="Times New Roman" w:eastAsiaTheme="majorEastAsia" w:hAnsi="Times New Roman"/>
          <w:sz w:val="28"/>
          <w:szCs w:val="28"/>
          <w:lang w:eastAsia="zh-TW"/>
        </w:rPr>
      </w:pPr>
      <w:r w:rsidRPr="00A77E85">
        <w:rPr>
          <w:rFonts w:ascii="Times New Roman" w:eastAsiaTheme="majorEastAsia" w:hAnsi="Times New Roman"/>
          <w:bCs/>
          <w:sz w:val="28"/>
          <w:szCs w:val="28"/>
          <w:lang w:eastAsia="zh-TW"/>
        </w:rPr>
        <w:t>詩</w:t>
      </w:r>
      <w:r w:rsidRPr="00A77E85">
        <w:rPr>
          <w:rFonts w:ascii="Times New Roman" w:eastAsiaTheme="majorEastAsia" w:hAnsi="Times New Roman"/>
          <w:sz w:val="28"/>
          <w:szCs w:val="28"/>
          <w:lang w:eastAsia="zh-TW"/>
        </w:rPr>
        <w:t>班指揮：吳忻牧師博士</w:t>
      </w:r>
      <w:r w:rsidRPr="00A77E85">
        <w:rPr>
          <w:rFonts w:ascii="Times New Roman" w:eastAsiaTheme="majorEastAsia" w:hAnsi="Times New Roman"/>
          <w:sz w:val="28"/>
          <w:szCs w:val="28"/>
          <w:lang w:eastAsia="zh-TW"/>
        </w:rPr>
        <w:t xml:space="preserve"> (</w:t>
      </w:r>
      <w:r w:rsidRPr="00A77E85">
        <w:rPr>
          <w:rFonts w:ascii="Times New Roman" w:eastAsiaTheme="majorEastAsia" w:hAnsi="Times New Roman"/>
          <w:sz w:val="28"/>
          <w:szCs w:val="28"/>
          <w:lang w:eastAsia="zh-TW"/>
        </w:rPr>
        <w:t>義務</w:t>
      </w:r>
      <w:r w:rsidRPr="00A77E85">
        <w:rPr>
          <w:rFonts w:ascii="Times New Roman" w:eastAsiaTheme="majorEastAsia" w:hAnsi="Times New Roman"/>
          <w:sz w:val="28"/>
          <w:szCs w:val="28"/>
          <w:lang w:eastAsia="zh-TW"/>
        </w:rPr>
        <w:t>)</w:t>
      </w:r>
    </w:p>
    <w:p w14:paraId="193EC9BB" w14:textId="4169EE6A" w:rsidR="00BC1964" w:rsidRPr="00A77E85" w:rsidRDefault="00BC1964" w:rsidP="00BB2450">
      <w:pPr>
        <w:spacing w:after="0" w:line="240" w:lineRule="auto"/>
        <w:rPr>
          <w:rFonts w:ascii="Times New Roman" w:eastAsiaTheme="majorEastAsia" w:hAnsi="Times New Roman" w:cs="Times New Roman"/>
          <w:sz w:val="28"/>
          <w:szCs w:val="28"/>
          <w:lang w:val="en-US"/>
        </w:rPr>
      </w:pPr>
    </w:p>
    <w:p w14:paraId="58C09690" w14:textId="6F5CF66A" w:rsidR="00BC1964" w:rsidRPr="00A77E85" w:rsidRDefault="00BC1964" w:rsidP="00BB2450">
      <w:pPr>
        <w:spacing w:after="0" w:line="240" w:lineRule="auto"/>
        <w:rPr>
          <w:rFonts w:ascii="Times New Roman" w:eastAsiaTheme="majorEastAsia" w:hAnsi="Times New Roman" w:cs="Times New Roman"/>
          <w:sz w:val="28"/>
          <w:szCs w:val="28"/>
        </w:rPr>
      </w:pPr>
    </w:p>
    <w:p w14:paraId="5C66341F" w14:textId="77777777" w:rsidR="00BC1964" w:rsidRPr="00A77E85" w:rsidRDefault="00BC1964" w:rsidP="00BB2450">
      <w:pPr>
        <w:spacing w:after="0" w:line="240" w:lineRule="auto"/>
        <w:rPr>
          <w:rFonts w:ascii="Times New Roman" w:eastAsiaTheme="majorEastAsia" w:hAnsi="Times New Roman" w:cs="Times New Roman"/>
          <w:sz w:val="28"/>
          <w:szCs w:val="28"/>
        </w:rPr>
      </w:pPr>
    </w:p>
    <w:p w14:paraId="6703AE7B" w14:textId="31640B4B" w:rsidR="00BC1964" w:rsidRPr="00605F45" w:rsidRDefault="00BC1964" w:rsidP="00BB2450">
      <w:pPr>
        <w:pStyle w:val="ListParagraph"/>
        <w:numPr>
          <w:ilvl w:val="1"/>
          <w:numId w:val="1"/>
        </w:numPr>
        <w:spacing w:after="0" w:line="240" w:lineRule="auto"/>
        <w:ind w:left="0"/>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sz w:val="28"/>
          <w:szCs w:val="28"/>
          <w:highlight w:val="green"/>
        </w:rPr>
        <w:t>董事會</w:t>
      </w:r>
    </w:p>
    <w:p w14:paraId="323F2CAB" w14:textId="25E13935" w:rsidR="00BC1964" w:rsidRPr="00A77E85" w:rsidRDefault="00913FA7" w:rsidP="009A2E74">
      <w:pPr>
        <w:pStyle w:val="ListParagraph"/>
        <w:spacing w:after="0" w:line="240" w:lineRule="auto"/>
        <w:ind w:left="0"/>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sidR="00BC1964" w:rsidRPr="00A77E85">
        <w:rPr>
          <w:rFonts w:ascii="Times New Roman" w:eastAsiaTheme="majorEastAsia" w:hAnsi="Times New Roman" w:cs="Times New Roman"/>
          <w:sz w:val="28"/>
          <w:szCs w:val="28"/>
        </w:rPr>
        <w:t>的董事會由本地不同宗派的牧師、不同行業的教會領袖及兩位加拿大華人神學教育協會的成員組成</w:t>
      </w:r>
      <w:r w:rsidR="00BC1964" w:rsidRPr="00A77E85">
        <w:rPr>
          <w:rFonts w:ascii="Times New Roman" w:eastAsiaTheme="majorEastAsia" w:hAnsi="Times New Roman" w:cs="Times New Roman"/>
          <w:sz w:val="28"/>
          <w:szCs w:val="28"/>
          <w:lang w:eastAsia="zh-HK"/>
        </w:rPr>
        <w:t>。董事會與本</w:t>
      </w:r>
      <w:r w:rsidR="00945C94">
        <w:rPr>
          <w:rFonts w:ascii="Times New Roman" w:eastAsiaTheme="majorEastAsia" w:hAnsi="Times New Roman" w:cs="Times New Roman" w:hint="eastAsia"/>
          <w:sz w:val="28"/>
          <w:szCs w:val="28"/>
          <w:lang w:eastAsia="zh-HK"/>
        </w:rPr>
        <w:t>院</w:t>
      </w:r>
      <w:r w:rsidR="00BC1964" w:rsidRPr="00A77E85">
        <w:rPr>
          <w:rFonts w:ascii="Times New Roman" w:eastAsiaTheme="majorEastAsia" w:hAnsi="Times New Roman" w:cs="Times New Roman"/>
          <w:sz w:val="28"/>
          <w:szCs w:val="28"/>
          <w:lang w:eastAsia="zh-HK"/>
        </w:rPr>
        <w:t>教職員合作</w:t>
      </w:r>
      <w:r w:rsidR="00BC1964" w:rsidRPr="00A77E85">
        <w:rPr>
          <w:rFonts w:ascii="Times New Roman" w:eastAsiaTheme="majorEastAsia" w:hAnsi="Times New Roman" w:cs="Times New Roman"/>
          <w:sz w:val="28"/>
          <w:szCs w:val="28"/>
        </w:rPr>
        <w:t>,</w:t>
      </w:r>
      <w:r w:rsidR="00BC1964" w:rsidRPr="00A77E85">
        <w:rPr>
          <w:rFonts w:ascii="Times New Roman" w:eastAsiaTheme="majorEastAsia" w:hAnsi="Times New Roman" w:cs="Times New Roman"/>
          <w:sz w:val="28"/>
          <w:szCs w:val="28"/>
          <w:lang w:eastAsia="zh-HK"/>
        </w:rPr>
        <w:t xml:space="preserve"> </w:t>
      </w:r>
      <w:r w:rsidR="00BC1964" w:rsidRPr="00A77E85">
        <w:rPr>
          <w:rFonts w:ascii="Times New Roman" w:eastAsiaTheme="majorEastAsia" w:hAnsi="Times New Roman" w:cs="Times New Roman"/>
          <w:sz w:val="28"/>
          <w:szCs w:val="28"/>
          <w:lang w:eastAsia="zh-HK"/>
        </w:rPr>
        <w:t>使</w:t>
      </w:r>
      <w:r w:rsidR="00BC1964" w:rsidRPr="00A77E85">
        <w:rPr>
          <w:rFonts w:ascii="Times New Roman" w:eastAsiaTheme="majorEastAsia" w:hAnsi="Times New Roman" w:cs="Times New Roman"/>
          <w:sz w:val="28"/>
          <w:szCs w:val="28"/>
        </w:rPr>
        <w:t>校務、行政、財務及物業等事宜得到妥善管理。本</w:t>
      </w:r>
      <w:r w:rsidR="00945C94">
        <w:rPr>
          <w:rFonts w:ascii="Times New Roman" w:eastAsiaTheme="majorEastAsia" w:hAnsi="Times New Roman" w:cs="Times New Roman" w:hint="eastAsia"/>
          <w:sz w:val="28"/>
          <w:szCs w:val="28"/>
        </w:rPr>
        <w:t>院</w:t>
      </w:r>
      <w:r w:rsidR="000809BB">
        <w:rPr>
          <w:rFonts w:ascii="Times New Roman" w:eastAsiaTheme="majorEastAsia" w:hAnsi="Times New Roman" w:cs="Times New Roman" w:hint="eastAsia"/>
          <w:sz w:val="28"/>
          <w:szCs w:val="28"/>
        </w:rPr>
        <w:t>董</w:t>
      </w:r>
      <w:r w:rsidR="00BC1964" w:rsidRPr="00A77E85">
        <w:rPr>
          <w:rFonts w:ascii="Times New Roman" w:eastAsiaTheme="majorEastAsia" w:hAnsi="Times New Roman" w:cs="Times New Roman"/>
          <w:sz w:val="28"/>
          <w:szCs w:val="28"/>
        </w:rPr>
        <w:t>事會組織如下</w:t>
      </w:r>
      <w:r w:rsidR="00BC1964" w:rsidRPr="00A77E85">
        <w:rPr>
          <w:rFonts w:ascii="Times New Roman" w:eastAsiaTheme="majorEastAsia" w:hAnsi="Times New Roman" w:cs="Times New Roman"/>
          <w:sz w:val="28"/>
          <w:szCs w:val="28"/>
        </w:rPr>
        <w:t>:</w:t>
      </w:r>
    </w:p>
    <w:p w14:paraId="7A58690F" w14:textId="2D6FB448" w:rsidR="00BC1964" w:rsidRPr="00BC1964" w:rsidRDefault="00BC1964" w:rsidP="00A77E85">
      <w:pPr>
        <w:spacing w:after="0" w:line="240" w:lineRule="auto"/>
        <w:ind w:left="720" w:firstLine="720"/>
        <w:rPr>
          <w:rFonts w:ascii="Times New Roman" w:eastAsiaTheme="majorEastAsia" w:hAnsi="Times New Roman" w:cs="Times New Roman"/>
          <w:sz w:val="28"/>
          <w:szCs w:val="28"/>
          <w:lang w:val="en-US"/>
        </w:rPr>
      </w:pPr>
      <w:bookmarkStart w:id="2" w:name="_Hlk528158398"/>
      <w:r w:rsidRPr="00BC1964">
        <w:rPr>
          <w:rFonts w:ascii="Times New Roman" w:eastAsiaTheme="majorEastAsia" w:hAnsi="Times New Roman" w:cs="Times New Roman"/>
          <w:sz w:val="28"/>
          <w:szCs w:val="28"/>
          <w:lang w:val="en-US"/>
        </w:rPr>
        <w:t>主席：陳耀</w:t>
      </w:r>
      <w:r w:rsidRPr="00A77E85">
        <w:rPr>
          <w:rFonts w:ascii="Times New Roman" w:eastAsiaTheme="majorEastAsia" w:hAnsi="Times New Roman" w:cs="Times New Roman"/>
          <w:sz w:val="28"/>
          <w:szCs w:val="28"/>
          <w:lang w:val="en-US"/>
        </w:rPr>
        <w:t>棠</w:t>
      </w:r>
      <w:r w:rsidRPr="00BC1964">
        <w:rPr>
          <w:rFonts w:ascii="Times New Roman" w:eastAsiaTheme="majorEastAsia" w:hAnsi="Times New Roman" w:cs="Times New Roman"/>
          <w:sz w:val="28"/>
          <w:szCs w:val="28"/>
          <w:lang w:val="en-US"/>
        </w:rPr>
        <w:t>牧師</w:t>
      </w:r>
      <w:r w:rsidRPr="00BC1964">
        <w:rPr>
          <w:rFonts w:ascii="Times New Roman" w:eastAsiaTheme="majorEastAsia" w:hAnsi="Times New Roman" w:cs="Times New Roman"/>
          <w:sz w:val="28"/>
          <w:szCs w:val="28"/>
          <w:lang w:val="en-US"/>
        </w:rPr>
        <w:tab/>
      </w:r>
      <w:r w:rsidRPr="00BC1964">
        <w:rPr>
          <w:rFonts w:ascii="Times New Roman" w:eastAsiaTheme="majorEastAsia" w:hAnsi="Times New Roman" w:cs="Times New Roman"/>
          <w:sz w:val="28"/>
          <w:szCs w:val="28"/>
          <w:lang w:val="en-US"/>
        </w:rPr>
        <w:tab/>
      </w:r>
      <w:r w:rsidRPr="00BC1964">
        <w:rPr>
          <w:rFonts w:ascii="Times New Roman" w:eastAsiaTheme="majorEastAsia" w:hAnsi="Times New Roman" w:cs="Times New Roman"/>
          <w:sz w:val="28"/>
          <w:szCs w:val="28"/>
          <w:lang w:val="en-US"/>
        </w:rPr>
        <w:t>副主席：</w:t>
      </w:r>
      <w:r w:rsidRPr="00BC1964">
        <w:rPr>
          <w:rFonts w:ascii="Times New Roman" w:eastAsiaTheme="majorEastAsia" w:hAnsi="Times New Roman" w:cs="Times New Roman"/>
          <w:sz w:val="28"/>
          <w:szCs w:val="28"/>
          <w:lang w:val="en-US"/>
        </w:rPr>
        <w:t xml:space="preserve"> </w:t>
      </w:r>
      <w:r w:rsidRPr="00BC1964">
        <w:rPr>
          <w:rFonts w:ascii="Times New Roman" w:eastAsiaTheme="majorEastAsia" w:hAnsi="Times New Roman" w:cs="Times New Roman"/>
          <w:sz w:val="28"/>
          <w:szCs w:val="28"/>
          <w:lang w:val="en-US"/>
        </w:rPr>
        <w:t>姜平牧師</w:t>
      </w:r>
    </w:p>
    <w:p w14:paraId="2CC3513F" w14:textId="77777777" w:rsidR="00BC1964" w:rsidRPr="00BC1964" w:rsidRDefault="00BC1964" w:rsidP="00A77E85">
      <w:pPr>
        <w:spacing w:after="0" w:line="240" w:lineRule="auto"/>
        <w:ind w:left="720" w:firstLine="720"/>
        <w:rPr>
          <w:rFonts w:ascii="Times New Roman" w:eastAsiaTheme="majorEastAsia" w:hAnsi="Times New Roman" w:cs="Times New Roman"/>
          <w:sz w:val="28"/>
          <w:szCs w:val="28"/>
          <w:lang w:val="en-US"/>
        </w:rPr>
      </w:pPr>
      <w:r w:rsidRPr="00BC1964">
        <w:rPr>
          <w:rFonts w:ascii="Times New Roman" w:eastAsiaTheme="majorEastAsia" w:hAnsi="Times New Roman" w:cs="Times New Roman"/>
          <w:sz w:val="28"/>
          <w:szCs w:val="28"/>
          <w:lang w:val="en-US"/>
        </w:rPr>
        <w:t>財政：鄭森弟兄</w:t>
      </w:r>
      <w:r w:rsidRPr="00BC1964">
        <w:rPr>
          <w:rFonts w:ascii="Times New Roman" w:eastAsiaTheme="majorEastAsia" w:hAnsi="Times New Roman" w:cs="Times New Roman"/>
          <w:sz w:val="28"/>
          <w:szCs w:val="28"/>
          <w:lang w:val="en-US"/>
        </w:rPr>
        <w:tab/>
      </w:r>
      <w:r w:rsidRPr="00BC1964">
        <w:rPr>
          <w:rFonts w:ascii="Times New Roman" w:eastAsiaTheme="majorEastAsia" w:hAnsi="Times New Roman" w:cs="Times New Roman"/>
          <w:sz w:val="28"/>
          <w:szCs w:val="28"/>
          <w:lang w:val="en-US"/>
        </w:rPr>
        <w:tab/>
      </w:r>
      <w:r w:rsidRPr="00BC1964">
        <w:rPr>
          <w:rFonts w:ascii="Times New Roman" w:eastAsiaTheme="majorEastAsia" w:hAnsi="Times New Roman" w:cs="Times New Roman"/>
          <w:sz w:val="28"/>
          <w:szCs w:val="28"/>
          <w:lang w:val="en-US"/>
        </w:rPr>
        <w:t>秘書：汪詠梅博士</w:t>
      </w:r>
      <w:r w:rsidRPr="00BC1964">
        <w:rPr>
          <w:rFonts w:ascii="Times New Roman" w:eastAsiaTheme="majorEastAsia" w:hAnsi="Times New Roman" w:cs="Times New Roman"/>
          <w:sz w:val="28"/>
          <w:szCs w:val="28"/>
          <w:lang w:val="en-US"/>
        </w:rPr>
        <w:t xml:space="preserve"> </w:t>
      </w:r>
    </w:p>
    <w:p w14:paraId="5C10ADD5" w14:textId="77777777" w:rsidR="00BC1964" w:rsidRPr="00BC1964" w:rsidRDefault="00BC1964" w:rsidP="00A77E85">
      <w:pPr>
        <w:spacing w:after="0" w:line="240" w:lineRule="auto"/>
        <w:ind w:left="720" w:firstLine="720"/>
        <w:rPr>
          <w:rFonts w:ascii="Times New Roman" w:eastAsiaTheme="majorEastAsia" w:hAnsi="Times New Roman" w:cs="Times New Roman"/>
          <w:sz w:val="28"/>
          <w:szCs w:val="28"/>
          <w:lang w:val="en-US"/>
        </w:rPr>
      </w:pPr>
      <w:r w:rsidRPr="00BC1964">
        <w:rPr>
          <w:rFonts w:ascii="Times New Roman" w:eastAsiaTheme="majorEastAsia" w:hAnsi="Times New Roman" w:cs="Times New Roman"/>
          <w:sz w:val="28"/>
          <w:szCs w:val="28"/>
          <w:lang w:val="en-US"/>
        </w:rPr>
        <w:t>委員：陳明修牧師、陳貽強牧師、潘熙遠牧師</w:t>
      </w:r>
    </w:p>
    <w:p w14:paraId="06E9BD51" w14:textId="500D3D5A" w:rsidR="00BC1964" w:rsidRPr="00BC1964" w:rsidRDefault="00BC1964" w:rsidP="00A77E85">
      <w:pPr>
        <w:spacing w:after="0" w:line="240" w:lineRule="auto"/>
        <w:rPr>
          <w:rFonts w:ascii="Times New Roman" w:eastAsiaTheme="majorEastAsia" w:hAnsi="Times New Roman" w:cs="Times New Roman"/>
          <w:sz w:val="28"/>
          <w:szCs w:val="28"/>
          <w:lang w:val="en-US"/>
        </w:rPr>
      </w:pPr>
      <w:r w:rsidRPr="00BC1964">
        <w:rPr>
          <w:rFonts w:ascii="Times New Roman" w:eastAsiaTheme="majorEastAsia" w:hAnsi="Times New Roman" w:cs="Times New Roman"/>
          <w:sz w:val="28"/>
          <w:szCs w:val="28"/>
          <w:lang w:val="en-US"/>
        </w:rPr>
        <w:t xml:space="preserve">             </w:t>
      </w:r>
      <w:r w:rsidRPr="00BC1964">
        <w:rPr>
          <w:rFonts w:ascii="Times New Roman" w:eastAsiaTheme="majorEastAsia" w:hAnsi="Times New Roman" w:cs="Times New Roman"/>
          <w:sz w:val="28"/>
          <w:szCs w:val="28"/>
          <w:lang w:val="en-US"/>
        </w:rPr>
        <w:tab/>
      </w:r>
      <w:r w:rsidRPr="00BC1964">
        <w:rPr>
          <w:rFonts w:ascii="Times New Roman" w:eastAsiaTheme="majorEastAsia" w:hAnsi="Times New Roman" w:cs="Times New Roman"/>
          <w:sz w:val="28"/>
          <w:szCs w:val="28"/>
          <w:lang w:val="en-US"/>
        </w:rPr>
        <w:tab/>
      </w:r>
      <w:r w:rsidRPr="00BC1964">
        <w:rPr>
          <w:rFonts w:ascii="Times New Roman" w:eastAsiaTheme="majorEastAsia" w:hAnsi="Times New Roman" w:cs="Times New Roman"/>
          <w:sz w:val="28"/>
          <w:szCs w:val="28"/>
          <w:lang w:val="en-US"/>
        </w:rPr>
        <w:t>曾國雄牧師、李桂鑫弟兄、梁海華牧師</w:t>
      </w:r>
    </w:p>
    <w:p w14:paraId="50108658" w14:textId="77777777" w:rsidR="00BC1964" w:rsidRPr="00BC1964" w:rsidRDefault="00BC1964" w:rsidP="00A77E85">
      <w:pPr>
        <w:spacing w:after="0" w:line="240" w:lineRule="auto"/>
        <w:ind w:left="1440" w:firstLine="720"/>
        <w:rPr>
          <w:rFonts w:ascii="Times New Roman" w:eastAsiaTheme="majorEastAsia" w:hAnsi="Times New Roman" w:cs="Times New Roman"/>
          <w:sz w:val="28"/>
          <w:szCs w:val="28"/>
        </w:rPr>
      </w:pPr>
      <w:r w:rsidRPr="00BC1964">
        <w:rPr>
          <w:rFonts w:ascii="Times New Roman" w:eastAsiaTheme="majorEastAsia" w:hAnsi="Times New Roman" w:cs="Times New Roman"/>
          <w:sz w:val="28"/>
          <w:szCs w:val="28"/>
          <w:lang w:val="en-US"/>
        </w:rPr>
        <w:t>麥振榮牧師</w:t>
      </w:r>
      <w:r w:rsidRPr="00BC1964">
        <w:rPr>
          <w:rFonts w:ascii="Times New Roman" w:eastAsiaTheme="majorEastAsia" w:hAnsi="Times New Roman" w:cs="Times New Roman"/>
          <w:sz w:val="28"/>
          <w:szCs w:val="28"/>
          <w:lang w:val="en-US"/>
        </w:rPr>
        <w:t xml:space="preserve"> (</w:t>
      </w:r>
      <w:r w:rsidRPr="00BC1964">
        <w:rPr>
          <w:rFonts w:ascii="Times New Roman" w:eastAsiaTheme="majorEastAsia" w:hAnsi="Times New Roman" w:cs="Times New Roman"/>
          <w:sz w:val="28"/>
          <w:szCs w:val="28"/>
          <w:lang w:val="en-US"/>
        </w:rPr>
        <w:t>加協</w:t>
      </w:r>
      <w:r w:rsidRPr="00BC1964">
        <w:rPr>
          <w:rFonts w:ascii="Times New Roman" w:eastAsiaTheme="majorEastAsia" w:hAnsi="Times New Roman" w:cs="Times New Roman"/>
          <w:sz w:val="28"/>
          <w:szCs w:val="28"/>
          <w:lang w:val="en-US"/>
        </w:rPr>
        <w:t>)</w:t>
      </w:r>
      <w:r w:rsidRPr="00BC1964">
        <w:rPr>
          <w:rFonts w:ascii="Times New Roman" w:eastAsiaTheme="majorEastAsia" w:hAnsi="Times New Roman" w:cs="Times New Roman"/>
          <w:sz w:val="28"/>
          <w:szCs w:val="28"/>
          <w:lang w:val="en-US"/>
        </w:rPr>
        <w:t>、譚文鈞牧師</w:t>
      </w:r>
      <w:r w:rsidRPr="00BC1964">
        <w:rPr>
          <w:rFonts w:ascii="Times New Roman" w:eastAsiaTheme="majorEastAsia" w:hAnsi="Times New Roman" w:cs="Times New Roman"/>
          <w:sz w:val="28"/>
          <w:szCs w:val="28"/>
          <w:lang w:val="en-US"/>
        </w:rPr>
        <w:t xml:space="preserve"> (</w:t>
      </w:r>
      <w:r w:rsidRPr="00BC1964">
        <w:rPr>
          <w:rFonts w:ascii="Times New Roman" w:eastAsiaTheme="majorEastAsia" w:hAnsi="Times New Roman" w:cs="Times New Roman"/>
          <w:sz w:val="28"/>
          <w:szCs w:val="28"/>
          <w:lang w:val="en-US"/>
        </w:rPr>
        <w:t>加協</w:t>
      </w:r>
      <w:r w:rsidRPr="00BC1964">
        <w:rPr>
          <w:rFonts w:ascii="Times New Roman" w:eastAsiaTheme="majorEastAsia" w:hAnsi="Times New Roman" w:cs="Times New Roman"/>
          <w:sz w:val="28"/>
          <w:szCs w:val="28"/>
          <w:lang w:val="en-US"/>
        </w:rPr>
        <w:t>)</w:t>
      </w:r>
    </w:p>
    <w:bookmarkEnd w:id="2"/>
    <w:p w14:paraId="2B6774ED" w14:textId="77777777" w:rsidR="00BC1964" w:rsidRPr="00A77E85" w:rsidRDefault="00BC1964" w:rsidP="00A77E85">
      <w:pPr>
        <w:spacing w:after="0" w:line="240" w:lineRule="auto"/>
        <w:rPr>
          <w:rFonts w:ascii="Times New Roman" w:eastAsiaTheme="majorEastAsia" w:hAnsi="Times New Roman" w:cs="Times New Roman"/>
          <w:sz w:val="28"/>
          <w:szCs w:val="28"/>
        </w:rPr>
      </w:pPr>
    </w:p>
    <w:p w14:paraId="4439F135" w14:textId="39E03D84" w:rsidR="00BC1964" w:rsidRPr="00605F45" w:rsidRDefault="00BC1964" w:rsidP="00A77E8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sz w:val="28"/>
          <w:szCs w:val="28"/>
          <w:highlight w:val="green"/>
        </w:rPr>
        <w:t>認證</w:t>
      </w:r>
    </w:p>
    <w:p w14:paraId="6AA4D248" w14:textId="201CA579" w:rsidR="00CE4121" w:rsidRPr="00A77E85" w:rsidRDefault="00CE4121"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亞洲神學協會</w:t>
      </w:r>
      <w:r w:rsidRPr="00A77E85">
        <w:rPr>
          <w:rFonts w:ascii="Times New Roman" w:eastAsiaTheme="majorEastAsia" w:hAnsi="Times New Roman" w:cs="Times New Roman"/>
          <w:sz w:val="28"/>
          <w:szCs w:val="28"/>
        </w:rPr>
        <w:t>ATA</w:t>
      </w:r>
    </w:p>
    <w:p w14:paraId="0604E41C" w14:textId="19D1A5B8" w:rsidR="008A4C3C" w:rsidRPr="00A77E85" w:rsidRDefault="00FF42DB" w:rsidP="00A77E85">
      <w:pPr>
        <w:pStyle w:val="ListParagraph"/>
        <w:spacing w:after="0" w:line="240" w:lineRule="auto"/>
        <w:ind w:left="1080"/>
        <w:rPr>
          <w:rFonts w:ascii="Times New Roman" w:eastAsiaTheme="majorEastAsia" w:hAnsi="Times New Roman" w:cs="Times New Roman"/>
          <w:sz w:val="28"/>
          <w:szCs w:val="28"/>
        </w:rPr>
      </w:pPr>
      <w:r>
        <w:rPr>
          <w:rFonts w:ascii="Times New Roman" w:eastAsiaTheme="majorEastAsia" w:hAnsi="Times New Roman" w:cs="Times New Roman"/>
          <w:sz w:val="28"/>
          <w:szCs w:val="28"/>
        </w:rPr>
        <w:t>本院</w:t>
      </w:r>
      <w:r w:rsidR="008A4C3C" w:rsidRPr="00A77E85">
        <w:rPr>
          <w:rFonts w:ascii="Times New Roman" w:eastAsiaTheme="majorEastAsia" w:hAnsi="Times New Roman" w:cs="Times New Roman"/>
          <w:sz w:val="28"/>
          <w:szCs w:val="28"/>
        </w:rPr>
        <w:t>現為</w:t>
      </w:r>
      <w:r w:rsidR="008A4C3C" w:rsidRPr="00A77E85">
        <w:rPr>
          <w:rFonts w:ascii="Times New Roman" w:eastAsiaTheme="majorEastAsia" w:hAnsi="Times New Roman" w:cs="Times New Roman"/>
          <w:sz w:val="28"/>
          <w:szCs w:val="28"/>
        </w:rPr>
        <w:t>ATA</w:t>
      </w:r>
      <w:r w:rsidR="008A4C3C" w:rsidRPr="00A77E85">
        <w:rPr>
          <w:rFonts w:ascii="Times New Roman" w:eastAsiaTheme="majorEastAsia" w:hAnsi="Times New Roman" w:cs="Times New Roman"/>
          <w:sz w:val="28"/>
          <w:szCs w:val="28"/>
        </w:rPr>
        <w:t>會員</w:t>
      </w:r>
      <w:r w:rsidR="008A4C3C" w:rsidRPr="00A77E85">
        <w:rPr>
          <w:rFonts w:ascii="Times New Roman" w:eastAsiaTheme="majorEastAsia" w:hAnsi="Times New Roman" w:cs="Times New Roman"/>
          <w:sz w:val="28"/>
          <w:szCs w:val="28"/>
          <w:lang w:eastAsia="zh-HK"/>
        </w:rPr>
        <w:t>,</w:t>
      </w:r>
      <w:r w:rsidR="008A4C3C" w:rsidRPr="00A77E85">
        <w:rPr>
          <w:rFonts w:ascii="Times New Roman" w:eastAsiaTheme="majorEastAsia" w:hAnsi="Times New Roman" w:cs="Times New Roman"/>
          <w:sz w:val="28"/>
          <w:szCs w:val="28"/>
        </w:rPr>
        <w:t xml:space="preserve"> </w:t>
      </w:r>
      <w:r w:rsidR="008A4C3C" w:rsidRPr="00A77E85">
        <w:rPr>
          <w:rFonts w:ascii="Times New Roman" w:eastAsiaTheme="majorEastAsia" w:hAnsi="Times New Roman" w:cs="Times New Roman"/>
          <w:sz w:val="28"/>
          <w:szCs w:val="28"/>
        </w:rPr>
        <w:t>道</w:t>
      </w:r>
      <w:r w:rsidR="000809BB">
        <w:rPr>
          <w:rFonts w:ascii="Times New Roman" w:eastAsiaTheme="majorEastAsia" w:hAnsi="Times New Roman" w:cs="Times New Roman" w:hint="eastAsia"/>
          <w:sz w:val="28"/>
          <w:szCs w:val="28"/>
        </w:rPr>
        <w:t>學</w:t>
      </w:r>
      <w:r w:rsidR="008A4C3C" w:rsidRPr="00A77E85">
        <w:rPr>
          <w:rFonts w:ascii="Times New Roman" w:eastAsiaTheme="majorEastAsia" w:hAnsi="Times New Roman" w:cs="Times New Roman"/>
          <w:sz w:val="28"/>
          <w:szCs w:val="28"/>
        </w:rPr>
        <w:t>碩士及神學研究碩士均為</w:t>
      </w:r>
      <w:r w:rsidR="008A4C3C" w:rsidRPr="00A77E85">
        <w:rPr>
          <w:rFonts w:ascii="Times New Roman" w:eastAsiaTheme="majorEastAsia" w:hAnsi="Times New Roman" w:cs="Times New Roman"/>
          <w:sz w:val="28"/>
          <w:szCs w:val="28"/>
        </w:rPr>
        <w:t>ATA</w:t>
      </w:r>
      <w:r w:rsidR="008A4C3C" w:rsidRPr="00A77E85">
        <w:rPr>
          <w:rFonts w:ascii="Times New Roman" w:eastAsiaTheme="majorEastAsia" w:hAnsi="Times New Roman" w:cs="Times New Roman"/>
          <w:sz w:val="28"/>
          <w:szCs w:val="28"/>
        </w:rPr>
        <w:t>認證課程。</w:t>
      </w:r>
    </w:p>
    <w:p w14:paraId="7DCEE71D" w14:textId="509E275C" w:rsidR="008A4C3C" w:rsidRPr="00A77E85" w:rsidRDefault="008A4C3C" w:rsidP="00A77E85">
      <w:pPr>
        <w:pStyle w:val="ListParagraph"/>
        <w:spacing w:after="0" w:line="240" w:lineRule="auto"/>
        <w:ind w:left="1080"/>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http://www.ataasia.com/</w:t>
      </w:r>
    </w:p>
    <w:p w14:paraId="2EA9015F" w14:textId="27D64802" w:rsidR="00CE4121" w:rsidRPr="00A77E85" w:rsidRDefault="00CE4121"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加拿大</w:t>
      </w:r>
      <w:r w:rsidR="008A4C3C" w:rsidRPr="00A77E85">
        <w:rPr>
          <w:rFonts w:ascii="Times New Roman" w:eastAsiaTheme="majorEastAsia" w:hAnsi="Times New Roman" w:cs="Times New Roman"/>
          <w:sz w:val="28"/>
          <w:szCs w:val="28"/>
        </w:rPr>
        <w:t>認可</w:t>
      </w:r>
      <w:r w:rsidRPr="00A77E85">
        <w:rPr>
          <w:rFonts w:ascii="Times New Roman" w:eastAsiaTheme="majorEastAsia" w:hAnsi="Times New Roman" w:cs="Times New Roman"/>
          <w:sz w:val="28"/>
          <w:szCs w:val="28"/>
        </w:rPr>
        <w:t>慈惠</w:t>
      </w:r>
      <w:r w:rsidR="008A4C3C" w:rsidRPr="00A77E85">
        <w:rPr>
          <w:rFonts w:ascii="Times New Roman" w:eastAsiaTheme="majorEastAsia" w:hAnsi="Times New Roman" w:cs="Times New Roman"/>
          <w:sz w:val="28"/>
          <w:szCs w:val="28"/>
        </w:rPr>
        <w:t>機構</w:t>
      </w:r>
    </w:p>
    <w:p w14:paraId="10832B4A" w14:textId="39233593" w:rsidR="008A4C3C" w:rsidRPr="00A77E85" w:rsidRDefault="00913FA7" w:rsidP="00A77E85">
      <w:pPr>
        <w:pStyle w:val="ListParagraph"/>
        <w:spacing w:after="0" w:line="240" w:lineRule="auto"/>
        <w:ind w:left="1080"/>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sidR="008A4C3C" w:rsidRPr="00A77E85">
        <w:rPr>
          <w:rFonts w:ascii="Times New Roman" w:eastAsiaTheme="majorEastAsia" w:hAnsi="Times New Roman" w:cs="Times New Roman"/>
          <w:sz w:val="28"/>
          <w:szCs w:val="28"/>
        </w:rPr>
        <w:t>Canadian Chinese School of Theology Vancouver</w:t>
      </w:r>
      <w:r w:rsidR="008A4C3C" w:rsidRPr="00A77E85">
        <w:rPr>
          <w:rFonts w:ascii="Times New Roman" w:eastAsiaTheme="majorEastAsia" w:hAnsi="Times New Roman" w:cs="Times New Roman"/>
          <w:sz w:val="28"/>
          <w:szCs w:val="28"/>
        </w:rPr>
        <w:t>現為加拿大認可慈惠機構</w:t>
      </w:r>
      <w:r w:rsidR="00966242" w:rsidRPr="00A77E85">
        <w:rPr>
          <w:rFonts w:ascii="Times New Roman" w:eastAsiaTheme="majorEastAsia" w:hAnsi="Times New Roman" w:cs="Times New Roman"/>
          <w:sz w:val="28"/>
          <w:szCs w:val="28"/>
        </w:rPr>
        <w:t xml:space="preserve">, </w:t>
      </w:r>
      <w:r w:rsidR="00966242" w:rsidRPr="00A77E85">
        <w:rPr>
          <w:rFonts w:ascii="Times New Roman" w:eastAsiaTheme="majorEastAsia" w:hAnsi="Times New Roman" w:cs="Times New Roman"/>
          <w:sz w:val="28"/>
          <w:szCs w:val="28"/>
        </w:rPr>
        <w:t>所有</w:t>
      </w:r>
      <w:r w:rsidR="00966242" w:rsidRPr="00A77E85">
        <w:rPr>
          <w:rFonts w:ascii="Times New Roman" w:eastAsiaTheme="majorEastAsia" w:hAnsi="Times New Roman" w:cs="Times New Roman"/>
          <w:sz w:val="28"/>
          <w:szCs w:val="28"/>
        </w:rPr>
        <w:t>$20</w:t>
      </w:r>
      <w:r w:rsidR="00966242" w:rsidRPr="00A77E85">
        <w:rPr>
          <w:rFonts w:ascii="Times New Roman" w:eastAsiaTheme="majorEastAsia" w:hAnsi="Times New Roman" w:cs="Times New Roman"/>
          <w:sz w:val="28"/>
          <w:szCs w:val="28"/>
        </w:rPr>
        <w:t>以上的奉獻均獲發免稅收據。慈惠編號</w:t>
      </w:r>
      <w:r w:rsidR="00966242" w:rsidRPr="00A77E85">
        <w:rPr>
          <w:rFonts w:ascii="Times New Roman" w:eastAsiaTheme="majorEastAsia" w:hAnsi="Times New Roman" w:cs="Times New Roman"/>
          <w:sz w:val="28"/>
          <w:szCs w:val="28"/>
        </w:rPr>
        <w:t>: 70980 0890 RR0001</w:t>
      </w:r>
      <w:r w:rsidR="00966242" w:rsidRPr="00A77E85">
        <w:rPr>
          <w:rFonts w:ascii="Times New Roman" w:eastAsiaTheme="majorEastAsia" w:hAnsi="Times New Roman" w:cs="Times New Roman"/>
          <w:sz w:val="28"/>
          <w:szCs w:val="28"/>
        </w:rPr>
        <w:t>。</w:t>
      </w:r>
    </w:p>
    <w:p w14:paraId="7D7D2432" w14:textId="4A0A31CB" w:rsidR="00CE4121" w:rsidRPr="00A77E85" w:rsidRDefault="008A4C3C" w:rsidP="00A77E85">
      <w:pPr>
        <w:pStyle w:val="ListParagraph"/>
        <w:numPr>
          <w:ilvl w:val="2"/>
          <w:numId w:val="1"/>
        </w:numPr>
        <w:spacing w:after="0" w:line="240" w:lineRule="auto"/>
        <w:rPr>
          <w:rFonts w:ascii="Times New Roman" w:eastAsiaTheme="majorEastAsia" w:hAnsi="Times New Roman" w:cs="Times New Roman"/>
          <w:sz w:val="28"/>
          <w:szCs w:val="28"/>
        </w:rPr>
      </w:pPr>
      <w:r w:rsidRPr="00A77E85">
        <w:rPr>
          <w:rFonts w:ascii="Times New Roman" w:eastAsiaTheme="majorEastAsia" w:hAnsi="Times New Roman" w:cs="Times New Roman"/>
          <w:sz w:val="28"/>
          <w:szCs w:val="28"/>
        </w:rPr>
        <w:t>卑詩省高等教育學院</w:t>
      </w:r>
    </w:p>
    <w:p w14:paraId="04252582" w14:textId="1EB358B2" w:rsidR="008A4C3C" w:rsidRPr="00A77E85" w:rsidRDefault="00913FA7" w:rsidP="00A77E85">
      <w:pPr>
        <w:pStyle w:val="ListParagraph"/>
        <w:spacing w:after="0" w:line="240" w:lineRule="auto"/>
        <w:ind w:left="1080"/>
        <w:rPr>
          <w:rFonts w:ascii="Times New Roman" w:eastAsiaTheme="majorEastAsia" w:hAnsi="Times New Roman" w:cs="Times New Roman"/>
          <w:sz w:val="28"/>
          <w:szCs w:val="28"/>
        </w:rPr>
      </w:pPr>
      <w:r>
        <w:rPr>
          <w:rFonts w:ascii="Times New Roman" w:eastAsiaTheme="majorEastAsia" w:hAnsi="Times New Roman" w:cs="Times New Roman"/>
          <w:sz w:val="28"/>
          <w:szCs w:val="28"/>
        </w:rPr>
        <w:t>「加神溫哥華」</w:t>
      </w:r>
      <w:r w:rsidR="00966242" w:rsidRPr="00A77E85">
        <w:rPr>
          <w:rFonts w:ascii="Times New Roman" w:eastAsiaTheme="majorEastAsia" w:hAnsi="Times New Roman" w:cs="Times New Roman"/>
          <w:sz w:val="28"/>
          <w:szCs w:val="28"/>
        </w:rPr>
        <w:t>已於</w:t>
      </w:r>
      <w:r w:rsidR="00966242" w:rsidRPr="00A77E85">
        <w:rPr>
          <w:rFonts w:ascii="Times New Roman" w:eastAsiaTheme="majorEastAsia" w:hAnsi="Times New Roman" w:cs="Times New Roman"/>
          <w:sz w:val="28"/>
          <w:szCs w:val="28"/>
        </w:rPr>
        <w:t>2018</w:t>
      </w:r>
      <w:r w:rsidR="00966242" w:rsidRPr="00A77E85">
        <w:rPr>
          <w:rFonts w:ascii="Times New Roman" w:eastAsiaTheme="majorEastAsia" w:hAnsi="Times New Roman" w:cs="Times New Roman"/>
          <w:sz w:val="28"/>
          <w:szCs w:val="28"/>
        </w:rPr>
        <w:t>年五月三十一日</w:t>
      </w:r>
      <w:r w:rsidR="00966242" w:rsidRPr="00A77E85">
        <w:rPr>
          <w:rFonts w:ascii="Times New Roman" w:eastAsiaTheme="majorEastAsia" w:hAnsi="Times New Roman" w:cs="Times New Roman"/>
          <w:sz w:val="28"/>
          <w:szCs w:val="28"/>
          <w:lang w:eastAsia="zh-HK"/>
        </w:rPr>
        <w:t>,</w:t>
      </w:r>
      <w:r w:rsidR="00966242" w:rsidRPr="00A77E85">
        <w:rPr>
          <w:rFonts w:ascii="Times New Roman" w:eastAsiaTheme="majorEastAsia" w:hAnsi="Times New Roman" w:cs="Times New Roman"/>
          <w:sz w:val="28"/>
          <w:szCs w:val="28"/>
        </w:rPr>
        <w:t xml:space="preserve"> </w:t>
      </w:r>
      <w:r w:rsidR="00966242" w:rsidRPr="00A77E85">
        <w:rPr>
          <w:rFonts w:ascii="Times New Roman" w:eastAsiaTheme="majorEastAsia" w:hAnsi="Times New Roman" w:cs="Times New Roman"/>
          <w:sz w:val="28"/>
          <w:szCs w:val="28"/>
        </w:rPr>
        <w:t>經卑詩省政府議會三讀</w:t>
      </w:r>
      <w:bookmarkStart w:id="3" w:name="_Hlk528233583"/>
      <w:r w:rsidR="00966242" w:rsidRPr="00A77E85">
        <w:rPr>
          <w:rFonts w:ascii="Times New Roman" w:eastAsiaTheme="majorEastAsia" w:hAnsi="Times New Roman" w:cs="Times New Roman"/>
          <w:sz w:val="28"/>
          <w:szCs w:val="28"/>
        </w:rPr>
        <w:t>通過</w:t>
      </w:r>
      <w:bookmarkEnd w:id="3"/>
      <w:r w:rsidR="00966242" w:rsidRPr="00A77E85">
        <w:rPr>
          <w:rFonts w:ascii="Times New Roman" w:eastAsiaTheme="majorEastAsia" w:hAnsi="Times New Roman" w:cs="Times New Roman"/>
          <w:sz w:val="28"/>
          <w:szCs w:val="28"/>
        </w:rPr>
        <w:t>CCST Vancouver</w:t>
      </w:r>
      <w:r w:rsidR="00966242" w:rsidRPr="00A77E85">
        <w:rPr>
          <w:rFonts w:ascii="Times New Roman" w:eastAsiaTheme="majorEastAsia" w:hAnsi="Times New Roman" w:cs="Times New Roman"/>
          <w:sz w:val="28"/>
          <w:szCs w:val="28"/>
        </w:rPr>
        <w:t>私人法案</w:t>
      </w:r>
      <w:r w:rsidR="00966242" w:rsidRPr="00A77E85">
        <w:rPr>
          <w:rFonts w:ascii="Times New Roman" w:eastAsiaTheme="majorEastAsia" w:hAnsi="Times New Roman" w:cs="Times New Roman"/>
          <w:sz w:val="28"/>
          <w:szCs w:val="28"/>
        </w:rPr>
        <w:t xml:space="preserve"> (Private Bill) </w:t>
      </w:r>
      <w:r w:rsidR="00966242" w:rsidRPr="00A77E85">
        <w:rPr>
          <w:rFonts w:ascii="Times New Roman" w:eastAsiaTheme="majorEastAsia" w:hAnsi="Times New Roman" w:cs="Times New Roman"/>
          <w:sz w:val="28"/>
          <w:szCs w:val="28"/>
        </w:rPr>
        <w:t>，成為</w:t>
      </w:r>
      <w:bookmarkStart w:id="4" w:name="_Hlk528144256"/>
      <w:r w:rsidR="00966242" w:rsidRPr="00A77E85">
        <w:rPr>
          <w:rFonts w:ascii="Times New Roman" w:eastAsiaTheme="majorEastAsia" w:hAnsi="Times New Roman" w:cs="Times New Roman"/>
          <w:sz w:val="28"/>
          <w:szCs w:val="28"/>
        </w:rPr>
        <w:t>卑詩省</w:t>
      </w:r>
      <w:bookmarkEnd w:id="4"/>
      <w:r w:rsidR="00966242" w:rsidRPr="00A77E85">
        <w:rPr>
          <w:rFonts w:ascii="Times New Roman" w:eastAsiaTheme="majorEastAsia" w:hAnsi="Times New Roman" w:cs="Times New Roman"/>
          <w:sz w:val="28"/>
          <w:szCs w:val="28"/>
        </w:rPr>
        <w:t>高等教育學院</w:t>
      </w:r>
      <w:r w:rsidR="00966242" w:rsidRPr="00A77E85">
        <w:rPr>
          <w:rFonts w:ascii="Times New Roman" w:eastAsiaTheme="majorEastAsia" w:hAnsi="Times New Roman" w:cs="Times New Roman"/>
          <w:sz w:val="28"/>
          <w:szCs w:val="28"/>
        </w:rPr>
        <w:t xml:space="preserve"> </w:t>
      </w:r>
      <w:r w:rsidR="00966242" w:rsidRPr="00A77E85">
        <w:rPr>
          <w:rFonts w:ascii="Times New Roman" w:eastAsiaTheme="majorEastAsia" w:hAnsi="Times New Roman" w:cs="Times New Roman"/>
          <w:sz w:val="28"/>
          <w:szCs w:val="28"/>
        </w:rPr>
        <w:t>。</w:t>
      </w:r>
    </w:p>
    <w:p w14:paraId="0501647A" w14:textId="32D1DCB4" w:rsidR="009529DF" w:rsidRDefault="007941F7" w:rsidP="00A77E85">
      <w:pPr>
        <w:pStyle w:val="ListParagraph"/>
        <w:spacing w:after="0" w:line="240" w:lineRule="auto"/>
        <w:ind w:left="1080"/>
        <w:rPr>
          <w:rStyle w:val="Hyperlink"/>
          <w:rFonts w:ascii="Times New Roman" w:eastAsiaTheme="majorEastAsia" w:hAnsi="Times New Roman" w:cs="Times New Roman"/>
          <w:sz w:val="28"/>
          <w:szCs w:val="28"/>
        </w:rPr>
      </w:pPr>
      <w:hyperlink r:id="rId11" w:history="1">
        <w:r w:rsidR="009529DF" w:rsidRPr="00CD7D67">
          <w:rPr>
            <w:rStyle w:val="Hyperlink"/>
            <w:rFonts w:ascii="Times New Roman" w:eastAsiaTheme="majorEastAsia" w:hAnsi="Times New Roman" w:cs="Times New Roman"/>
            <w:sz w:val="28"/>
            <w:szCs w:val="28"/>
          </w:rPr>
          <w:t>http://www.bclaws.ca/civix/document/id/complete/psl/18033</w:t>
        </w:r>
      </w:hyperlink>
    </w:p>
    <w:p w14:paraId="1FA4BB7B" w14:textId="04F4446A" w:rsidR="00605F45" w:rsidRDefault="00605F45" w:rsidP="00605F45">
      <w:pPr>
        <w:spacing w:after="0" w:line="240" w:lineRule="auto"/>
        <w:rPr>
          <w:rFonts w:ascii="Times New Roman" w:eastAsiaTheme="majorEastAsia" w:hAnsi="Times New Roman" w:cs="Times New Roman"/>
          <w:sz w:val="28"/>
          <w:szCs w:val="28"/>
        </w:rPr>
      </w:pPr>
    </w:p>
    <w:p w14:paraId="29F13FF2" w14:textId="1E513185" w:rsidR="00605F45" w:rsidRPr="00605F45" w:rsidRDefault="00605F45" w:rsidP="00605F4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hint="eastAsia"/>
          <w:sz w:val="28"/>
          <w:szCs w:val="28"/>
          <w:highlight w:val="green"/>
        </w:rPr>
        <w:t>電子院訊</w:t>
      </w:r>
    </w:p>
    <w:p w14:paraId="4C7EC0BA" w14:textId="701E5C33" w:rsidR="00605F45" w:rsidRPr="00605F45" w:rsidRDefault="00605F45" w:rsidP="00605F4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hint="eastAsia"/>
          <w:sz w:val="28"/>
          <w:szCs w:val="28"/>
          <w:highlight w:val="green"/>
        </w:rPr>
        <w:t>奉獻</w:t>
      </w:r>
    </w:p>
    <w:p w14:paraId="57C40F61" w14:textId="5BB5FF32" w:rsidR="00605F45" w:rsidRPr="00605F45" w:rsidRDefault="00605F45" w:rsidP="00605F45">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hint="eastAsia"/>
          <w:sz w:val="28"/>
          <w:szCs w:val="28"/>
          <w:highlight w:val="green"/>
        </w:rPr>
        <w:t>查詢</w:t>
      </w:r>
    </w:p>
    <w:p w14:paraId="1AD289EE" w14:textId="6C7814CD" w:rsidR="009529DF" w:rsidRDefault="009529DF">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55C2F22F" w14:textId="77777777" w:rsidR="00605F45" w:rsidRDefault="00605F45">
      <w:pPr>
        <w:rPr>
          <w:rFonts w:ascii="Times New Roman" w:eastAsiaTheme="majorEastAsia" w:hAnsi="Times New Roman" w:cs="Times New Roman"/>
          <w:sz w:val="28"/>
          <w:szCs w:val="28"/>
        </w:rPr>
      </w:pPr>
    </w:p>
    <w:p w14:paraId="0D60DB3B" w14:textId="040A110F" w:rsidR="007172E4" w:rsidRPr="00605F45" w:rsidRDefault="009529DF" w:rsidP="007172E4">
      <w:pPr>
        <w:pStyle w:val="ListParagraph"/>
        <w:numPr>
          <w:ilvl w:val="0"/>
          <w:numId w:val="1"/>
        </w:numPr>
        <w:spacing w:after="0" w:line="240" w:lineRule="auto"/>
        <w:rPr>
          <w:rFonts w:ascii="Times New Roman" w:eastAsiaTheme="majorEastAsia" w:hAnsi="Times New Roman" w:cs="Times New Roman"/>
          <w:sz w:val="28"/>
          <w:szCs w:val="28"/>
          <w:highlight w:val="yellow"/>
        </w:rPr>
      </w:pPr>
      <w:r w:rsidRPr="00605F45">
        <w:rPr>
          <w:rFonts w:ascii="Times New Roman" w:eastAsiaTheme="majorEastAsia" w:hAnsi="Times New Roman" w:cs="Times New Roman" w:hint="eastAsia"/>
          <w:sz w:val="28"/>
          <w:szCs w:val="28"/>
          <w:highlight w:val="yellow"/>
        </w:rPr>
        <w:t>購</w:t>
      </w:r>
      <w:r w:rsidR="00866D8A" w:rsidRPr="00605F45">
        <w:rPr>
          <w:rFonts w:ascii="Times New Roman" w:eastAsiaTheme="majorEastAsia" w:hAnsi="Times New Roman" w:cs="Times New Roman" w:hint="eastAsia"/>
          <w:sz w:val="28"/>
          <w:szCs w:val="28"/>
          <w:highlight w:val="yellow"/>
        </w:rPr>
        <w:t>買</w:t>
      </w:r>
      <w:r w:rsidRPr="00605F45">
        <w:rPr>
          <w:rFonts w:ascii="Times New Roman" w:eastAsiaTheme="majorEastAsia" w:hAnsi="Times New Roman" w:cs="Times New Roman" w:hint="eastAsia"/>
          <w:sz w:val="28"/>
          <w:szCs w:val="28"/>
          <w:highlight w:val="yellow"/>
        </w:rPr>
        <w:t>校舍</w:t>
      </w:r>
    </w:p>
    <w:p w14:paraId="578D6E6A" w14:textId="05C3F821" w:rsidR="007172E4" w:rsidRPr="00605F45" w:rsidRDefault="007172E4" w:rsidP="007172E4">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hint="eastAsia"/>
          <w:sz w:val="28"/>
          <w:szCs w:val="28"/>
          <w:highlight w:val="green"/>
        </w:rPr>
        <w:t>最新動向</w:t>
      </w:r>
    </w:p>
    <w:p w14:paraId="55F8ECB3" w14:textId="72C1258B" w:rsid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感謝神，我們憑信心在</w:t>
      </w:r>
      <w:r w:rsidRPr="007172E4">
        <w:rPr>
          <w:rFonts w:ascii="Times New Roman" w:eastAsiaTheme="majorEastAsia" w:hAnsi="Times New Roman" w:cs="Times New Roman" w:hint="eastAsia"/>
          <w:sz w:val="28"/>
          <w:szCs w:val="28"/>
        </w:rPr>
        <w:t>3</w:t>
      </w:r>
      <w:r w:rsidRPr="007172E4">
        <w:rPr>
          <w:rFonts w:ascii="Times New Roman" w:eastAsiaTheme="majorEastAsia" w:hAnsi="Times New Roman" w:cs="Times New Roman" w:hint="eastAsia"/>
          <w:sz w:val="28"/>
          <w:szCs w:val="28"/>
        </w:rPr>
        <w:t>月</w:t>
      </w:r>
      <w:r w:rsidRPr="007172E4">
        <w:rPr>
          <w:rFonts w:ascii="Times New Roman" w:eastAsiaTheme="majorEastAsia" w:hAnsi="Times New Roman" w:cs="Times New Roman" w:hint="eastAsia"/>
          <w:sz w:val="28"/>
          <w:szCs w:val="28"/>
        </w:rPr>
        <w:t>19</w:t>
      </w:r>
      <w:r w:rsidRPr="007172E4">
        <w:rPr>
          <w:rFonts w:ascii="Times New Roman" w:eastAsiaTheme="majorEastAsia" w:hAnsi="Times New Roman" w:cs="Times New Roman" w:hint="eastAsia"/>
          <w:sz w:val="28"/>
          <w:szCs w:val="28"/>
        </w:rPr>
        <w:t>日撤除條件，業主也在</w:t>
      </w:r>
      <w:r w:rsidRPr="007172E4">
        <w:rPr>
          <w:rFonts w:ascii="Times New Roman" w:eastAsiaTheme="majorEastAsia" w:hAnsi="Times New Roman" w:cs="Times New Roman" w:hint="eastAsia"/>
          <w:sz w:val="28"/>
          <w:szCs w:val="28"/>
        </w:rPr>
        <w:t>3</w:t>
      </w:r>
      <w:r w:rsidRPr="007172E4">
        <w:rPr>
          <w:rFonts w:ascii="Times New Roman" w:eastAsiaTheme="majorEastAsia" w:hAnsi="Times New Roman" w:cs="Times New Roman" w:hint="eastAsia"/>
          <w:sz w:val="28"/>
          <w:szCs w:val="28"/>
        </w:rPr>
        <w:t>月</w:t>
      </w:r>
      <w:r w:rsidRPr="007172E4">
        <w:rPr>
          <w:rFonts w:ascii="Times New Roman" w:eastAsiaTheme="majorEastAsia" w:hAnsi="Times New Roman" w:cs="Times New Roman" w:hint="eastAsia"/>
          <w:sz w:val="28"/>
          <w:szCs w:val="28"/>
        </w:rPr>
        <w:t>21</w:t>
      </w:r>
      <w:r w:rsidRPr="007172E4">
        <w:rPr>
          <w:rFonts w:ascii="Times New Roman" w:eastAsiaTheme="majorEastAsia" w:hAnsi="Times New Roman" w:cs="Times New Roman" w:hint="eastAsia"/>
          <w:sz w:val="28"/>
          <w:szCs w:val="28"/>
        </w:rPr>
        <w:t>日撤除賣買合約內的條件，物業正式成交日期是</w:t>
      </w:r>
      <w:r w:rsidRPr="007172E4">
        <w:rPr>
          <w:rFonts w:ascii="Times New Roman" w:eastAsiaTheme="majorEastAsia" w:hAnsi="Times New Roman" w:cs="Times New Roman" w:hint="eastAsia"/>
          <w:sz w:val="28"/>
          <w:szCs w:val="28"/>
        </w:rPr>
        <w:t>2019</w:t>
      </w:r>
      <w:r w:rsidRPr="007172E4">
        <w:rPr>
          <w:rFonts w:ascii="Times New Roman" w:eastAsiaTheme="majorEastAsia" w:hAnsi="Times New Roman" w:cs="Times New Roman" w:hint="eastAsia"/>
          <w:sz w:val="28"/>
          <w:szCs w:val="28"/>
        </w:rPr>
        <w:t>年</w:t>
      </w:r>
      <w:r w:rsidRPr="007172E4">
        <w:rPr>
          <w:rFonts w:ascii="Times New Roman" w:eastAsiaTheme="majorEastAsia" w:hAnsi="Times New Roman" w:cs="Times New Roman" w:hint="eastAsia"/>
          <w:sz w:val="28"/>
          <w:szCs w:val="28"/>
        </w:rPr>
        <w:t>7</w:t>
      </w:r>
      <w:r w:rsidRPr="007172E4">
        <w:rPr>
          <w:rFonts w:ascii="Times New Roman" w:eastAsiaTheme="majorEastAsia" w:hAnsi="Times New Roman" w:cs="Times New Roman" w:hint="eastAsia"/>
          <w:sz w:val="28"/>
          <w:szCs w:val="28"/>
        </w:rPr>
        <w:t>月</w:t>
      </w:r>
      <w:r w:rsidRPr="007172E4">
        <w:rPr>
          <w:rFonts w:ascii="Times New Roman" w:eastAsiaTheme="majorEastAsia" w:hAnsi="Times New Roman" w:cs="Times New Roman" w:hint="eastAsia"/>
          <w:sz w:val="28"/>
          <w:szCs w:val="28"/>
        </w:rPr>
        <w:t>16</w:t>
      </w:r>
      <w:r w:rsidRPr="007172E4">
        <w:rPr>
          <w:rFonts w:ascii="Times New Roman" w:eastAsiaTheme="majorEastAsia" w:hAnsi="Times New Roman" w:cs="Times New Roman" w:hint="eastAsia"/>
          <w:sz w:val="28"/>
          <w:szCs w:val="28"/>
        </w:rPr>
        <w:t>日。目前，我們已經籌得大約二百七十萬，包括奉獻、免息貸款、認獻等。多謝董事、同工們、同學們、教會和弟兄姊妹奉獻支持購買校舍。</w:t>
      </w:r>
    </w:p>
    <w:p w14:paraId="369EE064" w14:textId="77777777" w:rsidR="007172E4" w:rsidRDefault="007172E4" w:rsidP="007172E4">
      <w:pPr>
        <w:spacing w:after="0" w:line="240" w:lineRule="auto"/>
        <w:ind w:left="360"/>
        <w:rPr>
          <w:rFonts w:ascii="Times New Roman" w:eastAsiaTheme="majorEastAsia" w:hAnsi="Times New Roman" w:cs="Times New Roman"/>
          <w:sz w:val="28"/>
          <w:szCs w:val="28"/>
        </w:rPr>
      </w:pPr>
    </w:p>
    <w:p w14:paraId="1732FBCE" w14:textId="24E652A9" w:rsid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這物業</w:t>
      </w:r>
      <w:r>
        <w:rPr>
          <w:rFonts w:ascii="Times New Roman" w:eastAsiaTheme="majorEastAsia" w:hAnsi="Times New Roman" w:cs="Times New Roman" w:hint="eastAsia"/>
          <w:sz w:val="28"/>
          <w:szCs w:val="28"/>
        </w:rPr>
        <w:t>將於</w:t>
      </w:r>
      <w:r w:rsidRPr="007172E4">
        <w:rPr>
          <w:rFonts w:ascii="Times New Roman" w:eastAsiaTheme="majorEastAsia" w:hAnsi="Times New Roman" w:cs="Times New Roman" w:hint="eastAsia"/>
          <w:sz w:val="28"/>
          <w:szCs w:val="28"/>
        </w:rPr>
        <w:t>2019</w:t>
      </w:r>
      <w:r w:rsidRPr="007172E4">
        <w:rPr>
          <w:rFonts w:ascii="Times New Roman" w:eastAsiaTheme="majorEastAsia" w:hAnsi="Times New Roman" w:cs="Times New Roman" w:hint="eastAsia"/>
          <w:sz w:val="28"/>
          <w:szCs w:val="28"/>
        </w:rPr>
        <w:t>年</w:t>
      </w:r>
      <w:r w:rsidRPr="007172E4">
        <w:rPr>
          <w:rFonts w:ascii="Times New Roman" w:eastAsiaTheme="majorEastAsia" w:hAnsi="Times New Roman" w:cs="Times New Roman" w:hint="eastAsia"/>
          <w:sz w:val="28"/>
          <w:szCs w:val="28"/>
        </w:rPr>
        <w:t>7</w:t>
      </w:r>
      <w:r w:rsidRPr="007172E4">
        <w:rPr>
          <w:rFonts w:ascii="Times New Roman" w:eastAsiaTheme="majorEastAsia" w:hAnsi="Times New Roman" w:cs="Times New Roman" w:hint="eastAsia"/>
          <w:sz w:val="28"/>
          <w:szCs w:val="28"/>
        </w:rPr>
        <w:t>月</w:t>
      </w:r>
      <w:r w:rsidRPr="007172E4">
        <w:rPr>
          <w:rFonts w:ascii="Times New Roman" w:eastAsiaTheme="majorEastAsia" w:hAnsi="Times New Roman" w:cs="Times New Roman" w:hint="eastAsia"/>
          <w:sz w:val="28"/>
          <w:szCs w:val="28"/>
        </w:rPr>
        <w:t>16</w:t>
      </w:r>
      <w:r w:rsidRPr="007172E4">
        <w:rPr>
          <w:rFonts w:ascii="Times New Roman" w:eastAsiaTheme="majorEastAsia" w:hAnsi="Times New Roman" w:cs="Times New Roman" w:hint="eastAsia"/>
          <w:sz w:val="28"/>
          <w:szCs w:val="28"/>
        </w:rPr>
        <w:t>日正式成交，我們需要支付約三百二十五萬，這包括物業樓價、</w:t>
      </w:r>
      <w:r w:rsidRPr="007172E4">
        <w:rPr>
          <w:rFonts w:ascii="Times New Roman" w:eastAsiaTheme="majorEastAsia" w:hAnsi="Times New Roman" w:cs="Times New Roman" w:hint="eastAsia"/>
          <w:sz w:val="28"/>
          <w:szCs w:val="28"/>
        </w:rPr>
        <w:t>5% GST</w:t>
      </w:r>
      <w:r w:rsidRPr="007172E4">
        <w:rPr>
          <w:rFonts w:ascii="Times New Roman" w:eastAsiaTheme="majorEastAsia" w:hAnsi="Times New Roman" w:cs="Times New Roman" w:hint="eastAsia"/>
          <w:sz w:val="28"/>
          <w:szCs w:val="28"/>
        </w:rPr>
        <w:t>、物業轉換稅、律師費、物業估價費等，其餘二十五萬則用作裝修校舍、校舍搬遷、添置校舍設備、傢俬和發展圖書館等用途。</w:t>
      </w:r>
    </w:p>
    <w:p w14:paraId="11B542D0" w14:textId="77777777" w:rsidR="007172E4" w:rsidRDefault="007172E4" w:rsidP="007172E4">
      <w:pPr>
        <w:spacing w:after="0" w:line="240" w:lineRule="auto"/>
        <w:ind w:left="360"/>
        <w:rPr>
          <w:rFonts w:ascii="Times New Roman" w:eastAsiaTheme="majorEastAsia" w:hAnsi="Times New Roman" w:cs="Times New Roman"/>
          <w:sz w:val="28"/>
          <w:szCs w:val="28"/>
        </w:rPr>
      </w:pPr>
    </w:p>
    <w:p w14:paraId="09E5186D" w14:textId="34AE9741" w:rsid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我們決定不向銀行申請貸款。</w:t>
      </w:r>
      <w:r>
        <w:rPr>
          <w:rFonts w:ascii="Times New Roman" w:eastAsiaTheme="majorEastAsia" w:hAnsi="Times New Roman" w:cs="Times New Roman" w:hint="eastAsia"/>
          <w:sz w:val="28"/>
          <w:szCs w:val="28"/>
        </w:rPr>
        <w:t>如</w:t>
      </w:r>
      <w:r>
        <w:rPr>
          <w:rFonts w:ascii="Times New Roman" w:eastAsiaTheme="majorEastAsia" w:hAnsi="Times New Roman" w:cs="Times New Roman" w:hint="eastAsia"/>
          <w:sz w:val="28"/>
          <w:szCs w:val="28"/>
          <w:lang w:eastAsia="zh-HK"/>
        </w:rPr>
        <w:t>接近成交時間還未有足夠</w:t>
      </w:r>
      <w:r w:rsidR="00866D8A">
        <w:rPr>
          <w:rFonts w:ascii="Times New Roman" w:eastAsiaTheme="majorEastAsia" w:hAnsi="Times New Roman" w:cs="Times New Roman" w:hint="eastAsia"/>
          <w:sz w:val="28"/>
          <w:szCs w:val="28"/>
          <w:lang w:eastAsia="zh-HK"/>
        </w:rPr>
        <w:t>資</w:t>
      </w:r>
      <w:r>
        <w:rPr>
          <w:rFonts w:ascii="Times New Roman" w:eastAsiaTheme="majorEastAsia" w:hAnsi="Times New Roman" w:cs="Times New Roman" w:hint="eastAsia"/>
          <w:sz w:val="28"/>
          <w:szCs w:val="28"/>
          <w:lang w:eastAsia="zh-HK"/>
        </w:rPr>
        <w:t>金</w:t>
      </w:r>
      <w:r>
        <w:rPr>
          <w:rFonts w:ascii="Times New Roman" w:eastAsiaTheme="majorEastAsia" w:hAnsi="Times New Roman" w:cs="Times New Roman" w:hint="eastAsia"/>
          <w:sz w:val="28"/>
          <w:szCs w:val="28"/>
          <w:lang w:eastAsia="zh-HK"/>
        </w:rPr>
        <w:t>,</w:t>
      </w:r>
      <w:r>
        <w:rPr>
          <w:rFonts w:ascii="Times New Roman" w:eastAsiaTheme="majorEastAsia" w:hAnsi="Times New Roman" w:cs="Times New Roman"/>
          <w:sz w:val="28"/>
          <w:szCs w:val="28"/>
          <w:lang w:eastAsia="zh-HK"/>
        </w:rPr>
        <w:t xml:space="preserve"> </w:t>
      </w:r>
      <w:r w:rsidRPr="007172E4">
        <w:rPr>
          <w:rFonts w:ascii="Times New Roman" w:eastAsiaTheme="majorEastAsia" w:hAnsi="Times New Roman" w:cs="Times New Roman" w:hint="eastAsia"/>
          <w:sz w:val="28"/>
          <w:szCs w:val="28"/>
        </w:rPr>
        <w:t>兩位</w:t>
      </w:r>
      <w:r>
        <w:rPr>
          <w:rFonts w:ascii="Times New Roman" w:eastAsiaTheme="majorEastAsia" w:hAnsi="Times New Roman" w:cs="Times New Roman" w:hint="eastAsia"/>
          <w:sz w:val="28"/>
          <w:szCs w:val="28"/>
        </w:rPr>
        <w:t>校內</w:t>
      </w:r>
      <w:r w:rsidRPr="007172E4">
        <w:rPr>
          <w:rFonts w:ascii="Times New Roman" w:eastAsiaTheme="majorEastAsia" w:hAnsi="Times New Roman" w:cs="Times New Roman" w:hint="eastAsia"/>
          <w:sz w:val="28"/>
          <w:szCs w:val="28"/>
        </w:rPr>
        <w:t>同工</w:t>
      </w:r>
      <w:r>
        <w:rPr>
          <w:rFonts w:ascii="Times New Roman" w:eastAsiaTheme="majorEastAsia" w:hAnsi="Times New Roman" w:cs="Times New Roman" w:hint="eastAsia"/>
          <w:sz w:val="28"/>
          <w:szCs w:val="28"/>
        </w:rPr>
        <w:t>已表示</w:t>
      </w:r>
      <w:r w:rsidRPr="007172E4">
        <w:rPr>
          <w:rFonts w:ascii="Times New Roman" w:eastAsiaTheme="majorEastAsia" w:hAnsi="Times New Roman" w:cs="Times New Roman" w:hint="eastAsia"/>
          <w:sz w:val="28"/>
          <w:szCs w:val="28"/>
        </w:rPr>
        <w:t>樂意借出他們的信用貸款額</w:t>
      </w:r>
      <w:r w:rsidRPr="007172E4">
        <w:rPr>
          <w:rFonts w:ascii="Times New Roman" w:eastAsiaTheme="majorEastAsia" w:hAnsi="Times New Roman" w:cs="Times New Roman" w:hint="eastAsia"/>
          <w:sz w:val="28"/>
          <w:szCs w:val="28"/>
        </w:rPr>
        <w:t xml:space="preserve"> (Line of Credit) $470,000</w:t>
      </w:r>
      <w:r w:rsidRPr="007172E4">
        <w:rPr>
          <w:rFonts w:ascii="Times New Roman" w:eastAsiaTheme="majorEastAsia" w:hAnsi="Times New Roman" w:cs="Times New Roman" w:hint="eastAsia"/>
          <w:sz w:val="28"/>
          <w:szCs w:val="28"/>
        </w:rPr>
        <w:t>，給神學院購買校舍之用。另外，一位在卡加利的姊妹也願意借出</w:t>
      </w:r>
      <w:r w:rsidRPr="007172E4">
        <w:rPr>
          <w:rFonts w:ascii="Times New Roman" w:eastAsiaTheme="majorEastAsia" w:hAnsi="Times New Roman" w:cs="Times New Roman" w:hint="eastAsia"/>
          <w:sz w:val="28"/>
          <w:szCs w:val="28"/>
        </w:rPr>
        <w:t xml:space="preserve"> $200,000 </w:t>
      </w:r>
      <w:r w:rsidRPr="007172E4">
        <w:rPr>
          <w:rFonts w:ascii="Times New Roman" w:eastAsiaTheme="majorEastAsia" w:hAnsi="Times New Roman" w:cs="Times New Roman" w:hint="eastAsia"/>
          <w:sz w:val="28"/>
          <w:szCs w:val="28"/>
        </w:rPr>
        <w:t>的信用貸款額。</w:t>
      </w:r>
      <w:r>
        <w:rPr>
          <w:rFonts w:ascii="Times New Roman" w:eastAsiaTheme="majorEastAsia" w:hAnsi="Times New Roman" w:cs="Times New Roman" w:hint="eastAsia"/>
          <w:sz w:val="28"/>
          <w:szCs w:val="28"/>
        </w:rPr>
        <w:t>我們深信</w:t>
      </w:r>
      <w:r w:rsidRPr="007172E4">
        <w:rPr>
          <w:rFonts w:ascii="Times New Roman" w:eastAsiaTheme="majorEastAsia" w:hAnsi="Times New Roman" w:cs="Times New Roman" w:hint="eastAsia"/>
          <w:sz w:val="28"/>
          <w:szCs w:val="28"/>
        </w:rPr>
        <w:t>神</w:t>
      </w:r>
      <w:r>
        <w:rPr>
          <w:rFonts w:ascii="Times New Roman" w:eastAsiaTheme="majorEastAsia" w:hAnsi="Times New Roman" w:cs="Times New Roman" w:hint="eastAsia"/>
          <w:sz w:val="28"/>
          <w:szCs w:val="28"/>
        </w:rPr>
        <w:t>必</w:t>
      </w:r>
      <w:r w:rsidRPr="007172E4">
        <w:rPr>
          <w:rFonts w:ascii="Times New Roman" w:eastAsiaTheme="majorEastAsia" w:hAnsi="Times New Roman" w:cs="Times New Roman" w:hint="eastAsia"/>
          <w:sz w:val="28"/>
          <w:szCs w:val="28"/>
        </w:rPr>
        <w:t>預備超乎人意</w:t>
      </w:r>
      <w:r>
        <w:rPr>
          <w:rFonts w:ascii="Times New Roman" w:eastAsiaTheme="majorEastAsia" w:hAnsi="Times New Roman" w:cs="Times New Roman" w:hint="eastAsia"/>
          <w:sz w:val="28"/>
          <w:szCs w:val="28"/>
        </w:rPr>
        <w:t>的供應</w:t>
      </w:r>
      <w:r w:rsidRPr="007172E4">
        <w:rPr>
          <w:rFonts w:ascii="Times New Roman" w:eastAsiaTheme="majorEastAsia" w:hAnsi="Times New Roman" w:cs="Times New Roman" w:hint="eastAsia"/>
          <w:sz w:val="28"/>
          <w:szCs w:val="28"/>
        </w:rPr>
        <w:t>！</w:t>
      </w:r>
      <w:r w:rsidRPr="007172E4">
        <w:rPr>
          <w:rFonts w:ascii="Times New Roman" w:eastAsiaTheme="majorEastAsia" w:hAnsi="Times New Roman" w:cs="Times New Roman" w:hint="eastAsia"/>
          <w:sz w:val="28"/>
          <w:szCs w:val="28"/>
        </w:rPr>
        <w:t xml:space="preserve"> </w:t>
      </w:r>
    </w:p>
    <w:p w14:paraId="34E6D215" w14:textId="77777777" w:rsidR="007172E4" w:rsidRPr="007172E4" w:rsidRDefault="007172E4" w:rsidP="007172E4">
      <w:pPr>
        <w:spacing w:after="0" w:line="240" w:lineRule="auto"/>
        <w:ind w:left="360"/>
        <w:rPr>
          <w:rFonts w:ascii="Times New Roman" w:eastAsiaTheme="majorEastAsia" w:hAnsi="Times New Roman" w:cs="Times New Roman"/>
          <w:sz w:val="28"/>
          <w:szCs w:val="28"/>
        </w:rPr>
      </w:pPr>
    </w:p>
    <w:p w14:paraId="4B7F63CA" w14:textId="7AFDD388" w:rsidR="00F92019"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若在物業成交日之前，神感動教會、弟兄姊妹有足夠的奉獻和免息貸款，我們就不需要借用這些有利息的信用貸款額了。</w:t>
      </w:r>
      <w:r w:rsidR="00913FA7">
        <w:rPr>
          <w:rFonts w:ascii="Times New Roman" w:eastAsiaTheme="majorEastAsia" w:hAnsi="Times New Roman" w:cs="Times New Roman" w:hint="eastAsia"/>
          <w:sz w:val="28"/>
          <w:szCs w:val="28"/>
        </w:rPr>
        <w:t>「加神溫哥華」</w:t>
      </w:r>
      <w:r w:rsidR="00124C54">
        <w:rPr>
          <w:rFonts w:ascii="Times New Roman" w:eastAsiaTheme="majorEastAsia" w:hAnsi="Times New Roman" w:cs="Times New Roman" w:hint="eastAsia"/>
          <w:sz w:val="28"/>
          <w:szCs w:val="28"/>
        </w:rPr>
        <w:t>的團隊</w:t>
      </w:r>
      <w:r w:rsidRPr="007172E4">
        <w:rPr>
          <w:rFonts w:ascii="Times New Roman" w:eastAsiaTheme="majorEastAsia" w:hAnsi="Times New Roman" w:cs="Times New Roman" w:hint="eastAsia"/>
          <w:sz w:val="28"/>
          <w:szCs w:val="28"/>
        </w:rPr>
        <w:t>學習專心倚靠神，深信衪是耶和華以勒。</w:t>
      </w:r>
      <w:r w:rsidRPr="007172E4">
        <w:rPr>
          <w:rFonts w:ascii="Times New Roman" w:eastAsiaTheme="majorEastAsia" w:hAnsi="Times New Roman" w:cs="Times New Roman" w:hint="eastAsia"/>
          <w:sz w:val="28"/>
          <w:szCs w:val="28"/>
        </w:rPr>
        <w:t>(</w:t>
      </w:r>
      <w:r w:rsidRPr="007172E4">
        <w:rPr>
          <w:rFonts w:ascii="Times New Roman" w:eastAsiaTheme="majorEastAsia" w:hAnsi="Times New Roman" w:cs="Times New Roman" w:hint="eastAsia"/>
          <w:sz w:val="28"/>
          <w:szCs w:val="28"/>
        </w:rPr>
        <w:t>創</w:t>
      </w:r>
      <w:r w:rsidRPr="007172E4">
        <w:rPr>
          <w:rFonts w:ascii="Times New Roman" w:eastAsiaTheme="majorEastAsia" w:hAnsi="Times New Roman" w:cs="Times New Roman" w:hint="eastAsia"/>
          <w:sz w:val="28"/>
          <w:szCs w:val="28"/>
        </w:rPr>
        <w:t xml:space="preserve"> 22:14)</w:t>
      </w:r>
    </w:p>
    <w:p w14:paraId="77A65997" w14:textId="43C7EDF7" w:rsidR="007172E4" w:rsidRDefault="007172E4" w:rsidP="007172E4">
      <w:pPr>
        <w:spacing w:after="0" w:line="240" w:lineRule="auto"/>
        <w:ind w:left="360"/>
        <w:rPr>
          <w:rFonts w:ascii="Times New Roman" w:eastAsiaTheme="majorEastAsia" w:hAnsi="Times New Roman" w:cs="Times New Roman"/>
          <w:sz w:val="28"/>
          <w:szCs w:val="28"/>
        </w:rPr>
      </w:pPr>
    </w:p>
    <w:p w14:paraId="6800FD29" w14:textId="42FCA73F" w:rsidR="007172E4" w:rsidRPr="00605F45" w:rsidRDefault="007172E4" w:rsidP="007172E4">
      <w:pPr>
        <w:pStyle w:val="ListParagraph"/>
        <w:numPr>
          <w:ilvl w:val="1"/>
          <w:numId w:val="1"/>
        </w:numPr>
        <w:spacing w:after="0" w:line="240" w:lineRule="auto"/>
        <w:rPr>
          <w:rFonts w:ascii="Times New Roman" w:eastAsiaTheme="majorEastAsia" w:hAnsi="Times New Roman" w:cs="Times New Roman"/>
          <w:sz w:val="28"/>
          <w:szCs w:val="28"/>
          <w:highlight w:val="green"/>
        </w:rPr>
      </w:pPr>
      <w:r w:rsidRPr="00605F45">
        <w:rPr>
          <w:rFonts w:ascii="Times New Roman" w:eastAsiaTheme="majorEastAsia" w:hAnsi="Times New Roman" w:cs="Times New Roman" w:hint="eastAsia"/>
          <w:sz w:val="28"/>
          <w:szCs w:val="28"/>
          <w:highlight w:val="green"/>
        </w:rPr>
        <w:t>奉獻支持</w:t>
      </w:r>
    </w:p>
    <w:p w14:paraId="680D65D8" w14:textId="58E6BEED" w:rsidR="007172E4" w:rsidRP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面對目前的契機，懇請特別為購買校舍祈禱，同心仰望神，</w:t>
      </w:r>
      <w:r w:rsidR="00124C54">
        <w:rPr>
          <w:rFonts w:ascii="Times New Roman" w:eastAsiaTheme="majorEastAsia" w:hAnsi="Times New Roman" w:cs="Times New Roman" w:hint="eastAsia"/>
          <w:sz w:val="28"/>
          <w:szCs w:val="28"/>
        </w:rPr>
        <w:t>經歷祂將要怎樣</w:t>
      </w:r>
      <w:r w:rsidRPr="007172E4">
        <w:rPr>
          <w:rFonts w:ascii="Times New Roman" w:eastAsiaTheme="majorEastAsia" w:hAnsi="Times New Roman" w:cs="Times New Roman" w:hint="eastAsia"/>
          <w:sz w:val="28"/>
          <w:szCs w:val="28"/>
        </w:rPr>
        <w:t>成就一件在人看來又大又難的事。若神感動您支持「</w:t>
      </w:r>
      <w:r w:rsidR="00913FA7">
        <w:rPr>
          <w:rFonts w:ascii="Times New Roman" w:eastAsiaTheme="majorEastAsia" w:hAnsi="Times New Roman" w:cs="Times New Roman" w:hint="eastAsia"/>
          <w:sz w:val="28"/>
          <w:szCs w:val="28"/>
        </w:rPr>
        <w:t>「加神溫哥華」</w:t>
      </w:r>
      <w:r w:rsidRPr="007172E4">
        <w:rPr>
          <w:rFonts w:ascii="Times New Roman" w:eastAsiaTheme="majorEastAsia" w:hAnsi="Times New Roman" w:cs="Times New Roman" w:hint="eastAsia"/>
          <w:sz w:val="28"/>
          <w:szCs w:val="28"/>
        </w:rPr>
        <w:t>」購置校舍所需，歡迎選擇以下的回應：</w:t>
      </w:r>
      <w:r w:rsidRPr="007172E4">
        <w:rPr>
          <w:rFonts w:ascii="Times New Roman" w:eastAsiaTheme="majorEastAsia" w:hAnsi="Times New Roman" w:cs="Times New Roman" w:hint="eastAsia"/>
          <w:sz w:val="28"/>
          <w:szCs w:val="28"/>
        </w:rPr>
        <w:t xml:space="preserve"> </w:t>
      </w:r>
    </w:p>
    <w:p w14:paraId="6508F43F" w14:textId="77777777" w:rsidR="007172E4" w:rsidRPr="007172E4" w:rsidRDefault="007172E4" w:rsidP="007172E4">
      <w:pPr>
        <w:spacing w:after="0" w:line="240" w:lineRule="auto"/>
        <w:ind w:left="360"/>
        <w:rPr>
          <w:rFonts w:ascii="Times New Roman" w:eastAsiaTheme="majorEastAsia" w:hAnsi="Times New Roman" w:cs="Times New Roman"/>
          <w:sz w:val="28"/>
          <w:szCs w:val="28"/>
        </w:rPr>
      </w:pPr>
    </w:p>
    <w:p w14:paraId="238EFA7E" w14:textId="77777777" w:rsidR="007172E4" w:rsidRP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一次奉獻</w:t>
      </w:r>
      <w:r w:rsidRPr="007172E4">
        <w:rPr>
          <w:rFonts w:ascii="Times New Roman" w:eastAsiaTheme="majorEastAsia" w:hAnsi="Times New Roman" w:cs="Times New Roman" w:hint="eastAsia"/>
          <w:sz w:val="28"/>
          <w:szCs w:val="28"/>
        </w:rPr>
        <w:t>_______________</w:t>
      </w:r>
      <w:r w:rsidRPr="007172E4">
        <w:rPr>
          <w:rFonts w:ascii="Times New Roman" w:eastAsiaTheme="majorEastAsia" w:hAnsi="Times New Roman" w:cs="Times New Roman" w:hint="eastAsia"/>
          <w:sz w:val="28"/>
          <w:szCs w:val="28"/>
        </w:rPr>
        <w:t>元</w:t>
      </w:r>
      <w:r w:rsidRPr="007172E4">
        <w:rPr>
          <w:rFonts w:ascii="Times New Roman" w:eastAsiaTheme="majorEastAsia" w:hAnsi="Times New Roman" w:cs="Times New Roman" w:hint="eastAsia"/>
          <w:sz w:val="28"/>
          <w:szCs w:val="28"/>
        </w:rPr>
        <w:t xml:space="preserve">  </w:t>
      </w:r>
    </w:p>
    <w:p w14:paraId="3F2C72F0" w14:textId="77777777" w:rsidR="007172E4" w:rsidRP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按月奉獻</w:t>
      </w:r>
      <w:r w:rsidRPr="007172E4">
        <w:rPr>
          <w:rFonts w:ascii="Times New Roman" w:eastAsiaTheme="majorEastAsia" w:hAnsi="Times New Roman" w:cs="Times New Roman" w:hint="eastAsia"/>
          <w:sz w:val="28"/>
          <w:szCs w:val="28"/>
        </w:rPr>
        <w:t>_______________</w:t>
      </w:r>
      <w:r w:rsidRPr="007172E4">
        <w:rPr>
          <w:rFonts w:ascii="Times New Roman" w:eastAsiaTheme="majorEastAsia" w:hAnsi="Times New Roman" w:cs="Times New Roman" w:hint="eastAsia"/>
          <w:sz w:val="28"/>
          <w:szCs w:val="28"/>
        </w:rPr>
        <w:t>元</w:t>
      </w:r>
      <w:r w:rsidRPr="007172E4">
        <w:rPr>
          <w:rFonts w:ascii="Times New Roman" w:eastAsiaTheme="majorEastAsia" w:hAnsi="Times New Roman" w:cs="Times New Roman" w:hint="eastAsia"/>
          <w:sz w:val="28"/>
          <w:szCs w:val="28"/>
        </w:rPr>
        <w:t xml:space="preserve"> </w:t>
      </w:r>
    </w:p>
    <w:p w14:paraId="27423FC0" w14:textId="77777777" w:rsidR="007172E4" w:rsidRP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提供為期</w:t>
      </w:r>
      <w:r w:rsidRPr="007172E4">
        <w:rPr>
          <w:rFonts w:ascii="Times New Roman" w:eastAsiaTheme="majorEastAsia" w:hAnsi="Times New Roman" w:cs="Times New Roman" w:hint="eastAsia"/>
          <w:sz w:val="28"/>
          <w:szCs w:val="28"/>
        </w:rPr>
        <w:t>____</w:t>
      </w:r>
      <w:r w:rsidRPr="007172E4">
        <w:rPr>
          <w:rFonts w:ascii="Times New Roman" w:eastAsiaTheme="majorEastAsia" w:hAnsi="Times New Roman" w:cs="Times New Roman" w:hint="eastAsia"/>
          <w:sz w:val="28"/>
          <w:szCs w:val="28"/>
        </w:rPr>
        <w:t>年免息貸款</w:t>
      </w:r>
      <w:r w:rsidRPr="007172E4">
        <w:rPr>
          <w:rFonts w:ascii="Times New Roman" w:eastAsiaTheme="majorEastAsia" w:hAnsi="Times New Roman" w:cs="Times New Roman" w:hint="eastAsia"/>
          <w:sz w:val="28"/>
          <w:szCs w:val="28"/>
        </w:rPr>
        <w:t>_________</w:t>
      </w:r>
      <w:r w:rsidRPr="007172E4">
        <w:rPr>
          <w:rFonts w:ascii="Times New Roman" w:eastAsiaTheme="majorEastAsia" w:hAnsi="Times New Roman" w:cs="Times New Roman" w:hint="eastAsia"/>
          <w:sz w:val="28"/>
          <w:szCs w:val="28"/>
        </w:rPr>
        <w:t>元</w:t>
      </w:r>
    </w:p>
    <w:p w14:paraId="33946512" w14:textId="77777777" w:rsidR="007172E4" w:rsidRPr="007172E4" w:rsidRDefault="007172E4" w:rsidP="007172E4">
      <w:pPr>
        <w:spacing w:after="0" w:line="240" w:lineRule="auto"/>
        <w:ind w:left="360"/>
        <w:rPr>
          <w:rFonts w:ascii="Times New Roman" w:eastAsiaTheme="majorEastAsia" w:hAnsi="Times New Roman" w:cs="Times New Roman"/>
          <w:sz w:val="28"/>
          <w:szCs w:val="28"/>
        </w:rPr>
      </w:pPr>
    </w:p>
    <w:p w14:paraId="196E9952" w14:textId="22912A94" w:rsidR="007172E4" w:rsidRPr="007172E4" w:rsidRDefault="007172E4" w:rsidP="007172E4">
      <w:pPr>
        <w:spacing w:after="0" w:line="240" w:lineRule="auto"/>
        <w:ind w:left="360"/>
        <w:rPr>
          <w:rFonts w:ascii="Times New Roman" w:eastAsiaTheme="majorEastAsia" w:hAnsi="Times New Roman" w:cs="Times New Roman"/>
          <w:sz w:val="28"/>
          <w:szCs w:val="28"/>
        </w:rPr>
      </w:pPr>
      <w:r w:rsidRPr="007172E4">
        <w:rPr>
          <w:rFonts w:ascii="Times New Roman" w:eastAsiaTheme="majorEastAsia" w:hAnsi="Times New Roman" w:cs="Times New Roman" w:hint="eastAsia"/>
          <w:sz w:val="28"/>
          <w:szCs w:val="28"/>
        </w:rPr>
        <w:t>支票</w:t>
      </w:r>
      <w:r>
        <w:rPr>
          <w:rFonts w:ascii="Times New Roman" w:eastAsiaTheme="majorEastAsia" w:hAnsi="Times New Roman" w:cs="Times New Roman" w:hint="eastAsia"/>
          <w:sz w:val="28"/>
          <w:szCs w:val="28"/>
        </w:rPr>
        <w:t>奉獻</w:t>
      </w:r>
      <w:r w:rsidRPr="007172E4">
        <w:rPr>
          <w:rFonts w:ascii="Times New Roman" w:eastAsiaTheme="majorEastAsia" w:hAnsi="Times New Roman" w:cs="Times New Roman" w:hint="eastAsia"/>
          <w:sz w:val="28"/>
          <w:szCs w:val="28"/>
        </w:rPr>
        <w:t>抬頭請填寫：</w:t>
      </w:r>
      <w:r w:rsidRPr="007172E4">
        <w:rPr>
          <w:rFonts w:ascii="Times New Roman" w:eastAsiaTheme="majorEastAsia" w:hAnsi="Times New Roman" w:cs="Times New Roman"/>
          <w:sz w:val="28"/>
          <w:szCs w:val="28"/>
        </w:rPr>
        <w:t>CCST Vancouver</w:t>
      </w:r>
      <w:r w:rsidRPr="007172E4">
        <w:rPr>
          <w:rFonts w:ascii="Times New Roman" w:eastAsiaTheme="majorEastAsia" w:hAnsi="Times New Roman" w:cs="Times New Roman" w:hint="eastAsia"/>
          <w:sz w:val="28"/>
          <w:szCs w:val="28"/>
        </w:rPr>
        <w:t>，郵寄地址：</w:t>
      </w:r>
      <w:r w:rsidRPr="007172E4">
        <w:rPr>
          <w:rFonts w:ascii="Times New Roman" w:eastAsiaTheme="majorEastAsia" w:hAnsi="Times New Roman" w:cs="Times New Roman"/>
          <w:sz w:val="28"/>
          <w:szCs w:val="28"/>
        </w:rPr>
        <w:t>P.O. Box 365, 186-8120 No.2 Road, Richmond, B.C. V7C 5J8</w:t>
      </w:r>
      <w:r>
        <w:rPr>
          <w:rFonts w:ascii="Times New Roman" w:eastAsiaTheme="majorEastAsia" w:hAnsi="Times New Roman" w:cs="Times New Roman" w:hint="eastAsia"/>
          <w:sz w:val="28"/>
          <w:szCs w:val="28"/>
        </w:rPr>
        <w:t>;</w:t>
      </w:r>
      <w:r>
        <w:rPr>
          <w:rFonts w:ascii="Times New Roman" w:eastAsiaTheme="majorEastAsia" w:hAnsi="Times New Roman" w:cs="Times New Roman"/>
          <w:sz w:val="28"/>
          <w:szCs w:val="28"/>
        </w:rPr>
        <w:t xml:space="preserve"> </w:t>
      </w:r>
      <w:r w:rsidRPr="007172E4">
        <w:rPr>
          <w:rFonts w:ascii="Times New Roman" w:eastAsiaTheme="majorEastAsia" w:hAnsi="Times New Roman" w:cs="Times New Roman" w:hint="eastAsia"/>
          <w:sz w:val="28"/>
          <w:szCs w:val="28"/>
        </w:rPr>
        <w:t>信用</w:t>
      </w:r>
      <w:r>
        <w:rPr>
          <w:rFonts w:ascii="Times New Roman" w:eastAsiaTheme="majorEastAsia" w:hAnsi="Times New Roman" w:cs="Times New Roman" w:hint="eastAsia"/>
          <w:sz w:val="28"/>
          <w:szCs w:val="28"/>
        </w:rPr>
        <w:t>咭</w:t>
      </w:r>
      <w:r w:rsidRPr="007172E4">
        <w:rPr>
          <w:rFonts w:ascii="Times New Roman" w:eastAsiaTheme="majorEastAsia" w:hAnsi="Times New Roman" w:cs="Times New Roman" w:hint="eastAsia"/>
          <w:sz w:val="28"/>
          <w:szCs w:val="28"/>
        </w:rPr>
        <w:t>奉獻</w:t>
      </w:r>
      <w:r>
        <w:rPr>
          <w:rFonts w:ascii="Times New Roman" w:eastAsiaTheme="majorEastAsia" w:hAnsi="Times New Roman" w:cs="Times New Roman" w:hint="eastAsia"/>
          <w:sz w:val="28"/>
          <w:szCs w:val="28"/>
        </w:rPr>
        <w:t>或</w:t>
      </w:r>
      <w:r w:rsidRPr="007172E4">
        <w:rPr>
          <w:rFonts w:ascii="Times New Roman" w:eastAsiaTheme="majorEastAsia" w:hAnsi="Times New Roman" w:cs="Times New Roman" w:hint="eastAsia"/>
          <w:sz w:val="28"/>
          <w:szCs w:val="28"/>
        </w:rPr>
        <w:t>查詢請致電：</w:t>
      </w:r>
      <w:r w:rsidRPr="007172E4">
        <w:rPr>
          <w:rFonts w:ascii="Times New Roman" w:eastAsiaTheme="majorEastAsia" w:hAnsi="Times New Roman" w:cs="Times New Roman"/>
          <w:sz w:val="28"/>
          <w:szCs w:val="28"/>
        </w:rPr>
        <w:t>778-251-5678</w:t>
      </w:r>
      <w:r>
        <w:rPr>
          <w:rFonts w:ascii="Times New Roman" w:eastAsiaTheme="majorEastAsia" w:hAnsi="Times New Roman" w:cs="Times New Roman" w:hint="eastAsia"/>
          <w:sz w:val="28"/>
          <w:szCs w:val="28"/>
        </w:rPr>
        <w:t>。</w:t>
      </w:r>
    </w:p>
    <w:sectPr w:rsidR="007172E4" w:rsidRPr="007172E4" w:rsidSect="00FD577D">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730D7" w14:textId="77777777" w:rsidR="000632AF" w:rsidRDefault="000632AF" w:rsidP="00BA5A58">
      <w:pPr>
        <w:spacing w:after="0" w:line="240" w:lineRule="auto"/>
      </w:pPr>
      <w:r>
        <w:separator/>
      </w:r>
    </w:p>
  </w:endnote>
  <w:endnote w:type="continuationSeparator" w:id="0">
    <w:p w14:paraId="087553F5" w14:textId="77777777" w:rsidR="000632AF" w:rsidRDefault="000632AF" w:rsidP="00BA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等?">
    <w:altName w:val="PMingLiU"/>
    <w:panose1 w:val="00000000000000000000"/>
    <w:charset w:val="88"/>
    <w:family w:val="roman"/>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3004943"/>
      <w:docPartObj>
        <w:docPartGallery w:val="Page Numbers (Bottom of Page)"/>
        <w:docPartUnique/>
      </w:docPartObj>
    </w:sdtPr>
    <w:sdtEndPr>
      <w:rPr>
        <w:noProof/>
      </w:rPr>
    </w:sdtEndPr>
    <w:sdtContent>
      <w:p w14:paraId="48C54D86" w14:textId="182536E4" w:rsidR="007941F7" w:rsidRDefault="007941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4DA7" w14:textId="77777777" w:rsidR="007941F7" w:rsidRDefault="00794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1B3D1" w14:textId="77777777" w:rsidR="000632AF" w:rsidRDefault="000632AF" w:rsidP="00BA5A58">
      <w:pPr>
        <w:spacing w:after="0" w:line="240" w:lineRule="auto"/>
      </w:pPr>
      <w:r>
        <w:separator/>
      </w:r>
    </w:p>
  </w:footnote>
  <w:footnote w:type="continuationSeparator" w:id="0">
    <w:p w14:paraId="2E4F492D" w14:textId="77777777" w:rsidR="000632AF" w:rsidRDefault="000632AF" w:rsidP="00BA5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35D5A"/>
    <w:multiLevelType w:val="hybridMultilevel"/>
    <w:tmpl w:val="EF8A2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6D1038"/>
    <w:multiLevelType w:val="hybridMultilevel"/>
    <w:tmpl w:val="8608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05941"/>
    <w:multiLevelType w:val="hybridMultilevel"/>
    <w:tmpl w:val="3FAAC260"/>
    <w:lvl w:ilvl="0" w:tplc="7368E496">
      <w:start w:val="1"/>
      <w:numFmt w:val="bullet"/>
      <w:lvlText w:val=""/>
      <w:lvlJc w:val="left"/>
      <w:pPr>
        <w:ind w:left="2822" w:hanging="360"/>
      </w:pPr>
      <w:rPr>
        <w:rFonts w:ascii="Wingdings" w:hAnsi="Wingdings" w:hint="default"/>
      </w:rPr>
    </w:lvl>
    <w:lvl w:ilvl="1" w:tplc="04090003" w:tentative="1">
      <w:start w:val="1"/>
      <w:numFmt w:val="bullet"/>
      <w:lvlText w:val="o"/>
      <w:lvlJc w:val="left"/>
      <w:pPr>
        <w:ind w:left="3542" w:hanging="360"/>
      </w:pPr>
      <w:rPr>
        <w:rFonts w:ascii="Courier New" w:hAnsi="Courier New" w:hint="default"/>
      </w:rPr>
    </w:lvl>
    <w:lvl w:ilvl="2" w:tplc="04090005" w:tentative="1">
      <w:start w:val="1"/>
      <w:numFmt w:val="bullet"/>
      <w:lvlText w:val=""/>
      <w:lvlJc w:val="left"/>
      <w:pPr>
        <w:ind w:left="4262" w:hanging="360"/>
      </w:pPr>
      <w:rPr>
        <w:rFonts w:ascii="Wingdings" w:hAnsi="Wingdings" w:hint="default"/>
      </w:rPr>
    </w:lvl>
    <w:lvl w:ilvl="3" w:tplc="04090001" w:tentative="1">
      <w:start w:val="1"/>
      <w:numFmt w:val="bullet"/>
      <w:lvlText w:val=""/>
      <w:lvlJc w:val="left"/>
      <w:pPr>
        <w:ind w:left="4982" w:hanging="360"/>
      </w:pPr>
      <w:rPr>
        <w:rFonts w:ascii="Symbol" w:hAnsi="Symbol" w:hint="default"/>
      </w:rPr>
    </w:lvl>
    <w:lvl w:ilvl="4" w:tplc="04090003" w:tentative="1">
      <w:start w:val="1"/>
      <w:numFmt w:val="bullet"/>
      <w:lvlText w:val="o"/>
      <w:lvlJc w:val="left"/>
      <w:pPr>
        <w:ind w:left="5702" w:hanging="360"/>
      </w:pPr>
      <w:rPr>
        <w:rFonts w:ascii="Courier New" w:hAnsi="Courier New" w:hint="default"/>
      </w:rPr>
    </w:lvl>
    <w:lvl w:ilvl="5" w:tplc="04090005" w:tentative="1">
      <w:start w:val="1"/>
      <w:numFmt w:val="bullet"/>
      <w:lvlText w:val=""/>
      <w:lvlJc w:val="left"/>
      <w:pPr>
        <w:ind w:left="6422" w:hanging="360"/>
      </w:pPr>
      <w:rPr>
        <w:rFonts w:ascii="Wingdings" w:hAnsi="Wingdings" w:hint="default"/>
      </w:rPr>
    </w:lvl>
    <w:lvl w:ilvl="6" w:tplc="04090001" w:tentative="1">
      <w:start w:val="1"/>
      <w:numFmt w:val="bullet"/>
      <w:lvlText w:val=""/>
      <w:lvlJc w:val="left"/>
      <w:pPr>
        <w:ind w:left="7142" w:hanging="360"/>
      </w:pPr>
      <w:rPr>
        <w:rFonts w:ascii="Symbol" w:hAnsi="Symbol" w:hint="default"/>
      </w:rPr>
    </w:lvl>
    <w:lvl w:ilvl="7" w:tplc="04090003" w:tentative="1">
      <w:start w:val="1"/>
      <w:numFmt w:val="bullet"/>
      <w:lvlText w:val="o"/>
      <w:lvlJc w:val="left"/>
      <w:pPr>
        <w:ind w:left="7862" w:hanging="360"/>
      </w:pPr>
      <w:rPr>
        <w:rFonts w:ascii="Courier New" w:hAnsi="Courier New" w:hint="default"/>
      </w:rPr>
    </w:lvl>
    <w:lvl w:ilvl="8" w:tplc="04090005" w:tentative="1">
      <w:start w:val="1"/>
      <w:numFmt w:val="bullet"/>
      <w:lvlText w:val=""/>
      <w:lvlJc w:val="left"/>
      <w:pPr>
        <w:ind w:left="8582" w:hanging="360"/>
      </w:pPr>
      <w:rPr>
        <w:rFonts w:ascii="Wingdings" w:hAnsi="Wingdings" w:hint="default"/>
      </w:rPr>
    </w:lvl>
  </w:abstractNum>
  <w:abstractNum w:abstractNumId="3" w15:restartNumberingAfterBreak="0">
    <w:nsid w:val="732D457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1D"/>
    <w:rsid w:val="00005096"/>
    <w:rsid w:val="000333FA"/>
    <w:rsid w:val="000459AD"/>
    <w:rsid w:val="000632AF"/>
    <w:rsid w:val="000809BB"/>
    <w:rsid w:val="000B256D"/>
    <w:rsid w:val="000F70F7"/>
    <w:rsid w:val="00105B89"/>
    <w:rsid w:val="00112775"/>
    <w:rsid w:val="00124BE4"/>
    <w:rsid w:val="00124C54"/>
    <w:rsid w:val="00140B7A"/>
    <w:rsid w:val="00141144"/>
    <w:rsid w:val="001532DE"/>
    <w:rsid w:val="001A330B"/>
    <w:rsid w:val="001A417F"/>
    <w:rsid w:val="001B08A1"/>
    <w:rsid w:val="001B3B30"/>
    <w:rsid w:val="001F2541"/>
    <w:rsid w:val="001F4D66"/>
    <w:rsid w:val="001F50AB"/>
    <w:rsid w:val="00215173"/>
    <w:rsid w:val="00231648"/>
    <w:rsid w:val="0026026D"/>
    <w:rsid w:val="0026686A"/>
    <w:rsid w:val="002C3CCE"/>
    <w:rsid w:val="002C6B97"/>
    <w:rsid w:val="003A34FE"/>
    <w:rsid w:val="003E31B2"/>
    <w:rsid w:val="003F1D35"/>
    <w:rsid w:val="00416ABF"/>
    <w:rsid w:val="00423335"/>
    <w:rsid w:val="00431148"/>
    <w:rsid w:val="00466F73"/>
    <w:rsid w:val="004C034A"/>
    <w:rsid w:val="004D1888"/>
    <w:rsid w:val="005010A1"/>
    <w:rsid w:val="0053010E"/>
    <w:rsid w:val="0054034C"/>
    <w:rsid w:val="005424C9"/>
    <w:rsid w:val="005657CB"/>
    <w:rsid w:val="00577DE0"/>
    <w:rsid w:val="005C25C0"/>
    <w:rsid w:val="005D5A88"/>
    <w:rsid w:val="00605F45"/>
    <w:rsid w:val="00624AD1"/>
    <w:rsid w:val="006306A3"/>
    <w:rsid w:val="00643145"/>
    <w:rsid w:val="0064357C"/>
    <w:rsid w:val="00670C9B"/>
    <w:rsid w:val="006B78B0"/>
    <w:rsid w:val="007109EE"/>
    <w:rsid w:val="007172E4"/>
    <w:rsid w:val="00720D54"/>
    <w:rsid w:val="0076149C"/>
    <w:rsid w:val="0076519B"/>
    <w:rsid w:val="007941F7"/>
    <w:rsid w:val="00797FD5"/>
    <w:rsid w:val="00817AB6"/>
    <w:rsid w:val="00866D8A"/>
    <w:rsid w:val="00892915"/>
    <w:rsid w:val="008A4C3C"/>
    <w:rsid w:val="008B2162"/>
    <w:rsid w:val="008D4CEF"/>
    <w:rsid w:val="008D6D2A"/>
    <w:rsid w:val="00902C39"/>
    <w:rsid w:val="00910527"/>
    <w:rsid w:val="00913FA7"/>
    <w:rsid w:val="00930A3B"/>
    <w:rsid w:val="009351A3"/>
    <w:rsid w:val="00945C94"/>
    <w:rsid w:val="009529DF"/>
    <w:rsid w:val="00966242"/>
    <w:rsid w:val="009A2E74"/>
    <w:rsid w:val="009E6C6D"/>
    <w:rsid w:val="00A075BC"/>
    <w:rsid w:val="00A22AF3"/>
    <w:rsid w:val="00A53BAA"/>
    <w:rsid w:val="00A77E85"/>
    <w:rsid w:val="00A96E87"/>
    <w:rsid w:val="00AA51B9"/>
    <w:rsid w:val="00AE251A"/>
    <w:rsid w:val="00AF06F0"/>
    <w:rsid w:val="00B02541"/>
    <w:rsid w:val="00B1452B"/>
    <w:rsid w:val="00B16924"/>
    <w:rsid w:val="00B47CDF"/>
    <w:rsid w:val="00B6478B"/>
    <w:rsid w:val="00BA177D"/>
    <w:rsid w:val="00BA5A58"/>
    <w:rsid w:val="00BB2450"/>
    <w:rsid w:val="00BB75E9"/>
    <w:rsid w:val="00BC123E"/>
    <w:rsid w:val="00BC1964"/>
    <w:rsid w:val="00C01E17"/>
    <w:rsid w:val="00C307E0"/>
    <w:rsid w:val="00C45B3B"/>
    <w:rsid w:val="00C4742F"/>
    <w:rsid w:val="00C517A1"/>
    <w:rsid w:val="00C67781"/>
    <w:rsid w:val="00CE4121"/>
    <w:rsid w:val="00D0122C"/>
    <w:rsid w:val="00D06D16"/>
    <w:rsid w:val="00D16F36"/>
    <w:rsid w:val="00D264BC"/>
    <w:rsid w:val="00D55A84"/>
    <w:rsid w:val="00D9325D"/>
    <w:rsid w:val="00DC4A72"/>
    <w:rsid w:val="00E410FE"/>
    <w:rsid w:val="00E60336"/>
    <w:rsid w:val="00E676B3"/>
    <w:rsid w:val="00E71F45"/>
    <w:rsid w:val="00EA37ED"/>
    <w:rsid w:val="00EF6AC7"/>
    <w:rsid w:val="00F0423A"/>
    <w:rsid w:val="00F11E1D"/>
    <w:rsid w:val="00F11E97"/>
    <w:rsid w:val="00F21A90"/>
    <w:rsid w:val="00F30FBF"/>
    <w:rsid w:val="00F92019"/>
    <w:rsid w:val="00FA0124"/>
    <w:rsid w:val="00FD577D"/>
    <w:rsid w:val="00FE6F4B"/>
    <w:rsid w:val="00FF2642"/>
    <w:rsid w:val="00FF42D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1466"/>
  <w15:chartTrackingRefBased/>
  <w15:docId w15:val="{C7B72C5C-025C-4089-BBC2-E9C3B651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34FE"/>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81"/>
    <w:pPr>
      <w:ind w:left="720"/>
      <w:contextualSpacing/>
    </w:pPr>
  </w:style>
  <w:style w:type="paragraph" w:styleId="Header">
    <w:name w:val="header"/>
    <w:basedOn w:val="Normal"/>
    <w:link w:val="HeaderChar"/>
    <w:uiPriority w:val="99"/>
    <w:unhideWhenUsed/>
    <w:rsid w:val="00BA5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A58"/>
  </w:style>
  <w:style w:type="paragraph" w:styleId="Footer">
    <w:name w:val="footer"/>
    <w:basedOn w:val="Normal"/>
    <w:link w:val="FooterChar"/>
    <w:uiPriority w:val="99"/>
    <w:unhideWhenUsed/>
    <w:rsid w:val="00BA5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A58"/>
  </w:style>
  <w:style w:type="paragraph" w:styleId="NoSpacing">
    <w:name w:val="No Spacing"/>
    <w:link w:val="NoSpacingChar"/>
    <w:uiPriority w:val="1"/>
    <w:qFormat/>
    <w:rsid w:val="003E31B2"/>
    <w:pPr>
      <w:spacing w:after="0" w:line="240" w:lineRule="auto"/>
    </w:pPr>
    <w:rPr>
      <w:rFonts w:ascii="Calibri" w:eastAsia="等?" w:hAnsi="Calibri" w:cs="Times New Roman"/>
      <w:lang w:val="en-US" w:eastAsia="en-US"/>
    </w:rPr>
  </w:style>
  <w:style w:type="character" w:customStyle="1" w:styleId="NoSpacingChar">
    <w:name w:val="No Spacing Char"/>
    <w:basedOn w:val="DefaultParagraphFont"/>
    <w:link w:val="NoSpacing"/>
    <w:uiPriority w:val="99"/>
    <w:locked/>
    <w:rsid w:val="003E31B2"/>
    <w:rPr>
      <w:rFonts w:ascii="Calibri" w:eastAsia="等?" w:hAnsi="Calibri" w:cs="Times New Roman"/>
      <w:lang w:val="en-US" w:eastAsia="en-US"/>
    </w:rPr>
  </w:style>
  <w:style w:type="paragraph" w:styleId="BalloonText">
    <w:name w:val="Balloon Text"/>
    <w:basedOn w:val="Normal"/>
    <w:link w:val="BalloonTextChar"/>
    <w:uiPriority w:val="99"/>
    <w:semiHidden/>
    <w:unhideWhenUsed/>
    <w:rsid w:val="001127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775"/>
    <w:rPr>
      <w:rFonts w:ascii="Segoe UI" w:hAnsi="Segoe UI" w:cs="Segoe UI"/>
      <w:sz w:val="18"/>
      <w:szCs w:val="18"/>
    </w:rPr>
  </w:style>
  <w:style w:type="character" w:customStyle="1" w:styleId="Heading2Char">
    <w:name w:val="Heading 2 Char"/>
    <w:basedOn w:val="DefaultParagraphFont"/>
    <w:link w:val="Heading2"/>
    <w:uiPriority w:val="9"/>
    <w:rsid w:val="003A34FE"/>
    <w:rPr>
      <w:rFonts w:asciiTheme="majorHAnsi" w:eastAsiaTheme="majorEastAsia" w:hAnsiTheme="majorHAnsi" w:cstheme="majorBidi"/>
      <w:b/>
      <w:bCs/>
      <w:color w:val="4472C4" w:themeColor="accent1"/>
      <w:sz w:val="26"/>
      <w:szCs w:val="26"/>
      <w:lang w:val="en-US" w:eastAsia="en-US"/>
    </w:rPr>
  </w:style>
  <w:style w:type="table" w:customStyle="1" w:styleId="TableGrid1">
    <w:name w:val="Table Grid1"/>
    <w:basedOn w:val="TableNormal"/>
    <w:next w:val="TableGrid"/>
    <w:uiPriority w:val="59"/>
    <w:rsid w:val="00B1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1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29DF"/>
    <w:rPr>
      <w:color w:val="0563C1" w:themeColor="hyperlink"/>
      <w:u w:val="single"/>
    </w:rPr>
  </w:style>
  <w:style w:type="character" w:styleId="UnresolvedMention">
    <w:name w:val="Unresolved Mention"/>
    <w:basedOn w:val="DefaultParagraphFont"/>
    <w:uiPriority w:val="99"/>
    <w:semiHidden/>
    <w:unhideWhenUsed/>
    <w:rsid w:val="00952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laws.ca/civix/document/id/complete/psl/18033" TargetMode="Externa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173E-5DD7-4787-AF1F-A17E30E4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37</Pages>
  <Words>4010</Words>
  <Characters>22860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Registrar of CCST</dc:creator>
  <cp:keywords/>
  <dc:description/>
  <cp:lastModifiedBy>Registrar of CCST</cp:lastModifiedBy>
  <cp:revision>58</cp:revision>
  <cp:lastPrinted>2019-04-04T20:19:00Z</cp:lastPrinted>
  <dcterms:created xsi:type="dcterms:W3CDTF">2019-04-01T21:27:00Z</dcterms:created>
  <dcterms:modified xsi:type="dcterms:W3CDTF">2019-04-04T22:26:00Z</dcterms:modified>
</cp:coreProperties>
</file>