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0434" w:rsidRDefault="00290C32">
      <w:r>
        <w:rPr>
          <w:noProof/>
        </w:rPr>
        <w:drawing>
          <wp:inline distT="0" distB="0" distL="0" distR="0" wp14:anchorId="68C91C38" wp14:editId="3AB34293">
            <wp:extent cx="17068800" cy="694915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16862" cy="700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C32" w:rsidRDefault="00290C32"/>
    <w:p w:rsidR="00290C32" w:rsidRDefault="00506454" w:rsidP="001E01C5">
      <w:pPr>
        <w:pStyle w:val="a3"/>
        <w:numPr>
          <w:ilvl w:val="0"/>
          <w:numId w:val="1"/>
        </w:numPr>
        <w:ind w:firstLineChars="0"/>
      </w:pPr>
      <w:r w:rsidRPr="00506454">
        <w:rPr>
          <w:rFonts w:hint="eastAsia"/>
        </w:rPr>
        <w:t>ClassPathXmlApplicationContext</w:t>
      </w:r>
      <w:r w:rsidRPr="00506454">
        <w:rPr>
          <w:rFonts w:hint="eastAsia"/>
        </w:rPr>
        <w:t>与</w:t>
      </w:r>
      <w:r w:rsidRPr="00506454">
        <w:rPr>
          <w:rFonts w:hint="eastAsia"/>
        </w:rPr>
        <w:t>FileSystemXmlApplicationContext</w:t>
      </w:r>
      <w:r w:rsidRPr="00506454">
        <w:rPr>
          <w:rFonts w:hint="eastAsia"/>
        </w:rPr>
        <w:t>源码结构图</w:t>
      </w:r>
    </w:p>
    <w:p w:rsidR="001E01C5" w:rsidRDefault="001E01C5" w:rsidP="001E01C5">
      <w:pPr>
        <w:pStyle w:val="a3"/>
        <w:numPr>
          <w:ilvl w:val="0"/>
          <w:numId w:val="1"/>
        </w:numPr>
        <w:ind w:firstLineChars="0"/>
      </w:pPr>
      <w:r w:rsidRPr="00506454">
        <w:rPr>
          <w:rFonts w:hint="eastAsia"/>
        </w:rPr>
        <w:t>ClassPathXmlApplicationContext</w:t>
      </w:r>
      <w:r w:rsidRPr="00506454">
        <w:rPr>
          <w:rFonts w:hint="eastAsia"/>
        </w:rPr>
        <w:t>与</w:t>
      </w:r>
      <w:r w:rsidRPr="00506454">
        <w:rPr>
          <w:rFonts w:hint="eastAsia"/>
        </w:rPr>
        <w:t>FileSystemXmlApplicationContext</w:t>
      </w:r>
      <w:r>
        <w:rPr>
          <w:rFonts w:hint="eastAsia"/>
        </w:rPr>
        <w:t>最终</w:t>
      </w:r>
      <w:r>
        <w:t>实现接口是</w:t>
      </w:r>
      <w:r>
        <w:t>BeanFactory</w:t>
      </w:r>
      <w:r w:rsidR="007D5DD9">
        <w:rPr>
          <w:rFonts w:hint="eastAsia"/>
        </w:rPr>
        <w:t>（</w:t>
      </w:r>
      <w:r w:rsidR="007D5DD9">
        <w:rPr>
          <w:rFonts w:hint="eastAsia"/>
        </w:rPr>
        <w:t>bean</w:t>
      </w:r>
      <w:r w:rsidR="007D5DD9">
        <w:t>工厂</w:t>
      </w:r>
      <w:r w:rsidR="007D5DD9">
        <w:rPr>
          <w:rFonts w:hint="eastAsia"/>
        </w:rPr>
        <w:t>）</w:t>
      </w:r>
    </w:p>
    <w:p w:rsidR="005771CF" w:rsidRDefault="005771CF" w:rsidP="005771C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看</w:t>
      </w:r>
      <w:r>
        <w:t>FileSystemXmlApplicationContext</w:t>
      </w:r>
      <w:r>
        <w:t>源码</w:t>
      </w:r>
      <w:r>
        <w:rPr>
          <w:noProof/>
        </w:rPr>
        <w:drawing>
          <wp:inline distT="0" distB="0" distL="0" distR="0" wp14:anchorId="4C913EA0" wp14:editId="08960BFA">
            <wp:extent cx="9809524" cy="2000000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09524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CF" w:rsidRDefault="007D01D7" w:rsidP="005771CF">
      <w:pPr>
        <w:pStyle w:val="a3"/>
        <w:numPr>
          <w:ilvl w:val="0"/>
          <w:numId w:val="1"/>
        </w:numPr>
        <w:ind w:firstLineChars="0"/>
      </w:pPr>
      <w:r>
        <w:t>Super(parent)</w:t>
      </w:r>
      <w:r>
        <w:rPr>
          <w:rFonts w:hint="eastAsia"/>
        </w:rPr>
        <w:t>找到</w:t>
      </w:r>
      <w:r w:rsidR="002246C8">
        <w:rPr>
          <w:rFonts w:hint="eastAsia"/>
        </w:rPr>
        <w:t>Ab</w:t>
      </w:r>
      <w:r w:rsidR="002246C8">
        <w:t>stractApplicationContext</w:t>
      </w:r>
      <w:r w:rsidR="002246C8">
        <w:rPr>
          <w:rFonts w:hint="eastAsia"/>
        </w:rPr>
        <w:t>源码</w:t>
      </w:r>
      <w:r w:rsidR="005771CF">
        <w:rPr>
          <w:noProof/>
        </w:rPr>
        <w:drawing>
          <wp:inline distT="0" distB="0" distL="0" distR="0" wp14:anchorId="3C531804" wp14:editId="6427277C">
            <wp:extent cx="7133333" cy="198095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3333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CF" w:rsidRDefault="005842B7" w:rsidP="005771C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setConfigLocations(</w:t>
      </w:r>
      <w:r>
        <w:t>configLocations</w:t>
      </w:r>
      <w:r>
        <w:rPr>
          <w:rFonts w:hint="eastAsia"/>
        </w:rPr>
        <w:t>)</w:t>
      </w:r>
      <w:r>
        <w:rPr>
          <w:rFonts w:hint="eastAsia"/>
        </w:rPr>
        <w:t>源码</w:t>
      </w:r>
      <w:r>
        <w:rPr>
          <w:noProof/>
        </w:rPr>
        <w:drawing>
          <wp:inline distT="0" distB="0" distL="0" distR="0" wp14:anchorId="17BAE5CB" wp14:editId="448B1C5B">
            <wp:extent cx="7714286" cy="3752381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14286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3D" w:rsidRDefault="00CB4A3D" w:rsidP="005771C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re</w:t>
      </w:r>
      <w:r>
        <w:t>fresh()</w:t>
      </w:r>
      <w:r>
        <w:rPr>
          <w:rFonts w:hint="eastAsia"/>
        </w:rPr>
        <w:t>源码</w:t>
      </w:r>
      <w:r>
        <w:t>，很重要</w:t>
      </w:r>
      <w:r w:rsidR="00EC3081">
        <w:rPr>
          <w:noProof/>
        </w:rPr>
        <w:drawing>
          <wp:inline distT="0" distB="0" distL="0" distR="0" wp14:anchorId="641DDC5F" wp14:editId="6399D1A1">
            <wp:extent cx="9971428" cy="7219048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71428" cy="7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81" w:rsidRDefault="00EC3081" w:rsidP="00EC308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看下</w:t>
      </w:r>
      <w:r w:rsidRPr="00EC3081">
        <w:t>ConfigurableListableBeanFactory beanFactory = obtainFreshBeanFactory();</w:t>
      </w:r>
      <w:r>
        <w:rPr>
          <w:rFonts w:hint="eastAsia"/>
        </w:rPr>
        <w:t>源码</w:t>
      </w:r>
      <w:r>
        <w:rPr>
          <w:noProof/>
        </w:rPr>
        <w:drawing>
          <wp:inline distT="0" distB="0" distL="0" distR="0" wp14:anchorId="46040AE3" wp14:editId="5094D484">
            <wp:extent cx="10361905" cy="2266667"/>
            <wp:effectExtent l="0" t="0" r="190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61905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81" w:rsidRDefault="00EC3081" w:rsidP="00EC3081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6DD13890" wp14:editId="0DFAF016">
            <wp:extent cx="12085714" cy="56285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85714" cy="5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7A" w:rsidRDefault="00D81D7A" w:rsidP="00D81D7A">
      <w:pPr>
        <w:pStyle w:val="a3"/>
        <w:numPr>
          <w:ilvl w:val="0"/>
          <w:numId w:val="1"/>
        </w:numPr>
        <w:ind w:firstLineChars="0"/>
      </w:pPr>
      <w:r w:rsidRPr="00D81D7A">
        <w:t>loadBeanDefinitions(beanFactory);</w:t>
      </w:r>
      <w:r>
        <w:rPr>
          <w:rFonts w:hint="eastAsia"/>
        </w:rPr>
        <w:t>源码</w:t>
      </w:r>
      <w:r>
        <w:rPr>
          <w:noProof/>
        </w:rPr>
        <w:drawing>
          <wp:inline distT="0" distB="0" distL="0" distR="0" wp14:anchorId="3DB8B29C" wp14:editId="796FAEF2">
            <wp:extent cx="10333333" cy="58190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333333" cy="5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BC" w:rsidRDefault="00EF30BC" w:rsidP="00D81D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AbstractXmlApplicationContext.java</w:t>
      </w:r>
      <w:r>
        <w:rPr>
          <w:rFonts w:hint="eastAsia"/>
        </w:rPr>
        <w:t>源码</w:t>
      </w:r>
      <w:r>
        <w:rPr>
          <w:noProof/>
        </w:rPr>
        <w:drawing>
          <wp:inline distT="0" distB="0" distL="0" distR="0" wp14:anchorId="323EB6C4" wp14:editId="0C4DAB21">
            <wp:extent cx="10857143" cy="3780952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3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A0" w:rsidRDefault="00AA27A0" w:rsidP="00D81D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Abstract</w:t>
      </w:r>
      <w:r>
        <w:t>BeanDefinitionReader</w:t>
      </w:r>
      <w:r>
        <w:t>源码</w:t>
      </w:r>
      <w:r>
        <w:rPr>
          <w:noProof/>
        </w:rPr>
        <w:drawing>
          <wp:inline distT="0" distB="0" distL="0" distR="0" wp14:anchorId="55D9E603" wp14:editId="48815605">
            <wp:extent cx="9285714" cy="19714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85714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F3" w:rsidRDefault="00CD0AF3" w:rsidP="00D81D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Xml</w:t>
      </w:r>
      <w:r>
        <w:t xml:space="preserve">BeanDefinitionReader </w:t>
      </w:r>
      <w:r>
        <w:rPr>
          <w:rFonts w:hint="eastAsia"/>
        </w:rPr>
        <w:t>加载资源</w:t>
      </w:r>
      <w:r>
        <w:t>的入口方法</w:t>
      </w:r>
      <w:r>
        <w:rPr>
          <w:noProof/>
        </w:rPr>
        <w:drawing>
          <wp:inline distT="0" distB="0" distL="0" distR="0" wp14:anchorId="2D22609F" wp14:editId="5855D1E3">
            <wp:extent cx="8580952" cy="14190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8095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5B8" w:rsidRDefault="006015B8" w:rsidP="00D81D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Xml</w:t>
      </w:r>
      <w:r>
        <w:t>BeanDefinitionReader</w:t>
      </w:r>
      <w:r>
        <w:t>加载资源并</w:t>
      </w:r>
      <w:r>
        <w:rPr>
          <w:rFonts w:hint="eastAsia"/>
        </w:rPr>
        <w:t>读取</w:t>
      </w:r>
      <w:r>
        <w:rPr>
          <w:noProof/>
        </w:rPr>
        <w:drawing>
          <wp:inline distT="0" distB="0" distL="0" distR="0" wp14:anchorId="734FFBB2" wp14:editId="50345F1C">
            <wp:extent cx="10714286" cy="5657143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14286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E18" w:rsidRDefault="00317E18" w:rsidP="00D81D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XMLBeanDefinition</w:t>
      </w:r>
      <w:r>
        <w:t>Reader</w:t>
      </w:r>
      <w:r>
        <w:t>具体的读取过程</w:t>
      </w:r>
      <w:r>
        <w:rPr>
          <w:noProof/>
        </w:rPr>
        <w:drawing>
          <wp:inline distT="0" distB="0" distL="0" distR="0" wp14:anchorId="5A4A4F84" wp14:editId="2A1AEB8B">
            <wp:extent cx="9466667" cy="6466667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66667" cy="6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52" w:rsidRDefault="00CA3652" w:rsidP="00D81D7A">
      <w:pPr>
        <w:pStyle w:val="a3"/>
        <w:numPr>
          <w:ilvl w:val="0"/>
          <w:numId w:val="1"/>
        </w:numPr>
        <w:ind w:firstLineChars="0"/>
      </w:pPr>
      <w:r>
        <w:t>XMLBeanDefinitionReader</w:t>
      </w:r>
      <w:r>
        <w:rPr>
          <w:rFonts w:hint="eastAsia"/>
        </w:rPr>
        <w:t>将</w:t>
      </w:r>
      <w:r>
        <w:t>bean</w:t>
      </w:r>
      <w:r>
        <w:rPr>
          <w:rFonts w:hint="eastAsia"/>
        </w:rPr>
        <w:t>定义</w:t>
      </w:r>
      <w:r>
        <w:t>资源</w:t>
      </w:r>
      <w:r>
        <w:rPr>
          <w:rFonts w:hint="eastAsia"/>
        </w:rPr>
        <w:t>解析</w:t>
      </w:r>
      <w:r>
        <w:t>并转换</w:t>
      </w:r>
      <w:r>
        <w:rPr>
          <w:rFonts w:hint="eastAsia"/>
        </w:rPr>
        <w:t>为</w:t>
      </w:r>
      <w:r>
        <w:t>容器</w:t>
      </w:r>
      <w:r>
        <w:rPr>
          <w:rFonts w:hint="eastAsia"/>
        </w:rPr>
        <w:t>内部</w:t>
      </w:r>
      <w:r>
        <w:t>数据结构</w:t>
      </w:r>
      <w:r>
        <w:rPr>
          <w:noProof/>
        </w:rPr>
        <w:drawing>
          <wp:inline distT="0" distB="0" distL="0" distR="0" wp14:anchorId="33C93A61" wp14:editId="36850938">
            <wp:extent cx="9771428" cy="2409524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71428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82" w:rsidRDefault="00BF5382" w:rsidP="00D81D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根据</w:t>
      </w:r>
      <w:r>
        <w:t>Spring DTD</w:t>
      </w:r>
      <w:r>
        <w:rPr>
          <w:rFonts w:hint="eastAsia"/>
        </w:rPr>
        <w:t>对</w:t>
      </w:r>
      <w:r>
        <w:t>Bean</w:t>
      </w:r>
      <w:r>
        <w:rPr>
          <w:rFonts w:hint="eastAsia"/>
        </w:rPr>
        <w:t>的</w:t>
      </w:r>
      <w:r>
        <w:t>定义</w:t>
      </w:r>
      <w:r>
        <w:rPr>
          <w:rFonts w:hint="eastAsia"/>
        </w:rPr>
        <w:t>规则解析</w:t>
      </w:r>
      <w:r>
        <w:rPr>
          <w:rFonts w:hint="eastAsia"/>
        </w:rPr>
        <w:t>Bean</w:t>
      </w:r>
      <w:r>
        <w:rPr>
          <w:rFonts w:hint="eastAsia"/>
        </w:rPr>
        <w:t>定义</w:t>
      </w:r>
      <w:r>
        <w:rPr>
          <w:rFonts w:hint="eastAsia"/>
        </w:rPr>
        <w:t>Document</w:t>
      </w:r>
      <w:r>
        <w:rPr>
          <w:rFonts w:hint="eastAsia"/>
        </w:rPr>
        <w:t>对象</w:t>
      </w:r>
      <w:r>
        <w:rPr>
          <w:noProof/>
        </w:rPr>
        <w:drawing>
          <wp:inline distT="0" distB="0" distL="0" distR="0" wp14:anchorId="48168EC7" wp14:editId="1B4E2639">
            <wp:extent cx="8247619" cy="1771429"/>
            <wp:effectExtent l="0" t="0" r="12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47619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A5" w:rsidRDefault="001C17A5" w:rsidP="00D81D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Default</w:t>
      </w:r>
      <w:r>
        <w:t>BeanDefinitionDocumentReader</w:t>
      </w:r>
      <w:r>
        <w:rPr>
          <w:rFonts w:hint="eastAsia"/>
        </w:rPr>
        <w:t>从</w:t>
      </w:r>
      <w:r>
        <w:t>Document</w:t>
      </w:r>
      <w:r>
        <w:rPr>
          <w:rFonts w:hint="eastAsia"/>
        </w:rPr>
        <w:t>的</w:t>
      </w:r>
      <w:r>
        <w:t>根元素</w:t>
      </w:r>
      <w:r>
        <w:rPr>
          <w:rFonts w:hint="eastAsia"/>
        </w:rPr>
        <w:t>开始</w:t>
      </w:r>
      <w:r>
        <w:t>进行对</w:t>
      </w:r>
      <w:r>
        <w:t>Bean</w:t>
      </w:r>
      <w:r>
        <w:rPr>
          <w:rFonts w:hint="eastAsia"/>
        </w:rPr>
        <w:t>定义</w:t>
      </w:r>
      <w:r>
        <w:t>的</w:t>
      </w:r>
      <w:r>
        <w:rPr>
          <w:rFonts w:hint="eastAsia"/>
        </w:rPr>
        <w:t>Document</w:t>
      </w:r>
      <w:r>
        <w:t>对象</w:t>
      </w:r>
      <w:r>
        <w:rPr>
          <w:noProof/>
        </w:rPr>
        <w:drawing>
          <wp:inline distT="0" distB="0" distL="0" distR="0" wp14:anchorId="644449BE" wp14:editId="3A54379E">
            <wp:extent cx="10561905" cy="719047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561905" cy="7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55" w:rsidRDefault="00E56155" w:rsidP="00D81D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Default</w:t>
      </w:r>
      <w:r>
        <w:t>BeanDefinitionDocumentReader</w:t>
      </w:r>
      <w:r>
        <w:rPr>
          <w:rFonts w:hint="eastAsia"/>
        </w:rPr>
        <w:t>解析</w:t>
      </w:r>
      <w:r>
        <w:t>过程</w:t>
      </w:r>
      <w:r>
        <w:rPr>
          <w:noProof/>
        </w:rPr>
        <w:drawing>
          <wp:inline distT="0" distB="0" distL="0" distR="0" wp14:anchorId="1D3F4002" wp14:editId="3FD0A2EB">
            <wp:extent cx="8647619" cy="5800000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47619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55" w:rsidRDefault="00E56155" w:rsidP="00D81D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Default</w:t>
      </w:r>
      <w:r>
        <w:t>BeanDefinitionDocumentReader</w:t>
      </w:r>
      <w:r>
        <w:rPr>
          <w:rFonts w:hint="eastAsia"/>
        </w:rPr>
        <w:t>解析元素</w:t>
      </w:r>
      <w:r>
        <w:t>，包括</w:t>
      </w:r>
      <w:r>
        <w:rPr>
          <w:rFonts w:hint="eastAsia"/>
        </w:rPr>
        <w:t>import</w:t>
      </w:r>
      <w:r>
        <w:t>、</w:t>
      </w:r>
      <w:r>
        <w:rPr>
          <w:rFonts w:hint="eastAsia"/>
        </w:rPr>
        <w:t>alias</w:t>
      </w:r>
      <w:r>
        <w:rPr>
          <w:rFonts w:hint="eastAsia"/>
        </w:rPr>
        <w:t>、</w:t>
      </w:r>
      <w:r>
        <w:rPr>
          <w:rFonts w:hint="eastAsia"/>
        </w:rPr>
        <w:t>bean</w:t>
      </w:r>
      <w:r>
        <w:t>、</w:t>
      </w:r>
      <w:r>
        <w:t>beans</w:t>
      </w:r>
      <w:r>
        <w:rPr>
          <w:rFonts w:hint="eastAsia"/>
        </w:rPr>
        <w:t>元素</w:t>
      </w:r>
      <w:r>
        <w:rPr>
          <w:noProof/>
        </w:rPr>
        <w:drawing>
          <wp:inline distT="0" distB="0" distL="0" distR="0" wp14:anchorId="2B7286F0" wp14:editId="20C47B66">
            <wp:extent cx="9009524" cy="4161905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009524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C4" w:rsidRDefault="00A920BF" w:rsidP="00D81D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Default</w:t>
      </w:r>
      <w:r>
        <w:t>BeanDefinitionDocumentReader</w:t>
      </w:r>
      <w:r>
        <w:rPr>
          <w:rFonts w:hint="eastAsia"/>
        </w:rPr>
        <w:t>解析</w:t>
      </w:r>
      <w:r>
        <w:t>bean</w:t>
      </w:r>
      <w:r>
        <w:t>元素</w:t>
      </w:r>
      <w:r>
        <w:rPr>
          <w:noProof/>
        </w:rPr>
        <w:drawing>
          <wp:inline distT="0" distB="0" distL="0" distR="0" wp14:anchorId="15D4115B" wp14:editId="49E71FEC">
            <wp:extent cx="8857143" cy="4304762"/>
            <wp:effectExtent l="0" t="0" r="127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57143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ED" w:rsidRDefault="00BF6CED" w:rsidP="00D81D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r>
        <w:t>解析</w:t>
      </w:r>
      <w:r>
        <w:rPr>
          <w:rFonts w:hint="eastAsia"/>
        </w:rPr>
        <w:t>的</w:t>
      </w:r>
      <w:r>
        <w:t>BeanDefinition</w:t>
      </w:r>
      <w:bookmarkStart w:id="0" w:name="_GoBack"/>
      <w:bookmarkEnd w:id="0"/>
    </w:p>
    <w:sectPr w:rsidR="00BF6C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EA5862"/>
    <w:multiLevelType w:val="hybridMultilevel"/>
    <w:tmpl w:val="856AAA66"/>
    <w:lvl w:ilvl="0" w:tplc="958C9C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85E"/>
    <w:rsid w:val="000D5060"/>
    <w:rsid w:val="000E0C57"/>
    <w:rsid w:val="001C17A5"/>
    <w:rsid w:val="001E01C5"/>
    <w:rsid w:val="002246C8"/>
    <w:rsid w:val="00290C32"/>
    <w:rsid w:val="00317E18"/>
    <w:rsid w:val="00506454"/>
    <w:rsid w:val="005771CF"/>
    <w:rsid w:val="005842B7"/>
    <w:rsid w:val="006015B8"/>
    <w:rsid w:val="006025E4"/>
    <w:rsid w:val="007D01D7"/>
    <w:rsid w:val="007D5DD9"/>
    <w:rsid w:val="0088285E"/>
    <w:rsid w:val="00966908"/>
    <w:rsid w:val="00A90434"/>
    <w:rsid w:val="00A920BF"/>
    <w:rsid w:val="00AA27A0"/>
    <w:rsid w:val="00BE29C4"/>
    <w:rsid w:val="00BF5382"/>
    <w:rsid w:val="00BF6CED"/>
    <w:rsid w:val="00CA3652"/>
    <w:rsid w:val="00CB4A3D"/>
    <w:rsid w:val="00CD0AF3"/>
    <w:rsid w:val="00D81D7A"/>
    <w:rsid w:val="00E008E2"/>
    <w:rsid w:val="00E56155"/>
    <w:rsid w:val="00EC3081"/>
    <w:rsid w:val="00EF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F0F123-5D67-44E0-8DEE-644CFB0BB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01C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64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</Pages>
  <Words>137</Words>
  <Characters>781</Characters>
  <Application>Microsoft Office Word</Application>
  <DocSecurity>0</DocSecurity>
  <Lines>6</Lines>
  <Paragraphs>1</Paragraphs>
  <ScaleCrop>false</ScaleCrop>
  <Company>Microsoft</Company>
  <LinksUpToDate>false</LinksUpToDate>
  <CharactersWithSpaces>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B-0252</dc:creator>
  <cp:keywords/>
  <dc:description/>
  <cp:lastModifiedBy>B-0252</cp:lastModifiedBy>
  <cp:revision>64</cp:revision>
  <dcterms:created xsi:type="dcterms:W3CDTF">2018-09-08T02:34:00Z</dcterms:created>
  <dcterms:modified xsi:type="dcterms:W3CDTF">2018-09-11T08:39:00Z</dcterms:modified>
</cp:coreProperties>
</file>