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A873F7B">
      <w:pPr>
        <w:jc w:val="center"/>
        <w:rPr>
          <w:rFonts w:hint="eastAsia" w:ascii="微软雅黑 Light" w:hAnsi="微软雅黑 Light" w:eastAsia="微软雅黑 Light"/>
          <w:b/>
          <w:bCs/>
          <w:sz w:val="36"/>
          <w:szCs w:val="36"/>
        </w:rPr>
      </w:pPr>
      <w:r>
        <w:rPr>
          <w:rFonts w:hint="eastAsia" w:ascii="微软雅黑 Light" w:hAnsi="微软雅黑 Light" w:eastAsia="微软雅黑 Light"/>
          <w:b/>
          <w:bCs/>
          <w:sz w:val="36"/>
          <w:szCs w:val="36"/>
          <w:lang w:val="en-US" w:eastAsia="zh-CN"/>
        </w:rPr>
        <w:t>控制飞箱推拉箱</w:t>
      </w:r>
      <w:r>
        <w:rPr>
          <w:rFonts w:hint="eastAsia" w:ascii="微软雅黑 Light" w:hAnsi="微软雅黑 Light" w:eastAsia="微软雅黑 Light"/>
          <w:b/>
          <w:bCs/>
          <w:sz w:val="36"/>
          <w:szCs w:val="36"/>
        </w:rPr>
        <w:t>课题</w:t>
      </w:r>
    </w:p>
    <w:p w14:paraId="0648E8BE">
      <w:pPr>
        <w:jc w:val="center"/>
        <w:rPr>
          <w:rFonts w:hint="eastAsia" w:ascii="微软雅黑 Light" w:hAnsi="微软雅黑 Light" w:eastAsia="微软雅黑 Light"/>
          <w:b/>
          <w:bCs/>
          <w:sz w:val="30"/>
          <w:szCs w:val="30"/>
        </w:rPr>
      </w:pPr>
      <w:r>
        <w:rPr>
          <w:rFonts w:hint="eastAsia" w:ascii="微软雅黑 Light" w:hAnsi="微软雅黑 Light" w:eastAsia="微软雅黑 Light"/>
          <w:lang w:eastAsia="zh-CN"/>
        </w:rPr>
        <w:drawing>
          <wp:inline distT="0" distB="0" distL="114300" distR="114300">
            <wp:extent cx="3616325" cy="2712085"/>
            <wp:effectExtent l="0" t="0" r="3175" b="5715"/>
            <wp:docPr id="1" name="图片 1" descr="f1aca670b8c48f3c9fdd68fda3d2e2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f1aca670b8c48f3c9fdd68fda3d2e2e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16325" cy="2712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64DD71">
      <w:pPr>
        <w:pStyle w:val="31"/>
        <w:numPr>
          <w:ilvl w:val="0"/>
          <w:numId w:val="1"/>
        </w:numPr>
        <w:spacing w:line="480" w:lineRule="auto"/>
        <w:rPr>
          <w:rFonts w:hint="eastAsia" w:ascii="微软雅黑 Light" w:hAnsi="微软雅黑 Light" w:eastAsia="微软雅黑 Light"/>
          <w:b/>
          <w:bCs/>
          <w:sz w:val="28"/>
          <w:szCs w:val="28"/>
        </w:rPr>
      </w:pPr>
      <w:r>
        <w:rPr>
          <w:rFonts w:hint="eastAsia" w:ascii="微软雅黑 Light" w:hAnsi="微软雅黑 Light" w:eastAsia="微软雅黑 Light"/>
          <w:b/>
          <w:bCs/>
          <w:sz w:val="28"/>
          <w:szCs w:val="28"/>
          <w:lang w:val="en-US" w:eastAsia="zh-CN"/>
        </w:rPr>
        <w:t>调试tof8模块测距</w:t>
      </w:r>
    </w:p>
    <w:p w14:paraId="613FB287">
      <w:pPr>
        <w:pStyle w:val="31"/>
        <w:numPr>
          <w:ilvl w:val="0"/>
          <w:numId w:val="2"/>
        </w:numPr>
        <w:spacing w:line="480" w:lineRule="auto"/>
        <w:rPr>
          <w:rFonts w:ascii="微软雅黑 Light" w:hAnsi="微软雅黑 Light" w:eastAsia="微软雅黑 Light"/>
        </w:rPr>
      </w:pPr>
      <w:r>
        <w:rPr>
          <w:rFonts w:hint="eastAsia" w:ascii="微软雅黑 Light" w:hAnsi="微软雅黑 Light" w:eastAsia="微软雅黑 Light"/>
          <w:lang w:val="en-US" w:eastAsia="zh-CN"/>
        </w:rPr>
        <w:t>根据tof8通信协议，与模块进行CAN通信连接实现距离检测</w:t>
      </w:r>
    </w:p>
    <w:p w14:paraId="0EFD9552">
      <w:pPr>
        <w:pStyle w:val="31"/>
        <w:numPr>
          <w:numId w:val="0"/>
        </w:numPr>
        <w:spacing w:line="480" w:lineRule="auto"/>
        <w:ind w:left="420" w:leftChars="0"/>
        <w:rPr>
          <w:rFonts w:ascii="微软雅黑 Light" w:hAnsi="微软雅黑 Light" w:eastAsia="微软雅黑 Light"/>
        </w:rPr>
      </w:pPr>
      <w:r>
        <w:drawing>
          <wp:inline distT="0" distB="0" distL="0" distR="0">
            <wp:extent cx="3303905" cy="2477135"/>
            <wp:effectExtent l="0" t="0" r="10795" b="12065"/>
            <wp:docPr id="210442784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4427847" name="图片 2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03905" cy="2477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E39264">
      <w:pPr>
        <w:pStyle w:val="31"/>
        <w:numPr>
          <w:ilvl w:val="0"/>
          <w:numId w:val="1"/>
        </w:numPr>
        <w:spacing w:line="480" w:lineRule="auto"/>
        <w:rPr>
          <w:rFonts w:hint="eastAsia" w:ascii="微软雅黑 Light" w:hAnsi="微软雅黑 Light" w:eastAsia="微软雅黑 Light"/>
          <w:b/>
          <w:bCs/>
          <w:sz w:val="28"/>
          <w:szCs w:val="28"/>
        </w:rPr>
      </w:pPr>
      <w:r>
        <w:rPr>
          <w:rFonts w:hint="eastAsia" w:ascii="微软雅黑 Light" w:hAnsi="微软雅黑 Light" w:eastAsia="微软雅黑 Light"/>
          <w:b/>
          <w:bCs/>
          <w:sz w:val="28"/>
          <w:szCs w:val="28"/>
          <w:lang w:val="en-US" w:eastAsia="zh-CN"/>
        </w:rPr>
        <w:t>飞箱电机操控</w:t>
      </w:r>
    </w:p>
    <w:p w14:paraId="49269309">
      <w:pPr>
        <w:pStyle w:val="31"/>
        <w:numPr>
          <w:ilvl w:val="0"/>
          <w:numId w:val="3"/>
        </w:numPr>
        <w:spacing w:line="480" w:lineRule="auto"/>
        <w:rPr>
          <w:rFonts w:ascii="微软雅黑 Light" w:hAnsi="微软雅黑 Light" w:eastAsia="微软雅黑 Light"/>
        </w:rPr>
      </w:pPr>
      <w:r>
        <w:rPr>
          <w:rFonts w:hint="eastAsia" w:ascii="微软雅黑 Light" w:hAnsi="微软雅黑 Light" w:eastAsia="微软雅黑 Light"/>
          <w:lang w:val="en-US" w:eastAsia="zh-CN"/>
        </w:rPr>
        <w:t>与小车电机类似，但飞箱电机已固定电机号，需要读取电机号</w:t>
      </w:r>
    </w:p>
    <w:p w14:paraId="386FC69B">
      <w:pPr>
        <w:pStyle w:val="31"/>
        <w:numPr>
          <w:ilvl w:val="0"/>
          <w:numId w:val="3"/>
        </w:numPr>
        <w:spacing w:line="480" w:lineRule="auto"/>
        <w:rPr>
          <w:rFonts w:hint="eastAsia" w:ascii="微软雅黑 Light" w:hAnsi="微软雅黑 Light" w:eastAsia="微软雅黑 Light"/>
        </w:rPr>
      </w:pPr>
      <w:r>
        <w:rPr>
          <w:rFonts w:hint="eastAsia" w:ascii="微软雅黑 Light" w:hAnsi="微软雅黑 Light" w:eastAsia="微软雅黑 Light"/>
          <w:lang w:val="en-US" w:eastAsia="zh-CN"/>
        </w:rPr>
        <w:t>控制传送带，钩爪做出动作</w:t>
      </w:r>
    </w:p>
    <w:p w14:paraId="1B0F7BC9">
      <w:pPr>
        <w:spacing w:line="480" w:lineRule="auto"/>
        <w:rPr>
          <w:rFonts w:hint="eastAsia" w:ascii="微软雅黑 Light" w:hAnsi="微软雅黑 Light" w:eastAsia="微软雅黑 Light"/>
          <w:lang w:eastAsia="zh-CN"/>
        </w:rPr>
      </w:pPr>
      <w:r>
        <w:rPr>
          <w:rFonts w:hint="eastAsia" w:ascii="微软雅黑 Light" w:hAnsi="微软雅黑 Light" w:eastAsia="微软雅黑 Light"/>
          <w:lang w:eastAsia="zh-CN"/>
        </w:rPr>
        <w:drawing>
          <wp:inline distT="0" distB="0" distL="114300" distR="114300">
            <wp:extent cx="5253355" cy="3940175"/>
            <wp:effectExtent l="0" t="0" r="4445" b="9525"/>
            <wp:docPr id="3" name="图片 3" descr="9e7261b6cf31ef43c8f2f4d1ccb2b42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9e7261b6cf31ef43c8f2f4d1ccb2b42f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3355" cy="394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A472D">
      <w:pPr>
        <w:pStyle w:val="31"/>
        <w:numPr>
          <w:ilvl w:val="0"/>
          <w:numId w:val="1"/>
        </w:numPr>
        <w:spacing w:line="480" w:lineRule="auto"/>
        <w:rPr>
          <w:rFonts w:hint="eastAsia" w:ascii="微软雅黑 Light" w:hAnsi="微软雅黑 Light" w:eastAsia="微软雅黑 Light"/>
          <w:b/>
          <w:bCs/>
          <w:sz w:val="28"/>
          <w:szCs w:val="28"/>
        </w:rPr>
      </w:pPr>
      <w:r>
        <w:rPr>
          <w:rFonts w:hint="eastAsia" w:ascii="微软雅黑 Light" w:hAnsi="微软雅黑 Light" w:eastAsia="微软雅黑 Light"/>
          <w:b/>
          <w:bCs/>
          <w:sz w:val="28"/>
          <w:szCs w:val="28"/>
          <w:lang w:val="en-US" w:eastAsia="zh-CN"/>
        </w:rPr>
        <w:t>编写推拉箱控制逻辑</w:t>
      </w:r>
    </w:p>
    <w:p w14:paraId="2DB8B9D9">
      <w:pPr>
        <w:pStyle w:val="31"/>
        <w:numPr>
          <w:ilvl w:val="0"/>
          <w:numId w:val="4"/>
        </w:numPr>
        <w:spacing w:line="480" w:lineRule="auto"/>
        <w:rPr>
          <w:rFonts w:hint="eastAsia" w:ascii="微软雅黑 Light" w:hAnsi="微软雅黑 Light" w:eastAsia="微软雅黑 Light"/>
        </w:rPr>
      </w:pPr>
      <w:bookmarkStart w:id="0" w:name="OLE_LINK2"/>
      <w:r>
        <w:rPr>
          <w:rFonts w:hint="eastAsia" w:ascii="微软雅黑 Light" w:hAnsi="微软雅黑 Light" w:eastAsia="微软雅黑 Light"/>
          <w:lang w:val="en-US" w:eastAsia="zh-CN"/>
        </w:rPr>
        <w:t>初始化设备位置</w:t>
      </w:r>
    </w:p>
    <w:bookmarkEnd w:id="0"/>
    <w:p w14:paraId="4CD2BA6D">
      <w:pPr>
        <w:pStyle w:val="31"/>
        <w:numPr>
          <w:ilvl w:val="0"/>
          <w:numId w:val="4"/>
        </w:numPr>
        <w:spacing w:line="480" w:lineRule="auto"/>
        <w:rPr>
          <w:rFonts w:hint="eastAsia" w:ascii="微软雅黑 Light" w:hAnsi="微软雅黑 Light" w:eastAsia="微软雅黑 Light"/>
        </w:rPr>
      </w:pPr>
      <w:r>
        <w:rPr>
          <w:rFonts w:hint="eastAsia" w:ascii="微软雅黑 Light" w:hAnsi="微软雅黑 Light" w:eastAsia="微软雅黑 Light"/>
          <w:lang w:val="en-US" w:eastAsia="zh-CN"/>
        </w:rPr>
        <w:t>推拉箱演示视频（待补充）</w:t>
      </w:r>
    </w:p>
    <w:p w14:paraId="5DA45962">
      <w:pPr>
        <w:spacing w:line="480" w:lineRule="auto"/>
        <w:rPr>
          <w:rFonts w:hint="eastAsia" w:ascii="微软雅黑" w:hAnsi="微软雅黑" w:eastAsia="微软雅黑"/>
        </w:rPr>
      </w:pPr>
    </w:p>
    <w:p w14:paraId="33B218A3">
      <w:pPr>
        <w:spacing w:line="480" w:lineRule="auto"/>
        <w:rPr>
          <w:rFonts w:hint="eastAsia" w:ascii="微软雅黑" w:hAnsi="微软雅黑" w:eastAsia="微软雅黑"/>
        </w:rPr>
      </w:pPr>
    </w:p>
    <w:p w14:paraId="6D4FD549">
      <w:pPr>
        <w:spacing w:line="480" w:lineRule="auto"/>
        <w:rPr>
          <w:rFonts w:hint="eastAsia" w:ascii="微软雅黑" w:hAnsi="微软雅黑" w:eastAsia="微软雅黑"/>
        </w:rPr>
      </w:pPr>
    </w:p>
    <w:p w14:paraId="4C09A8AF">
      <w:pPr>
        <w:spacing w:line="480" w:lineRule="auto"/>
        <w:rPr>
          <w:rFonts w:hint="eastAsia" w:ascii="微软雅黑" w:hAnsi="微软雅黑" w:eastAsia="微软雅黑"/>
        </w:rPr>
      </w:pPr>
    </w:p>
    <w:p w14:paraId="03857ABD">
      <w:pPr>
        <w:spacing w:line="480" w:lineRule="auto"/>
        <w:rPr>
          <w:rFonts w:hint="eastAsia" w:ascii="微软雅黑" w:hAnsi="微软雅黑" w:eastAsia="微软雅黑"/>
        </w:rPr>
      </w:pPr>
      <w:bookmarkStart w:id="1" w:name="_GoBack"/>
      <w:bookmarkEnd w:id="1"/>
    </w:p>
    <w:p w14:paraId="31AFB181">
      <w:pPr>
        <w:spacing w:line="480" w:lineRule="auto"/>
        <w:rPr>
          <w:rFonts w:hint="eastAsia" w:ascii="微软雅黑" w:hAnsi="微软雅黑" w:eastAsia="微软雅黑"/>
        </w:rPr>
      </w:pPr>
    </w:p>
    <w:p w14:paraId="18B9F16F">
      <w:pPr>
        <w:spacing w:line="480" w:lineRule="auto"/>
        <w:jc w:val="center"/>
        <w:rPr>
          <w:rFonts w:hint="eastAsia" w:ascii="微软雅黑 Light" w:hAnsi="微软雅黑 Light" w:eastAsia="微软雅黑 Light"/>
          <w:b/>
          <w:bCs/>
          <w:sz w:val="24"/>
          <w:szCs w:val="24"/>
        </w:rPr>
      </w:pPr>
    </w:p>
    <w:p w14:paraId="3F4AC48E">
      <w:pPr>
        <w:spacing w:line="480" w:lineRule="auto"/>
        <w:jc w:val="center"/>
        <w:rPr>
          <w:rFonts w:hint="eastAsia" w:ascii="微软雅黑 Light" w:hAnsi="微软雅黑 Light" w:eastAsia="微软雅黑 Light"/>
          <w:sz w:val="30"/>
          <w:szCs w:val="30"/>
        </w:rPr>
      </w:pPr>
      <w:r>
        <w:rPr>
          <w:rFonts w:hint="eastAsia" w:ascii="微软雅黑 Light" w:hAnsi="微软雅黑 Light" w:eastAsia="微软雅黑 Light"/>
          <w:sz w:val="36"/>
          <w:szCs w:val="36"/>
        </w:rPr>
        <w:t>立镖准则：0. 一步一步来，我们能改变世界</w:t>
      </w:r>
      <w:r>
        <w:rPr>
          <w:rFonts w:hint="eastAsia" w:ascii="微软雅黑 Light" w:hAnsi="微软雅黑 Light" w:eastAsia="微软雅黑 Light"/>
          <w:sz w:val="30"/>
          <w:szCs w:val="30"/>
        </w:rPr>
        <w:t>。</w:t>
      </w:r>
    </w:p>
    <w:p w14:paraId="170F917A">
      <w:pPr>
        <w:tabs>
          <w:tab w:val="left" w:pos="6840"/>
        </w:tabs>
        <w:jc w:val="center"/>
        <w:rPr>
          <w:rFonts w:hint="eastAsia"/>
        </w:rPr>
      </w:pPr>
    </w:p>
    <w:p w14:paraId="59784ED0">
      <w:pPr>
        <w:tabs>
          <w:tab w:val="left" w:pos="6840"/>
        </w:tabs>
        <w:jc w:val="center"/>
        <w:rPr>
          <w:rFonts w:hint="eastAsia"/>
        </w:rPr>
      </w:pPr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 Light">
    <w:panose1 w:val="020B0502040204020203"/>
    <w:charset w:val="86"/>
    <w:family w:val="swiss"/>
    <w:pitch w:val="default"/>
    <w:sig w:usb0="80000287" w:usb1="2ACF0010" w:usb2="00000016" w:usb3="00000000" w:csb0="0004001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840203250"/>
      <w:docPartObj>
        <w:docPartGallery w:val="autotext"/>
      </w:docPartObj>
    </w:sdtPr>
    <w:sdtContent>
      <w:sdt>
        <w:sdtPr>
          <w:id w:val="1728636285"/>
          <w:docPartObj>
            <w:docPartGallery w:val="autotext"/>
          </w:docPartObj>
        </w:sdtPr>
        <w:sdtContent>
          <w:p w14:paraId="2480AB22">
            <w:pPr>
              <w:pStyle w:val="11"/>
              <w:jc w:val="center"/>
              <w:rPr>
                <w:rFonts w:hint="eastAsia"/>
              </w:rPr>
            </w:pPr>
            <w:r>
              <w:rPr>
                <w:lang w:val="zh-CN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zh-CN"/>
              </w:rP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6D3855E2">
    <w:pPr>
      <w:pStyle w:val="11"/>
      <w:rPr>
        <w:rFonts w:hint="eastAsia"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B1F85F2">
    <w:pPr>
      <w:pStyle w:val="12"/>
      <w:rPr>
        <w:rFonts w:hint="eastAsia"/>
      </w:rPr>
    </w:pPr>
    <w:r>
      <w:rPr>
        <w:rFonts w:hint="eastAsia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posOffset>-635</wp:posOffset>
              </wp:positionH>
              <wp:positionV relativeFrom="paragraph">
                <wp:posOffset>-274955</wp:posOffset>
              </wp:positionV>
              <wp:extent cx="761365" cy="316230"/>
              <wp:effectExtent l="0" t="0" r="635" b="7620"/>
              <wp:wrapNone/>
              <wp:docPr id="2086181154" name="矩形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61365" cy="316230"/>
                      </a:xfrm>
                      <a:prstGeom prst="rect">
                        <a:avLst/>
                      </a:prstGeom>
                      <a:blipFill>
                        <a:blip r:embed="rId1"/>
                        <a:stretch>
                          <a:fillRect/>
                        </a:stretch>
                      </a:blip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矩形 4" o:spid="_x0000_s1026" o:spt="1" style="position:absolute;left:0pt;margin-left:-0.05pt;margin-top:-21.65pt;height:24.9pt;width:59.95pt;mso-position-horizontal-relative:margin;z-index:251659264;v-text-anchor:middle;mso-width-relative:page;mso-height-relative:page;" filled="t" stroked="f" coordsize="21600,21600" o:gfxdata="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">
              <v:fill type="frame" on="t" focussize="0,0" recolor="t" rotate="t" r:id="rId1"/>
              <v:stroke on="f" weight="1pt" miterlimit="8" joinstyle="miter"/>
              <v:imagedata o:title=""/>
              <o:lock v:ext="edit" aspectratio="f"/>
            </v:rect>
          </w:pict>
        </mc:Fallback>
      </mc:AlternateContent>
    </w:r>
    <w:r>
      <w:rPr>
        <w:rFonts w:hint="eastAsia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column">
                <wp:posOffset>1590040</wp:posOffset>
              </wp:positionH>
              <wp:positionV relativeFrom="paragraph">
                <wp:posOffset>-269875</wp:posOffset>
              </wp:positionV>
              <wp:extent cx="2943860" cy="306070"/>
              <wp:effectExtent l="0" t="0" r="0" b="0"/>
              <wp:wrapNone/>
              <wp:docPr id="726544541" name="矩形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943922" cy="305862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137C8FC3">
                          <w:pPr>
                            <w:jc w:val="center"/>
                            <w:rPr>
                              <w:rFonts w:hint="eastAsia"/>
                              <w:b/>
                              <w:bCs/>
                              <w:sz w:val="24"/>
                            </w:rPr>
                          </w:pPr>
                          <w:r>
                            <w:rPr>
                              <w:rFonts w:hint="eastAsia"/>
                              <w:b/>
                              <w:bCs/>
                              <w:sz w:val="24"/>
                            </w:rPr>
                            <w:t xml:space="preserve">  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矩形 5" o:spid="_x0000_s1026" o:spt="1" style="position:absolute;left:0pt;margin-left:125.2pt;margin-top:-21.25pt;height:24.1pt;width:231.8pt;z-index:251660288;v-text-anchor:middle;mso-width-relative:page;mso-height-relative:page;" filled="f" stroked="f" coordsize="21600,21600" o:gfxdata="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">
              <v:fill on="f" focussize="0,0"/>
              <v:stroke on="f" weight="1pt" miterlimit="8" joinstyle="miter"/>
              <v:imagedata o:title=""/>
              <o:lock v:ext="edit" aspectratio="f"/>
              <v:textbox>
                <w:txbxContent>
                  <w:p w14:paraId="137C8FC3">
                    <w:pPr>
                      <w:jc w:val="center"/>
                      <w:rPr>
                        <w:rFonts w:hint="eastAsia"/>
                        <w:b/>
                        <w:bCs/>
                        <w:sz w:val="24"/>
                      </w:rPr>
                    </w:pPr>
                    <w:r>
                      <w:rPr>
                        <w:rFonts w:hint="eastAsia"/>
                        <w:b/>
                        <w:bCs/>
                        <w:sz w:val="24"/>
                      </w:rPr>
                      <w:t xml:space="preserve">  </w:t>
                    </w:r>
                  </w:p>
                </w:txbxContent>
              </v:textbox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7F74A45"/>
    <w:multiLevelType w:val="multilevel"/>
    <w:tmpl w:val="07F74A45"/>
    <w:lvl w:ilvl="0" w:tentative="0">
      <w:start w:val="1"/>
      <w:numFmt w:val="japaneseCounting"/>
      <w:lvlText w:val="%1、"/>
      <w:lvlJc w:val="left"/>
      <w:pPr>
        <w:ind w:left="540" w:hanging="432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988" w:hanging="440"/>
      </w:pPr>
    </w:lvl>
    <w:lvl w:ilvl="2" w:tentative="0">
      <w:start w:val="1"/>
      <w:numFmt w:val="lowerRoman"/>
      <w:lvlText w:val="%3."/>
      <w:lvlJc w:val="right"/>
      <w:pPr>
        <w:ind w:left="1428" w:hanging="440"/>
      </w:pPr>
    </w:lvl>
    <w:lvl w:ilvl="3" w:tentative="0">
      <w:start w:val="1"/>
      <w:numFmt w:val="decimal"/>
      <w:lvlText w:val="%4."/>
      <w:lvlJc w:val="left"/>
      <w:pPr>
        <w:ind w:left="1868" w:hanging="440"/>
      </w:pPr>
    </w:lvl>
    <w:lvl w:ilvl="4" w:tentative="0">
      <w:start w:val="1"/>
      <w:numFmt w:val="lowerLetter"/>
      <w:lvlText w:val="%5)"/>
      <w:lvlJc w:val="left"/>
      <w:pPr>
        <w:ind w:left="2308" w:hanging="440"/>
      </w:pPr>
    </w:lvl>
    <w:lvl w:ilvl="5" w:tentative="0">
      <w:start w:val="1"/>
      <w:numFmt w:val="lowerRoman"/>
      <w:lvlText w:val="%6."/>
      <w:lvlJc w:val="right"/>
      <w:pPr>
        <w:ind w:left="2748" w:hanging="440"/>
      </w:pPr>
    </w:lvl>
    <w:lvl w:ilvl="6" w:tentative="0">
      <w:start w:val="1"/>
      <w:numFmt w:val="decimal"/>
      <w:lvlText w:val="%7."/>
      <w:lvlJc w:val="left"/>
      <w:pPr>
        <w:ind w:left="3188" w:hanging="440"/>
      </w:pPr>
    </w:lvl>
    <w:lvl w:ilvl="7" w:tentative="0">
      <w:start w:val="1"/>
      <w:numFmt w:val="lowerLetter"/>
      <w:lvlText w:val="%8)"/>
      <w:lvlJc w:val="left"/>
      <w:pPr>
        <w:ind w:left="3628" w:hanging="440"/>
      </w:pPr>
    </w:lvl>
    <w:lvl w:ilvl="8" w:tentative="0">
      <w:start w:val="1"/>
      <w:numFmt w:val="lowerRoman"/>
      <w:lvlText w:val="%9."/>
      <w:lvlJc w:val="right"/>
      <w:pPr>
        <w:ind w:left="4068" w:hanging="440"/>
      </w:pPr>
    </w:lvl>
  </w:abstractNum>
  <w:abstractNum w:abstractNumId="1">
    <w:nsid w:val="1AA153C1"/>
    <w:multiLevelType w:val="multilevel"/>
    <w:tmpl w:val="1AA153C1"/>
    <w:lvl w:ilvl="0" w:tentative="0">
      <w:start w:val="1"/>
      <w:numFmt w:val="decimal"/>
      <w:lvlText w:val="%1．"/>
      <w:lvlJc w:val="left"/>
      <w:pPr>
        <w:ind w:left="78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300" w:hanging="440"/>
      </w:pPr>
    </w:lvl>
    <w:lvl w:ilvl="2" w:tentative="0">
      <w:start w:val="1"/>
      <w:numFmt w:val="lowerRoman"/>
      <w:lvlText w:val="%3."/>
      <w:lvlJc w:val="right"/>
      <w:pPr>
        <w:ind w:left="1740" w:hanging="440"/>
      </w:pPr>
    </w:lvl>
    <w:lvl w:ilvl="3" w:tentative="0">
      <w:start w:val="1"/>
      <w:numFmt w:val="decimal"/>
      <w:lvlText w:val="%4."/>
      <w:lvlJc w:val="left"/>
      <w:pPr>
        <w:ind w:left="2180" w:hanging="440"/>
      </w:pPr>
    </w:lvl>
    <w:lvl w:ilvl="4" w:tentative="0">
      <w:start w:val="1"/>
      <w:numFmt w:val="lowerLetter"/>
      <w:lvlText w:val="%5)"/>
      <w:lvlJc w:val="left"/>
      <w:pPr>
        <w:ind w:left="2620" w:hanging="440"/>
      </w:pPr>
    </w:lvl>
    <w:lvl w:ilvl="5" w:tentative="0">
      <w:start w:val="1"/>
      <w:numFmt w:val="lowerRoman"/>
      <w:lvlText w:val="%6."/>
      <w:lvlJc w:val="right"/>
      <w:pPr>
        <w:ind w:left="3060" w:hanging="440"/>
      </w:pPr>
    </w:lvl>
    <w:lvl w:ilvl="6" w:tentative="0">
      <w:start w:val="1"/>
      <w:numFmt w:val="decimal"/>
      <w:lvlText w:val="%7."/>
      <w:lvlJc w:val="left"/>
      <w:pPr>
        <w:ind w:left="3500" w:hanging="440"/>
      </w:pPr>
    </w:lvl>
    <w:lvl w:ilvl="7" w:tentative="0">
      <w:start w:val="1"/>
      <w:numFmt w:val="lowerLetter"/>
      <w:lvlText w:val="%8)"/>
      <w:lvlJc w:val="left"/>
      <w:pPr>
        <w:ind w:left="3940" w:hanging="440"/>
      </w:pPr>
    </w:lvl>
    <w:lvl w:ilvl="8" w:tentative="0">
      <w:start w:val="1"/>
      <w:numFmt w:val="lowerRoman"/>
      <w:lvlText w:val="%9."/>
      <w:lvlJc w:val="right"/>
      <w:pPr>
        <w:ind w:left="4380" w:hanging="440"/>
      </w:pPr>
    </w:lvl>
  </w:abstractNum>
  <w:abstractNum w:abstractNumId="2">
    <w:nsid w:val="2757011A"/>
    <w:multiLevelType w:val="multilevel"/>
    <w:tmpl w:val="2757011A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240" w:hanging="440"/>
      </w:pPr>
    </w:lvl>
    <w:lvl w:ilvl="2" w:tentative="0">
      <w:start w:val="1"/>
      <w:numFmt w:val="lowerRoman"/>
      <w:lvlText w:val="%3."/>
      <w:lvlJc w:val="right"/>
      <w:pPr>
        <w:ind w:left="1680" w:hanging="440"/>
      </w:pPr>
    </w:lvl>
    <w:lvl w:ilvl="3" w:tentative="0">
      <w:start w:val="1"/>
      <w:numFmt w:val="decimal"/>
      <w:lvlText w:val="%4."/>
      <w:lvlJc w:val="left"/>
      <w:pPr>
        <w:ind w:left="2120" w:hanging="440"/>
      </w:pPr>
    </w:lvl>
    <w:lvl w:ilvl="4" w:tentative="0">
      <w:start w:val="1"/>
      <w:numFmt w:val="lowerLetter"/>
      <w:lvlText w:val="%5)"/>
      <w:lvlJc w:val="left"/>
      <w:pPr>
        <w:ind w:left="2560" w:hanging="440"/>
      </w:pPr>
    </w:lvl>
    <w:lvl w:ilvl="5" w:tentative="0">
      <w:start w:val="1"/>
      <w:numFmt w:val="lowerRoman"/>
      <w:lvlText w:val="%6."/>
      <w:lvlJc w:val="right"/>
      <w:pPr>
        <w:ind w:left="3000" w:hanging="440"/>
      </w:pPr>
    </w:lvl>
    <w:lvl w:ilvl="6" w:tentative="0">
      <w:start w:val="1"/>
      <w:numFmt w:val="decimal"/>
      <w:lvlText w:val="%7."/>
      <w:lvlJc w:val="left"/>
      <w:pPr>
        <w:ind w:left="3440" w:hanging="440"/>
      </w:pPr>
    </w:lvl>
    <w:lvl w:ilvl="7" w:tentative="0">
      <w:start w:val="1"/>
      <w:numFmt w:val="lowerLetter"/>
      <w:lvlText w:val="%8)"/>
      <w:lvlJc w:val="left"/>
      <w:pPr>
        <w:ind w:left="3880" w:hanging="440"/>
      </w:pPr>
    </w:lvl>
    <w:lvl w:ilvl="8" w:tentative="0">
      <w:start w:val="1"/>
      <w:numFmt w:val="lowerRoman"/>
      <w:lvlText w:val="%9."/>
      <w:lvlJc w:val="right"/>
      <w:pPr>
        <w:ind w:left="4320" w:hanging="440"/>
      </w:pPr>
    </w:lvl>
  </w:abstractNum>
  <w:abstractNum w:abstractNumId="3">
    <w:nsid w:val="7CAB0614"/>
    <w:multiLevelType w:val="multilevel"/>
    <w:tmpl w:val="7CAB0614"/>
    <w:lvl w:ilvl="0" w:tentative="0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300" w:hanging="440"/>
      </w:pPr>
    </w:lvl>
    <w:lvl w:ilvl="2" w:tentative="0">
      <w:start w:val="1"/>
      <w:numFmt w:val="lowerRoman"/>
      <w:lvlText w:val="%3."/>
      <w:lvlJc w:val="right"/>
      <w:pPr>
        <w:ind w:left="1740" w:hanging="440"/>
      </w:pPr>
    </w:lvl>
    <w:lvl w:ilvl="3" w:tentative="0">
      <w:start w:val="1"/>
      <w:numFmt w:val="decimal"/>
      <w:lvlText w:val="%4."/>
      <w:lvlJc w:val="left"/>
      <w:pPr>
        <w:ind w:left="2180" w:hanging="440"/>
      </w:pPr>
    </w:lvl>
    <w:lvl w:ilvl="4" w:tentative="0">
      <w:start w:val="1"/>
      <w:numFmt w:val="lowerLetter"/>
      <w:lvlText w:val="%5)"/>
      <w:lvlJc w:val="left"/>
      <w:pPr>
        <w:ind w:left="2620" w:hanging="440"/>
      </w:pPr>
    </w:lvl>
    <w:lvl w:ilvl="5" w:tentative="0">
      <w:start w:val="1"/>
      <w:numFmt w:val="lowerRoman"/>
      <w:lvlText w:val="%6."/>
      <w:lvlJc w:val="right"/>
      <w:pPr>
        <w:ind w:left="3060" w:hanging="440"/>
      </w:pPr>
    </w:lvl>
    <w:lvl w:ilvl="6" w:tentative="0">
      <w:start w:val="1"/>
      <w:numFmt w:val="decimal"/>
      <w:lvlText w:val="%7."/>
      <w:lvlJc w:val="left"/>
      <w:pPr>
        <w:ind w:left="3500" w:hanging="440"/>
      </w:pPr>
    </w:lvl>
    <w:lvl w:ilvl="7" w:tentative="0">
      <w:start w:val="1"/>
      <w:numFmt w:val="lowerLetter"/>
      <w:lvlText w:val="%8)"/>
      <w:lvlJc w:val="left"/>
      <w:pPr>
        <w:ind w:left="3940" w:hanging="440"/>
      </w:pPr>
    </w:lvl>
    <w:lvl w:ilvl="8" w:tentative="0">
      <w:start w:val="1"/>
      <w:numFmt w:val="lowerRoman"/>
      <w:lvlText w:val="%9."/>
      <w:lvlJc w:val="right"/>
      <w:pPr>
        <w:ind w:left="4380" w:hanging="440"/>
      </w:p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B08DE"/>
    <w:rsid w:val="00007AA1"/>
    <w:rsid w:val="00017A71"/>
    <w:rsid w:val="000336CF"/>
    <w:rsid w:val="000515B5"/>
    <w:rsid w:val="000629CF"/>
    <w:rsid w:val="0007505B"/>
    <w:rsid w:val="000860A0"/>
    <w:rsid w:val="00094BE2"/>
    <w:rsid w:val="000A4890"/>
    <w:rsid w:val="000B28F2"/>
    <w:rsid w:val="000B6FF1"/>
    <w:rsid w:val="00100CE2"/>
    <w:rsid w:val="00101993"/>
    <w:rsid w:val="00110013"/>
    <w:rsid w:val="00160B12"/>
    <w:rsid w:val="00165662"/>
    <w:rsid w:val="001A27D9"/>
    <w:rsid w:val="001B3424"/>
    <w:rsid w:val="001D06AB"/>
    <w:rsid w:val="001F11DA"/>
    <w:rsid w:val="001F7484"/>
    <w:rsid w:val="00204377"/>
    <w:rsid w:val="00204721"/>
    <w:rsid w:val="00213CAE"/>
    <w:rsid w:val="002269B8"/>
    <w:rsid w:val="00233457"/>
    <w:rsid w:val="002363B5"/>
    <w:rsid w:val="00252D68"/>
    <w:rsid w:val="00295EB0"/>
    <w:rsid w:val="00315457"/>
    <w:rsid w:val="00316134"/>
    <w:rsid w:val="00317AFA"/>
    <w:rsid w:val="003473C0"/>
    <w:rsid w:val="0035119F"/>
    <w:rsid w:val="0035414E"/>
    <w:rsid w:val="00382FF9"/>
    <w:rsid w:val="003948B8"/>
    <w:rsid w:val="003D27E4"/>
    <w:rsid w:val="003D6421"/>
    <w:rsid w:val="00422551"/>
    <w:rsid w:val="00440D22"/>
    <w:rsid w:val="00455C44"/>
    <w:rsid w:val="0045619F"/>
    <w:rsid w:val="0047357C"/>
    <w:rsid w:val="0048537C"/>
    <w:rsid w:val="004952EB"/>
    <w:rsid w:val="004A497E"/>
    <w:rsid w:val="004B5A50"/>
    <w:rsid w:val="004F20B5"/>
    <w:rsid w:val="00530867"/>
    <w:rsid w:val="0053155C"/>
    <w:rsid w:val="005341FA"/>
    <w:rsid w:val="005508BB"/>
    <w:rsid w:val="005706E1"/>
    <w:rsid w:val="00572119"/>
    <w:rsid w:val="00583BBB"/>
    <w:rsid w:val="005F127C"/>
    <w:rsid w:val="005F6899"/>
    <w:rsid w:val="00603C8B"/>
    <w:rsid w:val="00603E8A"/>
    <w:rsid w:val="00662A32"/>
    <w:rsid w:val="006A011B"/>
    <w:rsid w:val="006A6178"/>
    <w:rsid w:val="006B08A9"/>
    <w:rsid w:val="006C5F96"/>
    <w:rsid w:val="006C66B4"/>
    <w:rsid w:val="006D0042"/>
    <w:rsid w:val="006D6813"/>
    <w:rsid w:val="006F11DC"/>
    <w:rsid w:val="007163B8"/>
    <w:rsid w:val="007239F0"/>
    <w:rsid w:val="00726E98"/>
    <w:rsid w:val="00762CE2"/>
    <w:rsid w:val="00782740"/>
    <w:rsid w:val="007A1CEE"/>
    <w:rsid w:val="007A2D24"/>
    <w:rsid w:val="007A6ABA"/>
    <w:rsid w:val="007B2516"/>
    <w:rsid w:val="007C2BAA"/>
    <w:rsid w:val="007E0C5B"/>
    <w:rsid w:val="007E68AE"/>
    <w:rsid w:val="007F5198"/>
    <w:rsid w:val="007F6662"/>
    <w:rsid w:val="00824568"/>
    <w:rsid w:val="0083156A"/>
    <w:rsid w:val="00866E6E"/>
    <w:rsid w:val="00893686"/>
    <w:rsid w:val="009159C2"/>
    <w:rsid w:val="00967CE0"/>
    <w:rsid w:val="009B08DE"/>
    <w:rsid w:val="009B0A27"/>
    <w:rsid w:val="009E2A22"/>
    <w:rsid w:val="009F28DD"/>
    <w:rsid w:val="009F371A"/>
    <w:rsid w:val="00A0054E"/>
    <w:rsid w:val="00A06CB5"/>
    <w:rsid w:val="00A135D8"/>
    <w:rsid w:val="00A35500"/>
    <w:rsid w:val="00A76953"/>
    <w:rsid w:val="00A77302"/>
    <w:rsid w:val="00A773B7"/>
    <w:rsid w:val="00A87F20"/>
    <w:rsid w:val="00A92C51"/>
    <w:rsid w:val="00AD64D3"/>
    <w:rsid w:val="00AD7120"/>
    <w:rsid w:val="00B02365"/>
    <w:rsid w:val="00B13C02"/>
    <w:rsid w:val="00B51B86"/>
    <w:rsid w:val="00B55005"/>
    <w:rsid w:val="00B65790"/>
    <w:rsid w:val="00B829BF"/>
    <w:rsid w:val="00BB6BA6"/>
    <w:rsid w:val="00BE1DA8"/>
    <w:rsid w:val="00BF1A24"/>
    <w:rsid w:val="00BF5DF6"/>
    <w:rsid w:val="00C078DC"/>
    <w:rsid w:val="00C33969"/>
    <w:rsid w:val="00C3611D"/>
    <w:rsid w:val="00C77050"/>
    <w:rsid w:val="00C92932"/>
    <w:rsid w:val="00CB39CA"/>
    <w:rsid w:val="00D06778"/>
    <w:rsid w:val="00D2676C"/>
    <w:rsid w:val="00D841F1"/>
    <w:rsid w:val="00D96A67"/>
    <w:rsid w:val="00DA4880"/>
    <w:rsid w:val="00DB4142"/>
    <w:rsid w:val="00DC6394"/>
    <w:rsid w:val="00E04CFC"/>
    <w:rsid w:val="00E4197A"/>
    <w:rsid w:val="00EA615B"/>
    <w:rsid w:val="00EB3C1C"/>
    <w:rsid w:val="00EE7EFE"/>
    <w:rsid w:val="00F16C5D"/>
    <w:rsid w:val="00F31E09"/>
    <w:rsid w:val="00F36C3C"/>
    <w:rsid w:val="00F514D8"/>
    <w:rsid w:val="00F549FA"/>
    <w:rsid w:val="00F573A6"/>
    <w:rsid w:val="00F81B8F"/>
    <w:rsid w:val="00F83F48"/>
    <w:rsid w:val="00F922C3"/>
    <w:rsid w:val="00FA4067"/>
    <w:rsid w:val="00FA7F5F"/>
    <w:rsid w:val="00FB24AB"/>
    <w:rsid w:val="00FC2F6B"/>
    <w:rsid w:val="00FE01E2"/>
    <w:rsid w:val="00FF4363"/>
    <w:rsid w:val="39C860A1"/>
    <w:rsid w:val="7D6970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8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paragraph" w:styleId="3">
    <w:name w:val="heading 2"/>
    <w:basedOn w:val="1"/>
    <w:next w:val="1"/>
    <w:link w:val="19"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3"/>
    <w:basedOn w:val="1"/>
    <w:next w:val="1"/>
    <w:link w:val="20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4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104862" w:themeColor="accent1" w:themeShade="BF"/>
      <w:sz w:val="28"/>
      <w:szCs w:val="28"/>
    </w:rPr>
  </w:style>
  <w:style w:type="paragraph" w:styleId="6">
    <w:name w:val="heading 5"/>
    <w:basedOn w:val="1"/>
    <w:next w:val="1"/>
    <w:link w:val="22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104862" w:themeColor="accent1" w:themeShade="BF"/>
      <w:sz w:val="24"/>
      <w:szCs w:val="24"/>
    </w:rPr>
  </w:style>
  <w:style w:type="paragraph" w:styleId="7">
    <w:name w:val="heading 6"/>
    <w:basedOn w:val="1"/>
    <w:next w:val="1"/>
    <w:link w:val="23"/>
    <w:semiHidden/>
    <w:unhideWhenUsed/>
    <w:qFormat/>
    <w:uiPriority w:val="9"/>
    <w:pPr>
      <w:keepNext/>
      <w:keepLines/>
      <w:spacing w:before="40"/>
      <w:outlineLvl w:val="5"/>
    </w:pPr>
    <w:rPr>
      <w:rFonts w:cstheme="majorBidi"/>
      <w:b/>
      <w:bCs/>
      <w:color w:val="104862" w:themeColor="accent1" w:themeShade="BF"/>
    </w:rPr>
  </w:style>
  <w:style w:type="paragraph" w:styleId="8">
    <w:name w:val="heading 7"/>
    <w:basedOn w:val="1"/>
    <w:next w:val="1"/>
    <w:link w:val="24"/>
    <w:semiHidden/>
    <w:unhideWhenUsed/>
    <w:qFormat/>
    <w:uiPriority w:val="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5"/>
    <w:semiHidden/>
    <w:unhideWhenUsed/>
    <w:qFormat/>
    <w:uiPriority w:val="9"/>
    <w:pPr>
      <w:keepNext/>
      <w:keepLines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6"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6">
    <w:name w:val="Default Paragraph Font"/>
    <w:semiHidden/>
    <w:unhideWhenUsed/>
    <w:uiPriority w:val="1"/>
  </w:style>
  <w:style w:type="table" w:default="1" w:styleId="1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footer"/>
    <w:basedOn w:val="1"/>
    <w:link w:val="37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2">
    <w:name w:val="header"/>
    <w:basedOn w:val="1"/>
    <w:link w:val="36"/>
    <w:unhideWhenUsed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3">
    <w:name w:val="Subtitle"/>
    <w:basedOn w:val="1"/>
    <w:next w:val="1"/>
    <w:link w:val="28"/>
    <w:qFormat/>
    <w:uiPriority w:val="11"/>
    <w:pPr>
      <w:spacing w:after="160"/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7"/>
    <w:qFormat/>
    <w:uiPriority w:val="10"/>
    <w:pPr>
      <w:spacing w:after="80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17">
    <w:name w:val="Hyperlink"/>
    <w:basedOn w:val="16"/>
    <w:unhideWhenUsed/>
    <w:uiPriority w:val="99"/>
    <w:rPr>
      <w:color w:val="467886" w:themeColor="hyperlink"/>
      <w:u w:val="single"/>
      <w14:textFill>
        <w14:solidFill>
          <w14:schemeClr w14:val="hlink"/>
        </w14:solidFill>
      </w14:textFill>
    </w:rPr>
  </w:style>
  <w:style w:type="character" w:customStyle="1" w:styleId="18">
    <w:name w:val="标题 1 字符"/>
    <w:basedOn w:val="16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character" w:customStyle="1" w:styleId="19">
    <w:name w:val="标题 2 字符"/>
    <w:basedOn w:val="16"/>
    <w:link w:val="3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20">
    <w:name w:val="标题 3 字符"/>
    <w:basedOn w:val="16"/>
    <w:link w:val="4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1">
    <w:name w:val="标题 4 字符"/>
    <w:basedOn w:val="16"/>
    <w:link w:val="5"/>
    <w:semiHidden/>
    <w:uiPriority w:val="9"/>
    <w:rPr>
      <w:rFonts w:cstheme="majorBidi"/>
      <w:color w:val="104862" w:themeColor="accent1" w:themeShade="BF"/>
      <w:sz w:val="28"/>
      <w:szCs w:val="28"/>
    </w:rPr>
  </w:style>
  <w:style w:type="character" w:customStyle="1" w:styleId="22">
    <w:name w:val="标题 5 字符"/>
    <w:basedOn w:val="16"/>
    <w:link w:val="6"/>
    <w:semiHidden/>
    <w:uiPriority w:val="9"/>
    <w:rPr>
      <w:rFonts w:cstheme="majorBidi"/>
      <w:color w:val="104862" w:themeColor="accent1" w:themeShade="BF"/>
      <w:sz w:val="24"/>
      <w:szCs w:val="24"/>
    </w:rPr>
  </w:style>
  <w:style w:type="character" w:customStyle="1" w:styleId="23">
    <w:name w:val="标题 6 字符"/>
    <w:basedOn w:val="16"/>
    <w:link w:val="7"/>
    <w:semiHidden/>
    <w:uiPriority w:val="9"/>
    <w:rPr>
      <w:rFonts w:cstheme="majorBidi"/>
      <w:b/>
      <w:bCs/>
      <w:color w:val="104862" w:themeColor="accent1" w:themeShade="BF"/>
    </w:rPr>
  </w:style>
  <w:style w:type="character" w:customStyle="1" w:styleId="24">
    <w:name w:val="标题 7 字符"/>
    <w:basedOn w:val="16"/>
    <w:link w:val="8"/>
    <w:semiHidden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标题 8 字符"/>
    <w:basedOn w:val="16"/>
    <w:link w:val="9"/>
    <w:semiHidden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标题 9 字符"/>
    <w:basedOn w:val="16"/>
    <w:link w:val="10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7">
    <w:name w:val="标题 字符"/>
    <w:basedOn w:val="16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8">
    <w:name w:val="副标题 字符"/>
    <w:basedOn w:val="16"/>
    <w:link w:val="13"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9">
    <w:name w:val="Quote"/>
    <w:basedOn w:val="1"/>
    <w:next w:val="1"/>
    <w:link w:val="30"/>
    <w:qFormat/>
    <w:uiPriority w:val="29"/>
    <w:pPr>
      <w:spacing w:before="160" w:after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0">
    <w:name w:val="引用 字符"/>
    <w:basedOn w:val="16"/>
    <w:link w:val="29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1">
    <w:name w:val="List Paragraph"/>
    <w:basedOn w:val="1"/>
    <w:qFormat/>
    <w:uiPriority w:val="34"/>
    <w:pPr>
      <w:ind w:left="720"/>
      <w:contextualSpacing/>
    </w:pPr>
  </w:style>
  <w:style w:type="character" w:customStyle="1" w:styleId="32">
    <w:name w:val="Intense Emphasis"/>
    <w:basedOn w:val="16"/>
    <w:qFormat/>
    <w:uiPriority w:val="21"/>
    <w:rPr>
      <w:i/>
      <w:iCs/>
      <w:color w:val="104862" w:themeColor="accent1" w:themeShade="BF"/>
    </w:rPr>
  </w:style>
  <w:style w:type="paragraph" w:styleId="33">
    <w:name w:val="Intense Quote"/>
    <w:basedOn w:val="1"/>
    <w:next w:val="1"/>
    <w:link w:val="34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4">
    <w:name w:val="明显引用 字符"/>
    <w:basedOn w:val="16"/>
    <w:link w:val="33"/>
    <w:uiPriority w:val="30"/>
    <w:rPr>
      <w:i/>
      <w:iCs/>
      <w:color w:val="104862" w:themeColor="accent1" w:themeShade="BF"/>
    </w:rPr>
  </w:style>
  <w:style w:type="character" w:customStyle="1" w:styleId="35">
    <w:name w:val="Intense Reference"/>
    <w:basedOn w:val="16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36">
    <w:name w:val="页眉 字符"/>
    <w:basedOn w:val="16"/>
    <w:link w:val="12"/>
    <w:uiPriority w:val="99"/>
    <w:rPr>
      <w:sz w:val="18"/>
      <w:szCs w:val="18"/>
    </w:rPr>
  </w:style>
  <w:style w:type="character" w:customStyle="1" w:styleId="37">
    <w:name w:val="页脚 字符"/>
    <w:basedOn w:val="16"/>
    <w:link w:val="11"/>
    <w:uiPriority w:val="99"/>
    <w:rPr>
      <w:sz w:val="18"/>
      <w:szCs w:val="18"/>
    </w:rPr>
  </w:style>
  <w:style w:type="character" w:customStyle="1" w:styleId="38">
    <w:name w:val="Unresolved Mention"/>
    <w:basedOn w:val="16"/>
    <w:semiHidden/>
    <w:unhideWhenUsed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4.jpeg"/><Relationship Id="rId7" Type="http://schemas.openxmlformats.org/officeDocument/2006/relationships/image" Target="media/image3.jpeg"/><Relationship Id="rId6" Type="http://schemas.openxmlformats.org/officeDocument/2006/relationships/image" Target="media/image2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2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/>
      <a:bodyPr rtlCol="0" anchor="ctr"/>
      <a:lstStyle/>
      <a:style>
        <a:lnRef idx="2">
          <a:schemeClr val="accent1">
            <a:shade val="15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9FF26CD-F555-4A1E-9C22-EA04FED30D3E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406</Words>
  <Characters>416</Characters>
  <Lines>31</Lines>
  <Paragraphs>19</Paragraphs>
  <TotalTime>5</TotalTime>
  <ScaleCrop>false</ScaleCrop>
  <LinksUpToDate>false</LinksUpToDate>
  <CharactersWithSpaces>422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2024-12-04T01:08:00Z</dcterms:created>
  <dc:creator>lin chen</dc:creator>
  <cp:lastModifiedBy>源源子启何</cp:lastModifiedBy>
  <cp:lastPrinted>2025-12-11T08:15:00Z</cp:lastPrinted>
  <dcterms:modified xsi:type="dcterms:W3CDTF">2026-10-29T03:06:12Z</dcterms:modified>
  <cp:revision>140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eyJoZGlkIjoiN2NlMmFjNzgzMGRjOWM0NGIyNTdhZDY1NDA4Mzk4NTciLCJ1c2VySWQiOiI0Njc5OTM1MjQifQ==</vt:lpwstr>
  </property>
  <property fmtid="{D5CDD505-2E9C-101B-9397-08002B2CF9AE}" pid="3" name="KSOProductBuildVer">
    <vt:lpwstr>2052-12.1.0.29161</vt:lpwstr>
  </property>
  <property fmtid="{D5CDD505-2E9C-101B-9397-08002B2CF9AE}" pid="4" name="ICV">
    <vt:lpwstr>249D4EC6C82040669C7F648AA6B9D73F_12</vt:lpwstr>
  </property>
</Properties>
</file>