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编写目的</w:t>
      </w:r>
    </w:p>
    <w:p>
      <w:pPr>
        <w:pStyle w:val="9"/>
        <w:ind w:left="992" w:firstLine="0" w:firstLineChars="0"/>
        <w:rPr>
          <w:lang w:val="de-DE"/>
        </w:rPr>
      </w:pPr>
      <w:r>
        <w:rPr>
          <w:rFonts w:hint="eastAsia"/>
          <w:lang w:val="de-DE"/>
        </w:rPr>
        <w:t>该文档首先给出项目的基本结构和功能结构概貌，试图从总统架构上给出整个系统的轮廓。同时针对功能需求、性能需求进行了详细的描述。便于用户、开发人员进行理解和交流，反映出用户问题的结构，可以作为软件开发工作的基础和依据以及确认测试和验收的依据。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项目背景（单位与其他系统的关系）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产品名称：食eat神微信小程序外卖平台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项目成员：孙雨、陈天昊、姚杰、张佳乐、哈杰提﹒海拉提</w:t>
      </w:r>
    </w:p>
    <w:p>
      <w:pPr>
        <w:pStyle w:val="9"/>
        <w:ind w:left="1418" w:firstLine="0" w:firstLineChars="0"/>
      </w:pPr>
      <w:r>
        <w:rPr>
          <w:rFonts w:hint="eastAsia"/>
        </w:rPr>
        <w:t>任务提出者：陈天昊</w:t>
      </w:r>
    </w:p>
    <w:p>
      <w:pPr>
        <w:pStyle w:val="9"/>
        <w:ind w:left="1418" w:firstLine="0" w:firstLineChars="0"/>
      </w:pPr>
      <w:r>
        <w:rPr>
          <w:rFonts w:hint="eastAsia"/>
        </w:rPr>
        <w:t>系统分析员：姚杰、张佳乐、哈杰提﹒海拉提</w:t>
      </w:r>
      <w:r>
        <w:br w:type="textWrapping"/>
      </w:r>
      <w:r>
        <w:rPr>
          <w:rFonts w:hint="eastAsia"/>
        </w:rPr>
        <w:t>系统设计员：孙雨、陈天昊</w:t>
      </w:r>
      <w:r>
        <w:br w:type="textWrapping"/>
      </w:r>
      <w:r>
        <w:rPr>
          <w:rFonts w:hint="eastAsia"/>
        </w:rPr>
        <w:t>程序员：孙雨、陈天昊、姚杰、张佳乐、哈杰提﹒海拉提</w:t>
      </w:r>
    </w:p>
    <w:p>
      <w:pPr>
        <w:pStyle w:val="9"/>
        <w:ind w:left="1418" w:firstLine="0" w:firstLineChars="0"/>
      </w:pPr>
      <w:r>
        <w:rPr>
          <w:rFonts w:hint="eastAsia"/>
        </w:rPr>
        <w:t>资料员：张佳乐</w:t>
      </w:r>
    </w:p>
    <w:p>
      <w:pPr>
        <w:pStyle w:val="9"/>
        <w:numPr>
          <w:ilvl w:val="2"/>
          <w:numId w:val="1"/>
        </w:numPr>
        <w:ind w:firstLineChars="0"/>
      </w:pPr>
      <w:r>
        <w:rPr>
          <w:rFonts w:hint="eastAsia"/>
        </w:rPr>
        <w:t>本产品与其他软件产品的相互关系：微信小程序提供技术平台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定义（专门术语和缩写词）</w:t>
      </w:r>
    </w:p>
    <w:p>
      <w:pPr>
        <w:pStyle w:val="9"/>
        <w:ind w:left="992" w:firstLine="0" w:firstLineChars="0"/>
      </w:pPr>
    </w:p>
    <w:p>
      <w:pPr>
        <w:pStyle w:val="9"/>
        <w:ind w:left="992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任务概述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</w:p>
    <w:p>
      <w:pPr>
        <w:pStyle w:val="4"/>
        <w:spacing w:before="0" w:beforeAutospacing="0" w:after="0" w:afterAutospacing="0"/>
        <w:ind w:left="840" w:firstLine="415"/>
        <w:rPr>
          <w:color w:val="393939"/>
          <w:sz w:val="21"/>
          <w:szCs w:val="21"/>
        </w:rPr>
      </w:pPr>
      <w:r>
        <w:rPr>
          <w:rFonts w:ascii="&amp;quot" w:hAnsi="&amp;quot"/>
          <w:color w:val="393939"/>
          <w:sz w:val="21"/>
          <w:szCs w:val="21"/>
        </w:rPr>
        <w:t>本系统目标在于准确搜集客户需求，匹配给对应的商家，根据消费者所处的位置，把最适宜的商家在消费者</w:t>
      </w:r>
      <w:r>
        <w:rPr>
          <w:rFonts w:hint="eastAsia" w:ascii="Calibri" w:hAnsi="Calibri" w:cs="Calibri"/>
          <w:color w:val="393939"/>
          <w:sz w:val="21"/>
          <w:szCs w:val="21"/>
        </w:rPr>
        <w:t>外卖平台</w:t>
      </w:r>
      <w:r>
        <w:rPr>
          <w:rFonts w:hint="eastAsia"/>
          <w:color w:val="393939"/>
          <w:sz w:val="21"/>
          <w:szCs w:val="21"/>
        </w:rPr>
        <w:t>上进行显示。同时消费者可以根据折扣力度，菜品评价，距离远近， 菜品种类销量，送餐速度等对商家进行排序与检索。商家也可以根据自己的实际情况，编写菜单，开店关店，并推荐菜品，特价菜等，来展现商家自己店铺的优势与特色，供消费者选择。</w:t>
      </w:r>
    </w:p>
    <w:p>
      <w:pPr>
        <w:pStyle w:val="4"/>
        <w:spacing w:before="0" w:beforeAutospacing="0" w:after="0" w:afterAutospacing="0"/>
        <w:ind w:left="840" w:firstLine="415"/>
        <w:rPr>
          <w:rFonts w:hint="eastAsia" w:ascii="&amp;quot" w:hAnsi="&amp;quot"/>
          <w:color w:val="393939"/>
          <w:sz w:val="21"/>
          <w:szCs w:val="21"/>
        </w:rPr>
      </w:pPr>
      <w:r>
        <w:rPr>
          <w:rFonts w:hint="eastAsia" w:ascii="&amp;quot" w:hAnsi="&amp;quot"/>
          <w:color w:val="393939"/>
          <w:sz w:val="21"/>
          <w:szCs w:val="21"/>
        </w:rPr>
        <w:t>本系统针对的客户群体主要是在校大学生，并且配送员均为在校大学生，可以送餐到寝室门口，解决了取外卖需要出门、排队、浪费时间等问题，更好的服务于在校大学生。</w:t>
      </w:r>
    </w:p>
    <w:p>
      <w:pPr>
        <w:pStyle w:val="4"/>
        <w:spacing w:before="0" w:beforeAutospacing="0" w:after="0" w:afterAutospacing="0"/>
        <w:ind w:left="840" w:firstLine="415"/>
        <w:rPr>
          <w:rFonts w:ascii="&amp;quot" w:hAnsi="&amp;quot"/>
          <w:color w:val="393939"/>
          <w:sz w:val="21"/>
          <w:szCs w:val="21"/>
        </w:rPr>
      </w:pPr>
      <w:r>
        <w:rPr>
          <w:rFonts w:ascii="&amp;quot" w:hAnsi="&amp;quot"/>
          <w:color w:val="393939"/>
          <w:sz w:val="21"/>
          <w:szCs w:val="21"/>
        </w:rPr>
        <w:t>总之，把线下商务的机会与互联网结合在了一起，让互联网成为线下交易的前台。这样线下服务就可以用线上来揽客，消费者可以用线上来筛选自己需要的服务。</w:t>
      </w:r>
    </w:p>
    <w:p>
      <w:pPr>
        <w:pStyle w:val="9"/>
        <w:ind w:left="1260" w:firstLine="0" w:firstLineChars="0"/>
        <w:rPr>
          <w:rFonts w:hint="eastAsia"/>
        </w:rPr>
      </w:pP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运行环境</w:t>
      </w:r>
    </w:p>
    <w:p>
      <w:pPr>
        <w:pStyle w:val="9"/>
        <w:ind w:left="1260" w:firstLine="0" w:firstLineChars="0"/>
        <w:rPr>
          <w:rFonts w:hint="eastAsia"/>
        </w:rPr>
      </w:pPr>
      <w:r>
        <w:rPr>
          <w:rFonts w:ascii="Verdana" w:hAnsi="Verdana"/>
          <w:color w:val="393939"/>
          <w:szCs w:val="21"/>
        </w:rPr>
        <w:t>因为不考虑</w:t>
      </w:r>
      <w:r>
        <w:rPr>
          <w:rFonts w:ascii="Calibri" w:hAnsi="Calibri" w:cs="Calibri"/>
          <w:color w:val="393939"/>
          <w:szCs w:val="21"/>
        </w:rPr>
        <w:t>PC</w:t>
      </w:r>
      <w:r>
        <w:rPr>
          <w:rFonts w:hint="eastAsia"/>
          <w:color w:val="393939"/>
          <w:szCs w:val="21"/>
        </w:rPr>
        <w:t>版本，所以可以在当前主流手机操作系统上使用，</w:t>
      </w:r>
      <w:r>
        <w:rPr>
          <w:rFonts w:ascii="Calibri" w:hAnsi="Calibri" w:cs="Calibri"/>
          <w:color w:val="393939"/>
          <w:szCs w:val="21"/>
        </w:rPr>
        <w:t>Android</w:t>
      </w:r>
      <w:r>
        <w:rPr>
          <w:rFonts w:hint="eastAsia"/>
          <w:color w:val="393939"/>
          <w:szCs w:val="21"/>
        </w:rPr>
        <w:t>及</w:t>
      </w:r>
      <w:r>
        <w:rPr>
          <w:rFonts w:ascii="Calibri" w:hAnsi="Calibri" w:cs="Calibri"/>
          <w:color w:val="393939"/>
          <w:szCs w:val="21"/>
        </w:rPr>
        <w:t>iOS</w:t>
      </w:r>
      <w:r>
        <w:rPr>
          <w:rFonts w:hint="eastAsia"/>
          <w:color w:val="393939"/>
          <w:szCs w:val="21"/>
        </w:rPr>
        <w:t>两个平台都可以完美运行。</w:t>
      </w:r>
      <w:r>
        <w:rPr>
          <w:rFonts w:ascii="Verdana" w:hAnsi="Verdana"/>
          <w:color w:val="393939"/>
          <w:szCs w:val="21"/>
        </w:rPr>
        <w:t>因为不考虑</w:t>
      </w:r>
      <w:r>
        <w:rPr>
          <w:rFonts w:ascii="Calibri" w:hAnsi="Calibri" w:cs="Calibri"/>
          <w:color w:val="393939"/>
          <w:szCs w:val="21"/>
        </w:rPr>
        <w:t>PC</w:t>
      </w:r>
      <w:r>
        <w:rPr>
          <w:rFonts w:hint="eastAsia"/>
          <w:color w:val="393939"/>
          <w:szCs w:val="21"/>
        </w:rPr>
        <w:t>版本，所以可以在当前主流手机操作系统上使用，</w:t>
      </w:r>
      <w:r>
        <w:rPr>
          <w:rFonts w:ascii="Calibri" w:hAnsi="Calibri" w:cs="Calibri"/>
          <w:color w:val="393939"/>
          <w:szCs w:val="21"/>
        </w:rPr>
        <w:t>Android</w:t>
      </w:r>
      <w:r>
        <w:rPr>
          <w:rFonts w:hint="eastAsia"/>
          <w:color w:val="393939"/>
          <w:szCs w:val="21"/>
        </w:rPr>
        <w:t>及</w:t>
      </w:r>
      <w:r>
        <w:rPr>
          <w:rFonts w:ascii="Calibri" w:hAnsi="Calibri" w:cs="Calibri"/>
          <w:color w:val="393939"/>
          <w:szCs w:val="21"/>
        </w:rPr>
        <w:t>iOS</w:t>
      </w:r>
      <w:r>
        <w:rPr>
          <w:rFonts w:hint="eastAsia"/>
          <w:color w:val="393939"/>
          <w:szCs w:val="21"/>
        </w:rPr>
        <w:t>两个平台都可以完美运行。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条件限制</w:t>
      </w:r>
    </w:p>
    <w:p>
      <w:pPr>
        <w:pStyle w:val="9"/>
        <w:ind w:left="840"/>
        <w:rPr>
          <w:rFonts w:hint="eastAsia"/>
        </w:rPr>
      </w:pPr>
      <w:r>
        <w:rPr>
          <w:rFonts w:hint="eastAsia"/>
        </w:rPr>
        <w:t>暂无说明</w:t>
      </w:r>
    </w:p>
    <w:p>
      <w:pPr>
        <w:pStyle w:val="9"/>
        <w:ind w:left="992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数据描述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静态数据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动态数据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数据库描述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数据字典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数据项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姓名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学号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电话号码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宿舍地址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商家地址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菜单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数据结构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学生</w:t>
      </w:r>
    </w:p>
    <w:p>
      <w:pPr>
        <w:pStyle w:val="9"/>
        <w:ind w:left="1832" w:firstLine="0" w:firstLineChars="0"/>
      </w:pPr>
      <w:r>
        <w:rPr>
          <w:rFonts w:hint="eastAsia"/>
        </w:rPr>
        <w:t>含义说明：是本系统的主体数据结构，定义了一个用户的主要信息</w:t>
      </w:r>
    </w:p>
    <w:p>
      <w:pPr>
        <w:pStyle w:val="9"/>
        <w:ind w:left="1832" w:firstLine="0" w:firstLineChars="0"/>
      </w:pPr>
      <w:r>
        <w:rPr>
          <w:rFonts w:hint="eastAsia"/>
        </w:rPr>
        <w:t>组成：姓名+学号+电话号码+宿舍地址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商家</w:t>
      </w:r>
    </w:p>
    <w:p>
      <w:pPr>
        <w:pStyle w:val="9"/>
        <w:ind w:left="1832" w:firstLine="0" w:firstLineChars="0"/>
      </w:pPr>
      <w:r>
        <w:rPr>
          <w:rFonts w:hint="eastAsia"/>
        </w:rPr>
        <w:t>含义说明：是本系统的主体数据结构，定义了一个商家的主要信息</w:t>
      </w:r>
    </w:p>
    <w:p>
      <w:pPr>
        <w:pStyle w:val="9"/>
        <w:ind w:left="1832" w:firstLine="0" w:firstLineChars="0"/>
        <w:rPr>
          <w:rFonts w:hint="eastAsia"/>
        </w:rPr>
      </w:pPr>
      <w:r>
        <w:rPr>
          <w:rFonts w:hint="eastAsia"/>
        </w:rPr>
        <w:t>组成：商家地址+菜单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数据流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</w:t>
      </w:r>
    </w:p>
    <w:p>
      <w:pPr>
        <w:pStyle w:val="9"/>
        <w:numPr>
          <w:numId w:val="0"/>
        </w:numPr>
        <w:ind w:left="1412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简述：用户在订单界面的订单信息</w:t>
      </w:r>
    </w:p>
    <w:p>
      <w:pPr>
        <w:pStyle w:val="9"/>
        <w:numPr>
          <w:numId w:val="0"/>
        </w:numPr>
        <w:ind w:left="1412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来源：订单操作</w:t>
      </w:r>
    </w:p>
    <w:p>
      <w:pPr>
        <w:pStyle w:val="9"/>
        <w:numPr>
          <w:numId w:val="0"/>
        </w:numPr>
        <w:ind w:left="1412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流向：商家，客户和配送员</w:t>
      </w:r>
    </w:p>
    <w:p>
      <w:pPr>
        <w:pStyle w:val="9"/>
        <w:numPr>
          <w:numId w:val="0"/>
        </w:numPr>
        <w:ind w:left="1412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流通量：平均50份/天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数据存储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数据采集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功能划分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功能描述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性能需求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数据精确度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ascii="Arial" w:hAnsi="Arial" w:cs="Arial"/>
          <w:color w:val="4F4F4F"/>
        </w:rPr>
        <w:t xml:space="preserve">该软件的输入精度：小数点前一位，限制输入特殊字符 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ascii="Arial" w:hAnsi="Arial" w:cs="Arial"/>
          <w:color w:val="4F4F4F"/>
        </w:rPr>
        <w:t xml:space="preserve">输出数据的精度：小数点前一位 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Arial" w:hAnsi="Arial" w:cs="Arial"/>
          <w:color w:val="4F4F4F"/>
        </w:rPr>
        <w:t>传输过程中的精度：小数点前一位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 xml:space="preserve">时间特性 </w:t>
      </w:r>
    </w:p>
    <w:p>
      <w:pPr>
        <w:pStyle w:val="9"/>
        <w:numPr>
          <w:ilvl w:val="0"/>
          <w:numId w:val="5"/>
        </w:numPr>
        <w:ind w:firstLineChars="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响应时间：0.5s </w:t>
      </w:r>
    </w:p>
    <w:p>
      <w:pPr>
        <w:pStyle w:val="9"/>
        <w:numPr>
          <w:ilvl w:val="0"/>
          <w:numId w:val="5"/>
        </w:numPr>
        <w:ind w:firstLineChars="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更新处理时间:0.5s </w:t>
      </w:r>
    </w:p>
    <w:p>
      <w:pPr>
        <w:pStyle w:val="9"/>
        <w:numPr>
          <w:ilvl w:val="0"/>
          <w:numId w:val="5"/>
        </w:numPr>
        <w:ind w:firstLineChars="0"/>
        <w:rPr>
          <w:rFonts w:hint="eastAsia" w:ascii="Arial" w:hAnsi="Arial" w:cs="Arial"/>
          <w:color w:val="4F4F4F"/>
        </w:rPr>
      </w:pPr>
      <w:r>
        <w:rPr>
          <w:rFonts w:ascii="Arial" w:hAnsi="Arial" w:cs="Arial"/>
          <w:color w:val="4F4F4F"/>
        </w:rPr>
        <w:t>数据的转换和传送时间；1s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适应性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ascii="Arial" w:hAnsi="Arial" w:cs="Arial"/>
          <w:color w:val="4F4F4F"/>
        </w:rPr>
        <w:t xml:space="preserve">操作方式上的变化； 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ascii="Arial" w:hAnsi="Arial" w:cs="Arial"/>
          <w:color w:val="4F4F4F"/>
        </w:rPr>
        <w:t xml:space="preserve">运行环境的变化； 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ascii="Arial" w:hAnsi="Arial" w:cs="Arial"/>
          <w:color w:val="4F4F4F"/>
        </w:rPr>
        <w:t xml:space="preserve">精度和有效时限的变化； 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Arial" w:hAnsi="Arial" w:cs="Arial"/>
          <w:color w:val="4F4F4F"/>
        </w:rPr>
        <w:t>计划的变化或改进。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运行需求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用户界面</w:t>
      </w:r>
    </w:p>
    <w:p>
      <w:pPr>
        <w:pStyle w:val="9"/>
        <w:ind w:left="840"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1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硬件接口</w:t>
      </w:r>
    </w:p>
    <w:p>
      <w:pPr>
        <w:pStyle w:val="9"/>
        <w:numPr>
          <w:numId w:val="0"/>
        </w:numPr>
        <w:ind w:left="84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无特殊需求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软件接口</w:t>
      </w:r>
    </w:p>
    <w:p>
      <w:pPr>
        <w:pStyle w:val="9"/>
        <w:ind w:left="12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无特殊需求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故障处理</w:t>
      </w:r>
    </w:p>
    <w:p>
      <w:pPr>
        <w:pStyle w:val="9"/>
        <w:ind w:left="992" w:firstLine="268" w:firstLineChars="0"/>
        <w:rPr>
          <w:rFonts w:hint="eastAsia"/>
        </w:rPr>
      </w:pPr>
      <w:r>
        <w:t>软件故障：软件可能出现兼容性问题，可及时与开发人员联系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其他需求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ascii="Arial" w:hAnsi="Arial" w:cs="Arial"/>
          <w:color w:val="4F4F4F"/>
        </w:rPr>
        <w:t xml:space="preserve">单位保密要求：系统管理员需要有良好的信用和职业道德习惯，能做到对系统信息的保密 </w:t>
      </w:r>
    </w:p>
    <w:p>
      <w:pPr>
        <w:pStyle w:val="9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Arial" w:hAnsi="Arial" w:cs="Arial"/>
          <w:color w:val="4F4F4F"/>
        </w:rPr>
        <w:t>软件的可维护性：出现运行错误需要找专业人员进行维护工作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5AEF"/>
    <w:multiLevelType w:val="multilevel"/>
    <w:tmpl w:val="106D5AEF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59E11D7"/>
    <w:multiLevelType w:val="multilevel"/>
    <w:tmpl w:val="159E11D7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E24B3C"/>
    <w:multiLevelType w:val="multilevel"/>
    <w:tmpl w:val="35E24B3C"/>
    <w:lvl w:ilvl="0" w:tentative="0">
      <w:start w:val="1"/>
      <w:numFmt w:val="lowerLetter"/>
      <w:lvlText w:val="%1)"/>
      <w:lvlJc w:val="lef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464C1DF8"/>
    <w:multiLevelType w:val="multilevel"/>
    <w:tmpl w:val="464C1DF8"/>
    <w:lvl w:ilvl="0" w:tentative="0">
      <w:start w:val="1"/>
      <w:numFmt w:val="bullet"/>
      <w:lvlText w:val=""/>
      <w:lvlJc w:val="left"/>
      <w:pPr>
        <w:ind w:left="183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5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2" w:hanging="420"/>
      </w:pPr>
      <w:rPr>
        <w:rFonts w:hint="default" w:ascii="Wingdings" w:hAnsi="Wingdings"/>
      </w:rPr>
    </w:lvl>
  </w:abstractNum>
  <w:abstractNum w:abstractNumId="4">
    <w:nsid w:val="4AEC7C15"/>
    <w:multiLevelType w:val="multilevel"/>
    <w:tmpl w:val="4AEC7C15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76766204"/>
    <w:multiLevelType w:val="multilevel"/>
    <w:tmpl w:val="76766204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A015A37"/>
    <w:multiLevelType w:val="multilevel"/>
    <w:tmpl w:val="7A015A37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A1"/>
    <w:rsid w:val="00002DA6"/>
    <w:rsid w:val="000A0186"/>
    <w:rsid w:val="00180EF7"/>
    <w:rsid w:val="002A6DF2"/>
    <w:rsid w:val="00326BCE"/>
    <w:rsid w:val="00417B97"/>
    <w:rsid w:val="004C5B44"/>
    <w:rsid w:val="0054300F"/>
    <w:rsid w:val="00575409"/>
    <w:rsid w:val="0061130F"/>
    <w:rsid w:val="006C3DDF"/>
    <w:rsid w:val="00884B88"/>
    <w:rsid w:val="0093715B"/>
    <w:rsid w:val="00A2274E"/>
    <w:rsid w:val="00C727B3"/>
    <w:rsid w:val="00E31F90"/>
    <w:rsid w:val="00E56DA1"/>
    <w:rsid w:val="4FD4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183</Words>
  <Characters>1044</Characters>
  <Lines>8</Lines>
  <Paragraphs>2</Paragraphs>
  <TotalTime>214</TotalTime>
  <ScaleCrop>false</ScaleCrop>
  <LinksUpToDate>false</LinksUpToDate>
  <CharactersWithSpaces>1225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2018-11-22T02:35:00Z</dcterms:created>
  <dc:creator>lenovo</dc:creator>
  <cp:lastModifiedBy>淺 唱 離 歌</cp:lastModifiedBy>
  <dcterms:modified xsi:type="dcterms:W3CDTF">2018-11-27T07:47:19Z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