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i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jkplayer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 xml:space="preserve"> demo app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default" w:asciiTheme="minorEastAsia" w:hAnsiTheme="minorEastAsia" w:eastAsiaTheme="minorEastAsia" w:cstheme="minorEastAsia"/>
          <w:b/>
          <w:bCs/>
          <w:sz w:val="30"/>
          <w:szCs w:val="30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、简述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层gradle：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ijk/android/ijkplayer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以armv7a为例，编译下面三部分：</w:t>
      </w:r>
    </w:p>
    <w:p>
      <w:pPr>
        <w:pStyle w:val="1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1.1、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ijkplayer-armv7a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提供native代码编译出的三个so文件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，待加载。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1.2、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ijkplayer-java</w:t>
      </w:r>
    </w:p>
    <w:p>
      <w:pPr>
        <w:pStyle w:val="1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Chars="250"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提供java层播放器：ijkplayer、AndroidMediaPalyer、exoplayer等。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1.3、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ijkplayer-example</w:t>
      </w:r>
    </w:p>
    <w:p>
      <w:pPr>
        <w:pStyle w:val="1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Chars="250"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Demo app，activity等，videoview。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bookmarkStart w:id="0" w:name="__DdeLink__916_38243708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、</w:t>
      </w:r>
      <w:bookmarkEnd w:id="0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ijkplayer-java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主要以ijkplayer为例。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封装native ijkplayer，提供播放器：ijkplayer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包名：tv.danmaku.ijk.media.playe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r，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文件列表及分析：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、annotations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public @interface CalledByNative 注解类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.2、ffmpeg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FFmpegApi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，封装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native方法av_base64_encode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.3、misc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.3.1、AndroidMediaFormat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继承接口IMediaFormat：包含mime\width\height\getString\getInteger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B、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包含一个private final MediaFormat mMediaFormat对象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总结：对MediaFormat的封装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.3.2、AndroidTrackInfo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继承接口ITrackInfo：包含MEDIA_TRACK_TYPE*定义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getFormat()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getLanguage()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getTrackType()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getInfoInline()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B、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包含private final MediaPlayer.TrackInfo mTrackInfo对象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从MediaPlayer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getTrackInfo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获取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TrackInfo并赋值在AndroidTrackInfo中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总结：封装 MediaPlayer.TrackInfo，根据 MediaPlayer.TrackInfo的getFormat获取MediaFormat并创建AndroidMediaFormat。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.3.3、IjkMediaFormat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继承IMediaFormat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封装IjkMediaMeta.IjkStreamMeta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通过IjkMediaMeta.IjkStreamMeta获取流的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eta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信息，保存在一个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H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ash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ap中。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主要功能getString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从Map&lt;String, Formatter&gt; sFormatterMap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取出key对应的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value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Formatter。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.3.4、IjkTrackInfo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封装IjkMediaMeta.IjkStreamMet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通过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eta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生成IjkTrackInfo信息打印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.3.5、IMediaDataSource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接口类，方法有：open、readAt、getSize、close、getUri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，实现在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ijkplayer-example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中，有：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FileMediaDataSource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HttpMediaDataSource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RtmpMediaDataSource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.3.6、IMediaFormat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.3.7、ITrackInfo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 xml:space="preserve">.4 </w:t>
      </w: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主目录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.4.1、AbstractMediaPlayer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继承接口IMediaPlayer，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类似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android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MediaPlayer接口。主要包含各种Listener的设置和调用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public final void setOnPreparedListener(OnPreparedListener listener)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mOnPreparedListener = listener;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protected final void notifyOnPrepared()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 (mOnPreparedListener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mOnPreparedListener.onPrepared(this);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.4.2、AndroidMediaPlayer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继承AbstractMediaPlayer，包含一个MediaPlayer对象，封装MediaPlayer方法。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listener的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再次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封装。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 xml:space="preserve">.4.3、IjkLibLoader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接口定义，load library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 xml:space="preserve">.4.4、IjkMediaCodecInfo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各android设备对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edia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odec的支持列表，存在一个Map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sKnownCodecList中，getKnownCodecList生成该sKnownCodecList，并且给每一个omx插件配置分数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rank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setupCandidate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根据MediaCodecInfo得到匹配的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edia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odec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omx信息，并配置分数，生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成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IjkMediaCodecInfo作为候选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edia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odec解码器。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.4.5、IjkMediaMeta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元信息定义，字符串表达形式等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.4.6、IMediaPlayer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player的接口类，对接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edia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layer的方法和功能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.4.7、ISurfaceTextureHolder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接口类，对接SurfaceTexture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.4.8、ISurfaceTextureHost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接口类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.4.9、MediaInfo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包含如下成员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public String mMediaPlayerName;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public String mVideoDecoder;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public String mVideoDecoderImpl;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public String mAudioDecoder;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public String mAudioDecoderImpl;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public IjkMediaMeta mMeta;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.4.10、MediaPlayerProxy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继承IMediaPlayer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，表明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是一个player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私有成员mBackEndMediaPlayer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对mBackEndMediaPlayer的封装，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一个代理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player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可能是AndroidMediaPlayer也可能是ijkplayer。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调用mBackEndMediaPlayer的listener相当于调用MediaPlayerProxy setOnPreparedListener时传入的listener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。Listener再次封装。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.4.11、TextureMediaPlayer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继承MediaPlayerProxy、IMediaPlayer、ISurfaceTextureHolder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，是一个player。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TextureSurface相关操作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5</w:t>
      </w: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、</w:t>
      </w: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i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jkMediaPlayer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单独拿出来分析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IjkMediaPlayer继承AbstractMediaPlayer，是一个player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为app提供ijk播放器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功能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。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2.</w:t>
      </w: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1、构造函数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A、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initPlaye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loadLibrariesOnce 加载三个so库jkffmpeg、ijksdl、ijkplayer。ijkplayer和ijksdl中均包含jni代码，加载时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分别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调用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各自的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JNI_OnLoad。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B、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native_init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创建一个EventHandler，接受native抛上来的通知消息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消息传递流程：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native回调postEventFromNative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mp.mEventHandler.sendMessage，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进入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EventHandler handleMessage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处理消息：p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layer.notifyOnPrepared();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AbstractMediaPlayer中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notifyOnPrepared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，进入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mOnPreparedListener.onPrepared(this)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mOnPreparedListener来自setOnPreparedListene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r，有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三个地方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调用setOnPreparedListener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IjkVideoView.java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mPreparedListener的真正实现。native上传的通知信息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最终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走到这里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AndroidMediaPlayer.java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由AndroidMediaPlayerListenerHolder（继承MediaPlayer所有类型listener）实现，调用notifyOnPrepared，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进入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基类mOnPreparedListener，需要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调用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AndroidMediaPlayer的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地方通过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setOnPreparedListener配置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并实现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listener。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MediaPlayerProxy.java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代理player的listener，调用MediaPlayerProxy的setOnPreparedListener相当于调用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其代理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player的setOnPreparedListener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。这里只是一个代理。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D、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native_setup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2.</w:t>
      </w: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2、</w:t>
      </w: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其它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setDataSource、prepareAsync、start、setSurface、setDisplay等类似于MediaPlayer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2.</w:t>
      </w: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3、getTrackInfo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IjkMediaMeta IjkStreamMeta IjkTrackInfo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，相关类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2.</w:t>
      </w: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4、getMediaInfo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ijk自己定义的info，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比如创建的player的名字：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mMediaPlayerName = "ijkplayer";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还包含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IjkMediaMeta信息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2.</w:t>
      </w: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5、扩展的listener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接口OnMediaCodecSelectListener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实现DefaultMediaCodecSelector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全局变量DefaultMediaCodecSelector sInstance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实现方法onMediaCodecSelect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native回调onSelectCodec，调用onMediaCodecSelect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onMediaCodecSelect功能：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从设备获取MediaCodecList，遍历列表，把支持目标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ime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ype的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omx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全部加入IjkMediaCodecInfo.setupCandidate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作为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候选。从候选列表中取分数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rank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最高的作为最终MediaCodec解码器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bestCodec.mCodecInfo.getName()解码器名字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3、ijkplayer-example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Demo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apk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代码，apk：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XMPlayer-all32-debug.apk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这里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主要分析包tv.danmaku.ijk.media.example.widget.media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，与ijkplayer交互部分。播放器调用流程：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3.1、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VideoActivity.java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执行流程：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IjkMediaPlayer.loadLibrariesOnce(null);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加载动态库。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IjkMediaPlayer.native_profileBegin("libijkplayer.so");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mVideoView = (IjkVideoView) findViewById(R.id.video_view);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mVideoView.setMediaController(mMediaController);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mVideoView.setHudView(mHudView);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mVideoView.setVideoPath(mVideoPath);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mVideoView.setVideoURI(mVideoUri);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mVideoView.start();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音视频在这里起播。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right="120" w:rightChars="5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3.2、</w:t>
      </w:r>
      <w:r>
        <w:rPr>
          <w:rFonts w:hint="eastAsia"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IjkVideoView.java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setVideoPath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setVideoURI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执行流程：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openVideo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createPlayer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 = new IjkMediaPlayer();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ijkMediaPlayer.native_setLogLevel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ijkMediaPlayer.setOption(IjkMediaPlayer.OPT_CATEGORY_PLAYER, "mediacodec",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ijkMediaPlayer.setOption(IjkMediaPlayer.OPT_CATEGORY_PLAYER, "opensles",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ijkMediaPlayer.setOption(IjkMediaPlayer.OPT_CATEGORY_PLAYER, "overlay-format", pixelFormat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ijkMediaPlayer.setOption(IjkMediaPlayer.OPT_CATEGORY_PLAYER, "framedrop",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配置FFPlayer的AVOption，主要有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mediacodec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overlay-format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framedrop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mMediaPlayer.setOnPreparedListener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mMediaPlayer.setDataSource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mMediaPlayer.prepareAsync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mMediaPlayer.start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1" w:beforeLines="50" w:after="121" w:afterLines="50" w:line="300" w:lineRule="auto"/>
        <w:ind w:left="120" w:leftChars="50" w:right="120" w:rightChars="5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bookmarkStart w:id="1" w:name="_GoBack"/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Ubuntu">
    <w:panose1 w:val="020B0604030602030204"/>
    <w:charset w:val="01"/>
    <w:family w:val="modern"/>
    <w:pitch w:val="default"/>
    <w:sig w:usb0="E00002FF" w:usb1="5000205B" w:usb2="00000000" w:usb3="00000000" w:csb0="2000009F" w:csb1="56010000"/>
  </w:font>
  <w:font w:name="Noto Sans CJK JP">
    <w:panose1 w:val="020B0300000000000000"/>
    <w:charset w:val="86"/>
    <w:family w:val="modern"/>
    <w:pitch w:val="default"/>
    <w:sig w:usb0="30000003" w:usb1="2BDF3C10" w:usb2="00000016" w:usb3="00000000" w:csb0="602E0107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822766">
    <w:nsid w:val="5AE2F2EE"/>
    <w:multiLevelType w:val="singleLevel"/>
    <w:tmpl w:val="5AE2F2EE"/>
    <w:lvl w:ilvl="0" w:tentative="1">
      <w:start w:val="1"/>
      <w:numFmt w:val="upperLetter"/>
      <w:suff w:val="nothing"/>
      <w:lvlText w:val="%1、"/>
      <w:lvlJc w:val="left"/>
    </w:lvl>
  </w:abstractNum>
  <w:num w:numId="1">
    <w:abstractNumId w:val="15248227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2EFF78E4"/>
    <w:rsid w:val="2F7FDC73"/>
    <w:rsid w:val="37EE7152"/>
    <w:rsid w:val="3EFDB893"/>
    <w:rsid w:val="4B1B349B"/>
    <w:rsid w:val="5B469C12"/>
    <w:rsid w:val="5BB3BF79"/>
    <w:rsid w:val="5D6C8F83"/>
    <w:rsid w:val="5E9F4814"/>
    <w:rsid w:val="5FE31C73"/>
    <w:rsid w:val="5FFEC1D3"/>
    <w:rsid w:val="62EACFBC"/>
    <w:rsid w:val="6DF7E51E"/>
    <w:rsid w:val="6FBF4644"/>
    <w:rsid w:val="6FFFE160"/>
    <w:rsid w:val="75EFCED0"/>
    <w:rsid w:val="7BFE57E9"/>
    <w:rsid w:val="7C3774A9"/>
    <w:rsid w:val="7DEDD023"/>
    <w:rsid w:val="7E2998C6"/>
    <w:rsid w:val="7EAF8472"/>
    <w:rsid w:val="7EFD4318"/>
    <w:rsid w:val="7FCBCF02"/>
    <w:rsid w:val="7FD69688"/>
    <w:rsid w:val="7FDF8325"/>
    <w:rsid w:val="7FFA41F2"/>
    <w:rsid w:val="7FFFCF7A"/>
    <w:rsid w:val="ADF78B8F"/>
    <w:rsid w:val="AE7EE807"/>
    <w:rsid w:val="B3F75063"/>
    <w:rsid w:val="B7A035A0"/>
    <w:rsid w:val="B7FDF3CD"/>
    <w:rsid w:val="BF79E382"/>
    <w:rsid w:val="BFBEB31A"/>
    <w:rsid w:val="BFBFD5D7"/>
    <w:rsid w:val="CF6DE2F5"/>
    <w:rsid w:val="D3D7292A"/>
    <w:rsid w:val="D4846A70"/>
    <w:rsid w:val="DA5F69F4"/>
    <w:rsid w:val="DABCE0E2"/>
    <w:rsid w:val="DCB71673"/>
    <w:rsid w:val="DF1D1614"/>
    <w:rsid w:val="DF7F5C8D"/>
    <w:rsid w:val="E7DD8069"/>
    <w:rsid w:val="EAFF56BB"/>
    <w:rsid w:val="EB3F3E4B"/>
    <w:rsid w:val="EEBE8AD1"/>
    <w:rsid w:val="EEFF19A9"/>
    <w:rsid w:val="EFFB8DA5"/>
    <w:rsid w:val="F7CB7AA3"/>
    <w:rsid w:val="F7F7A30A"/>
    <w:rsid w:val="F7FECD5B"/>
    <w:rsid w:val="FA4DD02A"/>
    <w:rsid w:val="FBFF7EB4"/>
    <w:rsid w:val="FDCBA9F2"/>
    <w:rsid w:val="FE7CFA75"/>
    <w:rsid w:val="FF7F5BD1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Noto Sans CJK SC"/>
      <w:color w:val="00000A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Internet 链接"/>
    <w:uiPriority w:val="0"/>
    <w:rPr>
      <w:color w:val="000080"/>
      <w:u w:val="single"/>
      <w:lang w:val="zh-CN" w:eastAsia="zh-CN" w:bidi="zh-CN"/>
    </w:rPr>
  </w:style>
  <w:style w:type="character" w:customStyle="1" w:styleId="9">
    <w:name w:val="编号符号"/>
    <w:qFormat/>
    <w:uiPriority w:val="0"/>
  </w:style>
  <w:style w:type="paragraph" w:customStyle="1" w:styleId="10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1602</Words>
  <Characters>0</Characters>
  <Lines>0</Lines>
  <Paragraphs>216</Paragraphs>
  <TotalTime>0</TotalTime>
  <ScaleCrop>false</ScaleCrop>
  <LinksUpToDate>false</LinksUpToDate>
  <CharactersWithSpaces>6972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2018-04-17T18:15:00Z</dcterms:created>
  <dc:creator>sunyc</dc:creator>
  <cp:lastModifiedBy>sunyc</cp:lastModifiedBy>
  <dcterms:modified xsi:type="dcterms:W3CDTF">2018-04-27T18:31:00Z</dcterms:modified>
  <cp:revision>350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