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B5AE0" w:rsidRDefault="007E285D" w:rsidP="007B5AE0">
      <w:pPr>
        <w:pStyle w:val="a3"/>
        <w:numPr>
          <w:ilvl w:val="0"/>
          <w:numId w:val="2"/>
        </w:numPr>
        <w:ind w:firstLineChars="0"/>
      </w:pPr>
      <w:r w:rsidRPr="007B5AE0">
        <w:rPr>
          <w:rFonts w:hint="eastAsia"/>
        </w:rPr>
        <w:t>与</w:t>
      </w:r>
      <w:r w:rsidRPr="007B5AE0">
        <w:t>10.110.12.29 mask 255.255.255.224 </w:t>
      </w:r>
      <w:r w:rsidRPr="007B5AE0">
        <w:rPr>
          <w:rFonts w:hint="eastAsia"/>
        </w:rPr>
        <w:t>属于同一网段的主机</w:t>
      </w:r>
      <w:r w:rsidRPr="007B5AE0">
        <w:t>IP </w:t>
      </w:r>
      <w:r w:rsidRPr="007B5AE0">
        <w:rPr>
          <w:rFonts w:hint="eastAsia"/>
        </w:rPr>
        <w:t>地址是（</w:t>
      </w:r>
      <w:r w:rsidRPr="007B5AE0">
        <w:rPr>
          <w:rFonts w:hint="eastAsia"/>
        </w:rPr>
        <w:t xml:space="preserve"> </w:t>
      </w:r>
      <w:r w:rsidRPr="007B5AE0">
        <w:rPr>
          <w:rFonts w:hint="eastAsia"/>
        </w:rPr>
        <w:t>）</w:t>
      </w:r>
      <w:r w:rsidRPr="007B5AE0">
        <w:t> </w:t>
      </w:r>
    </w:p>
    <w:p w:rsidR="00000000" w:rsidRPr="007B5AE0" w:rsidRDefault="007E285D" w:rsidP="007B5AE0">
      <w:pPr>
        <w:ind w:firstLineChars="300" w:firstLine="630"/>
      </w:pPr>
      <w:r w:rsidRPr="007B5AE0">
        <w:t>A</w:t>
      </w:r>
      <w:r w:rsidRPr="007B5AE0">
        <w:rPr>
          <w:rFonts w:hint="eastAsia"/>
        </w:rPr>
        <w:t>、</w:t>
      </w:r>
      <w:r w:rsidRPr="007B5AE0">
        <w:t>10.110.12.0      B</w:t>
      </w:r>
      <w:r w:rsidRPr="007B5AE0">
        <w:rPr>
          <w:rFonts w:hint="eastAsia"/>
        </w:rPr>
        <w:t>、</w:t>
      </w:r>
      <w:r w:rsidRPr="007B5AE0">
        <w:t>10.110.</w:t>
      </w:r>
      <w:r w:rsidRPr="007B5AE0">
        <w:t>12.30  C</w:t>
      </w:r>
      <w:r w:rsidRPr="007B5AE0">
        <w:rPr>
          <w:rFonts w:hint="eastAsia"/>
        </w:rPr>
        <w:t>、</w:t>
      </w:r>
      <w:r w:rsidRPr="007B5AE0">
        <w:t>10.110.12.31     D</w:t>
      </w:r>
      <w:r w:rsidRPr="007B5AE0">
        <w:rPr>
          <w:rFonts w:hint="eastAsia"/>
        </w:rPr>
        <w:t>、</w:t>
      </w:r>
      <w:r w:rsidRPr="007B5AE0">
        <w:t>10.110.12.32</w:t>
      </w:r>
    </w:p>
    <w:p w:rsidR="007B5AE0" w:rsidRPr="007B5AE0" w:rsidRDefault="007B5AE0" w:rsidP="007B5AE0">
      <w:r w:rsidRPr="007B5AE0">
        <w:t xml:space="preserve">29 = </w:t>
      </w:r>
      <w:proofErr w:type="gramStart"/>
      <w:r w:rsidRPr="007B5AE0">
        <w:t>00011101  224</w:t>
      </w:r>
      <w:proofErr w:type="gramEnd"/>
      <w:r w:rsidRPr="007B5AE0">
        <w:t xml:space="preserve"> = 11100000  </w:t>
      </w:r>
    </w:p>
    <w:p w:rsidR="007B5AE0" w:rsidRPr="007B5AE0" w:rsidRDefault="007B5AE0" w:rsidP="007B5AE0">
      <w:r w:rsidRPr="007B5AE0">
        <w:rPr>
          <w:rFonts w:hint="eastAsia"/>
        </w:rPr>
        <w:t xml:space="preserve">网络地址为 </w:t>
      </w:r>
      <w:r w:rsidRPr="007B5AE0">
        <w:t>10.110.12.29/27</w:t>
      </w:r>
    </w:p>
    <w:p w:rsidR="007B5AE0" w:rsidRPr="007B5AE0" w:rsidRDefault="007B5AE0" w:rsidP="007B5AE0">
      <w:r w:rsidRPr="007B5AE0">
        <w:rPr>
          <w:rFonts w:hint="eastAsia"/>
        </w:rPr>
        <w:t xml:space="preserve">相应的子网地址为 </w:t>
      </w:r>
      <w:r w:rsidRPr="007B5AE0">
        <w:t xml:space="preserve">10.110.12.0  </w:t>
      </w:r>
      <w:r w:rsidRPr="007B5AE0">
        <w:rPr>
          <w:rFonts w:hint="eastAsia"/>
        </w:rPr>
        <w:t>、</w:t>
      </w:r>
      <w:r w:rsidRPr="007B5AE0">
        <w:t>10.110.12.32</w:t>
      </w:r>
      <w:r w:rsidRPr="007B5AE0">
        <w:rPr>
          <w:rFonts w:hint="eastAsia"/>
        </w:rPr>
        <w:t xml:space="preserve">、 </w:t>
      </w:r>
      <w:r w:rsidRPr="007B5AE0">
        <w:t>10.110.12.64 …</w:t>
      </w:r>
    </w:p>
    <w:p w:rsidR="007B5AE0" w:rsidRPr="007B5AE0" w:rsidRDefault="007B5AE0" w:rsidP="007B5AE0">
      <w:r w:rsidRPr="007B5AE0">
        <w:t xml:space="preserve">            </w:t>
      </w:r>
      <w:r w:rsidRPr="007B5AE0">
        <w:rPr>
          <w:rFonts w:hint="eastAsia"/>
        </w:rPr>
        <w:t xml:space="preserve">广播地址为 </w:t>
      </w:r>
      <w:r w:rsidRPr="007B5AE0">
        <w:t>10.110.12.31</w:t>
      </w:r>
      <w:r w:rsidRPr="007B5AE0">
        <w:rPr>
          <w:rFonts w:hint="eastAsia"/>
        </w:rPr>
        <w:t>、</w:t>
      </w:r>
      <w:r w:rsidRPr="007B5AE0">
        <w:t>10.110.12.63</w:t>
      </w:r>
      <w:r w:rsidRPr="007B5AE0">
        <w:rPr>
          <w:rFonts w:hint="eastAsia"/>
        </w:rPr>
        <w:t xml:space="preserve">、 </w:t>
      </w:r>
      <w:r w:rsidRPr="007B5AE0">
        <w:t>10.110.12.95 …</w:t>
      </w:r>
    </w:p>
    <w:p w:rsidR="007B5AE0" w:rsidRPr="007B5AE0" w:rsidRDefault="007B5AE0" w:rsidP="007B5AE0">
      <w:r w:rsidRPr="007B5AE0">
        <w:t xml:space="preserve">            相应网段为</w:t>
      </w:r>
      <w:r>
        <w:t xml:space="preserve">  1~30        33~61          </w:t>
      </w:r>
      <w:r w:rsidRPr="007B5AE0">
        <w:t>65~94</w:t>
      </w:r>
    </w:p>
    <w:p w:rsidR="00000000" w:rsidRPr="007B5AE0" w:rsidRDefault="007E285D" w:rsidP="007B5AE0">
      <w:pPr>
        <w:pStyle w:val="a3"/>
        <w:numPr>
          <w:ilvl w:val="0"/>
          <w:numId w:val="2"/>
        </w:numPr>
        <w:ind w:firstLineChars="0"/>
      </w:pPr>
      <w:r w:rsidRPr="007B5AE0">
        <w:rPr>
          <w:rFonts w:hint="eastAsia"/>
        </w:rPr>
        <w:t>设</w:t>
      </w:r>
      <w:r w:rsidRPr="007B5AE0">
        <w:t>α=3/4=0.75</w:t>
      </w:r>
      <w:r w:rsidRPr="007B5AE0">
        <w:rPr>
          <w:rFonts w:hint="eastAsia"/>
        </w:rPr>
        <w:t>，在</w:t>
      </w:r>
      <w:r w:rsidRPr="007B5AE0">
        <w:t>RTT= 16ms</w:t>
      </w:r>
      <w:r w:rsidRPr="007B5AE0">
        <w:rPr>
          <w:rFonts w:hint="eastAsia"/>
        </w:rPr>
        <w:t>时发出的三个数据报的实际往返时间分别为</w:t>
      </w:r>
      <w:r w:rsidRPr="007B5AE0">
        <w:rPr>
          <w:rFonts w:hint="eastAsia"/>
        </w:rPr>
        <w:t xml:space="preserve"> </w:t>
      </w:r>
      <w:r w:rsidRPr="007B5AE0">
        <w:t>8</w:t>
      </w:r>
      <w:r w:rsidRPr="007B5AE0">
        <w:rPr>
          <w:rFonts w:hint="eastAsia"/>
        </w:rPr>
        <w:t>，</w:t>
      </w:r>
      <w:r w:rsidRPr="007B5AE0">
        <w:t>12</w:t>
      </w:r>
      <w:r w:rsidRPr="007B5AE0">
        <w:rPr>
          <w:rFonts w:hint="eastAsia"/>
        </w:rPr>
        <w:t>，</w:t>
      </w:r>
      <w:r w:rsidRPr="007B5AE0">
        <w:t>10</w:t>
      </w:r>
      <w:r w:rsidRPr="007B5AE0">
        <w:rPr>
          <w:rFonts w:hint="eastAsia"/>
        </w:rPr>
        <w:t>，则发出</w:t>
      </w:r>
      <w:r w:rsidRPr="007B5AE0">
        <w:t>3</w:t>
      </w:r>
      <w:r w:rsidRPr="007B5AE0">
        <w:rPr>
          <w:rFonts w:hint="eastAsia"/>
        </w:rPr>
        <w:t>个数据报后最后的</w:t>
      </w:r>
      <w:r w:rsidRPr="007B5AE0">
        <w:t>RTT</w:t>
      </w:r>
      <w:r w:rsidRPr="007B5AE0">
        <w:rPr>
          <w:rFonts w:hint="eastAsia"/>
        </w:rPr>
        <w:t>＝</w:t>
      </w:r>
      <w:r w:rsidRPr="007B5AE0">
        <w:t>____</w:t>
      </w:r>
      <w:r w:rsidRPr="007B5AE0">
        <w:rPr>
          <w:u w:val="single"/>
        </w:rPr>
        <w:t xml:space="preserve">               </w:t>
      </w:r>
      <w:r w:rsidRPr="007B5AE0">
        <w:rPr>
          <w:rFonts w:hint="eastAsia"/>
        </w:rPr>
        <w:t>（四舍五入精确到小数点后</w:t>
      </w:r>
      <w:r w:rsidRPr="007B5AE0">
        <w:t>1</w:t>
      </w:r>
      <w:r w:rsidRPr="007B5AE0">
        <w:rPr>
          <w:rFonts w:hint="eastAsia"/>
        </w:rPr>
        <w:t>位）</w:t>
      </w:r>
    </w:p>
    <w:p w:rsidR="007B5AE0" w:rsidRPr="007B5AE0" w:rsidRDefault="007B5AE0" w:rsidP="007B5AE0">
      <w:proofErr w:type="spellStart"/>
      <w:r w:rsidRPr="007B5AE0">
        <w:t>EstimatedRTT</w:t>
      </w:r>
      <w:proofErr w:type="spellEnd"/>
      <w:r w:rsidRPr="007B5AE0">
        <w:t xml:space="preserve"> = α * </w:t>
      </w:r>
      <w:proofErr w:type="spellStart"/>
      <w:r w:rsidRPr="007B5AE0">
        <w:t>EstimatedRTT</w:t>
      </w:r>
      <w:proofErr w:type="spellEnd"/>
      <w:r w:rsidRPr="007B5AE0">
        <w:t xml:space="preserve"> + (1- </w:t>
      </w:r>
      <w:proofErr w:type="gramStart"/>
      <w:r w:rsidRPr="007B5AE0">
        <w:t>α )</w:t>
      </w:r>
      <w:proofErr w:type="gramEnd"/>
      <w:r w:rsidRPr="007B5AE0">
        <w:t xml:space="preserve"> * </w:t>
      </w:r>
      <w:proofErr w:type="spellStart"/>
      <w:r w:rsidRPr="007B5AE0">
        <w:t>SampledRTT</w:t>
      </w:r>
      <w:proofErr w:type="spellEnd"/>
    </w:p>
    <w:p w:rsidR="007B5AE0" w:rsidRPr="007B5AE0" w:rsidRDefault="007B5AE0" w:rsidP="007B5AE0">
      <w:r w:rsidRPr="007B5AE0">
        <w:t>RTT1 = 0.75 * 16 + (1-0.75) * 8 = 12 + 2 = 14</w:t>
      </w:r>
    </w:p>
    <w:p w:rsidR="007B5AE0" w:rsidRPr="007B5AE0" w:rsidRDefault="007B5AE0" w:rsidP="007B5AE0">
      <w:r w:rsidRPr="007B5AE0">
        <w:t>RTT2 = 0.75 * 14 + (1-0.75) * 12 = 10.5 + 3 = 13.5</w:t>
      </w:r>
    </w:p>
    <w:p w:rsidR="007B5AE0" w:rsidRPr="007B5AE0" w:rsidRDefault="007B5AE0" w:rsidP="007B5AE0">
      <w:r w:rsidRPr="007B5AE0">
        <w:t>RTT3 = 0.75 * 13.5 + (1-0.75) * 10 = 10.5 + 3 = 12.6</w:t>
      </w:r>
    </w:p>
    <w:p w:rsidR="00000000" w:rsidRPr="007B5AE0" w:rsidRDefault="007E285D" w:rsidP="007B5AE0">
      <w:pPr>
        <w:pStyle w:val="a3"/>
        <w:numPr>
          <w:ilvl w:val="0"/>
          <w:numId w:val="2"/>
        </w:numPr>
        <w:ind w:firstLineChars="0"/>
      </w:pPr>
      <w:r w:rsidRPr="007B5AE0">
        <w:rPr>
          <w:rFonts w:hint="eastAsia"/>
        </w:rPr>
        <w:t>某公司申请了一个</w:t>
      </w:r>
      <w:r w:rsidRPr="007B5AE0">
        <w:t>C</w:t>
      </w:r>
      <w:r w:rsidRPr="007B5AE0">
        <w:rPr>
          <w:rFonts w:hint="eastAsia"/>
        </w:rPr>
        <w:t>类</w:t>
      </w:r>
      <w:r w:rsidRPr="007B5AE0">
        <w:t>212</w:t>
      </w:r>
      <w:r w:rsidRPr="007B5AE0">
        <w:rPr>
          <w:rFonts w:hint="eastAsia"/>
        </w:rPr>
        <w:t>．</w:t>
      </w:r>
      <w:r w:rsidRPr="007B5AE0">
        <w:t>75</w:t>
      </w:r>
      <w:r w:rsidRPr="007B5AE0">
        <w:rPr>
          <w:rFonts w:hint="eastAsia"/>
        </w:rPr>
        <w:t>．</w:t>
      </w:r>
      <w:r w:rsidRPr="007B5AE0">
        <w:t>235</w:t>
      </w:r>
      <w:r w:rsidRPr="007B5AE0">
        <w:rPr>
          <w:rFonts w:hint="eastAsia"/>
        </w:rPr>
        <w:t>．</w:t>
      </w:r>
      <w:r w:rsidRPr="007B5AE0">
        <w:t>0</w:t>
      </w:r>
      <w:r w:rsidRPr="007B5AE0">
        <w:rPr>
          <w:rFonts w:hint="eastAsia"/>
        </w:rPr>
        <w:t>的</w:t>
      </w:r>
      <w:r w:rsidRPr="007B5AE0">
        <w:t>IP</w:t>
      </w:r>
      <w:r w:rsidRPr="007B5AE0">
        <w:rPr>
          <w:rFonts w:hint="eastAsia"/>
        </w:rPr>
        <w:t>地址空间，该公司大约有</w:t>
      </w:r>
      <w:r w:rsidRPr="007B5AE0">
        <w:t>110</w:t>
      </w:r>
      <w:r w:rsidRPr="007B5AE0">
        <w:rPr>
          <w:rFonts w:hint="eastAsia"/>
        </w:rPr>
        <w:t>名员工在销售部工作，大约有</w:t>
      </w:r>
      <w:r w:rsidRPr="007B5AE0">
        <w:t>60</w:t>
      </w:r>
      <w:r w:rsidRPr="007B5AE0">
        <w:rPr>
          <w:rFonts w:hint="eastAsia"/>
        </w:rPr>
        <w:t>名员工在财务部工作，另有大约</w:t>
      </w:r>
      <w:r w:rsidRPr="007B5AE0">
        <w:t>50</w:t>
      </w:r>
      <w:r w:rsidRPr="007B5AE0">
        <w:rPr>
          <w:rFonts w:hint="eastAsia"/>
        </w:rPr>
        <w:t>名员工在设计部工作。要求为销售部、财务部和设计部分别组建子网。请给出各子网的网络号及子网掩码，并标明相应允许联网的主机数目。</w:t>
      </w:r>
    </w:p>
    <w:p w:rsidR="00000000" w:rsidRPr="007B5AE0" w:rsidRDefault="007E285D" w:rsidP="007B5AE0">
      <w:r w:rsidRPr="007B5AE0">
        <w:t>110 &lt; 128 = 2^7   60 &lt; 64 = 2^</w:t>
      </w:r>
      <w:proofErr w:type="gramStart"/>
      <w:r w:rsidRPr="007B5AE0">
        <w:t>6  50</w:t>
      </w:r>
      <w:proofErr w:type="gramEnd"/>
      <w:r w:rsidRPr="007B5AE0">
        <w:t xml:space="preserve"> &lt; 2^6</w:t>
      </w:r>
    </w:p>
    <w:p w:rsidR="007B5AE0" w:rsidRPr="007B5AE0" w:rsidRDefault="007B5AE0" w:rsidP="007B5AE0">
      <w:r w:rsidRPr="007B5AE0">
        <w:rPr>
          <w:rFonts w:hint="eastAsia"/>
        </w:rPr>
        <w:t>分配的子网</w:t>
      </w:r>
      <w:proofErr w:type="gramStart"/>
      <w:r w:rsidRPr="007B5AE0">
        <w:rPr>
          <w:rFonts w:hint="eastAsia"/>
        </w:rPr>
        <w:t>网</w:t>
      </w:r>
      <w:proofErr w:type="gramEnd"/>
      <w:r w:rsidRPr="007B5AE0">
        <w:rPr>
          <w:rFonts w:hint="eastAsia"/>
        </w:rPr>
        <w:t xml:space="preserve">段为 </w:t>
      </w:r>
      <w:r w:rsidRPr="007B5AE0">
        <w:t xml:space="preserve">0~127 </w:t>
      </w:r>
      <w:r w:rsidRPr="007B5AE0">
        <w:rPr>
          <w:rFonts w:hint="eastAsia"/>
        </w:rPr>
        <w:t>、</w:t>
      </w:r>
      <w:r w:rsidRPr="007B5AE0">
        <w:t>128~191</w:t>
      </w:r>
      <w:r w:rsidRPr="007B5AE0">
        <w:rPr>
          <w:rFonts w:hint="eastAsia"/>
        </w:rPr>
        <w:t>、</w:t>
      </w:r>
      <w:r w:rsidRPr="007B5AE0">
        <w:t>192~255</w:t>
      </w:r>
    </w:p>
    <w:p w:rsidR="007B5AE0" w:rsidRPr="007B5AE0" w:rsidRDefault="007B5AE0" w:rsidP="007B5AE0">
      <w:r w:rsidRPr="007B5AE0">
        <w:rPr>
          <w:rFonts w:hint="eastAsia"/>
        </w:rPr>
        <w:t>相应的网络号和子网掩码、主机数目分别为</w:t>
      </w:r>
    </w:p>
    <w:p w:rsidR="007B5AE0" w:rsidRPr="007B5AE0" w:rsidRDefault="007B5AE0" w:rsidP="007B5AE0">
      <w:r w:rsidRPr="007B5AE0">
        <w:rPr>
          <w:rFonts w:hint="eastAsia"/>
        </w:rPr>
        <w:t xml:space="preserve">销售部 </w:t>
      </w:r>
      <w:r w:rsidRPr="007B5AE0">
        <w:t xml:space="preserve">212.75.235.0/25  </w:t>
      </w:r>
      <w:r w:rsidRPr="007B5AE0">
        <w:tab/>
        <w:t xml:space="preserve"> </w:t>
      </w:r>
      <w:r w:rsidRPr="007B5AE0">
        <w:tab/>
        <w:t xml:space="preserve">126   </w:t>
      </w:r>
      <w:r w:rsidRPr="007B5AE0">
        <w:rPr>
          <w:rFonts w:hint="eastAsia"/>
        </w:rPr>
        <w:t xml:space="preserve">网段为 </w:t>
      </w:r>
      <w:r w:rsidRPr="007B5AE0">
        <w:t>1~126</w:t>
      </w:r>
    </w:p>
    <w:p w:rsidR="007B5AE0" w:rsidRPr="007B5AE0" w:rsidRDefault="007B5AE0" w:rsidP="007B5AE0">
      <w:r w:rsidRPr="007B5AE0">
        <w:rPr>
          <w:rFonts w:hint="eastAsia"/>
        </w:rPr>
        <w:t xml:space="preserve">财务部 </w:t>
      </w:r>
      <w:r w:rsidRPr="007B5AE0">
        <w:t>212.75.235.128/2</w:t>
      </w:r>
      <w:r>
        <w:t xml:space="preserve">6     62    </w:t>
      </w:r>
      <w:r w:rsidRPr="007B5AE0">
        <w:rPr>
          <w:rFonts w:hint="eastAsia"/>
        </w:rPr>
        <w:t xml:space="preserve">网段为 </w:t>
      </w:r>
      <w:r w:rsidRPr="007B5AE0">
        <w:t xml:space="preserve">129~190                 </w:t>
      </w:r>
    </w:p>
    <w:p w:rsidR="007B5AE0" w:rsidRPr="007B5AE0" w:rsidRDefault="007B5AE0" w:rsidP="007B5AE0">
      <w:r w:rsidRPr="007B5AE0">
        <w:rPr>
          <w:rFonts w:hint="eastAsia"/>
        </w:rPr>
        <w:t xml:space="preserve">设计部 </w:t>
      </w:r>
      <w:r>
        <w:t xml:space="preserve">212.75.235.192/26    </w:t>
      </w:r>
      <w:r w:rsidRPr="007B5AE0">
        <w:t xml:space="preserve"> 62    </w:t>
      </w:r>
      <w:r w:rsidRPr="007B5AE0">
        <w:rPr>
          <w:rFonts w:hint="eastAsia"/>
        </w:rPr>
        <w:t xml:space="preserve">网段为 </w:t>
      </w:r>
      <w:r w:rsidRPr="007B5AE0">
        <w:t xml:space="preserve">193~254          </w:t>
      </w:r>
    </w:p>
    <w:p w:rsidR="00000000" w:rsidRPr="007B5AE0" w:rsidRDefault="007E285D" w:rsidP="007B5AE0">
      <w:pPr>
        <w:pStyle w:val="a3"/>
        <w:numPr>
          <w:ilvl w:val="0"/>
          <w:numId w:val="2"/>
        </w:numPr>
        <w:ind w:firstLineChars="0"/>
      </w:pPr>
      <w:r w:rsidRPr="007B5AE0">
        <w:rPr>
          <w:rFonts w:hint="eastAsia"/>
        </w:rPr>
        <w:t>某一网络采用距离矢量法，路由器</w:t>
      </w:r>
      <w:r w:rsidRPr="007B5AE0">
        <w:t>C</w:t>
      </w:r>
      <w:r w:rsidRPr="007B5AE0">
        <w:rPr>
          <w:rFonts w:hint="eastAsia"/>
        </w:rPr>
        <w:t>新接入网络，到达路由器</w:t>
      </w:r>
      <w:r w:rsidRPr="007B5AE0">
        <w:t>C</w:t>
      </w:r>
      <w:r w:rsidRPr="007B5AE0">
        <w:rPr>
          <w:rFonts w:hint="eastAsia"/>
        </w:rPr>
        <w:t>的来自</w:t>
      </w:r>
      <w:r w:rsidRPr="007B5AE0">
        <w:t>B</w:t>
      </w:r>
      <w:r w:rsidRPr="007B5AE0">
        <w:rPr>
          <w:rFonts w:hint="eastAsia"/>
        </w:rPr>
        <w:t>、</w:t>
      </w:r>
      <w:r w:rsidRPr="007B5AE0">
        <w:t>D</w:t>
      </w:r>
      <w:r w:rsidRPr="007B5AE0">
        <w:rPr>
          <w:rFonts w:hint="eastAsia"/>
        </w:rPr>
        <w:t>、</w:t>
      </w:r>
      <w:r w:rsidRPr="007B5AE0">
        <w:t>E</w:t>
      </w:r>
      <w:r w:rsidRPr="007B5AE0">
        <w:rPr>
          <w:rFonts w:hint="eastAsia"/>
        </w:rPr>
        <w:t>的矢量表如右表所示，经测量</w:t>
      </w:r>
      <w:r w:rsidRPr="007B5AE0">
        <w:t>C</w:t>
      </w:r>
      <w:r w:rsidRPr="007B5AE0">
        <w:rPr>
          <w:rFonts w:hint="eastAsia"/>
        </w:rPr>
        <w:t>到</w:t>
      </w:r>
      <w:r w:rsidRPr="007B5AE0">
        <w:t>B</w:t>
      </w:r>
      <w:r w:rsidRPr="007B5AE0">
        <w:rPr>
          <w:rFonts w:hint="eastAsia"/>
        </w:rPr>
        <w:t>、</w:t>
      </w:r>
      <w:r w:rsidRPr="007B5AE0">
        <w:t>D</w:t>
      </w:r>
      <w:r w:rsidRPr="007B5AE0">
        <w:rPr>
          <w:rFonts w:hint="eastAsia"/>
        </w:rPr>
        <w:t>、</w:t>
      </w:r>
      <w:r w:rsidRPr="007B5AE0">
        <w:t>E</w:t>
      </w:r>
      <w:r w:rsidRPr="007B5AE0">
        <w:rPr>
          <w:rFonts w:hint="eastAsia"/>
        </w:rPr>
        <w:t>的延时分别为</w:t>
      </w:r>
      <w:r w:rsidRPr="007B5AE0">
        <w:t>6</w:t>
      </w:r>
      <w:r w:rsidRPr="007B5AE0">
        <w:rPr>
          <w:rFonts w:hint="eastAsia"/>
        </w:rPr>
        <w:t>、</w:t>
      </w:r>
      <w:r w:rsidRPr="007B5AE0">
        <w:t>3</w:t>
      </w:r>
      <w:r w:rsidRPr="007B5AE0">
        <w:rPr>
          <w:rFonts w:hint="eastAsia"/>
        </w:rPr>
        <w:t>、</w:t>
      </w:r>
      <w:r w:rsidRPr="007B5AE0">
        <w:t>5</w:t>
      </w:r>
      <w:r w:rsidRPr="007B5AE0">
        <w:rPr>
          <w:rFonts w:hint="eastAsia"/>
        </w:rPr>
        <w:t>，请给出</w:t>
      </w:r>
      <w:r w:rsidRPr="007B5AE0">
        <w:t>C</w:t>
      </w:r>
      <w:r w:rsidRPr="007B5AE0">
        <w:rPr>
          <w:rFonts w:hint="eastAsia"/>
        </w:rPr>
        <w:t>的新路由表</w:t>
      </w:r>
      <w:r w:rsidRPr="007B5AE0">
        <w:t>(</w:t>
      </w:r>
      <w:r w:rsidRPr="007B5AE0">
        <w:rPr>
          <w:rFonts w:hint="eastAsia"/>
        </w:rPr>
        <w:t>列出使用的输出线路和</w:t>
      </w:r>
      <w:proofErr w:type="gramStart"/>
      <w:r w:rsidRPr="007B5AE0">
        <w:rPr>
          <w:rFonts w:hint="eastAsia"/>
        </w:rPr>
        <w:t>新估计</w:t>
      </w:r>
      <w:proofErr w:type="gramEnd"/>
      <w:r w:rsidRPr="007B5AE0">
        <w:rPr>
          <w:rFonts w:hint="eastAsia"/>
        </w:rPr>
        <w:t>的从</w:t>
      </w:r>
      <w:r w:rsidRPr="007B5AE0">
        <w:t>C</w:t>
      </w:r>
      <w:r w:rsidRPr="007B5AE0">
        <w:rPr>
          <w:rFonts w:hint="eastAsia"/>
        </w:rPr>
        <w:t>出</w:t>
      </w:r>
      <w:r w:rsidRPr="007B5AE0">
        <w:rPr>
          <w:rFonts w:hint="eastAsia"/>
        </w:rPr>
        <w:t>发的延时</w:t>
      </w:r>
      <w:r w:rsidRPr="007B5AE0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</w:tblGrid>
      <w:tr w:rsidR="007B5AE0" w:rsidTr="007E285D">
        <w:tc>
          <w:tcPr>
            <w:tcW w:w="988" w:type="dxa"/>
          </w:tcPr>
          <w:p w:rsidR="007B5AE0" w:rsidRDefault="007E285D">
            <w:r>
              <w:rPr>
                <w:rFonts w:hint="eastAsia"/>
              </w:rPr>
              <w:t>A</w:t>
            </w:r>
          </w:p>
        </w:tc>
        <w:tc>
          <w:tcPr>
            <w:tcW w:w="850" w:type="dxa"/>
          </w:tcPr>
          <w:p w:rsidR="007B5AE0" w:rsidRDefault="007E285D">
            <w:r>
              <w:rPr>
                <w:rFonts w:hint="eastAsia"/>
              </w:rPr>
              <w:t>12</w:t>
            </w:r>
          </w:p>
        </w:tc>
        <w:tc>
          <w:tcPr>
            <w:tcW w:w="851" w:type="dxa"/>
          </w:tcPr>
          <w:p w:rsidR="007B5AE0" w:rsidRDefault="007E285D">
            <w:r>
              <w:rPr>
                <w:rFonts w:hint="eastAsia"/>
              </w:rPr>
              <w:t>B</w:t>
            </w:r>
          </w:p>
        </w:tc>
      </w:tr>
      <w:tr w:rsidR="007B5AE0" w:rsidTr="007E285D">
        <w:tc>
          <w:tcPr>
            <w:tcW w:w="988" w:type="dxa"/>
          </w:tcPr>
          <w:p w:rsidR="007B5AE0" w:rsidRDefault="007E285D">
            <w:r>
              <w:rPr>
                <w:rFonts w:hint="eastAsia"/>
              </w:rPr>
              <w:t>B</w:t>
            </w:r>
          </w:p>
        </w:tc>
        <w:tc>
          <w:tcPr>
            <w:tcW w:w="850" w:type="dxa"/>
          </w:tcPr>
          <w:p w:rsidR="007B5AE0" w:rsidRDefault="007E285D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7B5AE0" w:rsidRDefault="007E285D">
            <w:r>
              <w:rPr>
                <w:rFonts w:hint="eastAsia"/>
              </w:rPr>
              <w:t>B</w:t>
            </w:r>
          </w:p>
        </w:tc>
      </w:tr>
      <w:tr w:rsidR="007B5AE0" w:rsidTr="007E285D">
        <w:tc>
          <w:tcPr>
            <w:tcW w:w="988" w:type="dxa"/>
          </w:tcPr>
          <w:p w:rsidR="007B5AE0" w:rsidRDefault="007E285D">
            <w:r>
              <w:rPr>
                <w:rFonts w:hint="eastAsia"/>
              </w:rPr>
              <w:t>C</w:t>
            </w:r>
          </w:p>
        </w:tc>
        <w:tc>
          <w:tcPr>
            <w:tcW w:w="850" w:type="dxa"/>
          </w:tcPr>
          <w:p w:rsidR="007B5AE0" w:rsidRDefault="007E285D"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7B5AE0" w:rsidRDefault="007E285D">
            <w:r>
              <w:rPr>
                <w:rFonts w:hint="eastAsia"/>
              </w:rPr>
              <w:t>C</w:t>
            </w:r>
          </w:p>
        </w:tc>
      </w:tr>
      <w:tr w:rsidR="007B5AE0" w:rsidTr="007E285D">
        <w:tc>
          <w:tcPr>
            <w:tcW w:w="988" w:type="dxa"/>
          </w:tcPr>
          <w:p w:rsidR="007B5AE0" w:rsidRDefault="007E285D">
            <w:r>
              <w:rPr>
                <w:rFonts w:hint="eastAsia"/>
              </w:rPr>
              <w:t>D</w:t>
            </w:r>
          </w:p>
        </w:tc>
        <w:tc>
          <w:tcPr>
            <w:tcW w:w="850" w:type="dxa"/>
          </w:tcPr>
          <w:p w:rsidR="007B5AE0" w:rsidRDefault="007E285D"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7B5AE0" w:rsidRDefault="007E285D">
            <w:r>
              <w:rPr>
                <w:rFonts w:hint="eastAsia"/>
              </w:rPr>
              <w:t>D</w:t>
            </w:r>
          </w:p>
        </w:tc>
      </w:tr>
      <w:tr w:rsidR="007B5AE0" w:rsidTr="007E285D">
        <w:tc>
          <w:tcPr>
            <w:tcW w:w="988" w:type="dxa"/>
          </w:tcPr>
          <w:p w:rsidR="007B5AE0" w:rsidRDefault="007E285D">
            <w:r>
              <w:rPr>
                <w:rFonts w:hint="eastAsia"/>
              </w:rPr>
              <w:t>E</w:t>
            </w:r>
          </w:p>
        </w:tc>
        <w:tc>
          <w:tcPr>
            <w:tcW w:w="850" w:type="dxa"/>
          </w:tcPr>
          <w:p w:rsidR="007B5AE0" w:rsidRDefault="007E285D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7B5AE0" w:rsidRDefault="007E285D">
            <w:r>
              <w:rPr>
                <w:rFonts w:hint="eastAsia"/>
              </w:rPr>
              <w:t>E</w:t>
            </w:r>
          </w:p>
        </w:tc>
      </w:tr>
      <w:tr w:rsidR="007B5AE0" w:rsidTr="007E285D">
        <w:tc>
          <w:tcPr>
            <w:tcW w:w="988" w:type="dxa"/>
          </w:tcPr>
          <w:p w:rsidR="007B5AE0" w:rsidRDefault="007E285D">
            <w:r>
              <w:rPr>
                <w:rFonts w:hint="eastAsia"/>
              </w:rPr>
              <w:t>F</w:t>
            </w:r>
          </w:p>
        </w:tc>
        <w:tc>
          <w:tcPr>
            <w:tcW w:w="850" w:type="dxa"/>
          </w:tcPr>
          <w:p w:rsidR="007B5AE0" w:rsidRDefault="007E285D">
            <w:r>
              <w:rPr>
                <w:rFonts w:hint="eastAsia"/>
              </w:rPr>
              <w:t>9</w:t>
            </w:r>
          </w:p>
        </w:tc>
        <w:tc>
          <w:tcPr>
            <w:tcW w:w="851" w:type="dxa"/>
          </w:tcPr>
          <w:p w:rsidR="007B5AE0" w:rsidRDefault="007E285D">
            <w:r>
              <w:rPr>
                <w:rFonts w:hint="eastAsia"/>
              </w:rPr>
              <w:t>B</w:t>
            </w:r>
          </w:p>
        </w:tc>
      </w:tr>
    </w:tbl>
    <w:p w:rsidR="00EE43EE" w:rsidRPr="007B5AE0" w:rsidRDefault="007E285D">
      <w:r w:rsidRPr="007E285D">
        <w:rPr>
          <w:noProof/>
        </w:rPr>
        <w:drawing>
          <wp:inline distT="0" distB="0" distL="0" distR="0">
            <wp:extent cx="1455420" cy="2095500"/>
            <wp:effectExtent l="0" t="0" r="0" b="0"/>
            <wp:docPr id="2" name="图片 2" descr="D:\jjjjj\MobileFile\Image\4`K6@]R_))X]RF_F%2RLY]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jjjj\MobileFile\Image\4`K6@]R_))X]RF_F%2RLY]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3EE" w:rsidRPr="007B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8E8"/>
    <w:multiLevelType w:val="hybridMultilevel"/>
    <w:tmpl w:val="A3F09708"/>
    <w:lvl w:ilvl="0" w:tplc="9E383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E2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641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CF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7C9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1EB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A0D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724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B0B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1C06B0"/>
    <w:multiLevelType w:val="hybridMultilevel"/>
    <w:tmpl w:val="65FAC0A6"/>
    <w:lvl w:ilvl="0" w:tplc="4718B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09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22D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9AA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01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1E2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989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82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A9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02236E"/>
    <w:multiLevelType w:val="hybridMultilevel"/>
    <w:tmpl w:val="E9867D70"/>
    <w:lvl w:ilvl="0" w:tplc="AEF43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EEF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27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2B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984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40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40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7AD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8F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675816"/>
    <w:multiLevelType w:val="hybridMultilevel"/>
    <w:tmpl w:val="7FE6095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F7D1469"/>
    <w:multiLevelType w:val="hybridMultilevel"/>
    <w:tmpl w:val="4CC699F4"/>
    <w:lvl w:ilvl="0" w:tplc="9F7CF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0F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70A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24A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E7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E1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766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67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EC"/>
    <w:rsid w:val="00303CEC"/>
    <w:rsid w:val="007B5AE0"/>
    <w:rsid w:val="007E285D"/>
    <w:rsid w:val="00EE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0880"/>
  <w15:chartTrackingRefBased/>
  <w15:docId w15:val="{751ECBC1-889F-4E80-A188-5418C748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AE0"/>
    <w:pPr>
      <w:ind w:firstLineChars="200" w:firstLine="420"/>
    </w:pPr>
  </w:style>
  <w:style w:type="table" w:styleId="a4">
    <w:name w:val="Table Grid"/>
    <w:basedOn w:val="a1"/>
    <w:uiPriority w:val="39"/>
    <w:rsid w:val="007B5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0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9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nyf</dc:creator>
  <cp:keywords/>
  <dc:description/>
  <cp:lastModifiedBy>nyf</cp:lastModifiedBy>
  <cp:revision>2</cp:revision>
  <dcterms:created xsi:type="dcterms:W3CDTF">2018-01-06T04:46:00Z</dcterms:created>
  <dcterms:modified xsi:type="dcterms:W3CDTF">2018-01-06T04:57:00Z</dcterms:modified>
</cp:coreProperties>
</file>