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F8" w:rsidRDefault="008C6CFE" w:rsidP="00792C83">
      <w:pPr>
        <w:pStyle w:val="1"/>
      </w:pPr>
      <w:r>
        <w:rPr>
          <w:rFonts w:hint="eastAsia"/>
        </w:rPr>
        <w:t>原文</w:t>
      </w:r>
      <w:bookmarkStart w:id="0" w:name="_GoBack"/>
      <w:bookmarkEnd w:id="0"/>
    </w:p>
    <w:p w:rsidR="008C6CFE" w:rsidRPr="008C6CFE" w:rsidRDefault="008C6CFE" w:rsidP="008C6CFE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8C6CFE">
        <w:rPr>
          <w:rFonts w:asciiTheme="minorEastAsia" w:hAnsiTheme="minorEastAsia" w:hint="eastAsia"/>
          <w:sz w:val="28"/>
          <w:szCs w:val="28"/>
        </w:rPr>
        <w:t>有翰林善书大夫言于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寮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故无名公子曰：“自书契之兴，篆隶滋起，百家千体，纷杂不同。至于尽妙穷神，作范垂代，腾芳飞誉，冠绝古今，惟右军王逸少一人而已。然去之数百年之内，无人拟者，盖与天挺之性，功力尚少，用笔运神，未通其趣，可不然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欤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?”公子从容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敛衽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而言曰：“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仆庸疏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愚昧，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禀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命轻微，无禄代耕，留心笔砚。至如天挺、功力，诚加大夫之说。用笔之趣，请闻其说。”大夫欣然而笑曰：“此难能也，子欲闻乎?”公子曰：“予自少及长，凝情翰墨，每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览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异体奇迹，未尝不循环吟玩。抽其妙思，终日临仿，至于皓首而无退倦也。”</w:t>
      </w:r>
    </w:p>
    <w:p w:rsidR="008C6CFE" w:rsidRPr="008C6CFE" w:rsidRDefault="008C6CFE" w:rsidP="008C6CFE">
      <w:pPr>
        <w:rPr>
          <w:rFonts w:asciiTheme="minorEastAsia" w:hAnsiTheme="minorEastAsia" w:hint="eastAsia"/>
          <w:sz w:val="28"/>
          <w:szCs w:val="28"/>
        </w:rPr>
      </w:pPr>
      <w:r w:rsidRPr="008C6CFE">
        <w:rPr>
          <w:rFonts w:asciiTheme="minorEastAsia" w:hAnsiTheme="minorEastAsia" w:hint="eastAsia"/>
          <w:sz w:val="28"/>
          <w:szCs w:val="28"/>
        </w:rPr>
        <w:t xml:space="preserve">　　“夫用笔之法，急捉短搦，迅牵疾掣，悬针垂露，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蠖屈蛇伸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，洒落萧条，点缀闲雅，行行眩目，字字惊心，若上苑之春花，无处不发，抑亦可观，是予用笔之妙也。”</w:t>
      </w:r>
    </w:p>
    <w:p w:rsidR="008C6CFE" w:rsidRPr="008C6CFE" w:rsidRDefault="008C6CFE" w:rsidP="008C6CFE">
      <w:pPr>
        <w:rPr>
          <w:rFonts w:asciiTheme="minorEastAsia" w:hAnsiTheme="minorEastAsia" w:hint="eastAsia"/>
          <w:sz w:val="28"/>
          <w:szCs w:val="28"/>
        </w:rPr>
      </w:pPr>
      <w:r w:rsidRPr="008C6CFE">
        <w:rPr>
          <w:rFonts w:asciiTheme="minorEastAsia" w:hAnsiTheme="minorEastAsia" w:hint="eastAsia"/>
          <w:sz w:val="28"/>
          <w:szCs w:val="28"/>
        </w:rPr>
        <w:t xml:space="preserve">　　公子曰：“幸甚：幸甚：仰承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馀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论，善无所加。然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仆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见闻异于是，辄以闻见便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耽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玩之。奉对大贤座，未敢抄说。”大夫曰：“与子同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寮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，索居日久，既有异同，焉得不叙?”公子曰：“向之造次，滥有斯言，今切再思，恐不足取。”大夫曰：“妙善异述，达者共传，请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秘之，粗陈梗概。”公子安退位逡巡，缓颊而言曰：“夫用笔之体会，须钩粘才把，缓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绁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徐收，梯不虚发，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斫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必有由。徘徊俯仰，容与风流。刚则铁画，媚若银钩。壮则口吻而口口，丽则绮靡而消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遒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。若枯松之卧高岭。类巨石之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偃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鸿沟。同鸾凤之鼓舞，等鸳鸯之沉浮。仿佛兮若神仙来往，宛转兮似兽伏龙游。其墨或洒或淡，或浸或燥，遂其形势，随</w:t>
      </w:r>
      <w:r w:rsidRPr="008C6CFE">
        <w:rPr>
          <w:rFonts w:asciiTheme="minorEastAsia" w:hAnsiTheme="minorEastAsia" w:hint="eastAsia"/>
          <w:sz w:val="28"/>
          <w:szCs w:val="28"/>
        </w:rPr>
        <w:lastRenderedPageBreak/>
        <w:t>其变巧，藏锋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靡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露，压尾难讨，忽正忽斜，半真半草因。唯截纸棱，撇娘密绍，务在经实，无令怯少。隐隐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轸轸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譬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河汉之出众星，昆冈之出珍宝，既错落而灿烂，复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逯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连而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掃撩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。方圆上下而相副，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绎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络盘桓而围绕。观寥廓兮似察，始登岸而逾好。用笔之趣，信然可珍，窃谓合乎古道。”</w:t>
      </w:r>
    </w:p>
    <w:p w:rsidR="008C6CFE" w:rsidRPr="008C6CFE" w:rsidRDefault="008C6CFE" w:rsidP="008C6CFE">
      <w:pPr>
        <w:rPr>
          <w:rFonts w:asciiTheme="minorEastAsia" w:hAnsiTheme="minorEastAsia" w:hint="eastAsia"/>
          <w:sz w:val="28"/>
          <w:szCs w:val="28"/>
        </w:rPr>
      </w:pPr>
      <w:r w:rsidRPr="008C6CFE">
        <w:rPr>
          <w:rFonts w:asciiTheme="minorEastAsia" w:hAnsiTheme="minorEastAsia" w:hint="eastAsia"/>
          <w:sz w:val="28"/>
          <w:szCs w:val="28"/>
        </w:rPr>
        <w:t xml:space="preserve">　　大夫应声而起，行吟而叹曰：夫游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畎浍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者，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讵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测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溟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海之深；升培塿者，宁知泰山之峻。今属公子吐论，通幽洞微，过钟、张之门，入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羲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、献之室，重光前哲，垂裕后昆。中心藏之，盖棺乃止。”公子谢曰：“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鄙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说疏浅，未足可珍，忽枉话言，不胜</w:t>
      </w:r>
      <w:proofErr w:type="gramStart"/>
      <w:r w:rsidRPr="008C6CFE">
        <w:rPr>
          <w:rFonts w:asciiTheme="minorEastAsia" w:hAnsiTheme="minorEastAsia" w:hint="eastAsia"/>
          <w:sz w:val="28"/>
          <w:szCs w:val="28"/>
        </w:rPr>
        <w:t>惭</w:t>
      </w:r>
      <w:proofErr w:type="gramEnd"/>
      <w:r w:rsidRPr="008C6CFE">
        <w:rPr>
          <w:rFonts w:asciiTheme="minorEastAsia" w:hAnsiTheme="minorEastAsia" w:hint="eastAsia"/>
          <w:sz w:val="28"/>
          <w:szCs w:val="28"/>
        </w:rPr>
        <w:t>惧。”</w:t>
      </w:r>
    </w:p>
    <w:sectPr w:rsidR="008C6CFE" w:rsidRPr="008C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53"/>
    <w:rsid w:val="001661E0"/>
    <w:rsid w:val="00371D53"/>
    <w:rsid w:val="00792C83"/>
    <w:rsid w:val="008C6CFE"/>
    <w:rsid w:val="00EC78EB"/>
    <w:rsid w:val="00E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DC3EC-47DF-42BF-96FB-B6B8527E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2C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4</cp:revision>
  <dcterms:created xsi:type="dcterms:W3CDTF">2020-05-09T02:32:00Z</dcterms:created>
  <dcterms:modified xsi:type="dcterms:W3CDTF">2020-05-09T02:37:00Z</dcterms:modified>
</cp:coreProperties>
</file>