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4B" w:rsidRPr="00C619AC" w:rsidRDefault="00C619AC" w:rsidP="00C619AC">
      <w:pPr>
        <w:jc w:val="center"/>
        <w:rPr>
          <w:sz w:val="28"/>
          <w:szCs w:val="28"/>
        </w:rPr>
      </w:pPr>
      <w:r w:rsidRPr="00C619AC">
        <w:rPr>
          <w:rFonts w:hint="eastAsia"/>
          <w:sz w:val="28"/>
          <w:szCs w:val="28"/>
        </w:rPr>
        <w:t>概要设计</w:t>
      </w:r>
    </w:p>
    <w:p w:rsidR="00C619AC" w:rsidRDefault="00C619AC" w:rsidP="00C619AC">
      <w:pPr>
        <w:jc w:val="center"/>
      </w:pPr>
    </w:p>
    <w:p w:rsidR="00C619AC" w:rsidRDefault="00C619AC" w:rsidP="00C619AC">
      <w:pPr>
        <w:jc w:val="center"/>
        <w:rPr>
          <w:rFonts w:hint="eastAsia"/>
        </w:rPr>
      </w:pPr>
    </w:p>
    <w:p w:rsidR="00A75D36" w:rsidRDefault="00A75D36" w:rsidP="00C619AC">
      <w:pPr>
        <w:jc w:val="center"/>
        <w:rPr>
          <w:rFonts w:hint="eastAsia"/>
        </w:rPr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A75D36" w:rsidRPr="009B7EB3" w:rsidTr="00655635">
        <w:tc>
          <w:tcPr>
            <w:tcW w:w="1096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A75D36" w:rsidRPr="009B7EB3" w:rsidRDefault="00A75D36" w:rsidP="00655635">
            <w:r>
              <w:rPr>
                <w:rFonts w:hint="eastAsia"/>
              </w:rPr>
              <w:t>数据库配置连接模块</w:t>
            </w:r>
          </w:p>
        </w:tc>
        <w:tc>
          <w:tcPr>
            <w:tcW w:w="850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A75D36" w:rsidRPr="009B7EB3" w:rsidRDefault="00A75D36" w:rsidP="00655635"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A75D36" w:rsidRPr="009B7EB3" w:rsidRDefault="00A75D36" w:rsidP="00655635"/>
        </w:tc>
      </w:tr>
      <w:tr w:rsidR="00A75D36" w:rsidRPr="009B7EB3" w:rsidTr="00655635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A75D36" w:rsidRPr="009B7EB3" w:rsidRDefault="00A75D36" w:rsidP="00655635">
            <w:r>
              <w:rPr>
                <w:rFonts w:hint="eastAsia"/>
              </w:rPr>
              <w:t>数据库信息配置文件</w:t>
            </w:r>
          </w:p>
        </w:tc>
      </w:tr>
      <w:tr w:rsidR="00A75D36" w:rsidRPr="009B7EB3" w:rsidTr="00655635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A75D36" w:rsidRPr="009B7EB3" w:rsidRDefault="00A75D36" w:rsidP="00655635">
            <w:r>
              <w:rPr>
                <w:rFonts w:hint="eastAsia"/>
              </w:rPr>
              <w:t>数据库连接状态</w:t>
            </w:r>
          </w:p>
        </w:tc>
      </w:tr>
      <w:tr w:rsidR="00A75D36" w:rsidRPr="009B7EB3" w:rsidTr="00655635">
        <w:trPr>
          <w:cantSplit/>
        </w:trPr>
        <w:tc>
          <w:tcPr>
            <w:tcW w:w="1096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A75D36" w:rsidRDefault="00A75D36" w:rsidP="006556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读取数据库配置文件</w:t>
            </w:r>
            <w:r>
              <w:rPr>
                <w:rFonts w:hint="eastAsia"/>
              </w:rPr>
              <w:t>。</w:t>
            </w:r>
          </w:p>
          <w:p w:rsidR="00A75D36" w:rsidRDefault="00A75D36" w:rsidP="006556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根据数据库配置文件中的信息连接数据</w:t>
            </w:r>
            <w:r>
              <w:rPr>
                <w:rFonts w:hint="eastAsia"/>
              </w:rPr>
              <w:t>。</w:t>
            </w:r>
          </w:p>
          <w:p w:rsidR="00A75D36" w:rsidRPr="00D77A63" w:rsidRDefault="00A75D36" w:rsidP="00655635">
            <w:r>
              <w:rPr>
                <w:rFonts w:hint="eastAsia"/>
              </w:rPr>
              <w:t xml:space="preserve">3.   </w:t>
            </w:r>
            <w:r>
              <w:rPr>
                <w:rFonts w:hint="eastAsia"/>
              </w:rPr>
              <w:t>成功连接将保存与数据库连接的会话</w:t>
            </w:r>
          </w:p>
        </w:tc>
      </w:tr>
      <w:tr w:rsidR="00A75D36" w:rsidRPr="009B7EB3" w:rsidTr="00655635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A75D36" w:rsidRPr="00E600C2" w:rsidRDefault="00A75D36" w:rsidP="00655635">
            <w:pPr>
              <w:ind w:left="1890" w:hangingChars="900" w:hanging="189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75D36" w:rsidRPr="009B7EB3" w:rsidTr="00655635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A75D36" w:rsidRPr="009B7EB3" w:rsidRDefault="00A75D36" w:rsidP="00655635">
            <w:r>
              <w:rPr>
                <w:rFonts w:hint="eastAsia"/>
              </w:rPr>
              <w:t>无</w:t>
            </w:r>
          </w:p>
        </w:tc>
      </w:tr>
      <w:tr w:rsidR="00A75D36" w:rsidRPr="009B7EB3" w:rsidTr="00655635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A75D36" w:rsidRPr="009B7EB3" w:rsidRDefault="00A75D36" w:rsidP="00655635"/>
        </w:tc>
        <w:tc>
          <w:tcPr>
            <w:tcW w:w="1276" w:type="dxa"/>
            <w:vAlign w:val="center"/>
          </w:tcPr>
          <w:p w:rsidR="00A75D36" w:rsidRPr="009B7EB3" w:rsidRDefault="00A75D36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A75D36" w:rsidRPr="009B7EB3" w:rsidRDefault="00A75D36" w:rsidP="00655635">
            <w:r>
              <w:rPr>
                <w:rFonts w:hint="eastAsia"/>
              </w:rPr>
              <w:t>登录模块</w:t>
            </w:r>
          </w:p>
        </w:tc>
      </w:tr>
    </w:tbl>
    <w:p w:rsidR="00A75D36" w:rsidRDefault="00A75D36" w:rsidP="00C619AC">
      <w:pPr>
        <w:jc w:val="center"/>
      </w:pPr>
    </w:p>
    <w:p w:rsidR="00C619AC" w:rsidRDefault="00C619AC" w:rsidP="00C619AC">
      <w:pPr>
        <w:jc w:val="center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850"/>
        <w:gridCol w:w="851"/>
        <w:gridCol w:w="2410"/>
        <w:gridCol w:w="708"/>
        <w:gridCol w:w="909"/>
      </w:tblGrid>
      <w:tr w:rsidR="00C619AC" w:rsidRPr="009B7EB3" w:rsidTr="00C619AC">
        <w:tc>
          <w:tcPr>
            <w:tcW w:w="109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2126" w:type="dxa"/>
            <w:gridSpan w:val="2"/>
            <w:vAlign w:val="center"/>
          </w:tcPr>
          <w:p w:rsidR="00C619AC" w:rsidRPr="009B7EB3" w:rsidRDefault="00A75D36" w:rsidP="000A5BA4">
            <w:pPr>
              <w:rPr>
                <w:rFonts w:hint="eastAsia"/>
              </w:rPr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851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410" w:type="dxa"/>
            <w:vAlign w:val="center"/>
          </w:tcPr>
          <w:p w:rsidR="00C619AC" w:rsidRPr="009B7EB3" w:rsidRDefault="00C619AC" w:rsidP="00C619AC"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C619AC" w:rsidRPr="009B7EB3" w:rsidRDefault="00C619AC" w:rsidP="000A5BA4"/>
        </w:tc>
      </w:tr>
      <w:tr w:rsidR="00C619AC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C619AC" w:rsidRPr="009B7EB3" w:rsidRDefault="00A75D36" w:rsidP="000A5BA4">
            <w:r>
              <w:rPr>
                <w:rFonts w:hint="eastAsia"/>
              </w:rPr>
              <w:t>用户名，密码</w:t>
            </w:r>
          </w:p>
        </w:tc>
      </w:tr>
      <w:tr w:rsidR="00C619AC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C619AC" w:rsidRPr="009B7EB3" w:rsidRDefault="00A75D36" w:rsidP="000A5BA4">
            <w:r>
              <w:rPr>
                <w:rFonts w:hint="eastAsia"/>
              </w:rPr>
              <w:t>登录后的操作界面</w:t>
            </w:r>
          </w:p>
        </w:tc>
      </w:tr>
      <w:tr w:rsidR="00C619AC" w:rsidRPr="009B7EB3" w:rsidTr="000A5BA4">
        <w:trPr>
          <w:cantSplit/>
        </w:trPr>
        <w:tc>
          <w:tcPr>
            <w:tcW w:w="109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C619AC" w:rsidRPr="009B7EB3" w:rsidRDefault="00C619AC" w:rsidP="00A75D36">
            <w:pPr>
              <w:ind w:firstLineChars="100" w:firstLine="210"/>
            </w:pPr>
            <w:r w:rsidRPr="00C619AC">
              <w:rPr>
                <w:rFonts w:hint="eastAsia"/>
              </w:rPr>
              <w:t>该模块用于</w:t>
            </w:r>
            <w:r w:rsidR="00A75D36">
              <w:rPr>
                <w:rFonts w:hint="eastAsia"/>
              </w:rPr>
              <w:t>判断用户登录，如果登录成功，将进入用户操作页面；如果登录失败，将提醒一个错误信息。</w:t>
            </w:r>
          </w:p>
        </w:tc>
      </w:tr>
      <w:tr w:rsidR="00C619AC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2E4CFE" w:rsidRDefault="002E4CFE" w:rsidP="000A5BA4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：</w:t>
            </w:r>
            <w:r w:rsidR="00A75D36">
              <w:rPr>
                <w:rFonts w:hint="eastAsia"/>
              </w:rPr>
              <w:t>判断用户名密码是否正确</w:t>
            </w:r>
          </w:p>
          <w:p w:rsidR="002E4CFE" w:rsidRPr="009B7EB3" w:rsidRDefault="00A75D36" w:rsidP="000A5BA4">
            <w:r>
              <w:rPr>
                <w:rFonts w:hint="eastAsia"/>
              </w:rPr>
              <w:t>浏览器：显示操作后的结果</w:t>
            </w:r>
          </w:p>
        </w:tc>
      </w:tr>
      <w:tr w:rsidR="00C619AC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C619AC" w:rsidRPr="009B7EB3" w:rsidRDefault="00A75D36" w:rsidP="002E4CFE">
            <w:r>
              <w:rPr>
                <w:rFonts w:hint="eastAsia"/>
              </w:rPr>
              <w:t>数据库连接配置模块</w:t>
            </w:r>
          </w:p>
        </w:tc>
      </w:tr>
      <w:tr w:rsidR="00C619AC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C619AC" w:rsidRPr="009B7EB3" w:rsidRDefault="00C619AC" w:rsidP="000A5BA4"/>
        </w:tc>
        <w:tc>
          <w:tcPr>
            <w:tcW w:w="1276" w:type="dxa"/>
            <w:vAlign w:val="center"/>
          </w:tcPr>
          <w:p w:rsidR="00C619AC" w:rsidRPr="009B7EB3" w:rsidRDefault="00C619AC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C619AC" w:rsidRPr="009B7EB3" w:rsidRDefault="00A75D36" w:rsidP="000A5BA4">
            <w:r>
              <w:rPr>
                <w:rFonts w:hint="eastAsia"/>
              </w:rPr>
              <w:t>无</w:t>
            </w:r>
          </w:p>
        </w:tc>
      </w:tr>
    </w:tbl>
    <w:p w:rsidR="00C619AC" w:rsidRDefault="00C619AC" w:rsidP="00C619AC"/>
    <w:p w:rsidR="00C619AC" w:rsidRDefault="00C619AC" w:rsidP="00C619AC">
      <w:pPr>
        <w:jc w:val="left"/>
      </w:pPr>
    </w:p>
    <w:p w:rsidR="00E33D93" w:rsidRDefault="00E33D93" w:rsidP="00C619AC">
      <w:pPr>
        <w:jc w:val="left"/>
      </w:pPr>
    </w:p>
    <w:p w:rsidR="00FF5BD1" w:rsidRDefault="00FF5BD1" w:rsidP="00C619AC">
      <w:pPr>
        <w:jc w:val="left"/>
      </w:pPr>
    </w:p>
    <w:p w:rsidR="00FF5BD1" w:rsidRDefault="00FF5BD1" w:rsidP="00C619AC">
      <w:pPr>
        <w:jc w:val="left"/>
      </w:pPr>
    </w:p>
    <w:p w:rsidR="00FF5BD1" w:rsidRDefault="00FF5BD1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FF5BD1" w:rsidRPr="009B7EB3" w:rsidTr="000A5BA4">
        <w:tc>
          <w:tcPr>
            <w:tcW w:w="109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FF5BD1" w:rsidRPr="009B7EB3" w:rsidRDefault="00A75D36" w:rsidP="000A5BA4">
            <w:r>
              <w:rPr>
                <w:rFonts w:hint="eastAsia"/>
              </w:rPr>
              <w:t>用户管理模块</w:t>
            </w:r>
          </w:p>
        </w:tc>
        <w:tc>
          <w:tcPr>
            <w:tcW w:w="850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FF5BD1" w:rsidRPr="009B7EB3" w:rsidRDefault="00A75D36" w:rsidP="000A5BA4">
            <w:r>
              <w:rPr>
                <w:rFonts w:hint="eastAsia"/>
              </w:rPr>
              <w:t>登录模块</w:t>
            </w:r>
          </w:p>
        </w:tc>
        <w:tc>
          <w:tcPr>
            <w:tcW w:w="708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FF5BD1" w:rsidRPr="009B7EB3" w:rsidRDefault="00FF5BD1" w:rsidP="000A5BA4"/>
        </w:tc>
      </w:tr>
      <w:tr w:rsidR="00FF5BD1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A75D36" w:rsidP="000A5BA4">
            <w:r>
              <w:rPr>
                <w:rFonts w:hint="eastAsia"/>
              </w:rPr>
              <w:t>无</w:t>
            </w:r>
          </w:p>
        </w:tc>
      </w:tr>
      <w:tr w:rsidR="00FF5BD1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A75D36" w:rsidP="000A5BA4">
            <w:r>
              <w:rPr>
                <w:rFonts w:hint="eastAsia"/>
              </w:rPr>
              <w:t>用户的基本信息</w:t>
            </w:r>
          </w:p>
        </w:tc>
      </w:tr>
      <w:tr w:rsidR="00FF5BD1" w:rsidRPr="009B7EB3" w:rsidTr="000A5BA4">
        <w:trPr>
          <w:cantSplit/>
        </w:trPr>
        <w:tc>
          <w:tcPr>
            <w:tcW w:w="109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lastRenderedPageBreak/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FF5BD1" w:rsidRDefault="00A75D36" w:rsidP="00A75D3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从数据库中获得用户组</w:t>
            </w:r>
          </w:p>
          <w:p w:rsidR="00A75D36" w:rsidRDefault="00A75D36" w:rsidP="00A75D3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根据不同类型显示所有用户</w:t>
            </w:r>
          </w:p>
          <w:p w:rsidR="00A75D36" w:rsidRDefault="00A75D36" w:rsidP="00A75D3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查看某个用户的基本信息</w:t>
            </w:r>
          </w:p>
          <w:p w:rsidR="00A75D36" w:rsidRDefault="00A75D36" w:rsidP="00A75D3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修个某个用户的密码</w:t>
            </w:r>
          </w:p>
          <w:p w:rsidR="00A75D36" w:rsidRDefault="00A75D36" w:rsidP="00A75D3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删除一个用户</w:t>
            </w:r>
          </w:p>
          <w:p w:rsidR="00A75D36" w:rsidRDefault="00A75D36" w:rsidP="00A75D36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查看用户的登录情况</w:t>
            </w:r>
          </w:p>
          <w:p w:rsidR="00A75D36" w:rsidRPr="009B7EB3" w:rsidRDefault="00A75D36" w:rsidP="00A75D36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添加一个用户</w:t>
            </w:r>
          </w:p>
        </w:tc>
      </w:tr>
      <w:tr w:rsidR="00FF5BD1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FF5BD1" w:rsidRPr="009B7EB3" w:rsidRDefault="00A75D36" w:rsidP="000A5BA4">
            <w:r>
              <w:rPr>
                <w:rFonts w:hint="eastAsia"/>
              </w:rPr>
              <w:t>账户具有管理员权限</w:t>
            </w:r>
          </w:p>
        </w:tc>
      </w:tr>
      <w:tr w:rsidR="00FF5BD1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A75D36" w:rsidP="000A5BA4">
            <w:r>
              <w:rPr>
                <w:rFonts w:hint="eastAsia"/>
              </w:rPr>
              <w:t>无</w:t>
            </w:r>
          </w:p>
        </w:tc>
      </w:tr>
      <w:tr w:rsidR="00FF5BD1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FF5BD1" w:rsidRPr="009B7EB3" w:rsidRDefault="00FF5BD1" w:rsidP="000A5BA4"/>
        </w:tc>
        <w:tc>
          <w:tcPr>
            <w:tcW w:w="1276" w:type="dxa"/>
            <w:vAlign w:val="center"/>
          </w:tcPr>
          <w:p w:rsidR="00FF5BD1" w:rsidRPr="009B7EB3" w:rsidRDefault="00FF5BD1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FF5BD1" w:rsidRPr="009B7EB3" w:rsidRDefault="00A75D36" w:rsidP="000A5BA4">
            <w:r>
              <w:rPr>
                <w:rFonts w:hint="eastAsia"/>
              </w:rPr>
              <w:t>登录模块</w:t>
            </w:r>
          </w:p>
        </w:tc>
      </w:tr>
    </w:tbl>
    <w:p w:rsidR="008F5C4B" w:rsidRDefault="008F5C4B" w:rsidP="00C619AC">
      <w:pPr>
        <w:jc w:val="left"/>
      </w:pPr>
    </w:p>
    <w:p w:rsidR="00483D02" w:rsidRDefault="00483D02" w:rsidP="00C619AC">
      <w:pPr>
        <w:jc w:val="left"/>
      </w:pPr>
    </w:p>
    <w:p w:rsidR="00483D02" w:rsidRDefault="00483D02" w:rsidP="00C619AC">
      <w:pPr>
        <w:jc w:val="left"/>
      </w:pPr>
    </w:p>
    <w:p w:rsidR="00483D02" w:rsidRDefault="00483D02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483D02" w:rsidRPr="009B7EB3" w:rsidTr="000A5BA4">
        <w:tc>
          <w:tcPr>
            <w:tcW w:w="109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483D02" w:rsidRPr="009B7EB3" w:rsidRDefault="006A4A73" w:rsidP="000A5BA4">
            <w:r>
              <w:rPr>
                <w:rFonts w:hint="eastAsia"/>
              </w:rPr>
              <w:t>日志管理模块</w:t>
            </w:r>
          </w:p>
        </w:tc>
        <w:tc>
          <w:tcPr>
            <w:tcW w:w="850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483D02" w:rsidRPr="009B7EB3" w:rsidRDefault="006A4A73" w:rsidP="000A5BA4">
            <w:r>
              <w:rPr>
                <w:rFonts w:hint="eastAsia"/>
              </w:rPr>
              <w:t>登录模块</w:t>
            </w:r>
          </w:p>
        </w:tc>
        <w:tc>
          <w:tcPr>
            <w:tcW w:w="708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483D02" w:rsidRPr="009B7EB3" w:rsidRDefault="00483D02" w:rsidP="000A5BA4"/>
        </w:tc>
      </w:tr>
      <w:tr w:rsidR="00483D02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6A4A73" w:rsidP="000A5BA4">
            <w:r>
              <w:rPr>
                <w:rFonts w:hint="eastAsia"/>
              </w:rPr>
              <w:t>时间，图表类型参数</w:t>
            </w:r>
          </w:p>
        </w:tc>
      </w:tr>
      <w:tr w:rsidR="00483D02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6A4A73" w:rsidP="000A5BA4">
            <w:r>
              <w:rPr>
                <w:rFonts w:hint="eastAsia"/>
              </w:rPr>
              <w:t>警报数、柱形图、饼图、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图</w:t>
            </w:r>
          </w:p>
        </w:tc>
      </w:tr>
      <w:tr w:rsidR="00483D02" w:rsidRPr="009B7EB3" w:rsidTr="000A5BA4">
        <w:trPr>
          <w:cantSplit/>
        </w:trPr>
        <w:tc>
          <w:tcPr>
            <w:tcW w:w="109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6A4A73" w:rsidRDefault="006A4A73" w:rsidP="006A4A73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snort</w:t>
            </w:r>
            <w:r>
              <w:rPr>
                <w:rFonts w:hint="eastAsia"/>
              </w:rPr>
              <w:t>的基本情况，如警报数等</w:t>
            </w:r>
          </w:p>
          <w:p w:rsidR="006A4A73" w:rsidRDefault="006A4A73" w:rsidP="006A4A73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用柱形图来显示时间与警报数的关系</w:t>
            </w:r>
          </w:p>
          <w:p w:rsidR="006A4A73" w:rsidRDefault="006A4A73" w:rsidP="006A4A73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用饼图来</w:t>
            </w:r>
            <w:proofErr w:type="gramEnd"/>
            <w:r>
              <w:rPr>
                <w:rFonts w:hint="eastAsia"/>
              </w:rPr>
              <w:t>显示时间与警报数的关系</w:t>
            </w:r>
          </w:p>
          <w:p w:rsidR="006A4A73" w:rsidRPr="00770CD0" w:rsidRDefault="006A4A73" w:rsidP="006A4A73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图来显示时间与警报数的关系</w:t>
            </w:r>
          </w:p>
          <w:p w:rsidR="00483D02" w:rsidRPr="006A4A73" w:rsidRDefault="00483D02" w:rsidP="000A5BA4"/>
        </w:tc>
      </w:tr>
      <w:tr w:rsidR="00483D02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483D02" w:rsidRPr="009B7EB3" w:rsidRDefault="006A4A73" w:rsidP="000A5BA4">
            <w:r>
              <w:rPr>
                <w:rFonts w:hint="eastAsia"/>
              </w:rPr>
              <w:t>管理员账号和普通账户</w:t>
            </w:r>
          </w:p>
        </w:tc>
      </w:tr>
      <w:tr w:rsidR="00483D02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2F05AE" w:rsidP="000A5BA4">
            <w:r>
              <w:rPr>
                <w:rFonts w:hint="eastAsia"/>
              </w:rPr>
              <w:t>无</w:t>
            </w:r>
          </w:p>
        </w:tc>
      </w:tr>
      <w:tr w:rsidR="00483D02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483D02" w:rsidRPr="009B7EB3" w:rsidRDefault="00483D02" w:rsidP="000A5BA4"/>
        </w:tc>
        <w:tc>
          <w:tcPr>
            <w:tcW w:w="1276" w:type="dxa"/>
            <w:vAlign w:val="center"/>
          </w:tcPr>
          <w:p w:rsidR="00483D02" w:rsidRPr="009B7EB3" w:rsidRDefault="00483D02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483D02" w:rsidRPr="009B7EB3" w:rsidRDefault="006A4A73" w:rsidP="000A5BA4">
            <w:r>
              <w:rPr>
                <w:rFonts w:hint="eastAsia"/>
              </w:rPr>
              <w:t>登录模块</w:t>
            </w:r>
          </w:p>
        </w:tc>
      </w:tr>
    </w:tbl>
    <w:p w:rsidR="006F1E43" w:rsidRDefault="006F1E43" w:rsidP="00C619AC">
      <w:pPr>
        <w:jc w:val="left"/>
      </w:pPr>
    </w:p>
    <w:p w:rsidR="00647B86" w:rsidRDefault="00647B86" w:rsidP="00C619AC">
      <w:pPr>
        <w:jc w:val="left"/>
      </w:pPr>
    </w:p>
    <w:p w:rsidR="00647B86" w:rsidRDefault="00647B86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6F1E43" w:rsidRPr="009B7EB3" w:rsidTr="000A5BA4">
        <w:tc>
          <w:tcPr>
            <w:tcW w:w="109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6F1E43" w:rsidRPr="009B7EB3" w:rsidRDefault="006A4A73" w:rsidP="000A5BA4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层协议</w:t>
            </w:r>
            <w:proofErr w:type="gramEnd"/>
            <w:r>
              <w:rPr>
                <w:rFonts w:hint="eastAsia"/>
              </w:rPr>
              <w:t>信息模块</w:t>
            </w:r>
          </w:p>
        </w:tc>
        <w:tc>
          <w:tcPr>
            <w:tcW w:w="850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6F1E43" w:rsidRPr="009B7EB3" w:rsidRDefault="006A4A73" w:rsidP="000A5BA4">
            <w:r>
              <w:rPr>
                <w:rFonts w:hint="eastAsia"/>
              </w:rPr>
              <w:t>登录模块</w:t>
            </w:r>
          </w:p>
        </w:tc>
        <w:tc>
          <w:tcPr>
            <w:tcW w:w="708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6F1E43" w:rsidRPr="009B7EB3" w:rsidRDefault="006F1E43" w:rsidP="000A5BA4"/>
        </w:tc>
      </w:tr>
      <w:tr w:rsidR="006F1E43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E945E4" w:rsidRPr="00E945E4" w:rsidRDefault="006A4A73" w:rsidP="000A5BA4">
            <w:r>
              <w:rPr>
                <w:rFonts w:hint="eastAsia"/>
              </w:rPr>
              <w:t>无</w:t>
            </w:r>
          </w:p>
        </w:tc>
      </w:tr>
      <w:tr w:rsidR="006F1E43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6F1E43" w:rsidRPr="009B7EB3" w:rsidRDefault="006A4A73" w:rsidP="000A5BA4">
            <w:r>
              <w:rPr>
                <w:rFonts w:hint="eastAsia"/>
              </w:rPr>
              <w:t>数据库中检测到的协议基本信息图形表示</w:t>
            </w:r>
          </w:p>
        </w:tc>
      </w:tr>
      <w:tr w:rsidR="006F1E43" w:rsidRPr="009B7EB3" w:rsidTr="000A5BA4">
        <w:trPr>
          <w:cantSplit/>
        </w:trPr>
        <w:tc>
          <w:tcPr>
            <w:tcW w:w="109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6B3B3A" w:rsidRPr="009B7EB3" w:rsidRDefault="006A4A73" w:rsidP="006B3B3A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显示协议的基本信息</w:t>
            </w:r>
          </w:p>
        </w:tc>
      </w:tr>
      <w:tr w:rsidR="006F1E43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6F1E43" w:rsidRPr="009B7EB3" w:rsidRDefault="006A4A73" w:rsidP="00C829D4">
            <w:r>
              <w:rPr>
                <w:rFonts w:hint="eastAsia"/>
              </w:rPr>
              <w:t>管理员账户、普通账户</w:t>
            </w:r>
          </w:p>
        </w:tc>
      </w:tr>
      <w:tr w:rsidR="006F1E43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6F1E43" w:rsidRPr="009B7EB3" w:rsidRDefault="006A4FD5" w:rsidP="000A5BA4">
            <w:r>
              <w:rPr>
                <w:rFonts w:hint="eastAsia"/>
              </w:rPr>
              <w:t>无</w:t>
            </w:r>
          </w:p>
        </w:tc>
      </w:tr>
      <w:tr w:rsidR="006F1E43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6F1E43" w:rsidRPr="009B7EB3" w:rsidRDefault="006F1E43" w:rsidP="000A5BA4"/>
        </w:tc>
        <w:tc>
          <w:tcPr>
            <w:tcW w:w="1276" w:type="dxa"/>
            <w:vAlign w:val="center"/>
          </w:tcPr>
          <w:p w:rsidR="006F1E43" w:rsidRPr="009B7EB3" w:rsidRDefault="006F1E43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6F1E43" w:rsidRPr="009B7EB3" w:rsidRDefault="006A4A73" w:rsidP="000A5BA4">
            <w:r>
              <w:rPr>
                <w:rFonts w:hint="eastAsia"/>
              </w:rPr>
              <w:t>登录模块</w:t>
            </w:r>
          </w:p>
        </w:tc>
      </w:tr>
    </w:tbl>
    <w:p w:rsidR="006F1E43" w:rsidRDefault="006F1E43" w:rsidP="00C619AC">
      <w:pPr>
        <w:jc w:val="left"/>
      </w:pPr>
    </w:p>
    <w:p w:rsidR="000C3F3E" w:rsidRDefault="000C3F3E" w:rsidP="00C619AC">
      <w:pPr>
        <w:jc w:val="left"/>
      </w:pPr>
    </w:p>
    <w:p w:rsidR="000C3F3E" w:rsidRDefault="000C3F3E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0918F0" w:rsidRPr="009B7EB3" w:rsidTr="000A5BA4">
        <w:tc>
          <w:tcPr>
            <w:tcW w:w="109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lastRenderedPageBreak/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0918F0" w:rsidRPr="009B7EB3" w:rsidRDefault="006A4A73" w:rsidP="000A5BA4">
            <w:r>
              <w:rPr>
                <w:rFonts w:hint="eastAsia"/>
              </w:rPr>
              <w:t>规则管理模块</w:t>
            </w:r>
          </w:p>
        </w:tc>
        <w:tc>
          <w:tcPr>
            <w:tcW w:w="850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0918F0" w:rsidRPr="009B7EB3" w:rsidRDefault="006A4A73" w:rsidP="000A5BA4">
            <w:r>
              <w:rPr>
                <w:rFonts w:hint="eastAsia"/>
              </w:rPr>
              <w:t>登录模块</w:t>
            </w:r>
          </w:p>
        </w:tc>
        <w:tc>
          <w:tcPr>
            <w:tcW w:w="708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0918F0" w:rsidRPr="009B7EB3" w:rsidRDefault="000918F0" w:rsidP="000A5BA4"/>
        </w:tc>
      </w:tr>
      <w:tr w:rsidR="000918F0" w:rsidRPr="009B7EB3" w:rsidTr="000A5BA4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6A4A73" w:rsidP="006A23C0">
            <w:pPr>
              <w:ind w:firstLineChars="100" w:firstLine="210"/>
            </w:pPr>
            <w:r>
              <w:rPr>
                <w:rFonts w:hint="eastAsia"/>
              </w:rPr>
              <w:t>自定义规则</w:t>
            </w:r>
          </w:p>
        </w:tc>
      </w:tr>
      <w:tr w:rsidR="000918F0" w:rsidRPr="009B7EB3" w:rsidTr="000A5BA4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6A4A73" w:rsidP="000A5BA4">
            <w:r>
              <w:rPr>
                <w:rFonts w:hint="eastAsia"/>
              </w:rPr>
              <w:t>数据库中的规则</w:t>
            </w:r>
          </w:p>
        </w:tc>
      </w:tr>
      <w:tr w:rsidR="000918F0" w:rsidRPr="009B7EB3" w:rsidTr="000A5BA4">
        <w:trPr>
          <w:cantSplit/>
        </w:trPr>
        <w:tc>
          <w:tcPr>
            <w:tcW w:w="109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0918F0" w:rsidRDefault="006A4A73" w:rsidP="000A5BA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用户在添加</w:t>
            </w:r>
            <w:proofErr w:type="gramStart"/>
            <w:r>
              <w:rPr>
                <w:rFonts w:hint="eastAsia"/>
              </w:rPr>
              <w:t>规则项</w:t>
            </w:r>
            <w:proofErr w:type="gramEnd"/>
            <w:r>
              <w:rPr>
                <w:rFonts w:hint="eastAsia"/>
              </w:rPr>
              <w:t>中填写规则</w:t>
            </w:r>
          </w:p>
          <w:p w:rsidR="006A4A73" w:rsidRDefault="006A4A73" w:rsidP="000A5BA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通过数据库连接将规则存入</w:t>
            </w:r>
          </w:p>
          <w:p w:rsidR="006A4A73" w:rsidRDefault="006A4A73" w:rsidP="000A5BA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显示数据库中的所有规则</w:t>
            </w:r>
          </w:p>
          <w:p w:rsidR="006A4A73" w:rsidRDefault="006A4A73" w:rsidP="000A5BA4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修个某一条数据库中的规则</w:t>
            </w:r>
          </w:p>
          <w:p w:rsidR="006A4A73" w:rsidRPr="009B7EB3" w:rsidRDefault="006A4A73" w:rsidP="000A5BA4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删除某一个数据库中的规则</w:t>
            </w:r>
          </w:p>
        </w:tc>
      </w:tr>
      <w:tr w:rsidR="000918F0" w:rsidRPr="009B7EB3" w:rsidTr="000A5BA4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0918F0" w:rsidRDefault="00B80151" w:rsidP="00B80151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 w:rsidR="006A4A73">
              <w:rPr>
                <w:rFonts w:hint="eastAsia"/>
              </w:rPr>
              <w:t>：</w:t>
            </w:r>
            <w:r w:rsidR="001477E3">
              <w:rPr>
                <w:rFonts w:hint="eastAsia"/>
              </w:rPr>
              <w:t>规则显示通过</w:t>
            </w:r>
            <w:proofErr w:type="spellStart"/>
            <w:r w:rsidR="001477E3">
              <w:rPr>
                <w:rFonts w:hint="eastAsia"/>
              </w:rPr>
              <w:t>mysql</w:t>
            </w:r>
            <w:proofErr w:type="spellEnd"/>
            <w:r w:rsidR="001477E3">
              <w:rPr>
                <w:rFonts w:hint="eastAsia"/>
              </w:rPr>
              <w:t>输出</w:t>
            </w:r>
          </w:p>
          <w:p w:rsidR="001477E3" w:rsidRPr="001477E3" w:rsidRDefault="001477E3" w:rsidP="00B80151">
            <w:r>
              <w:rPr>
                <w:rFonts w:hint="eastAsia"/>
              </w:rPr>
              <w:t>管理员账号和普通账户</w:t>
            </w:r>
          </w:p>
        </w:tc>
      </w:tr>
      <w:tr w:rsidR="000918F0" w:rsidRPr="009B7EB3" w:rsidTr="000A5BA4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1A6718" w:rsidP="000A5BA4">
            <w:r>
              <w:rPr>
                <w:rFonts w:hint="eastAsia"/>
              </w:rPr>
              <w:t>无</w:t>
            </w:r>
          </w:p>
        </w:tc>
      </w:tr>
      <w:tr w:rsidR="000918F0" w:rsidRPr="009B7EB3" w:rsidTr="000A5BA4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0918F0" w:rsidRPr="009B7EB3" w:rsidRDefault="000918F0" w:rsidP="000A5BA4"/>
        </w:tc>
        <w:tc>
          <w:tcPr>
            <w:tcW w:w="1276" w:type="dxa"/>
            <w:vAlign w:val="center"/>
          </w:tcPr>
          <w:p w:rsidR="000918F0" w:rsidRPr="009B7EB3" w:rsidRDefault="000918F0" w:rsidP="000A5BA4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0918F0" w:rsidRPr="009B7EB3" w:rsidRDefault="001477E3" w:rsidP="000A5BA4">
            <w:r>
              <w:rPr>
                <w:rFonts w:hint="eastAsia"/>
              </w:rPr>
              <w:t>登录模块</w:t>
            </w:r>
          </w:p>
        </w:tc>
      </w:tr>
    </w:tbl>
    <w:p w:rsidR="000C3F3E" w:rsidRDefault="000C3F3E" w:rsidP="00C619AC">
      <w:pPr>
        <w:jc w:val="left"/>
      </w:pPr>
    </w:p>
    <w:p w:rsidR="00335B55" w:rsidRDefault="00335B55" w:rsidP="00C619AC">
      <w:pPr>
        <w:jc w:val="left"/>
      </w:pPr>
    </w:p>
    <w:p w:rsidR="00335B55" w:rsidRDefault="00335B55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1477E3" w:rsidRPr="009B7EB3" w:rsidTr="00655635">
        <w:tc>
          <w:tcPr>
            <w:tcW w:w="109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系统信息模块</w:t>
            </w:r>
          </w:p>
        </w:tc>
        <w:tc>
          <w:tcPr>
            <w:tcW w:w="850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登录模块</w:t>
            </w:r>
          </w:p>
        </w:tc>
        <w:tc>
          <w:tcPr>
            <w:tcW w:w="708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1477E3" w:rsidRPr="009B7EB3" w:rsidRDefault="001477E3" w:rsidP="00655635"/>
        </w:tc>
      </w:tr>
      <w:tr w:rsidR="001477E3" w:rsidRPr="009B7EB3" w:rsidTr="00655635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477E3" w:rsidRPr="009B7EB3" w:rsidTr="00655635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当前平台的基本信息</w:t>
            </w:r>
          </w:p>
        </w:tc>
      </w:tr>
      <w:tr w:rsidR="001477E3" w:rsidRPr="009B7EB3" w:rsidTr="00655635">
        <w:trPr>
          <w:cantSplit/>
        </w:trPr>
        <w:tc>
          <w:tcPr>
            <w:tcW w:w="109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1477E3" w:rsidRDefault="001477E3" w:rsidP="001477E3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显示当前操作系统基本信息，操作系统版本，数据库版本等</w:t>
            </w:r>
          </w:p>
          <w:p w:rsidR="001477E3" w:rsidRPr="009B7EB3" w:rsidRDefault="001477E3" w:rsidP="001477E3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显示数据中表单情况</w:t>
            </w:r>
          </w:p>
        </w:tc>
      </w:tr>
      <w:tr w:rsidR="001477E3" w:rsidRPr="009B7EB3" w:rsidTr="00655635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1477E3" w:rsidRDefault="001477E3" w:rsidP="00655635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：规则显示通过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输出</w:t>
            </w:r>
          </w:p>
          <w:p w:rsidR="001477E3" w:rsidRPr="001477E3" w:rsidRDefault="001477E3" w:rsidP="00655635">
            <w:r>
              <w:rPr>
                <w:rFonts w:hint="eastAsia"/>
              </w:rPr>
              <w:t>管理员账号和普通账户</w:t>
            </w:r>
          </w:p>
        </w:tc>
      </w:tr>
      <w:tr w:rsidR="001477E3" w:rsidRPr="009B7EB3" w:rsidTr="00655635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无</w:t>
            </w:r>
          </w:p>
        </w:tc>
      </w:tr>
      <w:tr w:rsidR="001477E3" w:rsidRPr="009B7EB3" w:rsidTr="00655635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1477E3" w:rsidRPr="009B7EB3" w:rsidRDefault="001477E3" w:rsidP="00655635"/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登录模块</w:t>
            </w:r>
          </w:p>
        </w:tc>
      </w:tr>
    </w:tbl>
    <w:p w:rsidR="00335B55" w:rsidRDefault="00335B55" w:rsidP="00C619AC">
      <w:pPr>
        <w:jc w:val="left"/>
      </w:pPr>
    </w:p>
    <w:p w:rsidR="00335B55" w:rsidRDefault="00335B55" w:rsidP="00C619AC">
      <w:pPr>
        <w:jc w:val="left"/>
      </w:pP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276"/>
        <w:gridCol w:w="709"/>
        <w:gridCol w:w="850"/>
        <w:gridCol w:w="2552"/>
        <w:gridCol w:w="708"/>
        <w:gridCol w:w="909"/>
      </w:tblGrid>
      <w:tr w:rsidR="001477E3" w:rsidRPr="009B7EB3" w:rsidTr="00655635">
        <w:tc>
          <w:tcPr>
            <w:tcW w:w="109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模块名称</w:t>
            </w:r>
          </w:p>
        </w:tc>
        <w:tc>
          <w:tcPr>
            <w:tcW w:w="1985" w:type="dxa"/>
            <w:gridSpan w:val="2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模块</w:t>
            </w:r>
          </w:p>
        </w:tc>
        <w:tc>
          <w:tcPr>
            <w:tcW w:w="850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父模块</w:t>
            </w:r>
          </w:p>
        </w:tc>
        <w:tc>
          <w:tcPr>
            <w:tcW w:w="2552" w:type="dxa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登录模块</w:t>
            </w:r>
          </w:p>
        </w:tc>
        <w:tc>
          <w:tcPr>
            <w:tcW w:w="708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标识</w:t>
            </w:r>
          </w:p>
        </w:tc>
        <w:tc>
          <w:tcPr>
            <w:tcW w:w="909" w:type="dxa"/>
            <w:vAlign w:val="center"/>
          </w:tcPr>
          <w:p w:rsidR="001477E3" w:rsidRPr="009B7EB3" w:rsidRDefault="001477E3" w:rsidP="00655635"/>
        </w:tc>
      </w:tr>
      <w:tr w:rsidR="001477E3" w:rsidRPr="009B7EB3" w:rsidTr="00655635">
        <w:trPr>
          <w:cantSplit/>
          <w:trHeight w:val="327"/>
        </w:trPr>
        <w:tc>
          <w:tcPr>
            <w:tcW w:w="1096" w:type="dxa"/>
            <w:vMerge w:val="restart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接口说明</w:t>
            </w:r>
          </w:p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输入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477E3" w:rsidRPr="009B7EB3" w:rsidTr="00655635">
        <w:trPr>
          <w:cantSplit/>
          <w:trHeight w:val="326"/>
        </w:trPr>
        <w:tc>
          <w:tcPr>
            <w:tcW w:w="1096" w:type="dxa"/>
            <w:vMerge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输出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无</w:t>
            </w:r>
          </w:p>
        </w:tc>
      </w:tr>
      <w:tr w:rsidR="001477E3" w:rsidRPr="009B7EB3" w:rsidTr="00655635">
        <w:trPr>
          <w:cantSplit/>
        </w:trPr>
        <w:tc>
          <w:tcPr>
            <w:tcW w:w="109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功能说明</w:t>
            </w:r>
          </w:p>
        </w:tc>
        <w:tc>
          <w:tcPr>
            <w:tcW w:w="7004" w:type="dxa"/>
            <w:gridSpan w:val="6"/>
            <w:vAlign w:val="center"/>
          </w:tcPr>
          <w:p w:rsidR="001477E3" w:rsidRPr="009B7EB3" w:rsidRDefault="001477E3" w:rsidP="001477E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用户注销登录</w:t>
            </w:r>
          </w:p>
        </w:tc>
      </w:tr>
      <w:tr w:rsidR="001477E3" w:rsidRPr="009B7EB3" w:rsidTr="00655635">
        <w:trPr>
          <w:cantSplit/>
          <w:trHeight w:val="683"/>
        </w:trPr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>
              <w:rPr>
                <w:rFonts w:hint="eastAsia"/>
                <w:b/>
              </w:rPr>
              <w:t>支持</w:t>
            </w:r>
            <w:r w:rsidRPr="009B7EB3">
              <w:rPr>
                <w:rFonts w:hint="eastAsia"/>
                <w:b/>
              </w:rPr>
              <w:t>环境</w:t>
            </w:r>
          </w:p>
        </w:tc>
        <w:tc>
          <w:tcPr>
            <w:tcW w:w="7004" w:type="dxa"/>
            <w:gridSpan w:val="6"/>
            <w:tcBorders>
              <w:bottom w:val="single" w:sz="4" w:space="0" w:color="auto"/>
            </w:tcBorders>
            <w:vAlign w:val="center"/>
          </w:tcPr>
          <w:p w:rsidR="001477E3" w:rsidRPr="001477E3" w:rsidRDefault="001477E3" w:rsidP="00655635">
            <w:bookmarkStart w:id="0" w:name="_GoBack"/>
            <w:bookmarkEnd w:id="0"/>
            <w:r>
              <w:rPr>
                <w:rFonts w:hint="eastAsia"/>
              </w:rPr>
              <w:t>管理员账号和普通账户</w:t>
            </w:r>
          </w:p>
        </w:tc>
      </w:tr>
      <w:tr w:rsidR="001477E3" w:rsidRPr="009B7EB3" w:rsidTr="00655635">
        <w:trPr>
          <w:cantSplit/>
          <w:trHeight w:val="159"/>
        </w:trPr>
        <w:tc>
          <w:tcPr>
            <w:tcW w:w="1096" w:type="dxa"/>
            <w:vMerge w:val="restart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依赖</w:t>
            </w:r>
          </w:p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关系</w:t>
            </w:r>
          </w:p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调用模块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无</w:t>
            </w:r>
          </w:p>
        </w:tc>
      </w:tr>
      <w:tr w:rsidR="001477E3" w:rsidRPr="009B7EB3" w:rsidTr="00655635">
        <w:trPr>
          <w:cantSplit/>
          <w:trHeight w:val="159"/>
        </w:trPr>
        <w:tc>
          <w:tcPr>
            <w:tcW w:w="1096" w:type="dxa"/>
            <w:vMerge/>
            <w:vAlign w:val="center"/>
          </w:tcPr>
          <w:p w:rsidR="001477E3" w:rsidRPr="009B7EB3" w:rsidRDefault="001477E3" w:rsidP="00655635"/>
        </w:tc>
        <w:tc>
          <w:tcPr>
            <w:tcW w:w="1276" w:type="dxa"/>
            <w:vAlign w:val="center"/>
          </w:tcPr>
          <w:p w:rsidR="001477E3" w:rsidRPr="009B7EB3" w:rsidRDefault="001477E3" w:rsidP="00655635">
            <w:pPr>
              <w:rPr>
                <w:b/>
              </w:rPr>
            </w:pPr>
            <w:r w:rsidRPr="009B7EB3">
              <w:rPr>
                <w:rFonts w:hint="eastAsia"/>
                <w:b/>
              </w:rPr>
              <w:t>被调用模块</w:t>
            </w:r>
          </w:p>
        </w:tc>
        <w:tc>
          <w:tcPr>
            <w:tcW w:w="5728" w:type="dxa"/>
            <w:gridSpan w:val="5"/>
            <w:vAlign w:val="center"/>
          </w:tcPr>
          <w:p w:rsidR="001477E3" w:rsidRPr="009B7EB3" w:rsidRDefault="001477E3" w:rsidP="00655635">
            <w:r>
              <w:rPr>
                <w:rFonts w:hint="eastAsia"/>
              </w:rPr>
              <w:t>登录模块</w:t>
            </w:r>
          </w:p>
        </w:tc>
      </w:tr>
    </w:tbl>
    <w:p w:rsidR="00335B55" w:rsidRPr="000918F0" w:rsidRDefault="00335B55" w:rsidP="00C619AC">
      <w:pPr>
        <w:jc w:val="left"/>
      </w:pPr>
    </w:p>
    <w:sectPr w:rsidR="00335B55" w:rsidRPr="000918F0" w:rsidSect="006A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C2" w:rsidRDefault="00D31BC2" w:rsidP="001E0EED">
      <w:r>
        <w:separator/>
      </w:r>
    </w:p>
  </w:endnote>
  <w:endnote w:type="continuationSeparator" w:id="0">
    <w:p w:rsidR="00D31BC2" w:rsidRDefault="00D31BC2" w:rsidP="001E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C2" w:rsidRDefault="00D31BC2" w:rsidP="001E0EED">
      <w:r>
        <w:separator/>
      </w:r>
    </w:p>
  </w:footnote>
  <w:footnote w:type="continuationSeparator" w:id="0">
    <w:p w:rsidR="00D31BC2" w:rsidRDefault="00D31BC2" w:rsidP="001E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DD5"/>
    <w:multiLevelType w:val="hybridMultilevel"/>
    <w:tmpl w:val="6B565B4C"/>
    <w:lvl w:ilvl="0" w:tplc="7EB0A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E4B0C"/>
    <w:multiLevelType w:val="hybridMultilevel"/>
    <w:tmpl w:val="CB38BAB8"/>
    <w:lvl w:ilvl="0" w:tplc="77321D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8A6A42"/>
    <w:multiLevelType w:val="hybridMultilevel"/>
    <w:tmpl w:val="E16CAE34"/>
    <w:lvl w:ilvl="0" w:tplc="873A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51728E"/>
    <w:multiLevelType w:val="hybridMultilevel"/>
    <w:tmpl w:val="B2AADC1A"/>
    <w:lvl w:ilvl="0" w:tplc="EE98F4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772CA0"/>
    <w:multiLevelType w:val="hybridMultilevel"/>
    <w:tmpl w:val="3E0492D2"/>
    <w:lvl w:ilvl="0" w:tplc="131C8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871E3C"/>
    <w:multiLevelType w:val="hybridMultilevel"/>
    <w:tmpl w:val="81E24ACC"/>
    <w:lvl w:ilvl="0" w:tplc="D75EBA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47A"/>
    <w:rsid w:val="00036A3B"/>
    <w:rsid w:val="00073848"/>
    <w:rsid w:val="000754A6"/>
    <w:rsid w:val="000918F0"/>
    <w:rsid w:val="00096A86"/>
    <w:rsid w:val="000C3F3E"/>
    <w:rsid w:val="001477E3"/>
    <w:rsid w:val="001A6718"/>
    <w:rsid w:val="001E0EED"/>
    <w:rsid w:val="001F5B4E"/>
    <w:rsid w:val="002171D8"/>
    <w:rsid w:val="00261DCF"/>
    <w:rsid w:val="0029285A"/>
    <w:rsid w:val="002A5360"/>
    <w:rsid w:val="002E0B3B"/>
    <w:rsid w:val="002E4CFE"/>
    <w:rsid w:val="002F05AE"/>
    <w:rsid w:val="00335B55"/>
    <w:rsid w:val="003D0496"/>
    <w:rsid w:val="003D0DA1"/>
    <w:rsid w:val="003D720B"/>
    <w:rsid w:val="00413F0C"/>
    <w:rsid w:val="00426AFC"/>
    <w:rsid w:val="00456B16"/>
    <w:rsid w:val="00476CFF"/>
    <w:rsid w:val="00483D02"/>
    <w:rsid w:val="004A4AF6"/>
    <w:rsid w:val="004E6CD8"/>
    <w:rsid w:val="00525B3C"/>
    <w:rsid w:val="00597D56"/>
    <w:rsid w:val="005D584D"/>
    <w:rsid w:val="00646442"/>
    <w:rsid w:val="00647B86"/>
    <w:rsid w:val="006A1B4B"/>
    <w:rsid w:val="006A23C0"/>
    <w:rsid w:val="006A4A73"/>
    <w:rsid w:val="006A4FD5"/>
    <w:rsid w:val="006B3B3A"/>
    <w:rsid w:val="006C2656"/>
    <w:rsid w:val="006F0560"/>
    <w:rsid w:val="006F1E43"/>
    <w:rsid w:val="00704390"/>
    <w:rsid w:val="00770CD0"/>
    <w:rsid w:val="007C0130"/>
    <w:rsid w:val="00874F79"/>
    <w:rsid w:val="008F5C4B"/>
    <w:rsid w:val="00924DD2"/>
    <w:rsid w:val="00926C20"/>
    <w:rsid w:val="00941EA8"/>
    <w:rsid w:val="009456CA"/>
    <w:rsid w:val="00A25F89"/>
    <w:rsid w:val="00A430C3"/>
    <w:rsid w:val="00A607A9"/>
    <w:rsid w:val="00A75D36"/>
    <w:rsid w:val="00A775DE"/>
    <w:rsid w:val="00A8262D"/>
    <w:rsid w:val="00A95E47"/>
    <w:rsid w:val="00A9691B"/>
    <w:rsid w:val="00AD1334"/>
    <w:rsid w:val="00B30D29"/>
    <w:rsid w:val="00B77177"/>
    <w:rsid w:val="00B80151"/>
    <w:rsid w:val="00BA2030"/>
    <w:rsid w:val="00BA3AE2"/>
    <w:rsid w:val="00BB14A0"/>
    <w:rsid w:val="00C619AC"/>
    <w:rsid w:val="00C63DD6"/>
    <w:rsid w:val="00C829D4"/>
    <w:rsid w:val="00C90854"/>
    <w:rsid w:val="00C95BA6"/>
    <w:rsid w:val="00CF590C"/>
    <w:rsid w:val="00D1033D"/>
    <w:rsid w:val="00D31BC2"/>
    <w:rsid w:val="00D57900"/>
    <w:rsid w:val="00D76A50"/>
    <w:rsid w:val="00D77A63"/>
    <w:rsid w:val="00E33D93"/>
    <w:rsid w:val="00E55E7F"/>
    <w:rsid w:val="00E600C2"/>
    <w:rsid w:val="00E92975"/>
    <w:rsid w:val="00E945E4"/>
    <w:rsid w:val="00EF347A"/>
    <w:rsid w:val="00F00831"/>
    <w:rsid w:val="00F11CE8"/>
    <w:rsid w:val="00F250E3"/>
    <w:rsid w:val="00F54518"/>
    <w:rsid w:val="00FD433B"/>
    <w:rsid w:val="00FE5CBF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AF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0EE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0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CoreYao</dc:creator>
  <cp:lastModifiedBy>柒絲藕</cp:lastModifiedBy>
  <cp:revision>82</cp:revision>
  <dcterms:created xsi:type="dcterms:W3CDTF">2010-06-22T04:44:00Z</dcterms:created>
  <dcterms:modified xsi:type="dcterms:W3CDTF">2010-06-29T20:26:00Z</dcterms:modified>
</cp:coreProperties>
</file>