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DEF2" w14:textId="77777777" w:rsidR="002D177B" w:rsidRDefault="002D177B" w:rsidP="00F80092">
      <w:pPr>
        <w:pStyle w:val="Titolo4"/>
        <w:shd w:val="clear" w:color="auto" w:fill="FFFFFF"/>
        <w:spacing w:before="0"/>
        <w:textAlignment w:val="baseline"/>
        <w:rPr>
          <w:rStyle w:val="Enfasigrassetto"/>
          <w:rFonts w:ascii="inherit" w:eastAsia="Times New Roman" w:hAnsi="inherit" w:cs="Open Sans"/>
          <w:color w:val="000000" w:themeColor="text1"/>
          <w:sz w:val="45"/>
          <w:szCs w:val="45"/>
          <w:bdr w:val="none" w:sz="0" w:space="0" w:color="auto" w:frame="1"/>
        </w:rPr>
      </w:pPr>
      <w:r w:rsidRPr="002D177B">
        <w:rPr>
          <w:rStyle w:val="Enfasigrassetto"/>
          <w:rFonts w:ascii="inherit" w:eastAsia="Times New Roman" w:hAnsi="inherit" w:cs="Open Sans"/>
          <w:color w:val="000000" w:themeColor="text1"/>
          <w:sz w:val="45"/>
          <w:szCs w:val="45"/>
          <w:bdr w:val="none" w:sz="0" w:space="0" w:color="auto" w:frame="1"/>
        </w:rPr>
        <w:t>Regina Coeli</w:t>
      </w:r>
    </w:p>
    <w:p w14:paraId="56B6C926" w14:textId="77777777" w:rsidR="002D177B" w:rsidRPr="002D177B" w:rsidRDefault="002D177B" w:rsidP="002D177B"/>
    <w:p w14:paraId="3D4F8B79" w14:textId="77777777" w:rsidR="002D177B" w:rsidRPr="00562360" w:rsidRDefault="002D177B" w:rsidP="00562360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000000" w:themeColor="text1"/>
          <w:sz w:val="48"/>
          <w:szCs w:val="48"/>
        </w:rPr>
      </w:pPr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Regina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coeli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,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laetare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>, alleluia.</w:t>
      </w:r>
      <w:r w:rsidRPr="00562360">
        <w:rPr>
          <w:rFonts w:ascii="Open Sans" w:hAnsi="Open Sans" w:cs="Open Sans"/>
          <w:color w:val="000000" w:themeColor="text1"/>
          <w:sz w:val="48"/>
          <w:szCs w:val="48"/>
        </w:rPr>
        <w:br/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Quia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quem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meruisti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 portare, alleluia.</w:t>
      </w:r>
      <w:r w:rsidRPr="00562360">
        <w:rPr>
          <w:rFonts w:ascii="Open Sans" w:hAnsi="Open Sans" w:cs="Open Sans"/>
          <w:color w:val="000000" w:themeColor="text1"/>
          <w:sz w:val="48"/>
          <w:szCs w:val="48"/>
        </w:rPr>
        <w:br/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Resurrexit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,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sicut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 dixit, alleluia.</w:t>
      </w:r>
      <w:r w:rsidRPr="00562360">
        <w:rPr>
          <w:rFonts w:ascii="Open Sans" w:hAnsi="Open Sans" w:cs="Open Sans"/>
          <w:color w:val="000000" w:themeColor="text1"/>
          <w:sz w:val="48"/>
          <w:szCs w:val="48"/>
        </w:rPr>
        <w:br/>
        <w:t xml:space="preserve">Ora pro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nobis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 xml:space="preserve"> </w:t>
      </w:r>
      <w:proofErr w:type="spellStart"/>
      <w:r w:rsidRPr="00562360">
        <w:rPr>
          <w:rFonts w:ascii="Open Sans" w:hAnsi="Open Sans" w:cs="Open Sans"/>
          <w:color w:val="000000" w:themeColor="text1"/>
          <w:sz w:val="48"/>
          <w:szCs w:val="48"/>
        </w:rPr>
        <w:t>Deum</w:t>
      </w:r>
      <w:proofErr w:type="spellEnd"/>
      <w:r w:rsidRPr="00562360">
        <w:rPr>
          <w:rFonts w:ascii="Open Sans" w:hAnsi="Open Sans" w:cs="Open Sans"/>
          <w:color w:val="000000" w:themeColor="text1"/>
          <w:sz w:val="48"/>
          <w:szCs w:val="48"/>
        </w:rPr>
        <w:t>, alleluia.</w:t>
      </w:r>
    </w:p>
    <w:p w14:paraId="2FA6848A" w14:textId="77777777" w:rsidR="002D177B" w:rsidRDefault="002D177B"/>
    <w:sectPr w:rsidR="002D17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B"/>
    <w:rsid w:val="002D177B"/>
    <w:rsid w:val="002F65CF"/>
    <w:rsid w:val="003F7A7A"/>
    <w:rsid w:val="00562360"/>
    <w:rsid w:val="00F8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2D071"/>
  <w15:chartTrackingRefBased/>
  <w15:docId w15:val="{55588733-D487-094F-A0BB-021DB11A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kern w:val="0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D1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177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Enfasigrassetto">
    <w:name w:val="Strong"/>
    <w:basedOn w:val="Carpredefinitoparagrafo"/>
    <w:uiPriority w:val="22"/>
    <w:qFormat/>
    <w:rsid w:val="002D177B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D17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Rivetta</dc:creator>
  <cp:keywords/>
  <dc:description/>
  <cp:lastModifiedBy>Daniela Rivetta</cp:lastModifiedBy>
  <cp:revision>2</cp:revision>
  <dcterms:created xsi:type="dcterms:W3CDTF">2023-05-27T14:41:00Z</dcterms:created>
  <dcterms:modified xsi:type="dcterms:W3CDTF">2023-05-27T14:41:00Z</dcterms:modified>
</cp:coreProperties>
</file>