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B3" w:rsidRDefault="00EC12B3" w:rsidP="00EC12B3">
      <w:pPr>
        <w:pStyle w:val="2"/>
      </w:pPr>
      <w:r>
        <w:rPr>
          <w:rFonts w:hint="eastAsia"/>
        </w:rPr>
        <w:t>用到的模块</w:t>
      </w:r>
    </w:p>
    <w:p w:rsidR="00EC12B3" w:rsidRDefault="00EC12B3" w:rsidP="00EC12B3">
      <w:pPr>
        <w:pStyle w:val="a3"/>
        <w:ind w:left="360" w:firstLineChars="0" w:firstLine="0"/>
      </w:pPr>
      <w:r>
        <w:rPr>
          <w:rFonts w:hint="eastAsia"/>
        </w:rPr>
        <w:t>re</w:t>
      </w:r>
      <w:r>
        <w:t xml:space="preserve">quests -- </w:t>
      </w:r>
      <w:r w:rsidRPr="00EC12B3">
        <w:t>HTTP客户端库，编写爬虫和测试服务器响应数据时经常会用到</w:t>
      </w:r>
      <w:r>
        <w:rPr>
          <w:rFonts w:hint="eastAsia"/>
        </w:rPr>
        <w:t>。</w:t>
      </w:r>
    </w:p>
    <w:p w:rsidR="00510732" w:rsidRDefault="00EC12B3" w:rsidP="00510732">
      <w:pPr>
        <w:pStyle w:val="a3"/>
        <w:ind w:left="780" w:firstLineChars="0" w:firstLine="60"/>
      </w:pPr>
      <w:r>
        <w:rPr>
          <w:rFonts w:hint="eastAsia"/>
        </w:rPr>
        <w:t>用法：</w:t>
      </w:r>
      <w:hyperlink r:id="rId5" w:history="1">
        <w:r w:rsidR="00510732" w:rsidRPr="00085442">
          <w:rPr>
            <w:rStyle w:val="a4"/>
          </w:rPr>
          <w:t>https://www.cnblogs.com/lilinwei340/p/6417689.html</w:t>
        </w:r>
      </w:hyperlink>
    </w:p>
    <w:p w:rsidR="00EC12B3" w:rsidRDefault="00EC12B3" w:rsidP="00EC12B3">
      <w:pPr>
        <w:pStyle w:val="a3"/>
        <w:ind w:left="360" w:firstLineChars="0" w:firstLine="0"/>
      </w:pPr>
      <w:r w:rsidRPr="00EC12B3">
        <w:t>BeautifulSoup4</w:t>
      </w:r>
      <w:r>
        <w:t xml:space="preserve"> -- </w:t>
      </w:r>
      <w:r w:rsidRPr="00EC12B3">
        <w:t>HTML/XML的解析器，它可以很好的处理不规范标记并生成剖析树(parse tree)。 它提供简单又常用的导航（navigating），搜索以及修改剖析树的操作</w:t>
      </w:r>
    </w:p>
    <w:p w:rsidR="00510732" w:rsidRDefault="00510732" w:rsidP="00EC12B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文档</w:t>
      </w:r>
      <w:hyperlink r:id="rId6" w:history="1">
        <w:r w:rsidRPr="00085442">
          <w:rPr>
            <w:rStyle w:val="a4"/>
          </w:rPr>
          <w:t>https://www.crummy.com/software/BeautifulSoup/bs4/doc/index.zh.html#id4</w:t>
        </w:r>
      </w:hyperlink>
    </w:p>
    <w:p w:rsidR="00510732" w:rsidRDefault="00510732" w:rsidP="00EC12B3">
      <w:pPr>
        <w:pStyle w:val="a3"/>
        <w:ind w:left="360" w:firstLineChars="0" w:firstLine="0"/>
      </w:pPr>
      <w:proofErr w:type="spellStart"/>
      <w:r>
        <w:rPr>
          <w:rFonts w:hint="eastAsia"/>
        </w:rPr>
        <w:t>ju</w:t>
      </w:r>
      <w:r>
        <w:t>pyter</w:t>
      </w:r>
      <w:proofErr w:type="spellEnd"/>
      <w:r>
        <w:t xml:space="preserve"> -- </w:t>
      </w:r>
      <w:r w:rsidRPr="00510732">
        <w:rPr>
          <w:rFonts w:hint="eastAsia"/>
        </w:rPr>
        <w:t>交互式笔记本，支持运行</w:t>
      </w:r>
      <w:r w:rsidRPr="00510732">
        <w:t xml:space="preserve"> 40 多种编程语言</w:t>
      </w:r>
    </w:p>
    <w:p w:rsidR="00510732" w:rsidRDefault="00510732" w:rsidP="00EC12B3">
      <w:pPr>
        <w:pStyle w:val="a3"/>
        <w:ind w:left="360" w:firstLineChars="0" w:firstLine="0"/>
      </w:pPr>
      <w:r>
        <w:rPr>
          <w:rFonts w:hint="eastAsia"/>
        </w:rPr>
        <w:t xml:space="preserve">pandas </w:t>
      </w:r>
      <w:r>
        <w:t>--</w:t>
      </w:r>
      <w:r>
        <w:rPr>
          <w:rFonts w:hint="eastAsia"/>
        </w:rPr>
        <w:t xml:space="preserve"> 数据分析包</w:t>
      </w:r>
    </w:p>
    <w:p w:rsidR="00510732" w:rsidRDefault="00510732" w:rsidP="00EC12B3">
      <w:pPr>
        <w:pStyle w:val="a3"/>
        <w:ind w:left="360" w:firstLineChars="0" w:firstLine="0"/>
      </w:pPr>
      <w:r>
        <w:rPr>
          <w:rFonts w:hint="eastAsia"/>
        </w:rPr>
        <w:t>sq</w:t>
      </w:r>
      <w:r>
        <w:t xml:space="preserve">lite3 </w:t>
      </w:r>
      <w:r w:rsidR="0085219C">
        <w:t>--</w:t>
      </w:r>
      <w:r>
        <w:t xml:space="preserve"> </w:t>
      </w:r>
      <w:r>
        <w:rPr>
          <w:rFonts w:hint="eastAsia"/>
        </w:rPr>
        <w:t>创建数据库连接</w:t>
      </w:r>
    </w:p>
    <w:p w:rsidR="0085219C" w:rsidRDefault="0085219C" w:rsidP="00EC12B3">
      <w:pPr>
        <w:pStyle w:val="a3"/>
        <w:ind w:left="360" w:firstLineChars="0" w:firstLine="0"/>
      </w:pPr>
      <w:proofErr w:type="spellStart"/>
      <w:r>
        <w:rPr>
          <w:rFonts w:hint="eastAsia"/>
        </w:rPr>
        <w:t>jso</w:t>
      </w:r>
      <w:r>
        <w:t>n</w:t>
      </w:r>
      <w:proofErr w:type="spellEnd"/>
      <w:r>
        <w:t xml:space="preserve"> -- </w:t>
      </w:r>
      <w:r>
        <w:rPr>
          <w:rFonts w:hint="eastAsia"/>
        </w:rPr>
        <w:t>轻量级的数据交换格式，内置库</w:t>
      </w:r>
    </w:p>
    <w:p w:rsidR="0085219C" w:rsidRDefault="0085219C" w:rsidP="00EC12B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5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43C"/>
    <w:multiLevelType w:val="hybridMultilevel"/>
    <w:tmpl w:val="20361470"/>
    <w:lvl w:ilvl="0" w:tplc="2B780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C2"/>
    <w:rsid w:val="000E1EB3"/>
    <w:rsid w:val="00510732"/>
    <w:rsid w:val="0085219C"/>
    <w:rsid w:val="00EA4FC2"/>
    <w:rsid w:val="00E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05D5"/>
  <w15:chartTrackingRefBased/>
  <w15:docId w15:val="{2368FA3F-7273-4AEA-B9EA-FDA3C719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1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2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C12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10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index.zh.html#id4" TargetMode="External"/><Relationship Id="rId5" Type="http://schemas.openxmlformats.org/officeDocument/2006/relationships/hyperlink" Target="https://www.cnblogs.com/lilinwei340/p/64176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</dc:creator>
  <cp:keywords/>
  <dc:description/>
  <cp:lastModifiedBy>Suo</cp:lastModifiedBy>
  <cp:revision>3</cp:revision>
  <dcterms:created xsi:type="dcterms:W3CDTF">2017-12-26T09:57:00Z</dcterms:created>
  <dcterms:modified xsi:type="dcterms:W3CDTF">2017-12-26T10:22:00Z</dcterms:modified>
</cp:coreProperties>
</file>