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eipäteksti"/>
        <w:spacing w:line="360" w:lineRule="auto"/>
        <w:ind w:left="360" w:hanging="360"/>
        <w:rPr>
          <w:rFonts w:ascii="Arial" w:hAnsi="Arial"/>
        </w:rPr>
      </w:pPr>
    </w:p>
    <w:p>
      <w:pPr>
        <w:pStyle w:val="Body Text"/>
        <w:tabs>
          <w:tab w:val="center" w:pos="4819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14:textOutline w14:w="12700" w14:cap="flat">
            <w14:noFill/>
            <w14:miter w14:lim="400000"/>
          </w14:textOutline>
        </w:rPr>
        <w:drawing xmlns:a="http://schemas.openxmlformats.org/drawingml/2006/main">
          <wp:inline distT="0" distB="0" distL="0" distR="0">
            <wp:extent cx="1054100" cy="814901"/>
            <wp:effectExtent l="0" t="0" r="0" b="0"/>
            <wp:docPr id="1073741825" name="officeArt object" descr="Kuva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uva 1" descr="Kuva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8149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 w:val="0"/>
          <w:lang w:val="sv-SE"/>
        </w:rPr>
        <w:t xml:space="preserve">      </w:t>
        <w:tab/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${rhyName}</w:t>
      </w:r>
    </w:p>
    <w:p>
      <w:pPr>
        <w:pStyle w:val="Body Tex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1362703</wp:posOffset>
                </wp:positionH>
                <wp:positionV relativeFrom="line">
                  <wp:posOffset>43815</wp:posOffset>
                </wp:positionV>
                <wp:extent cx="3492500" cy="1905"/>
                <wp:effectExtent l="0" t="0" r="0" b="0"/>
                <wp:wrapNone/>
                <wp:docPr id="1073741826" name="officeArt object" descr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19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7.3pt;margin-top:3.5pt;width:275.0pt;height:0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Title"/>
        <w:spacing w:line="360" w:lineRule="auto"/>
        <w:jc w:val="center"/>
        <w:rPr>
          <w:rFonts w:ascii="Arial" w:cs="Arial" w:hAnsi="Arial" w:eastAsia="Arial"/>
          <w:b w:val="1"/>
          <w:bCs w:val="1"/>
          <w:sz w:val="28"/>
          <w:szCs w:val="28"/>
          <w:lang w:val="sv-SE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sv-SE"/>
        </w:rPr>
        <w:t>JAKTV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sv-SE"/>
        </w:rPr>
        <w:t>Å</w:t>
      </w:r>
      <w:r>
        <w:rPr>
          <w:rFonts w:ascii="Arial" w:hAnsi="Arial"/>
          <w:b w:val="1"/>
          <w:bCs w:val="1"/>
          <w:sz w:val="28"/>
          <w:szCs w:val="28"/>
          <w:rtl w:val="0"/>
          <w:lang w:val="sv-SE"/>
        </w:rPr>
        <w:t>RDSF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sv-SE"/>
        </w:rPr>
        <w:t>Ö</w:t>
      </w:r>
      <w:r>
        <w:rPr>
          <w:rFonts w:ascii="Arial" w:hAnsi="Arial"/>
          <w:b w:val="1"/>
          <w:bCs w:val="1"/>
          <w:sz w:val="28"/>
          <w:szCs w:val="28"/>
          <w:rtl w:val="0"/>
          <w:lang w:val="sv-SE"/>
        </w:rPr>
        <w:t>RENINGENS VERKSAMHETSBER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sv-SE"/>
        </w:rPr>
        <w:t>Ä</w:t>
      </w:r>
      <w:r>
        <w:rPr>
          <w:rFonts w:ascii="Arial" w:hAnsi="Arial"/>
          <w:b w:val="1"/>
          <w:bCs w:val="1"/>
          <w:sz w:val="28"/>
          <w:szCs w:val="28"/>
          <w:rtl w:val="0"/>
          <w:lang w:val="sv-SE"/>
        </w:rPr>
        <w:t>TTELSE</w:t>
      </w:r>
    </w:p>
    <w:p>
      <w:pPr>
        <w:pStyle w:val="Body Text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sv-SE"/>
        </w:rPr>
        <w:t>Verksamhets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>ret ${year}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sv-SE"/>
        </w:rPr>
        <w:t>Jaktv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>rdsf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reningens omr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 xml:space="preserve">de omfattar  </w:t>
      </w:r>
      <w:r>
        <w:rPr>
          <w:rFonts w:ascii="Arial" w:hAnsi="Arial" w:hint="default"/>
          <w:sz w:val="24"/>
          <w:szCs w:val="24"/>
          <w:rtl w:val="0"/>
        </w:rPr>
        <w:t>     </w:t>
      </w:r>
      <w:r>
        <w:rPr>
          <w:rFonts w:ascii="Arial" w:hAnsi="Arial"/>
          <w:sz w:val="24"/>
          <w:szCs w:val="24"/>
          <w:rtl w:val="0"/>
          <w:lang w:val="sv-SE"/>
        </w:rPr>
        <w:t xml:space="preserve"> del/delar av kommun, kommun/kommuner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sv-SE"/>
        </w:rPr>
        <w:t>Jaktv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>rdsf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reningens verksamhetsomr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 xml:space="preserve">des markareal </w:t>
      </w:r>
      <w:r>
        <w:rPr>
          <w:rFonts w:ascii="Arial" w:hAnsi="Arial" w:hint="default"/>
          <w:sz w:val="24"/>
          <w:szCs w:val="24"/>
          <w:rtl w:val="0"/>
          <w:lang w:val="sv-SE"/>
        </w:rPr>
        <w:t>ä</w:t>
      </w:r>
      <w:r>
        <w:rPr>
          <w:rFonts w:ascii="Arial" w:hAnsi="Arial"/>
          <w:sz w:val="24"/>
          <w:szCs w:val="24"/>
          <w:rtl w:val="0"/>
          <w:lang w:val="sv-SE"/>
        </w:rPr>
        <w:t>r ${rhyArea} hektar.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sv-SE"/>
        </w:rPr>
        <w:t>Jaktv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>rdsf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 xml:space="preserve">reningens medlemsantal 31.12.${year} </w:t>
      </w:r>
      <w:r>
        <w:rPr>
          <w:rFonts w:ascii="Arial" w:hAnsi="Arial" w:hint="default"/>
          <w:sz w:val="24"/>
          <w:szCs w:val="24"/>
          <w:rtl w:val="0"/>
          <w:lang w:val="sv-SE"/>
        </w:rPr>
        <w:t>ä</w:t>
      </w:r>
      <w:r>
        <w:rPr>
          <w:rFonts w:ascii="Arial" w:hAnsi="Arial"/>
          <w:sz w:val="24"/>
          <w:szCs w:val="24"/>
          <w:rtl w:val="0"/>
          <w:lang w:val="sv-SE"/>
        </w:rPr>
        <w:t>r ${members} personer.</w:t>
      </w:r>
    </w:p>
    <w:p>
      <w:pPr>
        <w:pStyle w:val="Otsikko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val="singl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RVALTNING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55"/>
        <w:gridCol w:w="2409"/>
        <w:gridCol w:w="2694"/>
        <w:gridCol w:w="2970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Styrelse</w:t>
            </w:r>
          </w:p>
        </w:tc>
        <w:tc>
          <w:tcPr>
            <w:tcW w:type="dxa" w:w="24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da-DK"/>
              </w:rPr>
              <w:t>personlig suppleant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sv-SE"/>
              </w:rPr>
              <w:t>verksamhetsperiod</w:t>
            </w:r>
          </w:p>
        </w:tc>
      </w:tr>
    </w:tbl>
    <w:p>
      <w:pPr>
        <w:pStyle w:val="Body Text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rPr>
          <w:rFonts w:ascii="Arial" w:cs="Arial" w:hAnsi="Arial" w:eastAsia="Arial"/>
          <w:sz w:val="24"/>
          <w:szCs w:val="24"/>
        </w:rPr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55"/>
        <w:gridCol w:w="567"/>
        <w:gridCol w:w="1842"/>
        <w:gridCol w:w="2694"/>
        <w:gridCol w:w="2970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</w:rPr>
              <w:t>Ordf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sv-SE"/>
              </w:rPr>
              <w:t>ö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fr-FR"/>
              </w:rPr>
              <w:t>rande</w:t>
            </w:r>
          </w:p>
        </w:tc>
        <w:tc>
          <w:tcPr>
            <w:tcW w:type="dxa" w:w="18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2"/>
            </w:tcMar>
            <w:vAlign w:val="top"/>
          </w:tcPr>
          <w:p>
            <w:pPr>
              <w:pStyle w:val="Body Text"/>
              <w:ind w:right="32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RHY_PJ</w:t>
            </w:r>
          </w:p>
        </w:tc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RHY_PJ_VARA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RHY_PJ_KAUSI</w:t>
            </w:r>
          </w:p>
        </w:tc>
      </w:tr>
    </w:tbl>
    <w:p>
      <w:pPr>
        <w:pStyle w:val="Body Text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rPr>
          <w:rFonts w:ascii="Arial" w:cs="Arial" w:hAnsi="Arial" w:eastAsia="Arial"/>
          <w:sz w:val="24"/>
          <w:szCs w:val="24"/>
        </w:rPr>
      </w:pPr>
    </w:p>
    <w:tbl>
      <w:tblPr>
        <w:tblW w:w="957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55"/>
        <w:gridCol w:w="677"/>
        <w:gridCol w:w="1732"/>
        <w:gridCol w:w="2642"/>
        <w:gridCol w:w="2971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223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</w:rPr>
              <w:t>Viceordf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sv-SE"/>
              </w:rPr>
              <w:t>ö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fr-FR"/>
              </w:rPr>
              <w:t>rande</w:t>
            </w:r>
          </w:p>
        </w:tc>
        <w:tc>
          <w:tcPr>
            <w:tcW w:type="dxa" w:w="17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RHY_VARAPJ</w:t>
            </w:r>
          </w:p>
        </w:tc>
        <w:tc>
          <w:tcPr>
            <w:tcW w:type="dxa" w:w="26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RHY_VARAPJ_VARA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RHY_VARAPJ_KAUSI</w:t>
            </w:r>
          </w:p>
        </w:tc>
      </w:tr>
    </w:tbl>
    <w:p>
      <w:pPr>
        <w:pStyle w:val="Body Text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rPr>
          <w:rFonts w:ascii="Arial" w:cs="Arial" w:hAnsi="Arial" w:eastAsia="Arial"/>
          <w:sz w:val="24"/>
          <w:szCs w:val="24"/>
        </w:rPr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55"/>
        <w:gridCol w:w="565"/>
        <w:gridCol w:w="1844"/>
        <w:gridCol w:w="2694"/>
        <w:gridCol w:w="2970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21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sv-SE"/>
              </w:rPr>
              <w:t>Medlemmar</w:t>
            </w:r>
          </w:p>
        </w:tc>
        <w:tc>
          <w:tcPr>
            <w:tcW w:type="dxa" w:w="1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RHY_JASEN</w:t>
            </w:r>
          </w:p>
        </w:tc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RHY_JASEN_VARA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RHY_JASEN_KAUSI</w:t>
            </w:r>
          </w:p>
        </w:tc>
      </w:tr>
    </w:tbl>
    <w:p>
      <w:pPr>
        <w:pStyle w:val="Body Text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sv-SE"/>
        </w:rPr>
        <w:t>Medlem som representerar mark</w:t>
      </w:r>
      <w:r>
        <w:rPr>
          <w:rFonts w:ascii="Arial" w:hAnsi="Arial" w:hint="default"/>
          <w:sz w:val="24"/>
          <w:szCs w:val="24"/>
          <w:rtl w:val="0"/>
          <w:lang w:val="sv-SE"/>
        </w:rPr>
        <w:t>ä</w:t>
      </w:r>
      <w:r>
        <w:rPr>
          <w:rFonts w:ascii="Arial" w:hAnsi="Arial"/>
          <w:sz w:val="24"/>
          <w:szCs w:val="24"/>
          <w:rtl w:val="0"/>
          <w:lang w:val="sv-SE"/>
        </w:rPr>
        <w:t>garorganisationerna</w:t>
      </w:r>
    </w:p>
    <w:tbl>
      <w:tblPr>
        <w:tblW w:w="8073" w:type="dxa"/>
        <w:jc w:val="left"/>
        <w:tblInd w:w="166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24"/>
        <w:gridCol w:w="2779"/>
        <w:gridCol w:w="2970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23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</w:rPr>
              <w:t>MO</w:t>
            </w:r>
          </w:p>
        </w:tc>
        <w:tc>
          <w:tcPr>
            <w:tcW w:type="dxa" w:w="27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MO_VARA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MO_KAUSI</w:t>
            </w:r>
          </w:p>
        </w:tc>
      </w:tr>
    </w:tbl>
    <w:p>
      <w:pPr>
        <w:pStyle w:val="Body Text"/>
        <w:widowControl w:val="0"/>
        <w:ind w:left="1555" w:hanging="1555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sv-SE"/>
        </w:rPr>
        <w:t>Av Forststyrelsen utsedd medlem (</w:t>
      </w:r>
      <w:r>
        <w:rPr>
          <w:rFonts w:ascii="Arial" w:hAnsi="Arial"/>
          <w:sz w:val="20"/>
          <w:szCs w:val="20"/>
          <w:rtl w:val="0"/>
          <w:lang w:val="sv-SE"/>
        </w:rPr>
        <w:t xml:space="preserve">JL 8 </w:t>
      </w:r>
      <w:r>
        <w:rPr>
          <w:rFonts w:ascii="Arial" w:hAnsi="Arial" w:hint="default"/>
          <w:sz w:val="20"/>
          <w:szCs w:val="20"/>
          <w:rtl w:val="0"/>
          <w:lang w:val="sv-SE"/>
        </w:rPr>
        <w:t xml:space="preserve">§ </w:t>
      </w:r>
      <w:r>
        <w:rPr>
          <w:rFonts w:ascii="Arial" w:hAnsi="Arial"/>
          <w:sz w:val="20"/>
          <w:szCs w:val="20"/>
          <w:rtl w:val="0"/>
          <w:lang w:val="sv-SE"/>
        </w:rPr>
        <w:t>omr</w:t>
      </w:r>
      <w:r>
        <w:rPr>
          <w:rFonts w:ascii="Arial" w:hAnsi="Arial" w:hint="default"/>
          <w:sz w:val="20"/>
          <w:szCs w:val="20"/>
          <w:rtl w:val="0"/>
          <w:lang w:val="sv-SE"/>
        </w:rPr>
        <w:t>å</w:t>
      </w:r>
      <w:r>
        <w:rPr>
          <w:rFonts w:ascii="Arial" w:hAnsi="Arial"/>
          <w:sz w:val="20"/>
          <w:szCs w:val="20"/>
          <w:rtl w:val="0"/>
          <w:lang w:val="sv-SE"/>
        </w:rPr>
        <w:t>de</w:t>
      </w:r>
      <w:r>
        <w:rPr>
          <w:rFonts w:ascii="Arial" w:hAnsi="Arial"/>
          <w:sz w:val="24"/>
          <w:szCs w:val="24"/>
          <w:rtl w:val="0"/>
          <w:lang w:val="sv-SE"/>
        </w:rPr>
        <w:t>)</w:t>
      </w:r>
    </w:p>
    <w:tbl>
      <w:tblPr>
        <w:tblW w:w="8073" w:type="dxa"/>
        <w:jc w:val="left"/>
        <w:tblInd w:w="166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23"/>
        <w:gridCol w:w="2780"/>
        <w:gridCol w:w="2970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2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</w:rPr>
              <w:t>MH</w:t>
            </w:r>
          </w:p>
        </w:tc>
        <w:tc>
          <w:tcPr>
            <w:tcW w:type="dxa" w:w="27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MH_VARA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MH_KAUSI</w:t>
            </w:r>
          </w:p>
        </w:tc>
      </w:tr>
    </w:tbl>
    <w:p>
      <w:pPr>
        <w:pStyle w:val="Body Text"/>
        <w:widowControl w:val="0"/>
        <w:ind w:left="1555" w:hanging="1555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rtl w:val="0"/>
          <w:lang w:val="sv-SE"/>
        </w:rPr>
        <w:t>Verksamhetsledare ${coordinator}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rtl w:val="0"/>
          <w:lang w:val="sv-SE"/>
        </w:rPr>
        <w:t xml:space="preserve">Verksamhetsgranskare </w:t>
      </w:r>
      <w:r>
        <w:rPr>
          <w:rFonts w:ascii="Arial" w:hAnsi="Arial" w:hint="default"/>
          <w:sz w:val="24"/>
          <w:szCs w:val="24"/>
          <w:rtl w:val="0"/>
        </w:rPr>
        <w:t xml:space="preserve">      </w:t>
      </w:r>
      <w:r>
        <w:rPr>
          <w:rFonts w:ascii="Arial" w:hAnsi="Arial"/>
          <w:sz w:val="24"/>
          <w:szCs w:val="24"/>
          <w:rtl w:val="0"/>
          <w:lang w:val="sv-SE"/>
        </w:rPr>
        <w:t xml:space="preserve">och </w:t>
      </w:r>
      <w:r>
        <w:rPr>
          <w:rFonts w:ascii="Arial" w:hAnsi="Arial" w:hint="default"/>
          <w:sz w:val="24"/>
          <w:szCs w:val="24"/>
          <w:rtl w:val="0"/>
        </w:rPr>
        <w:t>     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rtl w:val="0"/>
        </w:rPr>
        <w:t xml:space="preserve">suppleanter                        </w:t>
      </w:r>
      <w:r>
        <w:rPr>
          <w:rFonts w:ascii="Arial" w:hAnsi="Arial" w:hint="default"/>
          <w:sz w:val="24"/>
          <w:szCs w:val="24"/>
          <w:rtl w:val="0"/>
        </w:rPr>
        <w:t xml:space="preserve">      </w:t>
      </w:r>
      <w:r>
        <w:rPr>
          <w:rFonts w:ascii="Arial" w:hAnsi="Arial"/>
          <w:sz w:val="24"/>
          <w:szCs w:val="24"/>
          <w:rtl w:val="0"/>
          <w:lang w:val="sv-SE"/>
        </w:rPr>
        <w:t xml:space="preserve">och </w:t>
      </w:r>
      <w:r>
        <w:rPr>
          <w:rFonts w:ascii="Arial" w:hAnsi="Arial" w:hint="default"/>
          <w:sz w:val="24"/>
          <w:szCs w:val="24"/>
          <w:rtl w:val="0"/>
        </w:rPr>
        <w:t>     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sv-SE"/>
        </w:rPr>
        <w:t>Styrelsen hade ${boardMeetings}, jaktv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>rdsf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reningen hade ${rhyMeetings} m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ten.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sv-SE"/>
        </w:rPr>
        <w:t>Jaktv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>rdsf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reningens representant vid regionm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tet var (namn och hemort)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cs="Arial" w:hAnsi="Arial" w:eastAsia="Arial"/>
          <w:sz w:val="24"/>
          <w:szCs w:val="24"/>
          <w:lang w:val="sv-SE"/>
        </w:rPr>
        <w:tab/>
      </w:r>
      <w:r>
        <w:rPr>
          <w:rFonts w:ascii="Arial" w:hAnsi="Arial" w:hint="default"/>
          <w:sz w:val="24"/>
          <w:szCs w:val="24"/>
          <w:rtl w:val="0"/>
        </w:rPr>
        <w:t>     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sv-SE"/>
        </w:rPr>
        <w:t xml:space="preserve">och suppleant </w:t>
      </w:r>
      <w:r>
        <w:rPr>
          <w:rFonts w:ascii="Arial" w:hAnsi="Arial" w:hint="default"/>
          <w:sz w:val="24"/>
          <w:szCs w:val="24"/>
          <w:rtl w:val="0"/>
        </w:rPr>
        <w:t>     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sv-SE"/>
        </w:rPr>
        <w:t>Jaktv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>rdsf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 xml:space="preserve">reningen representerades av: </w:t>
      </w:r>
      <w:r>
        <w:rPr>
          <w:rFonts w:ascii="Arial" w:hAnsi="Arial" w:hint="default"/>
          <w:sz w:val="24"/>
          <w:szCs w:val="24"/>
          <w:rtl w:val="0"/>
        </w:rPr>
        <w:t>     </w:t>
      </w:r>
      <w:r>
        <w:rPr>
          <w:rFonts w:ascii="Arial" w:hAnsi="Arial"/>
          <w:sz w:val="24"/>
          <w:szCs w:val="24"/>
          <w:rtl w:val="0"/>
          <w:lang w:val="sv-SE"/>
        </w:rPr>
        <w:t xml:space="preserve">   vid av Finlands viltcentrals region anordnade diskussionstillf</w:t>
      </w:r>
      <w:r>
        <w:rPr>
          <w:rFonts w:ascii="Arial" w:hAnsi="Arial" w:hint="default"/>
          <w:sz w:val="24"/>
          <w:szCs w:val="24"/>
          <w:rtl w:val="0"/>
          <w:lang w:val="sv-SE"/>
        </w:rPr>
        <w:t>ä</w:t>
      </w:r>
      <w:r>
        <w:rPr>
          <w:rFonts w:ascii="Arial" w:hAnsi="Arial"/>
          <w:sz w:val="24"/>
          <w:szCs w:val="24"/>
          <w:rtl w:val="0"/>
          <w:lang w:val="sv-SE"/>
        </w:rPr>
        <w:t xml:space="preserve">llen.  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sv-SE"/>
        </w:rPr>
        <w:t>Jaktv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>rdsf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reningen svarar 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r fr</w:t>
      </w:r>
      <w:r>
        <w:rPr>
          <w:rFonts w:ascii="Arial" w:hAnsi="Arial" w:hint="default"/>
          <w:sz w:val="24"/>
          <w:szCs w:val="24"/>
          <w:rtl w:val="0"/>
          <w:lang w:val="sv-SE"/>
        </w:rPr>
        <w:t>ä</w:t>
      </w:r>
      <w:r>
        <w:rPr>
          <w:rFonts w:ascii="Arial" w:hAnsi="Arial"/>
          <w:sz w:val="24"/>
          <w:szCs w:val="24"/>
          <w:rtl w:val="0"/>
          <w:lang w:val="sv-SE"/>
        </w:rPr>
        <w:t>mjande av h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>llbar vilthush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>llning inom sitt verksamhetsomr</w:t>
      </w:r>
      <w:r>
        <w:rPr>
          <w:rFonts w:ascii="Arial" w:hAnsi="Arial" w:hint="default"/>
          <w:sz w:val="24"/>
          <w:szCs w:val="24"/>
          <w:rtl w:val="0"/>
          <w:lang w:val="sv-SE"/>
        </w:rPr>
        <w:t>å</w:t>
      </w:r>
      <w:r>
        <w:rPr>
          <w:rFonts w:ascii="Arial" w:hAnsi="Arial"/>
          <w:sz w:val="24"/>
          <w:szCs w:val="24"/>
          <w:rtl w:val="0"/>
          <w:lang w:val="sv-SE"/>
        </w:rPr>
        <w:t>de, svarar 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r fr</w:t>
      </w:r>
      <w:r>
        <w:rPr>
          <w:rFonts w:ascii="Arial" w:hAnsi="Arial" w:hint="default"/>
          <w:sz w:val="24"/>
          <w:szCs w:val="24"/>
          <w:rtl w:val="0"/>
          <w:lang w:val="sv-SE"/>
        </w:rPr>
        <w:t>ä</w:t>
      </w:r>
      <w:r>
        <w:rPr>
          <w:rFonts w:ascii="Arial" w:hAnsi="Arial"/>
          <w:sz w:val="24"/>
          <w:szCs w:val="24"/>
          <w:rtl w:val="0"/>
          <w:lang w:val="sv-SE"/>
        </w:rPr>
        <w:t>mjande och organisering av j</w:t>
      </w:r>
      <w:r>
        <w:rPr>
          <w:rFonts w:ascii="Arial" w:hAnsi="Arial" w:hint="default"/>
          <w:sz w:val="24"/>
          <w:szCs w:val="24"/>
          <w:rtl w:val="0"/>
          <w:lang w:val="sv-SE"/>
        </w:rPr>
        <w:t>ä</w:t>
      </w:r>
      <w:r>
        <w:rPr>
          <w:rFonts w:ascii="Arial" w:hAnsi="Arial"/>
          <w:sz w:val="24"/>
          <w:szCs w:val="24"/>
          <w:rtl w:val="0"/>
          <w:lang w:val="sv-SE"/>
        </w:rPr>
        <w:t>garnas frivilligverksamhet samt sk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ter de 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r den 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reskrivna offentliga f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  <w:lang w:val="sv-SE"/>
        </w:rPr>
        <w:t>rvaltningsuppgifter.</w:t>
      </w:r>
    </w:p>
    <w:p>
      <w:pPr>
        <w:pStyle w:val="Otsikko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val="singl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JAKTV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RDSF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RENINGENS OFFENTLIGA F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RVALTNINGSUPPGIFTER</w:t>
      </w:r>
    </w:p>
    <w:p>
      <w:pPr>
        <w:pStyle w:val="Leipäteksti"/>
        <w:spacing w:line="360" w:lineRule="auto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sv-SE"/>
        </w:rPr>
        <w:t>Viltf</w:t>
      </w:r>
      <w:r>
        <w:rPr>
          <w:rFonts w:ascii="Arial" w:hAnsi="Arial" w:hint="default"/>
          <w:i w:val="1"/>
          <w:iCs w:val="1"/>
          <w:rtl w:val="0"/>
          <w:lang w:val="en-US"/>
        </w:rPr>
        <w:t>ö</w:t>
      </w:r>
      <w:r>
        <w:rPr>
          <w:rFonts w:ascii="Arial" w:hAnsi="Arial"/>
          <w:i w:val="1"/>
          <w:iCs w:val="1"/>
          <w:rtl w:val="0"/>
        </w:rPr>
        <w:t xml:space="preserve">rvaltningslagen 14 </w:t>
      </w:r>
      <w:r>
        <w:rPr>
          <w:rFonts w:ascii="Arial" w:hAnsi="Arial" w:hint="default"/>
          <w:i w:val="1"/>
          <w:iCs w:val="1"/>
          <w:rtl w:val="0"/>
          <w:lang w:val="en-US"/>
        </w:rPr>
        <w:t>§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J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garexamen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Jaktv</w:t>
      </w:r>
      <w:r>
        <w:rPr>
          <w:rFonts w:ascii="Arial" w:hAnsi="Arial" w:hint="default"/>
          <w:rtl w:val="0"/>
          <w:lang w:val="en-US"/>
        </w:rPr>
        <w:t>å</w:t>
      </w:r>
      <w:r>
        <w:rPr>
          <w:rFonts w:ascii="Arial" w:hAnsi="Arial"/>
          <w:rtl w:val="0"/>
          <w:lang w:val="en-US"/>
        </w:rPr>
        <w:t>rdsf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reningen ordnade 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garexamenstillf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llen ${hunterExams} st. 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rs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k att avl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gga 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garexamen totalt ${hunterExamAttempts} st. Godk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nda</w:t>
      </w:r>
      <w:r>
        <w:rPr>
          <w:rFonts w:ascii="Arial" w:hAnsi="Arial"/>
          <w:rtl w:val="0"/>
          <w:lang w:val="sv-SE"/>
        </w:rPr>
        <w:t xml:space="preserve"> ${passedHunterExams} st.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  <w:r>
        <w:rPr>
          <w:rFonts w:ascii="Arial" w:hAnsi="Arial"/>
          <w:rtl w:val="0"/>
          <w:lang w:val="sv-SE"/>
        </w:rPr>
        <w:t>Jaktv</w:t>
      </w:r>
      <w:r>
        <w:rPr>
          <w:rFonts w:ascii="Arial" w:hAnsi="Arial" w:hint="default"/>
          <w:rtl w:val="0"/>
          <w:lang w:val="sv-SE"/>
        </w:rPr>
        <w:t>å</w:t>
      </w:r>
      <w:r>
        <w:rPr>
          <w:rFonts w:ascii="Arial" w:hAnsi="Arial"/>
          <w:rtl w:val="0"/>
          <w:lang w:val="sv-SE"/>
        </w:rPr>
        <w:t>rdsf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reningen har ${hunterExamOfficials} av Finlands viltcentral utn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mnda mottagare av j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garexamen.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Skjutprov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Jaktv</w:t>
      </w:r>
      <w:r>
        <w:rPr>
          <w:rFonts w:ascii="Arial" w:hAnsi="Arial" w:hint="default"/>
          <w:rtl w:val="0"/>
          <w:lang w:val="en-US"/>
        </w:rPr>
        <w:t>å</w:t>
      </w:r>
      <w:r>
        <w:rPr>
          <w:rFonts w:ascii="Arial" w:hAnsi="Arial"/>
          <w:rtl w:val="0"/>
          <w:lang w:val="en-US"/>
        </w:rPr>
        <w:t>rdsf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reningen ordnade ${fireArmEvents} st skjutprovstillf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llen 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 r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fflat kulvapen. Prestationsf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rs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k totalt ${fireArmAttempts} st. Godk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nda prestationer ${passedFireArmAttempts} st.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Jaktv</w:t>
      </w:r>
      <w:r>
        <w:rPr>
          <w:rFonts w:ascii="Arial" w:hAnsi="Arial" w:hint="default"/>
          <w:rtl w:val="0"/>
          <w:lang w:val="en-US"/>
        </w:rPr>
        <w:t>å</w:t>
      </w:r>
      <w:r>
        <w:rPr>
          <w:rFonts w:ascii="Arial" w:hAnsi="Arial"/>
          <w:rtl w:val="0"/>
          <w:lang w:val="en-US"/>
        </w:rPr>
        <w:t>rdsf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reningen ordnade prov 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 jaktb</w:t>
      </w:r>
      <w:r>
        <w:rPr>
          <w:rFonts w:ascii="Arial" w:hAnsi="Arial" w:hint="default"/>
          <w:rtl w:val="0"/>
          <w:lang w:val="en-US"/>
        </w:rPr>
        <w:t>å</w:t>
      </w:r>
      <w:r>
        <w:rPr>
          <w:rFonts w:ascii="Arial" w:hAnsi="Arial"/>
          <w:rtl w:val="0"/>
          <w:lang w:val="en-US"/>
        </w:rPr>
        <w:t>ge ${bowEvents} st. Prestationsf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rs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k totalt ${bowAttempts} st. Godk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nda prestationer ${passedBowAttempts} st.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sv-SE"/>
        </w:rPr>
      </w:pPr>
      <w:r>
        <w:rPr>
          <w:rFonts w:ascii="Arial" w:hAnsi="Arial"/>
          <w:b w:val="1"/>
          <w:bCs w:val="1"/>
          <w:rtl w:val="0"/>
          <w:lang w:val="sv-SE"/>
        </w:rPr>
        <w:t xml:space="preserve">Deltagande i viltskadelagen 25 </w:t>
      </w:r>
      <w:r>
        <w:rPr>
          <w:rFonts w:ascii="Arial" w:hAnsi="Arial" w:hint="default"/>
          <w:b w:val="1"/>
          <w:bCs w:val="1"/>
          <w:rtl w:val="0"/>
          <w:lang w:val="sv-SE"/>
        </w:rPr>
        <w:t xml:space="preserve">§ </w:t>
      </w:r>
      <w:r>
        <w:rPr>
          <w:rFonts w:ascii="Arial" w:hAnsi="Arial"/>
          <w:b w:val="1"/>
          <w:bCs w:val="1"/>
          <w:rtl w:val="0"/>
          <w:lang w:val="sv-SE"/>
        </w:rPr>
        <w:t>avsedda terr</w:t>
      </w:r>
      <w:r>
        <w:rPr>
          <w:rFonts w:ascii="Arial" w:hAnsi="Arial" w:hint="default"/>
          <w:b w:val="1"/>
          <w:bCs w:val="1"/>
          <w:rtl w:val="0"/>
          <w:lang w:val="sv-SE"/>
        </w:rPr>
        <w:t>ä</w:t>
      </w:r>
      <w:r>
        <w:rPr>
          <w:rFonts w:ascii="Arial" w:hAnsi="Arial"/>
          <w:b w:val="1"/>
          <w:bCs w:val="1"/>
          <w:rtl w:val="0"/>
          <w:lang w:val="sv-SE"/>
        </w:rPr>
        <w:t>ngunders</w:t>
      </w:r>
      <w:r>
        <w:rPr>
          <w:rFonts w:ascii="Arial" w:hAnsi="Arial" w:hint="default"/>
          <w:b w:val="1"/>
          <w:bCs w:val="1"/>
          <w:rtl w:val="0"/>
          <w:lang w:val="sv-SE"/>
        </w:rPr>
        <w:t>ö</w:t>
      </w:r>
      <w:r>
        <w:rPr>
          <w:rFonts w:ascii="Arial" w:hAnsi="Arial"/>
          <w:b w:val="1"/>
          <w:bCs w:val="1"/>
          <w:rtl w:val="0"/>
          <w:lang w:val="sv-SE"/>
        </w:rPr>
        <w:t>kningar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  <w:r>
        <w:rPr>
          <w:rFonts w:ascii="Arial" w:hAnsi="Arial"/>
          <w:rtl w:val="0"/>
          <w:lang w:val="sv-SE"/>
        </w:rPr>
        <w:t>Jaktv</w:t>
      </w:r>
      <w:r>
        <w:rPr>
          <w:rFonts w:ascii="Arial" w:hAnsi="Arial" w:hint="default"/>
          <w:rtl w:val="0"/>
          <w:lang w:val="sv-SE"/>
        </w:rPr>
        <w:t>å</w:t>
      </w:r>
      <w:r>
        <w:rPr>
          <w:rFonts w:ascii="Arial" w:hAnsi="Arial"/>
          <w:rtl w:val="0"/>
          <w:lang w:val="sv-SE"/>
        </w:rPr>
        <w:t>rdsf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reningen deltog ${damageInspectionLocations} i terr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ngunders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kningar av viltskador, varav ${mooselikeDamageInspectionLocations} st g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 xml:space="preserve">llde skador orsakade av hjortdjur och ${largeCarnivoreDamageInspectionLocations} st stora rovdjursskador. 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  <w:r>
        <w:rPr>
          <w:rFonts w:ascii="Arial" w:hAnsi="Arial"/>
          <w:rtl w:val="0"/>
          <w:lang w:val="sv-SE"/>
        </w:rPr>
        <w:t>Jaktv</w:t>
      </w:r>
      <w:r>
        <w:rPr>
          <w:rFonts w:ascii="Arial" w:hAnsi="Arial" w:hint="default"/>
          <w:rtl w:val="0"/>
          <w:lang w:val="sv-SE"/>
        </w:rPr>
        <w:t>å</w:t>
      </w:r>
      <w:r>
        <w:rPr>
          <w:rFonts w:ascii="Arial" w:hAnsi="Arial"/>
          <w:rtl w:val="0"/>
          <w:lang w:val="sv-SE"/>
        </w:rPr>
        <w:t>rdsf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reningen har ${gameDamageInspectors} av Finlands viltcentral utn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mnda jvf:s 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retr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dare vid terr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ngunders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 xml:space="preserve">kningar av viltskador. 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hAnsi="Arial" w:hint="default"/>
          <w:b w:val="1"/>
          <w:bCs w:val="1"/>
          <w:rtl w:val="0"/>
          <w:lang w:val="en-US"/>
        </w:rPr>
      </w:pPr>
      <w:r>
        <w:rPr>
          <w:rFonts w:ascii="Arial" w:hAnsi="Arial" w:hint="default"/>
          <w:b w:val="1"/>
          <w:bCs w:val="1"/>
          <w:rtl w:val="0"/>
          <w:lang w:val="en-US"/>
        </w:rPr>
        <w:t>Ö</w:t>
      </w:r>
      <w:r>
        <w:rPr>
          <w:rFonts w:ascii="Arial" w:hAnsi="Arial"/>
          <w:b w:val="1"/>
          <w:bCs w:val="1"/>
          <w:rtl w:val="0"/>
          <w:lang w:val="en-US"/>
        </w:rPr>
        <w:t>vervakning av jakt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  <w:r>
        <w:rPr>
          <w:rFonts w:ascii="Arial" w:hAnsi="Arial"/>
          <w:rtl w:val="0"/>
          <w:lang w:val="sv-SE"/>
        </w:rPr>
        <w:t>(bist</w:t>
      </w:r>
      <w:r>
        <w:rPr>
          <w:rFonts w:ascii="Arial" w:hAnsi="Arial" w:hint="default"/>
          <w:rtl w:val="0"/>
          <w:lang w:val="sv-SE"/>
        </w:rPr>
        <w:t xml:space="preserve">å </w:t>
      </w:r>
      <w:r>
        <w:rPr>
          <w:rFonts w:ascii="Arial" w:hAnsi="Arial"/>
          <w:rtl w:val="0"/>
          <w:lang w:val="sv-SE"/>
        </w:rPr>
        <w:t>de myndigheter som svarar 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 xml:space="preserve">r tillsynen 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 xml:space="preserve">ver efterlevnaden av jaktlagen vid 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vervakning av jakten)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  <w:r>
        <w:rPr>
          <w:rFonts w:ascii="Arial" w:hAnsi="Arial"/>
          <w:rtl w:val="0"/>
          <w:lang w:val="sv-SE"/>
        </w:rPr>
        <w:t>Jaktv</w:t>
      </w:r>
      <w:r>
        <w:rPr>
          <w:rFonts w:ascii="Arial" w:hAnsi="Arial" w:hint="default"/>
          <w:rtl w:val="0"/>
          <w:lang w:val="sv-SE"/>
        </w:rPr>
        <w:t>å</w:t>
      </w:r>
      <w:r>
        <w:rPr>
          <w:rFonts w:ascii="Arial" w:hAnsi="Arial"/>
          <w:rtl w:val="0"/>
          <w:lang w:val="sv-SE"/>
        </w:rPr>
        <w:t>rdsf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reningen deltog i ${huntingControlEvents} jakt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vervakningstillf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 xml:space="preserve">llen. </w:t>
      </w:r>
      <w:r>
        <w:rPr>
          <w:rFonts w:ascii="Arial" w:hAnsi="Arial"/>
          <w:rtl w:val="0"/>
          <w:lang w:val="sv-SE"/>
        </w:rPr>
        <w:t>T</w:t>
      </w:r>
      <w:r>
        <w:rPr>
          <w:rFonts w:ascii="Arial" w:hAnsi="Arial"/>
          <w:rtl w:val="0"/>
          <w:lang w:val="sv-SE"/>
        </w:rPr>
        <w:t>illf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llen som inverkar p</w:t>
      </w:r>
      <w:r>
        <w:rPr>
          <w:rFonts w:ascii="Arial" w:hAnsi="Arial" w:hint="default"/>
          <w:rtl w:val="0"/>
          <w:lang w:val="sv-SE"/>
        </w:rPr>
        <w:t xml:space="preserve">å </w:t>
      </w:r>
      <w:r>
        <w:rPr>
          <w:rFonts w:ascii="Arial" w:hAnsi="Arial"/>
          <w:rtl w:val="0"/>
          <w:lang w:val="sv-SE"/>
        </w:rPr>
        <w:t>statsunderst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det ${subsidizableHuntingControlEvents} och tillf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llen som inverkar inte p</w:t>
      </w:r>
      <w:r>
        <w:rPr>
          <w:rFonts w:ascii="Arial" w:hAnsi="Arial" w:hint="default"/>
          <w:rtl w:val="0"/>
          <w:lang w:val="sv-SE"/>
        </w:rPr>
        <w:t xml:space="preserve">å </w:t>
      </w:r>
      <w:r>
        <w:rPr>
          <w:rFonts w:ascii="Arial" w:hAnsi="Arial"/>
          <w:rtl w:val="0"/>
          <w:lang w:val="sv-SE"/>
        </w:rPr>
        <w:t>statsunderst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det ${nonSubsidizableHuntingControlEvents}.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  <w:r>
        <w:rPr>
          <w:rFonts w:ascii="Arial" w:hAnsi="Arial"/>
          <w:rtl w:val="0"/>
          <w:lang w:val="sv-SE"/>
        </w:rPr>
        <w:t>Jaktv</w:t>
      </w:r>
      <w:r>
        <w:rPr>
          <w:rFonts w:ascii="Arial" w:hAnsi="Arial" w:hint="default"/>
          <w:rtl w:val="0"/>
          <w:lang w:val="sv-SE"/>
        </w:rPr>
        <w:t>å</w:t>
      </w:r>
      <w:r>
        <w:rPr>
          <w:rFonts w:ascii="Arial" w:hAnsi="Arial"/>
          <w:rtl w:val="0"/>
          <w:lang w:val="sv-SE"/>
        </w:rPr>
        <w:t>rdsf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reningen har ${huntingControllers} av Finlands viltcentral utn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mnda jakt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 xml:space="preserve">vervakare. 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  <w:lang w:val="sv-SE"/>
        </w:rPr>
      </w:pPr>
    </w:p>
    <w:p>
      <w:pPr>
        <w:pStyle w:val="Otsikko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val="singl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JAKTV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RDSF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RENINGENS 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VRIGA UPPGIFTER</w:t>
      </w:r>
    </w:p>
    <w:p>
      <w:pPr>
        <w:pStyle w:val="Leipäteksti"/>
        <w:spacing w:line="360" w:lineRule="auto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sv-SE"/>
        </w:rPr>
        <w:t>Viltf</w:t>
      </w:r>
      <w:r>
        <w:rPr>
          <w:rFonts w:ascii="Arial" w:hAnsi="Arial" w:hint="default"/>
          <w:i w:val="1"/>
          <w:iCs w:val="1"/>
          <w:rtl w:val="0"/>
          <w:lang w:val="sv-SE"/>
        </w:rPr>
        <w:t>ö</w:t>
      </w:r>
      <w:r>
        <w:rPr>
          <w:rFonts w:ascii="Arial" w:hAnsi="Arial"/>
          <w:i w:val="1"/>
          <w:iCs w:val="1"/>
          <w:rtl w:val="0"/>
        </w:rPr>
        <w:t xml:space="preserve">rvaltningslag 14 </w:t>
      </w:r>
      <w:r>
        <w:rPr>
          <w:rFonts w:ascii="Arial" w:hAnsi="Arial" w:hint="default"/>
          <w:i w:val="1"/>
          <w:iCs w:val="1"/>
          <w:rtl w:val="0"/>
        </w:rPr>
        <w:t>§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Fr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mja h</w:t>
      </w:r>
      <w:r>
        <w:rPr>
          <w:rFonts w:ascii="Arial" w:hAnsi="Arial" w:hint="default"/>
          <w:b w:val="1"/>
          <w:bCs w:val="1"/>
          <w:rtl w:val="0"/>
          <w:lang w:val="en-US"/>
        </w:rPr>
        <w:t>å</w:t>
      </w:r>
      <w:r>
        <w:rPr>
          <w:rFonts w:ascii="Arial" w:hAnsi="Arial"/>
          <w:b w:val="1"/>
          <w:bCs w:val="1"/>
          <w:rtl w:val="0"/>
          <w:lang w:val="en-US"/>
        </w:rPr>
        <w:t>llbar vilthush</w:t>
      </w:r>
      <w:r>
        <w:rPr>
          <w:rFonts w:ascii="Arial" w:hAnsi="Arial" w:hint="default"/>
          <w:b w:val="1"/>
          <w:bCs w:val="1"/>
          <w:rtl w:val="0"/>
          <w:lang w:val="en-US"/>
        </w:rPr>
        <w:t>å</w:t>
      </w:r>
      <w:r>
        <w:rPr>
          <w:rFonts w:ascii="Arial" w:hAnsi="Arial"/>
          <w:b w:val="1"/>
          <w:bCs w:val="1"/>
          <w:rtl w:val="0"/>
          <w:lang w:val="en-US"/>
        </w:rPr>
        <w:t>llning</w:t>
      </w: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sv-SE"/>
        </w:rPr>
      </w:pPr>
      <w:r>
        <w:rPr>
          <w:rFonts w:ascii="Arial" w:hAnsi="Arial"/>
          <w:b w:val="1"/>
          <w:bCs w:val="1"/>
          <w:rtl w:val="0"/>
          <w:lang w:val="sv-SE"/>
        </w:rPr>
        <w:t>Fr</w:t>
      </w:r>
      <w:r>
        <w:rPr>
          <w:rFonts w:ascii="Arial" w:hAnsi="Arial" w:hint="default"/>
          <w:b w:val="1"/>
          <w:bCs w:val="1"/>
          <w:rtl w:val="0"/>
          <w:lang w:val="sv-SE"/>
        </w:rPr>
        <w:t>ä</w:t>
      </w:r>
      <w:r>
        <w:rPr>
          <w:rFonts w:ascii="Arial" w:hAnsi="Arial"/>
          <w:b w:val="1"/>
          <w:bCs w:val="1"/>
          <w:rtl w:val="0"/>
          <w:lang w:val="sv-SE"/>
        </w:rPr>
        <w:t>mja h</w:t>
      </w:r>
      <w:r>
        <w:rPr>
          <w:rFonts w:ascii="Arial" w:hAnsi="Arial" w:hint="default"/>
          <w:b w:val="1"/>
          <w:bCs w:val="1"/>
          <w:rtl w:val="0"/>
          <w:lang w:val="sv-SE"/>
        </w:rPr>
        <w:t>å</w:t>
      </w:r>
      <w:r>
        <w:rPr>
          <w:rFonts w:ascii="Arial" w:hAnsi="Arial"/>
          <w:b w:val="1"/>
          <w:bCs w:val="1"/>
          <w:rtl w:val="0"/>
          <w:lang w:val="sv-SE"/>
        </w:rPr>
        <w:t>llbar, s</w:t>
      </w:r>
      <w:r>
        <w:rPr>
          <w:rFonts w:ascii="Arial" w:hAnsi="Arial" w:hint="default"/>
          <w:b w:val="1"/>
          <w:bCs w:val="1"/>
          <w:rtl w:val="0"/>
          <w:lang w:val="sv-SE"/>
        </w:rPr>
        <w:t>ä</w:t>
      </w:r>
      <w:r>
        <w:rPr>
          <w:rFonts w:ascii="Arial" w:hAnsi="Arial"/>
          <w:b w:val="1"/>
          <w:bCs w:val="1"/>
          <w:rtl w:val="0"/>
          <w:lang w:val="sv-SE"/>
        </w:rPr>
        <w:t>ker och etiskt godtagbar jakt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givna utl</w:t>
      </w:r>
      <w:r>
        <w:rPr>
          <w:rFonts w:ascii="Arial" w:hAnsi="Arial" w:hint="default"/>
          <w:rtl w:val="0"/>
          <w:lang w:val="en-US"/>
        </w:rPr>
        <w:t>å</w:t>
      </w:r>
      <w:r>
        <w:rPr>
          <w:rFonts w:ascii="Arial" w:hAnsi="Arial"/>
          <w:rtl w:val="0"/>
          <w:lang w:val="en-US"/>
        </w:rPr>
        <w:t>tanden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rekommendationer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anvisningar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7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sv-SE"/>
        </w:rPr>
      </w:pPr>
      <w:r>
        <w:rPr>
          <w:rFonts w:ascii="Arial" w:hAnsi="Arial"/>
          <w:b w:val="1"/>
          <w:bCs w:val="1"/>
          <w:rtl w:val="0"/>
          <w:lang w:val="sv-SE"/>
        </w:rPr>
        <w:t>Fr</w:t>
      </w:r>
      <w:r>
        <w:rPr>
          <w:rFonts w:ascii="Arial" w:hAnsi="Arial" w:hint="default"/>
          <w:b w:val="1"/>
          <w:bCs w:val="1"/>
          <w:rtl w:val="0"/>
          <w:lang w:val="sv-SE"/>
        </w:rPr>
        <w:t>ä</w:t>
      </w:r>
      <w:r>
        <w:rPr>
          <w:rFonts w:ascii="Arial" w:hAnsi="Arial"/>
          <w:b w:val="1"/>
          <w:bCs w:val="1"/>
          <w:rtl w:val="0"/>
          <w:lang w:val="sv-SE"/>
        </w:rPr>
        <w:t>mja viltv</w:t>
      </w:r>
      <w:r>
        <w:rPr>
          <w:rFonts w:ascii="Arial" w:hAnsi="Arial" w:hint="default"/>
          <w:b w:val="1"/>
          <w:bCs w:val="1"/>
          <w:rtl w:val="0"/>
          <w:lang w:val="sv-SE"/>
        </w:rPr>
        <w:t>å</w:t>
      </w:r>
      <w:r>
        <w:rPr>
          <w:rFonts w:ascii="Arial" w:hAnsi="Arial"/>
          <w:b w:val="1"/>
          <w:bCs w:val="1"/>
          <w:rtl w:val="0"/>
          <w:lang w:val="sv-SE"/>
        </w:rPr>
        <w:t>rden, viltbest</w:t>
      </w:r>
      <w:r>
        <w:rPr>
          <w:rFonts w:ascii="Arial" w:hAnsi="Arial" w:hint="default"/>
          <w:b w:val="1"/>
          <w:bCs w:val="1"/>
          <w:rtl w:val="0"/>
          <w:lang w:val="sv-SE"/>
        </w:rPr>
        <w:t>å</w:t>
      </w:r>
      <w:r>
        <w:rPr>
          <w:rFonts w:ascii="Arial" w:hAnsi="Arial"/>
          <w:b w:val="1"/>
          <w:bCs w:val="1"/>
          <w:rtl w:val="0"/>
          <w:lang w:val="sv-SE"/>
        </w:rPr>
        <w:t>ndens h</w:t>
      </w:r>
      <w:r>
        <w:rPr>
          <w:rFonts w:ascii="Arial" w:hAnsi="Arial" w:hint="default"/>
          <w:b w:val="1"/>
          <w:bCs w:val="1"/>
          <w:rtl w:val="0"/>
          <w:lang w:val="sv-SE"/>
        </w:rPr>
        <w:t>å</w:t>
      </w:r>
      <w:r>
        <w:rPr>
          <w:rFonts w:ascii="Arial" w:hAnsi="Arial"/>
          <w:b w:val="1"/>
          <w:bCs w:val="1"/>
          <w:rtl w:val="0"/>
          <w:lang w:val="sv-SE"/>
        </w:rPr>
        <w:t>llbarhet och livskraft samt sk</w:t>
      </w:r>
      <w:r>
        <w:rPr>
          <w:rFonts w:ascii="Arial" w:hAnsi="Arial" w:hint="default"/>
          <w:b w:val="1"/>
          <w:bCs w:val="1"/>
          <w:rtl w:val="0"/>
          <w:lang w:val="sv-SE"/>
        </w:rPr>
        <w:t>ö</w:t>
      </w:r>
      <w:r>
        <w:rPr>
          <w:rFonts w:ascii="Arial" w:hAnsi="Arial"/>
          <w:b w:val="1"/>
          <w:bCs w:val="1"/>
          <w:rtl w:val="0"/>
          <w:lang w:val="sv-SE"/>
        </w:rPr>
        <w:t>tsel av viltets livsmilj</w:t>
      </w:r>
      <w:r>
        <w:rPr>
          <w:rFonts w:ascii="Arial" w:hAnsi="Arial" w:hint="default"/>
          <w:b w:val="1"/>
          <w:bCs w:val="1"/>
          <w:rtl w:val="0"/>
          <w:lang w:val="sv-SE"/>
        </w:rPr>
        <w:t>ö</w:t>
      </w:r>
      <w:r>
        <w:rPr>
          <w:rFonts w:ascii="Arial" w:hAnsi="Arial"/>
          <w:b w:val="1"/>
          <w:bCs w:val="1"/>
          <w:rtl w:val="0"/>
          <w:lang w:val="sv-SE"/>
        </w:rPr>
        <w:t>er och f</w:t>
      </w:r>
      <w:r>
        <w:rPr>
          <w:rFonts w:ascii="Arial" w:hAnsi="Arial" w:hint="default"/>
          <w:b w:val="1"/>
          <w:bCs w:val="1"/>
          <w:rtl w:val="0"/>
          <w:lang w:val="sv-SE"/>
        </w:rPr>
        <w:t>ö</w:t>
      </w:r>
      <w:r>
        <w:rPr>
          <w:rFonts w:ascii="Arial" w:hAnsi="Arial"/>
          <w:b w:val="1"/>
          <w:bCs w:val="1"/>
          <w:rtl w:val="0"/>
          <w:lang w:val="sv-SE"/>
        </w:rPr>
        <w:t>rebyggande av skador orsakade av viltet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sk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tsel av livsmilj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er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uppf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ljning av hjortdjursbest</w:t>
      </w:r>
      <w:r>
        <w:rPr>
          <w:rFonts w:ascii="Arial" w:hAnsi="Arial" w:hint="default"/>
          <w:rtl w:val="0"/>
          <w:lang w:val="en-US"/>
        </w:rPr>
        <w:t>å</w:t>
      </w:r>
      <w:r>
        <w:rPr>
          <w:rFonts w:ascii="Arial" w:hAnsi="Arial"/>
          <w:rtl w:val="0"/>
          <w:lang w:val="en-US"/>
        </w:rPr>
        <w:t>nd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sm</w:t>
      </w:r>
      <w:r>
        <w:rPr>
          <w:rFonts w:ascii="Arial" w:hAnsi="Arial" w:hint="default"/>
          <w:rtl w:val="0"/>
          <w:lang w:val="sv-SE"/>
        </w:rPr>
        <w:t>å</w:t>
      </w:r>
      <w:r>
        <w:rPr>
          <w:rFonts w:ascii="Arial" w:hAnsi="Arial"/>
          <w:rtl w:val="0"/>
          <w:lang w:val="sv-SE"/>
        </w:rPr>
        <w:t>viltsinventeringar (vilttrianglar, punktinventeringar av sj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f</w:t>
      </w:r>
      <w:r>
        <w:rPr>
          <w:rFonts w:ascii="Arial" w:hAnsi="Arial" w:hint="default"/>
          <w:rtl w:val="0"/>
          <w:lang w:val="sv-SE"/>
        </w:rPr>
        <w:t>å</w:t>
      </w:r>
      <w:r>
        <w:rPr>
          <w:rFonts w:ascii="Arial" w:hAnsi="Arial"/>
          <w:rtl w:val="0"/>
          <w:lang w:val="sv-SE"/>
        </w:rPr>
        <w:t>gel osv.)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uppf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ljning av stora rovdjursbest</w:t>
      </w:r>
      <w:r>
        <w:rPr>
          <w:rFonts w:ascii="Arial" w:hAnsi="Arial" w:hint="default"/>
          <w:rtl w:val="0"/>
          <w:lang w:val="sv-SE"/>
        </w:rPr>
        <w:t>å</w:t>
      </w:r>
      <w:r>
        <w:rPr>
          <w:rFonts w:ascii="Arial" w:hAnsi="Arial"/>
          <w:rtl w:val="0"/>
          <w:lang w:val="sv-SE"/>
        </w:rPr>
        <w:t>nd (jvf:s rovdjurskontaktpersoner, DNA-provinsamlingar av stora rovdjur)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 w:hint="default"/>
          <w:rtl w:val="0"/>
          <w:lang w:val="sv-SE"/>
        </w:rPr>
      </w:pP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vrigt om uppf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ljning av viltstammarna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 w:hint="default"/>
          <w:rtl w:val="0"/>
          <w:lang w:val="en-US"/>
        </w:rPr>
      </w:pPr>
      <w:r>
        <w:rPr>
          <w:rFonts w:ascii="Arial" w:hAnsi="Arial" w:hint="default"/>
          <w:rtl w:val="0"/>
          <w:lang w:val="en-US"/>
        </w:rPr>
        <w:t>å</w:t>
      </w:r>
      <w:r>
        <w:rPr>
          <w:rFonts w:ascii="Arial" w:hAnsi="Arial"/>
          <w:rtl w:val="0"/>
          <w:lang w:val="en-US"/>
        </w:rPr>
        <w:t>tg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rder 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 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rhindrande av skador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Inventerade vilttrianglar ${gameTriangles} st.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>Inventerade punktinventeringar av sj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f</w:t>
      </w:r>
      <w:r>
        <w:rPr>
          <w:rFonts w:ascii="Arial" w:hAnsi="Arial" w:hint="default"/>
          <w:rtl w:val="0"/>
          <w:lang w:val="sv-SE"/>
        </w:rPr>
        <w:t>å</w:t>
      </w:r>
      <w:r>
        <w:rPr>
          <w:rFonts w:ascii="Arial" w:hAnsi="Arial"/>
          <w:rtl w:val="0"/>
          <w:lang w:val="sv-SE"/>
        </w:rPr>
        <w:t>gel ${birdCounting} st.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Rovdjurskontaktpersoner </w:t>
      </w:r>
    </w:p>
    <w:tbl>
      <w:tblPr>
        <w:tblW w:w="7648" w:type="dxa"/>
        <w:jc w:val="left"/>
        <w:tblInd w:w="20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7648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76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de-DE"/>
              </w:rPr>
              <w:t>PETOYHDYSHENKILO</w:t>
            </w:r>
          </w:p>
        </w:tc>
      </w:tr>
    </w:tbl>
    <w:p>
      <w:pPr>
        <w:pStyle w:val="Leipäteksti"/>
        <w:widowControl w:val="0"/>
        <w:ind w:left="1980" w:hanging="1980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>Jaktv</w:t>
      </w:r>
      <w:r>
        <w:rPr>
          <w:rFonts w:ascii="Arial" w:hAnsi="Arial" w:hint="default"/>
          <w:rtl w:val="0"/>
          <w:lang w:val="en-US"/>
        </w:rPr>
        <w:t>å</w:t>
      </w:r>
      <w:r>
        <w:rPr>
          <w:rFonts w:ascii="Arial" w:hAnsi="Arial"/>
          <w:rtl w:val="0"/>
        </w:rPr>
        <w:t>rdsf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reningen har ${carnivoreOfficials} utn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</w:rPr>
        <w:t>mnda rovdjurskontaktpersoner.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>I insamlingen av DNA-provinsamling 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 stora rovdjur deltog ${carnivoreDNACollectors} personer.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Producera expert-, utbildnings- och r</w:t>
      </w:r>
      <w:r>
        <w:rPr>
          <w:rFonts w:ascii="Arial" w:hAnsi="Arial" w:hint="default"/>
          <w:b w:val="1"/>
          <w:bCs w:val="1"/>
          <w:rtl w:val="0"/>
          <w:lang w:val="en-US"/>
        </w:rPr>
        <w:t>å</w:t>
      </w:r>
      <w:r>
        <w:rPr>
          <w:rFonts w:ascii="Arial" w:hAnsi="Arial"/>
          <w:b w:val="1"/>
          <w:bCs w:val="1"/>
          <w:rtl w:val="0"/>
          <w:lang w:val="en-US"/>
        </w:rPr>
        <w:t>dgivningstj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nster med anknytning till jakten, vilthush</w:t>
      </w:r>
      <w:r>
        <w:rPr>
          <w:rFonts w:ascii="Arial" w:hAnsi="Arial" w:hint="default"/>
          <w:b w:val="1"/>
          <w:bCs w:val="1"/>
          <w:rtl w:val="0"/>
          <w:lang w:val="en-US"/>
        </w:rPr>
        <w:t>å</w:t>
      </w:r>
      <w:r>
        <w:rPr>
          <w:rFonts w:ascii="Arial" w:hAnsi="Arial"/>
          <w:b w:val="1"/>
          <w:bCs w:val="1"/>
          <w:rtl w:val="0"/>
          <w:lang w:val="en-US"/>
        </w:rPr>
        <w:t>llningen och viltet samt att ge information och sk</w:t>
      </w:r>
      <w:r>
        <w:rPr>
          <w:rFonts w:ascii="Arial" w:hAnsi="Arial" w:hint="default"/>
          <w:b w:val="1"/>
          <w:bCs w:val="1"/>
          <w:rtl w:val="0"/>
          <w:lang w:val="en-US"/>
        </w:rPr>
        <w:t>ö</w:t>
      </w:r>
      <w:r>
        <w:rPr>
          <w:rFonts w:ascii="Arial" w:hAnsi="Arial"/>
          <w:b w:val="1"/>
          <w:bCs w:val="1"/>
          <w:rtl w:val="0"/>
          <w:lang w:val="en-US"/>
        </w:rPr>
        <w:t>ta kommunikationen I fr</w:t>
      </w:r>
      <w:r>
        <w:rPr>
          <w:rFonts w:ascii="Arial" w:hAnsi="Arial" w:hint="default"/>
          <w:b w:val="1"/>
          <w:bCs w:val="1"/>
          <w:rtl w:val="0"/>
          <w:lang w:val="en-US"/>
        </w:rPr>
        <w:t>å</w:t>
      </w:r>
      <w:r>
        <w:rPr>
          <w:rFonts w:ascii="Arial" w:hAnsi="Arial"/>
          <w:b w:val="1"/>
          <w:bCs w:val="1"/>
          <w:rtl w:val="0"/>
          <w:lang w:val="en-US"/>
        </w:rPr>
        <w:t>ga om dessa tj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 xml:space="preserve">nster 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rberedande kurser 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 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garexamen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utbildningstillf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llen, kurser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ungdomsarbete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pressmeddelanden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givna intervjuer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>Jaktv</w:t>
      </w:r>
      <w:r>
        <w:rPr>
          <w:rFonts w:ascii="Arial" w:hAnsi="Arial" w:hint="default"/>
          <w:rtl w:val="0"/>
          <w:lang w:val="sv-SE"/>
        </w:rPr>
        <w:t>å</w:t>
      </w:r>
      <w:r>
        <w:rPr>
          <w:rFonts w:ascii="Arial" w:hAnsi="Arial"/>
          <w:rtl w:val="0"/>
          <w:lang w:val="sv-SE"/>
        </w:rPr>
        <w:t>rdsf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reningen har ${hunterExamTrainingOfficials} utbildare 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 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rberedande utbildning 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 j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garexamen.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81"/>
        <w:gridCol w:w="1395"/>
        <w:gridCol w:w="1257"/>
        <w:gridCol w:w="1117"/>
        <w:gridCol w:w="982"/>
      </w:tblGrid>
      <w:tr>
        <w:tblPrEx>
          <w:shd w:val="clear" w:color="auto" w:fill="cadfff"/>
        </w:tblPrEx>
        <w:trPr>
          <w:trHeight w:val="708" w:hRule="atLeast"/>
        </w:trPr>
        <w:tc>
          <w:tcPr>
            <w:tcW w:type="dxa" w:w="488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sv-SE"/>
              </w:rPr>
              <w:t>Utbildningar, statsunderst</w:t>
            </w:r>
            <w:r>
              <w:rPr>
                <w:rFonts w:ascii="Arial" w:hAnsi="Arial" w:hint="default"/>
                <w:shd w:val="nil" w:color="auto" w:fill="auto"/>
                <w:rtl w:val="0"/>
                <w:lang w:val="sv-SE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</w:rPr>
              <w:t>d</w:t>
            </w:r>
          </w:p>
        </w:tc>
        <w:tc>
          <w:tcPr>
            <w:tcW w:type="dxa" w:w="20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sv-SE"/>
              </w:rPr>
              <w:t xml:space="preserve">Utbildningar, </w:t>
            </w:r>
            <w:r>
              <w:rPr>
                <w:rFonts w:ascii="Arial" w:hAnsi="Arial" w:hint="default"/>
                <w:shd w:val="nil" w:color="auto" w:fill="auto"/>
                <w:rtl w:val="0"/>
                <w:lang w:val="sv-SE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sv-SE"/>
              </w:rPr>
              <w:t>vriga</w:t>
            </w:r>
          </w:p>
        </w:tc>
      </w:tr>
      <w:tr>
        <w:tblPrEx>
          <w:shd w:val="clear" w:color="auto" w:fill="cadfff"/>
        </w:tblPrEx>
        <w:trPr>
          <w:trHeight w:val="287" w:hRule="atLeast"/>
        </w:trPr>
        <w:tc>
          <w:tcPr>
            <w:tcW w:type="dxa" w:w="488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ant.</w:t>
            </w:r>
          </w:p>
        </w:tc>
        <w:tc>
          <w:tcPr>
            <w:tcW w:type="dxa" w:w="1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delt.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ant.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delt.</w:t>
            </w:r>
          </w:p>
        </w:tc>
      </w:tr>
      <w:tr>
        <w:tblPrEx>
          <w:shd w:val="clear" w:color="auto" w:fill="cadfff"/>
        </w:tblPrEx>
        <w:trPr>
          <w:trHeight w:val="1530" w:hRule="atLeast"/>
        </w:trPr>
        <w:tc>
          <w:tcPr>
            <w:tcW w:type="dxa" w:w="4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KOULUTUS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TAPAHTUMA_LKM</w:t>
            </w:r>
          </w:p>
        </w:tc>
        <w:tc>
          <w:tcPr>
            <w:tcW w:type="dxa" w:w="1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OSALLISTUJA_LKM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es-ES_tradnl"/>
              </w:rPr>
              <w:t>TAPAHTUMA_MUU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es-ES_tradnl"/>
              </w:rPr>
              <w:t>OSALLISTUJA_MUU</w:t>
            </w:r>
          </w:p>
        </w:tc>
      </w:tr>
    </w:tbl>
    <w:p>
      <w:pPr>
        <w:pStyle w:val="Leipäteksti"/>
        <w:widowControl w:val="0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numPr>
          <w:ilvl w:val="0"/>
          <w:numId w:val="13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sv-SE"/>
        </w:rPr>
      </w:pPr>
      <w:r>
        <w:rPr>
          <w:rFonts w:ascii="Arial" w:hAnsi="Arial"/>
          <w:b w:val="1"/>
          <w:bCs w:val="1"/>
          <w:rtl w:val="0"/>
          <w:lang w:val="sv-SE"/>
        </w:rPr>
        <w:t>Utf</w:t>
      </w:r>
      <w:r>
        <w:rPr>
          <w:rFonts w:ascii="Arial" w:hAnsi="Arial" w:hint="default"/>
          <w:b w:val="1"/>
          <w:bCs w:val="1"/>
          <w:rtl w:val="0"/>
          <w:lang w:val="sv-SE"/>
        </w:rPr>
        <w:t>ö</w:t>
      </w:r>
      <w:r>
        <w:rPr>
          <w:rFonts w:ascii="Arial" w:hAnsi="Arial"/>
          <w:b w:val="1"/>
          <w:bCs w:val="1"/>
          <w:rtl w:val="0"/>
          <w:lang w:val="sv-SE"/>
        </w:rPr>
        <w:t>ra andra uppgifter som f</w:t>
      </w:r>
      <w:r>
        <w:rPr>
          <w:rFonts w:ascii="Arial" w:hAnsi="Arial" w:hint="default"/>
          <w:b w:val="1"/>
          <w:bCs w:val="1"/>
          <w:rtl w:val="0"/>
          <w:lang w:val="sv-SE"/>
        </w:rPr>
        <w:t>ö</w:t>
      </w:r>
      <w:r>
        <w:rPr>
          <w:rFonts w:ascii="Arial" w:hAnsi="Arial"/>
          <w:b w:val="1"/>
          <w:bCs w:val="1"/>
          <w:rtl w:val="0"/>
          <w:lang w:val="sv-SE"/>
        </w:rPr>
        <w:t>reskrivits f</w:t>
      </w:r>
      <w:r>
        <w:rPr>
          <w:rFonts w:ascii="Arial" w:hAnsi="Arial" w:hint="default"/>
          <w:b w:val="1"/>
          <w:bCs w:val="1"/>
          <w:rtl w:val="0"/>
          <w:lang w:val="sv-SE"/>
        </w:rPr>
        <w:t>ö</w:t>
      </w:r>
      <w:r>
        <w:rPr>
          <w:rFonts w:ascii="Arial" w:hAnsi="Arial"/>
          <w:b w:val="1"/>
          <w:bCs w:val="1"/>
          <w:rtl w:val="0"/>
          <w:lang w:val="sv-SE"/>
        </w:rPr>
        <w:t>r jaktv</w:t>
      </w:r>
      <w:r>
        <w:rPr>
          <w:rFonts w:ascii="Arial" w:hAnsi="Arial" w:hint="default"/>
          <w:b w:val="1"/>
          <w:bCs w:val="1"/>
          <w:rtl w:val="0"/>
          <w:lang w:val="sv-SE"/>
        </w:rPr>
        <w:t>å</w:t>
      </w:r>
      <w:r>
        <w:rPr>
          <w:rFonts w:ascii="Arial" w:hAnsi="Arial"/>
          <w:b w:val="1"/>
          <w:bCs w:val="1"/>
          <w:rtl w:val="0"/>
          <w:lang w:val="sv-SE"/>
        </w:rPr>
        <w:t>rdsf</w:t>
      </w:r>
      <w:r>
        <w:rPr>
          <w:rFonts w:ascii="Arial" w:hAnsi="Arial" w:hint="default"/>
          <w:b w:val="1"/>
          <w:bCs w:val="1"/>
          <w:rtl w:val="0"/>
          <w:lang w:val="sv-SE"/>
        </w:rPr>
        <w:t>ö</w:t>
      </w:r>
      <w:r>
        <w:rPr>
          <w:rFonts w:ascii="Arial" w:hAnsi="Arial"/>
          <w:b w:val="1"/>
          <w:bCs w:val="1"/>
          <w:rtl w:val="0"/>
          <w:lang w:val="sv-SE"/>
        </w:rPr>
        <w:t xml:space="preserve">reningen eller som </w:t>
      </w:r>
      <w:r>
        <w:rPr>
          <w:rFonts w:ascii="Arial" w:hAnsi="Arial" w:hint="default"/>
          <w:b w:val="1"/>
          <w:bCs w:val="1"/>
          <w:rtl w:val="0"/>
          <w:lang w:val="sv-SE"/>
        </w:rPr>
        <w:t>å</w:t>
      </w:r>
      <w:r>
        <w:rPr>
          <w:rFonts w:ascii="Arial" w:hAnsi="Arial"/>
          <w:b w:val="1"/>
          <w:bCs w:val="1"/>
          <w:rtl w:val="0"/>
          <w:lang w:val="sv-SE"/>
        </w:rPr>
        <w:t>l</w:t>
      </w:r>
      <w:r>
        <w:rPr>
          <w:rFonts w:ascii="Arial" w:hAnsi="Arial" w:hint="default"/>
          <w:b w:val="1"/>
          <w:bCs w:val="1"/>
          <w:rtl w:val="0"/>
          <w:lang w:val="sv-SE"/>
        </w:rPr>
        <w:t>ä</w:t>
      </w:r>
      <w:r>
        <w:rPr>
          <w:rFonts w:ascii="Arial" w:hAnsi="Arial"/>
          <w:b w:val="1"/>
          <w:bCs w:val="1"/>
          <w:rtl w:val="0"/>
          <w:lang w:val="sv-SE"/>
        </w:rPr>
        <w:t xml:space="preserve">ggs den av jord- och skogsbruksministeriet eller Finlands viltcentral </w:t>
      </w: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  <w:lang w:val="sv-SE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  <w:lang w:val="sv-SE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  <w:lang w:val="sv-SE"/>
        </w:rPr>
      </w:pPr>
    </w:p>
    <w:p>
      <w:pPr>
        <w:pStyle w:val="Otsikko 2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STORVILTSASSISTANS, SRVA</w:t>
      </w:r>
    </w:p>
    <w:p>
      <w:pPr>
        <w:pStyle w:val="List Paragraph"/>
        <w:numPr>
          <w:ilvl w:val="0"/>
          <w:numId w:val="15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SRVA-kontaktpersoner</w:t>
      </w:r>
    </w:p>
    <w:p>
      <w:pPr>
        <w:pStyle w:val="List Paragraph"/>
        <w:numPr>
          <w:ilvl w:val="0"/>
          <w:numId w:val="15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samarbete med polisen</w:t>
      </w:r>
    </w:p>
    <w:p>
      <w:pPr>
        <w:pStyle w:val="List Paragraph"/>
        <w:numPr>
          <w:ilvl w:val="0"/>
          <w:numId w:val="15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samarbete med jaktf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reningar/-s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llskap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>SRVA-incidenter ${SRVAEvents}, utf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rda arbetstimmar ${SRVAHours}, personer som deltagit ${SRVAPersonnel}.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>SRVA-incidenter:</w:t>
      </w:r>
    </w:p>
    <w:p>
      <w:pPr>
        <w:pStyle w:val="Leipäteksti"/>
        <w:spacing w:line="360" w:lineRule="auto"/>
        <w:ind w:left="567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>olyckor ${SRVAAccidents} st</w:t>
      </w:r>
    </w:p>
    <w:p>
      <w:pPr>
        <w:pStyle w:val="Leipäteksti"/>
        <w:spacing w:line="360" w:lineRule="auto"/>
        <w:ind w:left="567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>f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rdrivningar ${SRVADeportations} st</w:t>
      </w:r>
    </w:p>
    <w:p>
      <w:pPr>
        <w:pStyle w:val="Leipäteksti"/>
        <w:spacing w:line="360" w:lineRule="auto"/>
        <w:ind w:left="567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>sjukt djur / skadat ${SRVAInjury} st</w:t>
      </w:r>
    </w:p>
    <w:p>
      <w:pPr>
        <w:pStyle w:val="Leipäteksti"/>
        <w:spacing w:line="360" w:lineRule="auto"/>
        <w:rPr>
          <w:rFonts w:ascii="Arial" w:cs="Arial" w:hAnsi="Arial" w:eastAsia="Arial"/>
          <w:lang w:val="sv-SE"/>
        </w:rPr>
      </w:pPr>
    </w:p>
    <w:p>
      <w:pPr>
        <w:pStyle w:val="Leipäteksti"/>
        <w:spacing w:line="360" w:lineRule="auto"/>
        <w:rPr>
          <w:rFonts w:ascii="Arial" w:cs="Arial" w:hAnsi="Arial" w:eastAsia="Arial"/>
          <w:lang w:val="sv-SE"/>
        </w:rPr>
      </w:pPr>
    </w:p>
    <w:p>
      <w:pPr>
        <w:pStyle w:val="Leipäteksti"/>
        <w:spacing w:line="360" w:lineRule="auto"/>
        <w:rPr>
          <w:rFonts w:ascii="Arial" w:cs="Arial" w:hAnsi="Arial" w:eastAsia="Arial"/>
          <w:lang w:val="sv-SE"/>
        </w:rPr>
      </w:pPr>
    </w:p>
    <w:p>
      <w:pPr>
        <w:pStyle w:val="Otsikko 2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SKJUTBANA</w:t>
      </w:r>
    </w:p>
    <w:p>
      <w:pPr>
        <w:pStyle w:val="Leipäteksti"/>
        <w:rPr>
          <w:rFonts w:ascii="Arial" w:cs="Arial" w:hAnsi="Arial" w:eastAsia="Arial"/>
          <w:lang w:val="sv-SE"/>
        </w:rPr>
      </w:pPr>
    </w:p>
    <w:p>
      <w:pPr>
        <w:pStyle w:val="Leipäteksti"/>
        <w:rPr>
          <w:rFonts w:ascii="Arial" w:cs="Arial" w:hAnsi="Arial" w:eastAsia="Arial"/>
          <w:lang w:val="sv-SE"/>
        </w:rPr>
      </w:pPr>
    </w:p>
    <w:p>
      <w:pPr>
        <w:pStyle w:val="Leipäteksti"/>
        <w:rPr>
          <w:rFonts w:ascii="Arial" w:cs="Arial" w:hAnsi="Arial" w:eastAsia="Arial"/>
          <w:lang w:val="sv-SE"/>
        </w:rPr>
      </w:pPr>
    </w:p>
    <w:p>
      <w:pPr>
        <w:pStyle w:val="Otsikko 2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RTJ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NSTTECKEN, UTM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RKELSER</w:t>
      </w:r>
    </w:p>
    <w:p>
      <w:pPr>
        <w:pStyle w:val="List Paragraph"/>
        <w:numPr>
          <w:ilvl w:val="0"/>
          <w:numId w:val="17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beviljade 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rtj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nsttecken (brons)</w:t>
      </w:r>
    </w:p>
    <w:p>
      <w:pPr>
        <w:pStyle w:val="List Paragraph"/>
        <w:numPr>
          <w:ilvl w:val="0"/>
          <w:numId w:val="17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reslagna 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rtj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nsttecken</w:t>
      </w:r>
    </w:p>
    <w:p>
      <w:pPr>
        <w:pStyle w:val="List Paragraph"/>
        <w:numPr>
          <w:ilvl w:val="0"/>
          <w:numId w:val="17"/>
        </w:numPr>
        <w:bidi w:val="0"/>
        <w:spacing w:line="360" w:lineRule="auto"/>
        <w:ind w:right="0"/>
        <w:jc w:val="left"/>
        <w:rPr>
          <w:rFonts w:ascii="Arial" w:hAnsi="Arial" w:hint="default"/>
          <w:rtl w:val="0"/>
          <w:lang w:val="en-US"/>
        </w:rPr>
      </w:pP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vriga utm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rkelser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Otsikko 2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INTRESSEGRUPPS VERKSAMHET 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samarbete med intressegruppsakt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sv-SE"/>
        </w:rPr>
        <w:t>rer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deltagande i kommitt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er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Otsikko 2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VRIG VERKSAMHET</w:t>
      </w:r>
    </w:p>
    <w:p>
      <w:pPr>
        <w:pStyle w:val="List Paragraph"/>
        <w:numPr>
          <w:ilvl w:val="0"/>
          <w:numId w:val="21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utl</w:t>
      </w:r>
      <w:r>
        <w:rPr>
          <w:rFonts w:ascii="Arial" w:hAnsi="Arial" w:hint="default"/>
          <w:rtl w:val="0"/>
          <w:lang w:val="en-US"/>
        </w:rPr>
        <w:t>å</w:t>
      </w:r>
      <w:r>
        <w:rPr>
          <w:rFonts w:ascii="Arial" w:hAnsi="Arial"/>
          <w:rtl w:val="0"/>
          <w:lang w:val="en-US"/>
        </w:rPr>
        <w:t>tanden</w:t>
      </w:r>
    </w:p>
    <w:p>
      <w:pPr>
        <w:pStyle w:val="List Paragraph"/>
        <w:numPr>
          <w:ilvl w:val="0"/>
          <w:numId w:val="21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f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 xml:space="preserve">rslag </w:t>
      </w:r>
    </w:p>
    <w:p>
      <w:pPr>
        <w:pStyle w:val="List Paragraph"/>
        <w:numPr>
          <w:ilvl w:val="0"/>
          <w:numId w:val="21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motioner </w:t>
      </w:r>
    </w:p>
    <w:p>
      <w:pPr>
        <w:pStyle w:val="List Paragraph"/>
        <w:numPr>
          <w:ilvl w:val="0"/>
          <w:numId w:val="21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jvf:s egna t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vlingar (skyttet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vlingar, sm</w:t>
      </w:r>
      <w:r>
        <w:rPr>
          <w:rFonts w:ascii="Arial" w:hAnsi="Arial" w:hint="default"/>
          <w:rtl w:val="0"/>
          <w:lang w:val="sv-SE"/>
        </w:rPr>
        <w:t xml:space="preserve">å </w:t>
      </w:r>
      <w:r>
        <w:rPr>
          <w:rFonts w:ascii="Arial" w:hAnsi="Arial"/>
          <w:rtl w:val="0"/>
          <w:lang w:val="sv-SE"/>
        </w:rPr>
        <w:t>rovdjurst</w:t>
      </w:r>
      <w:r>
        <w:rPr>
          <w:rFonts w:ascii="Arial" w:hAnsi="Arial" w:hint="default"/>
          <w:rtl w:val="0"/>
          <w:lang w:val="sv-SE"/>
        </w:rPr>
        <w:t>ä</w:t>
      </w:r>
      <w:r>
        <w:rPr>
          <w:rFonts w:ascii="Arial" w:hAnsi="Arial"/>
          <w:rtl w:val="0"/>
          <w:lang w:val="sv-SE"/>
        </w:rPr>
        <w:t>vlingar osv.)</w:t>
      </w:r>
    </w:p>
    <w:p>
      <w:pPr>
        <w:pStyle w:val="Leipäteksti"/>
        <w:spacing w:line="360" w:lineRule="auto"/>
        <w:rPr>
          <w:rFonts w:ascii="Arial" w:cs="Arial" w:hAnsi="Arial" w:eastAsia="Arial"/>
          <w:lang w:val="sv-SE"/>
        </w:rPr>
      </w:pPr>
    </w:p>
    <w:p>
      <w:pPr>
        <w:pStyle w:val="Leipäteksti"/>
        <w:spacing w:line="360" w:lineRule="auto"/>
        <w:rPr>
          <w:rFonts w:ascii="Arial" w:cs="Arial" w:hAnsi="Arial" w:eastAsia="Arial"/>
          <w:lang w:val="sv-SE"/>
        </w:rPr>
      </w:pPr>
    </w:p>
    <w:p>
      <w:pPr>
        <w:pStyle w:val="Leipäteksti"/>
        <w:spacing w:line="360" w:lineRule="auto"/>
        <w:rPr>
          <w:rFonts w:ascii="Arial" w:cs="Arial" w:hAnsi="Arial" w:eastAsia="Arial"/>
          <w:lang w:val="sv-SE"/>
        </w:rPr>
      </w:pPr>
    </w:p>
    <w:p>
      <w:pPr>
        <w:pStyle w:val="Leipäteksti"/>
        <w:spacing w:line="360" w:lineRule="auto"/>
        <w:rPr>
          <w:rFonts w:ascii="Arial" w:cs="Arial" w:hAnsi="Arial" w:eastAsia="Arial"/>
          <w:lang w:val="sv-SE"/>
        </w:rPr>
      </w:pPr>
    </w:p>
    <w:p>
      <w:pPr>
        <w:pStyle w:val="Otsikko 2"/>
        <w:spacing w:line="360" w:lineRule="auto"/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Jaktv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rdsf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reningens verksamhetsuppgifter i en separat bilaga f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verksamhetsuppgifter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Ylä- ja alaotsak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Ylä- ja alaotsak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uotu tyyli: 1"/>
  </w:abstractNum>
  <w:abstractNum w:abstractNumId="1">
    <w:multiLevelType w:val="hybridMultilevel"/>
    <w:styleLink w:val="Tuotu tyyli: 1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Tuotu tyyli: 2"/>
  </w:abstractNum>
  <w:abstractNum w:abstractNumId="3">
    <w:multiLevelType w:val="hybridMultilevel"/>
    <w:styleLink w:val="Tuotu tyyli: 2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Tuotu tyyli: 3"/>
  </w:abstractNum>
  <w:abstractNum w:abstractNumId="5">
    <w:multiLevelType w:val="hybridMultilevel"/>
    <w:styleLink w:val="Tuotu tyyli: 3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Tuotu tyyli: 4"/>
  </w:abstractNum>
  <w:abstractNum w:abstractNumId="7">
    <w:multiLevelType w:val="hybridMultilevel"/>
    <w:styleLink w:val="Tuotu tyyli: 4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Tuotu tyyli: 5"/>
  </w:abstractNum>
  <w:abstractNum w:abstractNumId="9">
    <w:multiLevelType w:val="hybridMultilevel"/>
    <w:styleLink w:val="Tuotu tyyli: 5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Tuotu tyyli: 6"/>
  </w:abstractNum>
  <w:abstractNum w:abstractNumId="11">
    <w:multiLevelType w:val="hybridMultilevel"/>
    <w:styleLink w:val="Tuotu tyyli: 6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Tuotu tyyli: 7"/>
  </w:abstractNum>
  <w:abstractNum w:abstractNumId="13">
    <w:multiLevelType w:val="hybridMultilevel"/>
    <w:styleLink w:val="Tuotu tyyli: 7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Tuotu tyyli: 8"/>
  </w:abstractNum>
  <w:abstractNum w:abstractNumId="15">
    <w:multiLevelType w:val="hybridMultilevel"/>
    <w:styleLink w:val="Tuotu tyyli: 8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Tuotu tyyli: 9"/>
  </w:abstractNum>
  <w:abstractNum w:abstractNumId="17">
    <w:multiLevelType w:val="hybridMultilevel"/>
    <w:styleLink w:val="Tuotu tyyli: 9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3"/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4"/>
    </w:lvlOverride>
  </w:num>
  <w:num w:numId="11">
    <w:abstractNumId w:val="9"/>
  </w:num>
  <w:num w:numId="12">
    <w:abstractNumId w:val="8"/>
  </w:num>
  <w:num w:numId="13">
    <w:abstractNumId w:val="2"/>
    <w:lvlOverride w:ilvl="0">
      <w:startOverride w:val="5"/>
    </w:lvlOverride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uomi" w:val="‘“(〔[{〈《「『【⦅〘〖«〝︵︷︹︻︽︿﹁﹃﹇﹙﹛﹝｢"/>
  <w:noLineBreaksBefore w:lang="suom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Ylä- ja alaotsake">
    <w:name w:val="Ylä- ja alaotsake"/>
    <w:next w:val="Ylä- ja alaotsak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eipäteksti">
    <w:name w:val="Leipäteksti"/>
    <w:next w:val="Leipätekst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Leipätekst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Otsikko">
    <w:name w:val="Otsikko"/>
    <w:next w:val="Leipäteksti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79bf"/>
      <w:spacing w:val="0"/>
      <w:kern w:val="0"/>
      <w:position w:val="0"/>
      <w:sz w:val="32"/>
      <w:szCs w:val="32"/>
      <w:u w:val="none" w:color="0079bf"/>
      <w:shd w:val="nil" w:color="auto" w:fill="auto"/>
      <w:vertAlign w:val="baseline"/>
      <w14:textOutline>
        <w14:noFill/>
      </w14:textOutline>
      <w14:textFill>
        <w14:solidFill>
          <w14:srgbClr w14:val="0079B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Tuotu tyyli: 1">
    <w:name w:val="Tuotu tyyli: 1"/>
    <w:pPr>
      <w:numPr>
        <w:numId w:val="1"/>
      </w:numPr>
    </w:pPr>
  </w:style>
  <w:style w:type="numbering" w:styleId="Tuotu tyyli: 2">
    <w:name w:val="Tuotu tyyli: 2"/>
    <w:pPr>
      <w:numPr>
        <w:numId w:val="3"/>
      </w:numPr>
    </w:pPr>
  </w:style>
  <w:style w:type="numbering" w:styleId="Tuotu tyyli: 3">
    <w:name w:val="Tuotu tyyli: 3"/>
    <w:pPr>
      <w:numPr>
        <w:numId w:val="5"/>
      </w:numPr>
    </w:pPr>
  </w:style>
  <w:style w:type="numbering" w:styleId="Tuotu tyyli: 4">
    <w:name w:val="Tuotu tyyli: 4"/>
    <w:pPr>
      <w:numPr>
        <w:numId w:val="8"/>
      </w:numPr>
    </w:pPr>
  </w:style>
  <w:style w:type="numbering" w:styleId="Tuotu tyyli: 5">
    <w:name w:val="Tuotu tyyli: 5"/>
    <w:pPr>
      <w:numPr>
        <w:numId w:val="11"/>
      </w:numPr>
    </w:pPr>
  </w:style>
  <w:style w:type="paragraph" w:styleId="Otsikko 2">
    <w:name w:val="Otsikko 2"/>
    <w:next w:val="Leipäteksti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79bf"/>
      <w:spacing w:val="0"/>
      <w:kern w:val="0"/>
      <w:position w:val="0"/>
      <w:sz w:val="26"/>
      <w:szCs w:val="26"/>
      <w:u w:val="none" w:color="0079bf"/>
      <w:shd w:val="nil" w:color="auto" w:fill="auto"/>
      <w:vertAlign w:val="baseline"/>
      <w14:textOutline>
        <w14:noFill/>
      </w14:textOutline>
      <w14:textFill>
        <w14:solidFill>
          <w14:srgbClr w14:val="0079BF"/>
        </w14:solidFill>
      </w14:textFill>
    </w:rPr>
  </w:style>
  <w:style w:type="numbering" w:styleId="Tuotu tyyli: 6">
    <w:name w:val="Tuotu tyyli: 6"/>
    <w:pPr>
      <w:numPr>
        <w:numId w:val="14"/>
      </w:numPr>
    </w:pPr>
  </w:style>
  <w:style w:type="numbering" w:styleId="Tuotu tyyli: 7">
    <w:name w:val="Tuotu tyyli: 7"/>
    <w:pPr>
      <w:numPr>
        <w:numId w:val="16"/>
      </w:numPr>
    </w:pPr>
  </w:style>
  <w:style w:type="numbering" w:styleId="Tuotu tyyli: 8">
    <w:name w:val="Tuotu tyyli: 8"/>
    <w:pPr>
      <w:numPr>
        <w:numId w:val="18"/>
      </w:numPr>
    </w:pPr>
  </w:style>
  <w:style w:type="numbering" w:styleId="Tuotu tyyli: 9">
    <w:name w:val="Tuotu tyyli: 9"/>
    <w:pPr>
      <w:numPr>
        <w:numId w:val="2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