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9A966" w14:textId="77777777" w:rsidR="007A5B63" w:rsidRDefault="007A5B63"/>
    <w:sectPr w:rsidR="007A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40"/>
    <w:rsid w:val="007A5B63"/>
    <w:rsid w:val="009E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E63C7"/>
  <w15:chartTrackingRefBased/>
  <w15:docId w15:val="{52D2B13B-31E7-2642-88D2-8E5A7F43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Mây Bùi</dc:creator>
  <cp:keywords/>
  <dc:description/>
  <cp:lastModifiedBy>Mây Bùi</cp:lastModifiedBy>
  <cp:revision>1</cp:revision>
  <dcterms:created xsi:type="dcterms:W3CDTF">2022-04-30T18:46:00Z</dcterms:created>
  <dcterms:modified xsi:type="dcterms:W3CDTF">2022-04-30T18:49:00Z</dcterms:modified>
</cp:coreProperties>
</file>