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A3826" w14:textId="77777777" w:rsidR="00132A83" w:rsidRPr="000C384C" w:rsidRDefault="00132A83">
      <w:pPr>
        <w:spacing w:before="600"/>
        <w:rPr>
          <w:rFonts w:ascii="Times New Roman" w:hAnsi="Times New Roman" w:cs="Times New Roman"/>
        </w:rPr>
      </w:pPr>
    </w:p>
    <w:p w14:paraId="0C4F3D55" w14:textId="7AE555B9" w:rsidR="003254B2" w:rsidRPr="000C384C" w:rsidRDefault="003254B2" w:rsidP="003254B2">
      <w:pPr>
        <w:pStyle w:val="NormalWeb"/>
        <w:spacing w:before="240" w:beforeAutospacing="0" w:after="240" w:afterAutospacing="0"/>
        <w:rPr>
          <w:sz w:val="28"/>
          <w:szCs w:val="28"/>
        </w:rPr>
      </w:pPr>
      <w:r w:rsidRPr="000C384C">
        <w:rPr>
          <w:b/>
          <w:bCs/>
          <w:color w:val="000000"/>
          <w:sz w:val="28"/>
          <w:szCs w:val="28"/>
        </w:rPr>
        <w:t>Due Date:</w:t>
      </w:r>
      <w:r w:rsidRPr="000C384C">
        <w:rPr>
          <w:color w:val="000000"/>
          <w:sz w:val="28"/>
          <w:szCs w:val="28"/>
        </w:rPr>
        <w:t xml:space="preserve"> 20/9/2026 </w:t>
      </w:r>
      <w:r w:rsidRPr="000C384C">
        <w:rPr>
          <w:color w:val="000000"/>
          <w:sz w:val="28"/>
          <w:szCs w:val="28"/>
        </w:rPr>
        <w:br/>
      </w:r>
      <w:r w:rsidRPr="000C384C">
        <w:rPr>
          <w:b/>
          <w:bCs/>
          <w:color w:val="000000"/>
          <w:sz w:val="28"/>
          <w:szCs w:val="28"/>
        </w:rPr>
        <w:t>Project ID &amp; Title:</w:t>
      </w:r>
      <w:r w:rsidRPr="000C384C">
        <w:rPr>
          <w:color w:val="000000"/>
          <w:sz w:val="28"/>
          <w:szCs w:val="28"/>
        </w:rPr>
        <w:t xml:space="preserve"> Supply Chain &amp; Warehouse Logictics Network</w:t>
      </w:r>
    </w:p>
    <w:p w14:paraId="56F0AF3C" w14:textId="77777777" w:rsidR="003254B2" w:rsidRPr="000C384C" w:rsidRDefault="003254B2" w:rsidP="003254B2">
      <w:pPr>
        <w:pStyle w:val="Heading3"/>
        <w:spacing w:before="280" w:after="0"/>
        <w:rPr>
          <w:rFonts w:ascii="Times New Roman" w:hAnsi="Times New Roman" w:cs="Times New Roman"/>
          <w:sz w:val="28"/>
          <w:szCs w:val="28"/>
        </w:rPr>
      </w:pPr>
      <w:r w:rsidRPr="000C384C">
        <w:rPr>
          <w:rFonts w:ascii="Times New Roman" w:hAnsi="Times New Roman" w:cs="Times New Roman"/>
          <w:color w:val="000000"/>
          <w:sz w:val="28"/>
          <w:szCs w:val="28"/>
        </w:rPr>
        <w:t>A. Project Identity</w:t>
      </w:r>
    </w:p>
    <w:p w14:paraId="6A7F63F7" w14:textId="3F6D3C1D" w:rsidR="003254B2" w:rsidRPr="000C384C" w:rsidRDefault="003254B2" w:rsidP="003254B2">
      <w:pPr>
        <w:pStyle w:val="NormalWeb"/>
        <w:numPr>
          <w:ilvl w:val="0"/>
          <w:numId w:val="4"/>
        </w:numPr>
        <w:spacing w:before="240" w:beforeAutospacing="0" w:after="0" w:afterAutospacing="0"/>
        <w:textAlignment w:val="baseline"/>
        <w:rPr>
          <w:color w:val="000000"/>
          <w:sz w:val="28"/>
          <w:szCs w:val="28"/>
        </w:rPr>
      </w:pPr>
      <w:r w:rsidRPr="000C384C">
        <w:rPr>
          <w:b/>
          <w:bCs/>
          <w:color w:val="000000"/>
          <w:sz w:val="28"/>
          <w:szCs w:val="28"/>
        </w:rPr>
        <w:t>Team Name:</w:t>
      </w:r>
      <w:r w:rsidRPr="000C384C">
        <w:rPr>
          <w:color w:val="000000"/>
          <w:sz w:val="28"/>
          <w:szCs w:val="28"/>
        </w:rPr>
        <w:t xml:space="preserve"> Eternal</w:t>
      </w:r>
    </w:p>
    <w:p w14:paraId="342AEC66" w14:textId="30F97B87" w:rsidR="003254B2" w:rsidRPr="000C384C" w:rsidRDefault="003254B2" w:rsidP="003254B2">
      <w:pPr>
        <w:pStyle w:val="NormalWeb"/>
        <w:numPr>
          <w:ilvl w:val="0"/>
          <w:numId w:val="4"/>
        </w:numPr>
        <w:spacing w:before="0" w:beforeAutospacing="0" w:after="0" w:afterAutospacing="0"/>
        <w:textAlignment w:val="baseline"/>
        <w:rPr>
          <w:color w:val="000000"/>
          <w:sz w:val="28"/>
          <w:szCs w:val="28"/>
        </w:rPr>
      </w:pPr>
      <w:r w:rsidRPr="000C384C">
        <w:rPr>
          <w:b/>
          <w:bCs/>
          <w:color w:val="000000"/>
          <w:sz w:val="28"/>
          <w:szCs w:val="28"/>
        </w:rPr>
        <w:t>Team Members:</w:t>
      </w:r>
      <w:r w:rsidRPr="000C384C">
        <w:rPr>
          <w:color w:val="000000"/>
          <w:sz w:val="28"/>
          <w:szCs w:val="28"/>
        </w:rPr>
        <w:t xml:space="preserve"> </w:t>
      </w:r>
    </w:p>
    <w:p w14:paraId="6E04AC21" w14:textId="3E4B3A28" w:rsidR="003254B2" w:rsidRPr="000C384C" w:rsidRDefault="003254B2" w:rsidP="003254B2">
      <w:pPr>
        <w:pStyle w:val="NormalWeb"/>
        <w:spacing w:before="0" w:beforeAutospacing="0" w:after="0" w:afterAutospacing="0"/>
        <w:ind w:left="720"/>
        <w:textAlignment w:val="baseline"/>
        <w:rPr>
          <w:color w:val="000000"/>
          <w:sz w:val="28"/>
          <w:szCs w:val="28"/>
        </w:rPr>
      </w:pPr>
      <w:r w:rsidRPr="000C384C">
        <w:rPr>
          <w:color w:val="000000"/>
          <w:sz w:val="28"/>
          <w:szCs w:val="28"/>
        </w:rPr>
        <w:t xml:space="preserve">          +Nguyễn Thành </w:t>
      </w:r>
      <w:hyperlink r:id="rId7" w:history="1">
        <w:r w:rsidR="001C2DA6" w:rsidRPr="000C384C">
          <w:rPr>
            <w:rStyle w:val="Hyperlink"/>
            <w:sz w:val="28"/>
            <w:szCs w:val="28"/>
          </w:rPr>
          <w:t>Nguyên - n25dcat090@student.ptithcm.edu.vn</w:t>
        </w:r>
      </w:hyperlink>
    </w:p>
    <w:p w14:paraId="1E271744" w14:textId="0A465233" w:rsidR="001C2DA6" w:rsidRPr="000C384C" w:rsidRDefault="001C2DA6" w:rsidP="001C2DA6">
      <w:pPr>
        <w:pStyle w:val="NormalWeb"/>
        <w:spacing w:before="0" w:beforeAutospacing="0" w:after="0" w:afterAutospacing="0"/>
        <w:textAlignment w:val="baseline"/>
        <w:rPr>
          <w:color w:val="000000"/>
          <w:sz w:val="28"/>
          <w:szCs w:val="28"/>
        </w:rPr>
      </w:pPr>
      <w:r w:rsidRPr="000C384C">
        <w:rPr>
          <w:color w:val="000000"/>
          <w:sz w:val="28"/>
          <w:szCs w:val="28"/>
        </w:rPr>
        <w:t xml:space="preserve">                       +Dương Trần Trọng Phú - </w:t>
      </w:r>
      <w:hyperlink r:id="rId8" w:history="1">
        <w:r w:rsidRPr="000C384C">
          <w:rPr>
            <w:rStyle w:val="Hyperlink"/>
            <w:sz w:val="28"/>
            <w:szCs w:val="28"/>
          </w:rPr>
          <w:t xml:space="preserve"> n25dcat094@student.ptithcm.edu.vn</w:t>
        </w:r>
      </w:hyperlink>
    </w:p>
    <w:p w14:paraId="7AD59D82" w14:textId="0BE7BBFA" w:rsidR="001C2DA6" w:rsidRPr="000C384C" w:rsidRDefault="001C2DA6" w:rsidP="001C2DA6">
      <w:pPr>
        <w:pStyle w:val="NormalWeb"/>
        <w:spacing w:before="0" w:beforeAutospacing="0" w:after="0" w:afterAutospacing="0"/>
        <w:textAlignment w:val="baseline"/>
        <w:rPr>
          <w:color w:val="000000"/>
          <w:sz w:val="28"/>
          <w:szCs w:val="28"/>
        </w:rPr>
      </w:pPr>
      <w:r w:rsidRPr="000C384C">
        <w:rPr>
          <w:color w:val="000000"/>
          <w:sz w:val="28"/>
          <w:szCs w:val="28"/>
        </w:rPr>
        <w:t xml:space="preserve">                       +Mai Gia Phúc - n25dcat095@student.ptithcm.edu.vn</w:t>
      </w:r>
    </w:p>
    <w:p w14:paraId="6DBBCD95" w14:textId="2C194CEF" w:rsidR="003254B2" w:rsidRPr="000C384C" w:rsidRDefault="003254B2" w:rsidP="003254B2">
      <w:pPr>
        <w:pStyle w:val="NormalWeb"/>
        <w:numPr>
          <w:ilvl w:val="0"/>
          <w:numId w:val="4"/>
        </w:numPr>
        <w:spacing w:before="0" w:beforeAutospacing="0" w:after="240" w:afterAutospacing="0"/>
        <w:textAlignment w:val="baseline"/>
        <w:rPr>
          <w:color w:val="000000"/>
          <w:sz w:val="28"/>
          <w:szCs w:val="28"/>
        </w:rPr>
      </w:pPr>
      <w:r w:rsidRPr="000C384C">
        <w:rPr>
          <w:b/>
          <w:bCs/>
          <w:color w:val="000000"/>
          <w:sz w:val="28"/>
          <w:szCs w:val="28"/>
        </w:rPr>
        <w:t>Project Title:</w:t>
      </w:r>
      <w:r w:rsidRPr="000C384C">
        <w:rPr>
          <w:color w:val="000000"/>
          <w:sz w:val="28"/>
          <w:szCs w:val="28"/>
        </w:rPr>
        <w:t xml:space="preserve"> </w:t>
      </w:r>
      <w:r w:rsidR="001C2DA6" w:rsidRPr="000C384C">
        <w:rPr>
          <w:color w:val="000000"/>
          <w:sz w:val="28"/>
          <w:szCs w:val="28"/>
        </w:rPr>
        <w:t>Supply Chain &amp; Warehouse Logictics Network</w:t>
      </w:r>
    </w:p>
    <w:p w14:paraId="1E8D432D" w14:textId="77777777" w:rsidR="00132A83" w:rsidRPr="000C384C" w:rsidRDefault="00C34A69">
      <w:pPr>
        <w:pStyle w:val="Heading1"/>
        <w:rPr>
          <w:rFonts w:ascii="Times New Roman" w:hAnsi="Times New Roman" w:cs="Times New Roman"/>
        </w:rPr>
      </w:pPr>
      <w:r w:rsidRPr="000C384C">
        <w:rPr>
          <w:rFonts w:ascii="Times New Roman" w:hAnsi="Times New Roman" w:cs="Times New Roman"/>
        </w:rPr>
        <w:t>1. Introduction &amp; Project Scope (theo ISO/IEC/IEEE 29148)</w:t>
      </w:r>
    </w:p>
    <w:p w14:paraId="2C56E107" w14:textId="77777777" w:rsidR="00132A83" w:rsidRPr="000C384C" w:rsidRDefault="00C34A69">
      <w:pPr>
        <w:pStyle w:val="Heading2"/>
        <w:rPr>
          <w:rFonts w:ascii="Times New Roman" w:hAnsi="Times New Roman" w:cs="Times New Roman"/>
        </w:rPr>
      </w:pPr>
      <w:r w:rsidRPr="000C384C">
        <w:rPr>
          <w:rFonts w:ascii="Times New Roman" w:hAnsi="Times New Roman" w:cs="Times New Roman"/>
        </w:rPr>
        <w:t>1.1. Problem Statement</w:t>
      </w:r>
    </w:p>
    <w:p w14:paraId="1C038E8E" w14:textId="77777777" w:rsidR="00132A83" w:rsidRPr="000C384C" w:rsidRDefault="00C34A69">
      <w:pPr>
        <w:spacing w:after="120"/>
        <w:rPr>
          <w:rFonts w:ascii="Times New Roman" w:hAnsi="Times New Roman" w:cs="Times New Roman"/>
        </w:rPr>
      </w:pPr>
      <w:r w:rsidRPr="000C384C">
        <w:rPr>
          <w:rFonts w:ascii="Times New Roman" w:hAnsi="Times New Roman" w:cs="Times New Roman"/>
        </w:rPr>
        <w:t>Trong ngành logistics hải sản, một lượng lớn hàng hóa hải sản (cá tươi, tôm, mực, cua, sò và các sản phẩm hải sản chế biến…) bắt buộc phải được lưu trữ và vận chuyển trong dải nhiệt độ nghiêm ngặt suốt toàn bộ chuỗi cung ứng lạnh — từ nguyên liệu đầu vào của nhà cung cấp, qua quá trình sơ chế/đóng gói, đến khi hàng thành phẩm được giao tới khách hàng. Nếu nhiệt độ bị phá vỡ ở bất kỳ khâu nào, hải sản hư hỏng nhanh chóng và gây thiệt hại tài chính lớn, đồng thời tiềm ẩn rủi ro an toàn thực phẩm nghiêm trọng.</w:t>
      </w:r>
    </w:p>
    <w:p w14:paraId="4F809C3A" w14:textId="77777777" w:rsidR="00132A83" w:rsidRPr="000C384C" w:rsidRDefault="00C34A69">
      <w:pPr>
        <w:spacing w:after="120"/>
        <w:rPr>
          <w:rFonts w:ascii="Times New Roman" w:hAnsi="Times New Roman" w:cs="Times New Roman"/>
        </w:rPr>
      </w:pPr>
      <w:r w:rsidRPr="000C384C">
        <w:rPr>
          <w:rFonts w:ascii="Times New Roman" w:hAnsi="Times New Roman" w:cs="Times New Roman"/>
        </w:rPr>
        <w:t>Dự án này xây dựng một hệ thống cơ sở dữ liệu quản lý mạng lưới kho lạnh chứa hải sản và chuỗi cung ứng lạnh cho một doanh nghiệp vận hành nhiều kho lạnh hải sản (Warehouse) tại nhiều địa điểm. Mỗi kho chuyên lưu trữ hai nhóm sản phẩm hải sản: nguyên liệu thô hải sản cần bảo quản lạnh (Raw_Material) nhập từ nhà cung cấp (Supplier), và sản phẩm hải sản hoàn chỉnh (Finished_Good) sẵn sàng giao cho khách hàng. Hệ thống phải theo dõi chính xác tồn kho theo từng cặp kho – mặt hàng hải sản (Inventory), tự động cảnh báo khi số lượng xuống dưới mức tồn tối thiểu (reorder level), quản lý đơn đặt hàng (Purchase_Order) và quá trình vận chuyển (Shipment) do nhân viên (Employee) thực hiện.</w:t>
      </w:r>
    </w:p>
    <w:p w14:paraId="13F63138" w14:textId="77777777" w:rsidR="00132A83" w:rsidRPr="000C384C" w:rsidRDefault="00C34A69">
      <w:pPr>
        <w:spacing w:after="120"/>
        <w:rPr>
          <w:rFonts w:ascii="Times New Roman" w:hAnsi="Times New Roman" w:cs="Times New Roman"/>
        </w:rPr>
      </w:pPr>
      <w:r w:rsidRPr="000C384C">
        <w:rPr>
          <w:rFonts w:ascii="Times New Roman" w:hAnsi="Times New Roman" w:cs="Times New Roman"/>
        </w:rPr>
        <w:t>Mục tiêu của hệ thống là đảm bảo dữ liệu tồn kho hải sản luôn chính xác theo thời gian thực, ngăn chặn việc xuất kho vượt số lượng thực có, hỗ trợ truy xuất nguồn gốc hải sản theo đơn đặt hàng và chuyến vận chuyển, và cung cấp dữ liệu đủ tin cậy để ra quyết định nhập/xuất hàng kịp thời trước khi hải sản hết hạn sử dụng.</w:t>
      </w:r>
    </w:p>
    <w:p w14:paraId="66CAE425" w14:textId="77777777" w:rsidR="00132A83" w:rsidRPr="000C384C" w:rsidRDefault="00C34A69">
      <w:pPr>
        <w:pStyle w:val="Heading2"/>
        <w:rPr>
          <w:rFonts w:ascii="Times New Roman" w:hAnsi="Times New Roman" w:cs="Times New Roman"/>
        </w:rPr>
      </w:pPr>
      <w:r w:rsidRPr="000C384C">
        <w:rPr>
          <w:rFonts w:ascii="Times New Roman" w:hAnsi="Times New Roman" w:cs="Times New Roman"/>
        </w:rPr>
        <w:t>1.2. Đối tượng khảo sát và quy mô hệ thống</w:t>
      </w:r>
    </w:p>
    <w:p w14:paraId="109F3F21" w14:textId="77777777" w:rsidR="00132A83" w:rsidRPr="000C384C" w:rsidRDefault="00C34A69">
      <w:pPr>
        <w:spacing w:after="120"/>
        <w:rPr>
          <w:rFonts w:ascii="Times New Roman" w:hAnsi="Times New Roman" w:cs="Times New Roman"/>
        </w:rPr>
      </w:pPr>
      <w:r w:rsidRPr="000C384C">
        <w:rPr>
          <w:rFonts w:ascii="Times New Roman" w:hAnsi="Times New Roman" w:cs="Times New Roman"/>
        </w:rPr>
        <w:t>Đối tượng khảo sát: một doanh nghiệp chế biến và phân phối hải sản quy mô vừa, thu mua nguyên liệu từ tàu đánh bắt và đại lý tại cảng, sơ chế đóng gói thành thành phẩm rồi phân phối cho hệ thống siêu thị và nhà hàng. Doanh nghiệp vận hành nhiều kho lạnh gồm cả kho mát và kho đông. Các số liệu dưới đây là cơ sở để chọn kiểu dữ liệu, độ dài khóa và ước lượng khối lượng dữ liệu cần lưu trữ.</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4200"/>
      </w:tblGrid>
      <w:tr w:rsidR="00132A83" w:rsidRPr="000C384C" w14:paraId="545FA943"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84586BE"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Tiêu chí quy mô</w:t>
            </w:r>
          </w:p>
        </w:tc>
        <w:tc>
          <w:tcPr>
            <w:tcW w:w="3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E4EF1E1"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Giá trị khảo sát</w:t>
            </w:r>
          </w:p>
        </w:tc>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5A209D3"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Ảnh hưởng tới thiết kế CSDL</w:t>
            </w:r>
          </w:p>
        </w:tc>
      </w:tr>
      <w:tr w:rsidR="00132A83" w:rsidRPr="000C384C" w14:paraId="48DB6ECE"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4ED3F5C"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Số kho lạnh</w:t>
            </w:r>
          </w:p>
        </w:tc>
        <w:tc>
          <w:tcPr>
            <w:tcW w:w="3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CA4AC5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6 – 10 kho (≈60% kho đông, 40% kho mát)</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473C86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warehouse_id VARCHAR(10) theo mẫu WH-CL-nn hoặc WH-FZ-nn</w:t>
            </w:r>
          </w:p>
        </w:tc>
      </w:tr>
      <w:tr w:rsidR="00132A83" w:rsidRPr="000C384C" w14:paraId="7F5D2628"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536C3CF"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Diện tích mỗi kho</w:t>
            </w:r>
          </w:p>
        </w:tc>
        <w:tc>
          <w:tcPr>
            <w:tcW w:w="3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102900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800 – 5.000 m²</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A5D10E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area_m2 DECIMAL(10,2); capacity_m3 DECIMAL(12,2)</w:t>
            </w:r>
          </w:p>
        </w:tc>
      </w:tr>
      <w:tr w:rsidR="00132A83" w:rsidRPr="000C384C" w14:paraId="705ECACD"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38DC2FE"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Dải nhiệt độ vận hành</w:t>
            </w:r>
          </w:p>
        </w:tc>
        <w:tc>
          <w:tcPr>
            <w:tcW w:w="3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07E6AD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Kho mát 0 đến 4 °C; kho đông −25 đến −18 °C</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CD6329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storage_temp DECIMAL(4,1) cho PRODUCT, WAREHOUSE và SHIPMENT</w:t>
            </w:r>
          </w:p>
        </w:tc>
      </w:tr>
      <w:tr w:rsidR="00132A83" w:rsidRPr="000C384C" w14:paraId="1F7486F2"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F970A7D"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Số mặt hàng đang quản lý</w:t>
            </w:r>
          </w:p>
        </w:tc>
        <w:tc>
          <w:tcPr>
            <w:tcW w:w="3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07A4C8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≈800 nguyên liệu thô và 1.200 thành phẩm</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ED6BF4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product_id VARCHAR(10); bảng INVENTORY tối đa ≈20.000 dòng</w:t>
            </w:r>
          </w:p>
        </w:tc>
      </w:tr>
      <w:tr w:rsidR="00132A83" w:rsidRPr="000C384C" w14:paraId="6C51DC57"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469B353"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lastRenderedPageBreak/>
              <w:t>Khối lượng một đơn vị hàng</w:t>
            </w:r>
          </w:p>
        </w:tc>
        <w:tc>
          <w:tcPr>
            <w:tcW w:w="3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61166F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0,2 kg – 25 kg</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4A72C0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weight_kg DECIMAL(10,3), bắt buộc &gt; 0</w:t>
            </w:r>
          </w:p>
        </w:tc>
      </w:tr>
      <w:tr w:rsidR="00132A83" w:rsidRPr="000C384C" w14:paraId="0335E99C"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B7EEBD8"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Số nhà cung cấp</w:t>
            </w:r>
          </w:p>
        </w:tc>
        <w:tc>
          <w:tcPr>
            <w:tcW w:w="3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F2A893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80 – 150 tàu, đại lý và nhà nhập khẩu</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DDF1BA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supplier_id VARCHAR(10) theo mẫu SUP-nnn</w:t>
            </w:r>
          </w:p>
        </w:tc>
      </w:tr>
      <w:tr w:rsidR="00132A83" w:rsidRPr="000C384C" w14:paraId="5F6E0908"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64FC1C4"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Số đơn đặt hàng / năm</w:t>
            </w:r>
          </w:p>
        </w:tc>
        <w:tc>
          <w:tcPr>
            <w:tcW w:w="3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CC9499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60–100 đơn/ngày ≈ 30.000 đơn/năm</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119A22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po_id VARCHAR(15) theo mẫu PO-YYYY-NNNNN; index trên (supplier_id, order_date)</w:t>
            </w:r>
          </w:p>
        </w:tc>
      </w:tr>
      <w:tr w:rsidR="00132A83" w:rsidRPr="000C384C" w14:paraId="72EAD953"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B5D5C76"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Số dòng chi tiết / đơn</w:t>
            </w:r>
          </w:p>
        </w:tc>
        <w:tc>
          <w:tcPr>
            <w:tcW w:w="3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7B0EB9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5 – 15 dòng</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949E53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ORDER_DETAIL ≈ 300.000 dòng/năm</w:t>
            </w:r>
          </w:p>
        </w:tc>
      </w:tr>
      <w:tr w:rsidR="00132A83" w:rsidRPr="000C384C" w14:paraId="25A03EDC"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6A03266"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Số chuyến vận chuyển / ngày</w:t>
            </w:r>
          </w:p>
        </w:tc>
        <w:tc>
          <w:tcPr>
            <w:tcW w:w="3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ABA469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30 – 50 chuyến</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73349B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shipment_id VARCHAR(15) theo mẫu SHP-YYYY-NNNNN</w:t>
            </w:r>
          </w:p>
        </w:tc>
      </w:tr>
      <w:tr w:rsidR="00132A83" w:rsidRPr="000C384C" w14:paraId="52A88DA2"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F98530B"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Số nhân viên</w:t>
            </w:r>
          </w:p>
        </w:tc>
        <w:tc>
          <w:tcPr>
            <w:tcW w:w="3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1B68DA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120 – 200 người, 4 vai trò</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3655CD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employee_id VARCHAR(10); role dùng ENUM 4 giá trị</w:t>
            </w:r>
          </w:p>
        </w:tc>
      </w:tr>
      <w:tr w:rsidR="00132A83" w:rsidRPr="000C384C" w14:paraId="4828FF3F"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74E69A7"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Thời gian lưu trữ lịch sử</w:t>
            </w:r>
          </w:p>
        </w:tc>
        <w:tc>
          <w:tcPr>
            <w:tcW w:w="3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637F16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Tối thiểu 3 năm (truy xuất nguồn gốc thực phẩm)</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B35C08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Ước tính ≈ 1,2 triệu dòng dữ liệu giao dịch</w:t>
            </w:r>
          </w:p>
        </w:tc>
      </w:tr>
    </w:tbl>
    <w:p w14:paraId="67D4F0CC" w14:textId="77777777" w:rsidR="00132A83" w:rsidRPr="000C384C" w:rsidRDefault="00C34A69">
      <w:pPr>
        <w:spacing w:before="80" w:after="160"/>
        <w:jc w:val="center"/>
        <w:rPr>
          <w:rFonts w:ascii="Times New Roman" w:hAnsi="Times New Roman" w:cs="Times New Roman"/>
        </w:rPr>
      </w:pPr>
      <w:r w:rsidRPr="000C384C">
        <w:rPr>
          <w:rFonts w:ascii="Times New Roman" w:hAnsi="Times New Roman" w:cs="Times New Roman"/>
          <w:i/>
          <w:iCs/>
          <w:color w:val="666666"/>
          <w:sz w:val="18"/>
          <w:szCs w:val="18"/>
        </w:rPr>
        <w:t>Bảng 1. Quy mô đối tượng khảo sát và ảnh hưởng tới thiết kế</w:t>
      </w:r>
    </w:p>
    <w:p w14:paraId="6F26A4F0" w14:textId="77777777" w:rsidR="00132A83" w:rsidRPr="000C384C" w:rsidRDefault="00C34A69">
      <w:pPr>
        <w:spacing w:after="80"/>
        <w:rPr>
          <w:rFonts w:ascii="Times New Roman" w:hAnsi="Times New Roman" w:cs="Times New Roman"/>
        </w:rPr>
      </w:pPr>
      <w:r w:rsidRPr="000C384C">
        <w:rPr>
          <w:rFonts w:ascii="Times New Roman" w:hAnsi="Times New Roman" w:cs="Times New Roman"/>
          <w:b/>
          <w:bCs/>
        </w:rPr>
        <w:t xml:space="preserve">Phạm vi trong đề tài: </w:t>
      </w:r>
      <w:r w:rsidRPr="000C384C">
        <w:rPr>
          <w:rFonts w:ascii="Times New Roman" w:hAnsi="Times New Roman" w:cs="Times New Roman"/>
        </w:rPr>
        <w:t>quản lý kho lạnh, tồn kho, danh mục nguyên liệu và thành phẩm, cấu trúc định mức thành phần (Bill of Materials), nhà cung cấp, đơn đặt hàng, chuyến vận chuyển lạnh về kho và phân quyền nhân viên.</w:t>
      </w:r>
    </w:p>
    <w:p w14:paraId="38927B6E" w14:textId="77777777" w:rsidR="00132A83" w:rsidRPr="000C384C" w:rsidRDefault="00C34A69">
      <w:pPr>
        <w:spacing w:after="160"/>
        <w:rPr>
          <w:rFonts w:ascii="Times New Roman" w:hAnsi="Times New Roman" w:cs="Times New Roman"/>
        </w:rPr>
      </w:pPr>
      <w:r w:rsidRPr="000C384C">
        <w:rPr>
          <w:rFonts w:ascii="Times New Roman" w:hAnsi="Times New Roman" w:cs="Times New Roman"/>
          <w:b/>
          <w:bCs/>
        </w:rPr>
        <w:t xml:space="preserve">Ngoài phạm vi: </w:t>
      </w:r>
      <w:r w:rsidRPr="000C384C">
        <w:rPr>
          <w:rFonts w:ascii="Times New Roman" w:hAnsi="Times New Roman" w:cs="Times New Roman"/>
        </w:rPr>
        <w:t>kế toán và công nợ, bán hàng cho khách hàng cuối, lập kế hoạch sản xuất chi tiết, và tích hợp thiết bị IoT đo nhiệt độ theo thời gian thực. Nhiệt độ trong hệ thống được nhập tại hai mốc xuất phát và giao hàng chứ không theo dõi liên tục.</w:t>
      </w:r>
    </w:p>
    <w:p w14:paraId="669608B2" w14:textId="77777777" w:rsidR="00132A83" w:rsidRPr="000C384C" w:rsidRDefault="00C34A69">
      <w:pPr>
        <w:pStyle w:val="Heading2"/>
        <w:rPr>
          <w:rFonts w:ascii="Times New Roman" w:hAnsi="Times New Roman" w:cs="Times New Roman"/>
        </w:rPr>
      </w:pPr>
      <w:r w:rsidRPr="000C384C">
        <w:rPr>
          <w:rFonts w:ascii="Times New Roman" w:hAnsi="Times New Roman" w:cs="Times New Roman"/>
        </w:rPr>
        <w:t>1.3. Yêu cầu chức năng (Functional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00"/>
        <w:gridCol w:w="1800"/>
        <w:gridCol w:w="3000"/>
      </w:tblGrid>
      <w:tr w:rsidR="00132A83" w:rsidRPr="000C384C" w14:paraId="06E089EE" w14:textId="77777777">
        <w:tc>
          <w:tcPr>
            <w:tcW w:w="9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4D8776C"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Mã</w:t>
            </w:r>
          </w:p>
        </w:tc>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F6A2D26"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Yêu cầu chức năng</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752C626"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Tác nhân</w:t>
            </w:r>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D887440"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Business Rule</w:t>
            </w:r>
          </w:p>
        </w:tc>
      </w:tr>
      <w:tr w:rsidR="00132A83" w:rsidRPr="000C384C" w14:paraId="31DFEE64" w14:textId="77777777">
        <w:tc>
          <w:tcPr>
            <w:tcW w:w="9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F18184B"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FR-01</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A68F53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Cho phép Warehouse_Manager tạo, cập nhật và ngừng hoạt động một kho lạnh kèm loại kho, sức chứa và nhiệt độ vận hành.</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7946ED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Warehouse_Manager</w:t>
            </w:r>
          </w:p>
        </w:tc>
        <w:tc>
          <w:tcPr>
            <w:tcW w:w="3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46CED7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BR-WH-01 → 07</w:t>
            </w:r>
          </w:p>
        </w:tc>
      </w:tr>
      <w:tr w:rsidR="00132A83" w:rsidRPr="000C384C" w14:paraId="011D6810" w14:textId="77777777">
        <w:tc>
          <w:tcPr>
            <w:tcW w:w="9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6C93037"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FR-02</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F4BAF8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Cho phép khai báo mặt hàng kèm loại bảo quản, nhiệt độ yêu cầu, khối lượng và thể tích một đơn vị.</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599D07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Warehouse_Manager</w:t>
            </w:r>
          </w:p>
        </w:tc>
        <w:tc>
          <w:tcPr>
            <w:tcW w:w="3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8E054A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BR-PR-01 → 13</w:t>
            </w:r>
          </w:p>
        </w:tc>
      </w:tr>
      <w:tr w:rsidR="00132A83" w:rsidRPr="000C384C" w14:paraId="209F168A" w14:textId="77777777">
        <w:tc>
          <w:tcPr>
            <w:tcW w:w="9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02DE0E9"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FR-03</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B1A463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Cho phép định nghĩa định mức thành phần của một thành phẩm và từ chối mọi cấu trúc tạo thành vòng lặp.</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A040BF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Warehouse_Manager</w:t>
            </w:r>
          </w:p>
        </w:tc>
        <w:tc>
          <w:tcPr>
            <w:tcW w:w="3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84CAD3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BR-BOM-01 → 09</w:t>
            </w:r>
          </w:p>
        </w:tc>
      </w:tr>
      <w:tr w:rsidR="00132A83" w:rsidRPr="000C384C" w14:paraId="2B0AA0AB" w14:textId="77777777">
        <w:tc>
          <w:tcPr>
            <w:tcW w:w="9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2307F02"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FR-04</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9851F2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Cho phép Warehouse_Staff cập nhật số lượng tồn kho của một mặt hàng tại kho mình phụ trách.</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3091A8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Warehouse_Staff</w:t>
            </w:r>
          </w:p>
        </w:tc>
        <w:tc>
          <w:tcPr>
            <w:tcW w:w="3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F4C3E9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BR-INV-02, 05</w:t>
            </w:r>
          </w:p>
        </w:tc>
      </w:tr>
      <w:tr w:rsidR="00132A83" w:rsidRPr="000C384C" w14:paraId="1336FDC9" w14:textId="77777777">
        <w:tc>
          <w:tcPr>
            <w:tcW w:w="9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1C28A60"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FR-05</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F435EF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Tự động phát sinh cảnh báo khi số lượng tồn của một mặt hàng tại một kho ≤ ngưỡng đặt hàng lại.</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69E03C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Hệ thống</w:t>
            </w:r>
          </w:p>
        </w:tc>
        <w:tc>
          <w:tcPr>
            <w:tcW w:w="3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703433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BR-INV-03, 04</w:t>
            </w:r>
          </w:p>
        </w:tc>
      </w:tr>
      <w:tr w:rsidR="00132A83" w:rsidRPr="000C384C" w14:paraId="5F096EE8" w14:textId="77777777">
        <w:tc>
          <w:tcPr>
            <w:tcW w:w="9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FB2C935"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FR-06</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8DDD12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Từ chối việc lưu một mặt hàng tại kho có loại nhiệt độ không phù hợp với yêu cầu bảo quản của mặt hàng đó.</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0AD389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Hệ thống</w:t>
            </w:r>
          </w:p>
        </w:tc>
        <w:tc>
          <w:tcPr>
            <w:tcW w:w="3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060723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BR-WH-08, BR-INV-09</w:t>
            </w:r>
          </w:p>
        </w:tc>
      </w:tr>
      <w:tr w:rsidR="00132A83" w:rsidRPr="000C384C" w14:paraId="39A2BFEE" w14:textId="77777777">
        <w:tc>
          <w:tcPr>
            <w:tcW w:w="9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7F0ACF6"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FR-07</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728201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Cho phép tạo đơn đặt hàng gửi nhà cung cấp, chỉ định kho nhận và nhiều dòng chi tiết hàng hóa.</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9644AE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Warehouse_Staff</w:t>
            </w:r>
          </w:p>
        </w:tc>
        <w:tc>
          <w:tcPr>
            <w:tcW w:w="3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79A685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BR-PO-01 → 04</w:t>
            </w:r>
          </w:p>
        </w:tc>
      </w:tr>
      <w:tr w:rsidR="00132A83" w:rsidRPr="000C384C" w14:paraId="7D6BCA62" w14:textId="77777777">
        <w:tc>
          <w:tcPr>
            <w:tcW w:w="9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3A9E8E0"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FR-08</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857A3E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Chặn việc đặt hàng từ nhà cung cấp có giấy chứng nhận an toàn thực phẩm đã hết hiệu lực.</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538B10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Hệ thống</w:t>
            </w:r>
          </w:p>
        </w:tc>
        <w:tc>
          <w:tcPr>
            <w:tcW w:w="3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AEC7C5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BR-SUP-05, 06</w:t>
            </w:r>
          </w:p>
        </w:tc>
      </w:tr>
      <w:tr w:rsidR="00132A83" w:rsidRPr="000C384C" w14:paraId="11E7062B" w14:textId="77777777">
        <w:tc>
          <w:tcPr>
            <w:tcW w:w="9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B400033"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FR-09</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1545BE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Kiểm soát luồng chuyển trạng thái đơn đặt hàng và từ chối mọi bước nhảy trạng thái không hợp lệ.</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C56695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Hệ thống</w:t>
            </w:r>
          </w:p>
        </w:tc>
        <w:tc>
          <w:tcPr>
            <w:tcW w:w="3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A12E4F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BR-PO-05, 06</w:t>
            </w:r>
          </w:p>
        </w:tc>
      </w:tr>
      <w:tr w:rsidR="00132A83" w:rsidRPr="000C384C" w14:paraId="688EA28A" w14:textId="77777777">
        <w:tc>
          <w:tcPr>
            <w:tcW w:w="9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6E44DB3"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FR-10</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F85C11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Cho phép ghi nhận chuyến vận chuyển lạnh gắn với đơn đặt hàng, tài xế, phương tiện và hai mốc nhiệt độ.</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94C786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Warehouse_Staff, Driver</w:t>
            </w:r>
          </w:p>
        </w:tc>
        <w:tc>
          <w:tcPr>
            <w:tcW w:w="3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5B2D47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BR-SHP-01 → 11</w:t>
            </w:r>
          </w:p>
        </w:tc>
      </w:tr>
      <w:tr w:rsidR="00132A83" w:rsidRPr="000C384C" w14:paraId="63941505" w14:textId="77777777">
        <w:tc>
          <w:tcPr>
            <w:tcW w:w="9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2FE6DF6"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FR-11</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5CD4A7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Chặn việc nhập kho đối với chuyến vận chuyển bị đánh dấu vi phạm chuỗi lạnh.</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FAD7CE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Hệ thống</w:t>
            </w:r>
          </w:p>
        </w:tc>
        <w:tc>
          <w:tcPr>
            <w:tcW w:w="3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D9CCDE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BR-SHP-09, BR-PO-10</w:t>
            </w:r>
          </w:p>
        </w:tc>
      </w:tr>
      <w:tr w:rsidR="00132A83" w:rsidRPr="000C384C" w14:paraId="7952CF52" w14:textId="77777777">
        <w:tc>
          <w:tcPr>
            <w:tcW w:w="9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2F7558E"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FR-12</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59A024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Tự động cộng số lượng vào tồn kho của kho nhận khi đơn hàng chuyển sang trạng thái Received.</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056218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Hệ thống</w:t>
            </w:r>
          </w:p>
        </w:tc>
        <w:tc>
          <w:tcPr>
            <w:tcW w:w="3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35119A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BR-PO-11</w:t>
            </w:r>
          </w:p>
        </w:tc>
      </w:tr>
      <w:tr w:rsidR="00132A83" w:rsidRPr="000C384C" w14:paraId="51B03179" w14:textId="77777777">
        <w:tc>
          <w:tcPr>
            <w:tcW w:w="9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8E875F2"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FR-13</w:t>
            </w:r>
          </w:p>
        </w:tc>
        <w:tc>
          <w:tcPr>
            <w:tcW w:w="4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901BA2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Phân quyền thao tác theo vai trò của nhân viên.</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250348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Admin</w:t>
            </w:r>
          </w:p>
        </w:tc>
        <w:tc>
          <w:tcPr>
            <w:tcW w:w="3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9FBF34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BR-EMP-05 → 07</w:t>
            </w:r>
          </w:p>
        </w:tc>
      </w:tr>
      <w:tr w:rsidR="00132A83" w:rsidRPr="000C384C" w14:paraId="092955E3" w14:textId="77777777">
        <w:tc>
          <w:tcPr>
            <w:tcW w:w="9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F66CA97"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FR-14</w:t>
            </w:r>
          </w:p>
        </w:tc>
        <w:tc>
          <w:tcPr>
            <w:tcW w:w="4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57708A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Cho phép truy vấn ngược từ một thành phẩm ra danh sách nguyên liệu, đơn hàng và nhà cung cấp liên quan.</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294BE9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Warehouse_Manager</w:t>
            </w:r>
          </w:p>
        </w:tc>
        <w:tc>
          <w:tcPr>
            <w:tcW w:w="3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F5FCC3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BR-BOM-03, BR-OD-01</w:t>
            </w:r>
          </w:p>
        </w:tc>
      </w:tr>
    </w:tbl>
    <w:p w14:paraId="11D09007" w14:textId="77777777" w:rsidR="00132A83" w:rsidRPr="000C384C" w:rsidRDefault="00C34A69">
      <w:pPr>
        <w:spacing w:before="80" w:after="160"/>
        <w:jc w:val="center"/>
        <w:rPr>
          <w:rFonts w:ascii="Times New Roman" w:hAnsi="Times New Roman" w:cs="Times New Roman"/>
        </w:rPr>
      </w:pPr>
      <w:r w:rsidRPr="000C384C">
        <w:rPr>
          <w:rFonts w:ascii="Times New Roman" w:hAnsi="Times New Roman" w:cs="Times New Roman"/>
          <w:i/>
          <w:iCs/>
          <w:color w:val="666666"/>
          <w:sz w:val="18"/>
          <w:szCs w:val="18"/>
        </w:rPr>
        <w:t>Bảng 2. Danh sách yêu cầu chức năng</w:t>
      </w:r>
    </w:p>
    <w:p w14:paraId="0932169E" w14:textId="77777777" w:rsidR="00132A83" w:rsidRPr="000C384C" w:rsidRDefault="00C34A69">
      <w:pPr>
        <w:pStyle w:val="Heading2"/>
        <w:rPr>
          <w:rFonts w:ascii="Times New Roman" w:hAnsi="Times New Roman" w:cs="Times New Roman"/>
        </w:rPr>
      </w:pPr>
      <w:r w:rsidRPr="000C384C">
        <w:rPr>
          <w:rFonts w:ascii="Times New Roman" w:hAnsi="Times New Roman" w:cs="Times New Roman"/>
        </w:rPr>
        <w:lastRenderedPageBreak/>
        <w:t>1.4. Yêu cầu phi chức năng (Non-Functional Requirements)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7300"/>
      </w:tblGrid>
      <w:tr w:rsidR="00132A83" w:rsidRPr="000C384C" w14:paraId="090F6E41" w14:textId="77777777">
        <w:tc>
          <w:tcPr>
            <w:tcW w:w="1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19A561B"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Mã</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8E6382D"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Nhóm</w:t>
            </w:r>
          </w:p>
        </w:tc>
        <w:tc>
          <w:tcPr>
            <w:tcW w:w="73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306058B"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Nội dung yêu cầu</w:t>
            </w:r>
          </w:p>
        </w:tc>
      </w:tr>
      <w:tr w:rsidR="00132A83" w:rsidRPr="000C384C" w14:paraId="00B70DC8" w14:textId="77777777">
        <w:tc>
          <w:tcPr>
            <w:tcW w:w="1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0057567"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NFR-01</w:t>
            </w:r>
          </w:p>
        </w:tc>
        <w:tc>
          <w:tcPr>
            <w:tcW w:w="16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C75B65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Hiệu năng</w:t>
            </w:r>
          </w:p>
        </w:tc>
        <w:tc>
          <w:tcPr>
            <w:tcW w:w="73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AE07A0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Truy vấn tồn kho theo cặp (warehouse_id, product_id) phải trả kết quả dưới 200 ms trên tập 20.000 dòng; bắt buộc có index trên khóa chính tổ hợp của INVENTORY.</w:t>
            </w:r>
          </w:p>
        </w:tc>
      </w:tr>
      <w:tr w:rsidR="00132A83" w:rsidRPr="000C384C" w14:paraId="321CFBB8" w14:textId="77777777">
        <w:tc>
          <w:tcPr>
            <w:tcW w:w="1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99868F5"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NFR-02</w:t>
            </w:r>
          </w:p>
        </w:tc>
        <w:tc>
          <w:tcPr>
            <w:tcW w:w="16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6FF346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Hiệu năng</w:t>
            </w:r>
          </w:p>
        </w:tc>
        <w:tc>
          <w:tcPr>
            <w:tcW w:w="73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78B327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Truy vấn truy xuất nguồn gốc theo một mã thành phẩm phải hoàn thành dưới 2 giây trên tập dữ liệu ba năm.</w:t>
            </w:r>
          </w:p>
        </w:tc>
      </w:tr>
      <w:tr w:rsidR="00132A83" w:rsidRPr="000C384C" w14:paraId="0E5EBD36" w14:textId="77777777">
        <w:tc>
          <w:tcPr>
            <w:tcW w:w="1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CF183B5"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NFR-03</w:t>
            </w:r>
          </w:p>
        </w:tc>
        <w:tc>
          <w:tcPr>
            <w:tcW w:w="16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85683A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Toàn vẹn</w:t>
            </w:r>
          </w:p>
        </w:tc>
        <w:tc>
          <w:tcPr>
            <w:tcW w:w="73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A049F4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Mọi nghiệp vụ nhận hàng phải là giao dịch nguyên tử theo ACID: hoặc cập nhật đồng thời PURCHASE_ORDER, SHIPMENT và INVENTORY, hoặc không thay đổi gì.</w:t>
            </w:r>
          </w:p>
        </w:tc>
      </w:tr>
      <w:tr w:rsidR="00132A83" w:rsidRPr="000C384C" w14:paraId="5A55A3BC" w14:textId="77777777">
        <w:tc>
          <w:tcPr>
            <w:tcW w:w="1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38D7B5C"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NFR-04</w:t>
            </w:r>
          </w:p>
        </w:tc>
        <w:tc>
          <w:tcPr>
            <w:tcW w:w="16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5C261D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Bảo mật</w:t>
            </w:r>
          </w:p>
        </w:tc>
        <w:tc>
          <w:tcPr>
            <w:tcW w:w="73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D308B1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Thông tin liên hệ nhân viên (số điện thoại) phải được mã hóa khi lưu trữ. Cơ chế xác thực và mật khẩu đăng nhập thuộc tầng ứng dụng; mật khẩu tuyệt đối không được lưu dạng rõ.</w:t>
            </w:r>
          </w:p>
        </w:tc>
      </w:tr>
      <w:tr w:rsidR="00132A83" w:rsidRPr="000C384C" w14:paraId="004EA0EB" w14:textId="77777777">
        <w:tc>
          <w:tcPr>
            <w:tcW w:w="1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2775916"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NFR-05</w:t>
            </w:r>
          </w:p>
        </w:tc>
        <w:tc>
          <w:tcPr>
            <w:tcW w:w="16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7A1692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Kiểm toán</w:t>
            </w:r>
          </w:p>
        </w:tc>
        <w:tc>
          <w:tcPr>
            <w:tcW w:w="73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64BAD9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Mọi thao tác làm thay đổi số lượng tồn kho hoặc trạng thái đơn hàng phải ghi nhật ký (bảng nhật ký kiểm toán được bổ sung ở Phase 3) kèm employee_id và thời điểm thực hiện.</w:t>
            </w:r>
          </w:p>
        </w:tc>
      </w:tr>
      <w:tr w:rsidR="00132A83" w:rsidRPr="000C384C" w14:paraId="0614D9C5" w14:textId="77777777">
        <w:tc>
          <w:tcPr>
            <w:tcW w:w="1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38019E8"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NFR-06</w:t>
            </w:r>
          </w:p>
        </w:tc>
        <w:tc>
          <w:tcPr>
            <w:tcW w:w="16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46EBE8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Sẵn sàng</w:t>
            </w:r>
          </w:p>
        </w:tc>
        <w:tc>
          <w:tcPr>
            <w:tcW w:w="73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78F78A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Hệ thống phải đạt độ sẵn sàng tối thiểu 99% trong giờ làm việc; sao lưu dữ liệu tự động hằng ngày.</w:t>
            </w:r>
          </w:p>
        </w:tc>
      </w:tr>
      <w:tr w:rsidR="00132A83" w:rsidRPr="000C384C" w14:paraId="704AFBC9" w14:textId="77777777">
        <w:tc>
          <w:tcPr>
            <w:tcW w:w="1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8F2FD08"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NFR-07</w:t>
            </w:r>
          </w:p>
        </w:tc>
        <w:tc>
          <w:tcPr>
            <w:tcW w:w="16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CE20B0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Lưu trữ</w:t>
            </w:r>
          </w:p>
        </w:tc>
        <w:tc>
          <w:tcPr>
            <w:tcW w:w="73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6CDCD5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Dữ liệu chuyến vận chuyển và nhiệt độ phải được lưu tối thiểu ba năm để phục vụ thanh tra an toàn thực phẩm.</w:t>
            </w:r>
          </w:p>
        </w:tc>
      </w:tr>
      <w:tr w:rsidR="00132A83" w:rsidRPr="000C384C" w14:paraId="30CF63C4" w14:textId="77777777">
        <w:tc>
          <w:tcPr>
            <w:tcW w:w="1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7AA39EC"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NFR-08</w:t>
            </w:r>
          </w:p>
        </w:tc>
        <w:tc>
          <w:tcPr>
            <w:tcW w:w="16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87CB56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Mở rộng</w:t>
            </w:r>
          </w:p>
        </w:tc>
        <w:tc>
          <w:tcPr>
            <w:tcW w:w="73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348F44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Thiết kế phải cho phép bổ sung kho lạnh mới mà không thay đổi lược đồ quan hệ.</w:t>
            </w:r>
          </w:p>
        </w:tc>
      </w:tr>
      <w:tr w:rsidR="00132A83" w:rsidRPr="000C384C" w14:paraId="50F420EB" w14:textId="77777777">
        <w:tc>
          <w:tcPr>
            <w:tcW w:w="1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F331D3D"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NFR-09</w:t>
            </w:r>
          </w:p>
        </w:tc>
        <w:tc>
          <w:tcPr>
            <w:tcW w:w="16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6F5682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Khả dụng</w:t>
            </w:r>
          </w:p>
        </w:tc>
        <w:tc>
          <w:tcPr>
            <w:tcW w:w="73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FA891F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Thông báo lỗi ràng buộc phải hiển thị bằng tiếng Việt và nêu rõ ràng buộc nào bị vi phạm.</w:t>
            </w:r>
          </w:p>
        </w:tc>
      </w:tr>
    </w:tbl>
    <w:p w14:paraId="409FCB10" w14:textId="77777777" w:rsidR="00132A83" w:rsidRPr="000C384C" w:rsidRDefault="00C34A69">
      <w:pPr>
        <w:spacing w:before="80" w:after="160"/>
        <w:jc w:val="center"/>
        <w:rPr>
          <w:rFonts w:ascii="Times New Roman" w:hAnsi="Times New Roman" w:cs="Times New Roman"/>
        </w:rPr>
      </w:pPr>
      <w:r w:rsidRPr="000C384C">
        <w:rPr>
          <w:rFonts w:ascii="Times New Roman" w:hAnsi="Times New Roman" w:cs="Times New Roman"/>
          <w:i/>
          <w:iCs/>
          <w:color w:val="666666"/>
          <w:sz w:val="18"/>
          <w:szCs w:val="18"/>
        </w:rPr>
        <w:t>Bảng 3. Danh sách yêu cầu phi chức năng</w:t>
      </w:r>
    </w:p>
    <w:p w14:paraId="4D3DE9AC" w14:textId="77777777" w:rsidR="00132A83" w:rsidRPr="000C384C" w:rsidRDefault="00C34A69">
      <w:pPr>
        <w:pStyle w:val="Heading2"/>
        <w:rPr>
          <w:rFonts w:ascii="Times New Roman" w:hAnsi="Times New Roman" w:cs="Times New Roman"/>
        </w:rPr>
      </w:pPr>
      <w:r w:rsidRPr="000C384C">
        <w:rPr>
          <w:rFonts w:ascii="Times New Roman" w:hAnsi="Times New Roman" w:cs="Times New Roman"/>
        </w:rPr>
        <w:t>1.5. Business Rules &amp; Constraints</w:t>
      </w:r>
    </w:p>
    <w:p w14:paraId="5B3A428D" w14:textId="77777777" w:rsidR="00132A83" w:rsidRPr="000C384C" w:rsidRDefault="00C34A69">
      <w:pPr>
        <w:spacing w:after="120"/>
        <w:rPr>
          <w:rFonts w:ascii="Times New Roman" w:hAnsi="Times New Roman" w:cs="Times New Roman"/>
        </w:rPr>
      </w:pPr>
      <w:r w:rsidRPr="000C384C">
        <w:rPr>
          <w:rFonts w:ascii="Times New Roman" w:hAnsi="Times New Roman" w:cs="Times New Roman"/>
        </w:rPr>
        <w:t>Mỗi quy tắc được đánh mã theo dạng BR-&lt;nhóm thực thể&gt;-&lt;số thứ tự&gt; để tiện đối chiếu ngược khi phần Database Design được bổ sung đầy đủ. Tổng cộng có 89 quy tắc chia thành tám nhóm.</w:t>
      </w:r>
    </w:p>
    <w:p w14:paraId="6517F79B" w14:textId="77777777" w:rsidR="00132A83" w:rsidRPr="000C384C" w:rsidRDefault="00C34A69">
      <w:pPr>
        <w:pStyle w:val="Heading3"/>
        <w:rPr>
          <w:rFonts w:ascii="Times New Roman" w:hAnsi="Times New Roman" w:cs="Times New Roman"/>
        </w:rPr>
      </w:pPr>
      <w:r w:rsidRPr="000C384C">
        <w:rPr>
          <w:rFonts w:ascii="Times New Roman" w:hAnsi="Times New Roman" w:cs="Times New Roman"/>
        </w:rPr>
        <w:t>A. Warehouse – Kho lạnh hải sản</w:t>
      </w:r>
    </w:p>
    <w:p w14:paraId="6382F416" w14:textId="77777777" w:rsidR="00132A83" w:rsidRPr="000C384C" w:rsidRDefault="00C34A69">
      <w:pPr>
        <w:spacing w:after="100"/>
        <w:rPr>
          <w:rFonts w:ascii="Times New Roman" w:hAnsi="Times New Roman" w:cs="Times New Roman"/>
        </w:rPr>
      </w:pPr>
      <w:r w:rsidRPr="000C384C">
        <w:rPr>
          <w:rFonts w:ascii="Times New Roman" w:hAnsi="Times New Roman" w:cs="Times New Roman"/>
        </w:rPr>
        <w:t>Định nghĩa: Warehouse là đơn vị lưu trữ vật lý chuyên dụng cho hải sản cần bảo quản lạnh. Hệ thống chỉ quản lý hai loại kho: Cold (kho mát 0 đến 4 °C) và Frozen (kho đông ≤ −18 °C). Mọi giao dịch nhập và xuất hải sản đều gắn với một kho cụ thể.</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132A83" w:rsidRPr="000C384C" w14:paraId="4AF677A3" w14:textId="77777777">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1DAD6B8"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36C2BCF"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7D96B4E"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Loại ràng buộc</w:t>
            </w:r>
          </w:p>
        </w:tc>
      </w:tr>
      <w:tr w:rsidR="00132A83" w:rsidRPr="000C384C" w14:paraId="6B396564"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C587C0F"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BR-WH-01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99C2F1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kho có mã định danh duy nhất (warehouse_id), không được trùng hoặc để trống.</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7C7E8C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Khóa chính</w:t>
            </w:r>
          </w:p>
        </w:tc>
      </w:tr>
      <w:tr w:rsidR="00132A83" w:rsidRPr="000C384C" w14:paraId="5C821068"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3F3A464"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BR-WH-02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4F65BE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kho phải có tên, địa chỉ đầy đủ, thành phố và quốc gia; các trường này không được để trống. Số điện thoại liên hệ (phone) là tùy chọn; hệ thống tự ghi thời điểm tạo (created_at) và cập nhật (updated_at).</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A319DD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NOT NULL</w:t>
            </w:r>
          </w:p>
        </w:tc>
      </w:tr>
      <w:tr w:rsidR="00132A83" w:rsidRPr="000C384C" w14:paraId="7463094C"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4BC5FFE"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BR-WH-03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9BB509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kho phải thuộc đúng một loại: Cold hoặc Frozen. Không cho phép giá trị khác.</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20E947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 ENUM</w:t>
            </w:r>
          </w:p>
        </w:tc>
      </w:tr>
      <w:tr w:rsidR="00132A83" w:rsidRPr="000C384C" w14:paraId="343DAF1F"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668A7EA"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BR-WH-04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7FE86D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kho phải khai báo diện tích sàn (area_m2) và sức chứa thể tích (capacity_m3); cả hai giá trị phải lớn hơn 0.</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A88915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&gt; 0</w:t>
            </w:r>
          </w:p>
        </w:tc>
      </w:tr>
      <w:tr w:rsidR="00132A83" w:rsidRPr="000C384C" w14:paraId="2AF6DB8C"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D740849"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BR-WH-05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76EB21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Nhiệt độ vận hành (storage_temp) là bắt buộc. Kho Cold phải nằm trong khoảng 0 đến 4 °C, kho Frozen phải ≤ −18 °C.</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CB1C59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có điều kiện</w:t>
            </w:r>
          </w:p>
        </w:tc>
      </w:tr>
      <w:tr w:rsidR="00132A83" w:rsidRPr="000C384C" w14:paraId="0406329E"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B515696"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BR-WH-06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A73925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kho có trạng thái is_active. Kho đã ngừng hoạt động không được nhận đơn đặt hàng mới và không được tăng tồn kho.</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EC1988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Quy tắc nghiệp vụ</w:t>
            </w:r>
          </w:p>
        </w:tc>
      </w:tr>
      <w:tr w:rsidR="00132A83" w:rsidRPr="000C384C" w14:paraId="2A2D426B"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CD07F42"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BR-WH-07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5AEF91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Tổng thể tích hàng đang lưu tại một kho (Σ quantity × volume_m3) không được vượt quá capacity_m3 của kho đó.</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496D9C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 liên bảng</w:t>
            </w:r>
          </w:p>
        </w:tc>
      </w:tr>
      <w:tr w:rsidR="00132A83" w:rsidRPr="000C384C" w14:paraId="17CF419D"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559D345"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BR-WH-08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20AD41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Mặt hàng có storage_type = Chilled chỉ được lưu tại kho Cold; mặt hàng storage_type = Frozen chỉ được lưu tại kho Frozen.</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477178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 liên bảng</w:t>
            </w:r>
          </w:p>
        </w:tc>
      </w:tr>
      <w:tr w:rsidR="00132A83" w:rsidRPr="000C384C" w14:paraId="2C84D47A"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514CFDF"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BR-WH-09</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A775B7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kho có tối đa một nhân viên quản lý (manager_id) và một nhân viên tại một thời điểm chỉ quản lý tối đa một kho.</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FFC48E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Quan hệ 1:1</w:t>
            </w:r>
          </w:p>
        </w:tc>
      </w:tr>
      <w:tr w:rsidR="00132A83" w:rsidRPr="000C384C" w14:paraId="07686200"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ED82602"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BR-WH-10</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53704D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Một kho có thể lưu nhiều mặt hàng; một mặt hàng có thể được lưu đồng thời ở nhiều kho khác nhau.</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AC0F44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Quan hệ N:M qua INVENTORY</w:t>
            </w:r>
          </w:p>
        </w:tc>
      </w:tr>
    </w:tbl>
    <w:p w14:paraId="4A84466F" w14:textId="77777777" w:rsidR="00132A83" w:rsidRPr="000C384C" w:rsidRDefault="00C34A69">
      <w:pPr>
        <w:pStyle w:val="Heading3"/>
        <w:rPr>
          <w:rFonts w:ascii="Times New Roman" w:hAnsi="Times New Roman" w:cs="Times New Roman"/>
        </w:rPr>
      </w:pPr>
      <w:r w:rsidRPr="000C384C">
        <w:rPr>
          <w:rFonts w:ascii="Times New Roman" w:hAnsi="Times New Roman" w:cs="Times New Roman"/>
        </w:rPr>
        <w:lastRenderedPageBreak/>
        <w:t>B. Product – Mặt hàng và chuyên biệt hóa</w:t>
      </w:r>
    </w:p>
    <w:p w14:paraId="4F8EDF26" w14:textId="77777777" w:rsidR="00132A83" w:rsidRPr="000C384C" w:rsidRDefault="00C34A69">
      <w:pPr>
        <w:spacing w:after="80"/>
        <w:rPr>
          <w:rFonts w:ascii="Times New Roman" w:hAnsi="Times New Roman" w:cs="Times New Roman"/>
        </w:rPr>
      </w:pPr>
      <w:r w:rsidRPr="000C384C">
        <w:rPr>
          <w:rFonts w:ascii="Times New Roman" w:hAnsi="Times New Roman" w:cs="Times New Roman"/>
        </w:rPr>
        <w:t>Định nghĩa: Product là mọi mặt hàng hải sản được hệ thống quản lý, bao gồm nguyên liệu thô đầu vào và thành phẩm đầu ra. Product là thực thể cha trong cấu trúc chuyên biệt hóa (total, disjoint) của mô hình EER, được chuyên biệt xuống hai thực thể con là Raw_Material và Finished_Good.</w:t>
      </w:r>
    </w:p>
    <w:p w14:paraId="371391F1" w14:textId="77777777" w:rsidR="00132A83" w:rsidRPr="000C384C" w:rsidRDefault="00C34A69">
      <w:pPr>
        <w:pStyle w:val="ListParagraph"/>
        <w:numPr>
          <w:ilvl w:val="0"/>
          <w:numId w:val="2"/>
        </w:numPr>
        <w:rPr>
          <w:rFonts w:ascii="Times New Roman" w:hAnsi="Times New Roman" w:cs="Times New Roman"/>
        </w:rPr>
      </w:pPr>
      <w:r w:rsidRPr="000C384C">
        <w:rPr>
          <w:rFonts w:ascii="Times New Roman" w:hAnsi="Times New Roman" w:cs="Times New Roman"/>
          <w:b/>
          <w:bCs/>
        </w:rPr>
        <w:t xml:space="preserve">Nguyên liệu đầu vào (Raw_Material): </w:t>
      </w:r>
      <w:r w:rsidRPr="000C384C">
        <w:rPr>
          <w:rFonts w:ascii="Times New Roman" w:hAnsi="Times New Roman" w:cs="Times New Roman"/>
        </w:rPr>
        <w:t>cá tươi, tôm, mực, cua, sò, cá thát lát phi lê…</w:t>
      </w:r>
    </w:p>
    <w:p w14:paraId="04D29BED" w14:textId="77777777" w:rsidR="00132A83" w:rsidRPr="000C384C" w:rsidRDefault="00C34A69">
      <w:pPr>
        <w:pStyle w:val="ListParagraph"/>
        <w:numPr>
          <w:ilvl w:val="0"/>
          <w:numId w:val="2"/>
        </w:numPr>
        <w:spacing w:after="100"/>
        <w:rPr>
          <w:rFonts w:ascii="Times New Roman" w:hAnsi="Times New Roman" w:cs="Times New Roman"/>
        </w:rPr>
      </w:pPr>
      <w:r w:rsidRPr="000C384C">
        <w:rPr>
          <w:rFonts w:ascii="Times New Roman" w:hAnsi="Times New Roman" w:cs="Times New Roman"/>
          <w:b/>
          <w:bCs/>
        </w:rPr>
        <w:t xml:space="preserve">Thành phẩm đầu ra (Finished_Good): </w:t>
      </w:r>
      <w:r w:rsidRPr="000C384C">
        <w:rPr>
          <w:rFonts w:ascii="Times New Roman" w:hAnsi="Times New Roman" w:cs="Times New Roman"/>
        </w:rPr>
        <w:t>lẩu hải sản đông lạnh, chả cá viên, các loại hải sản đóng gói sẵn…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132A83" w:rsidRPr="000C384C" w14:paraId="01F1AFA5" w14:textId="77777777">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EB4909E"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01CB5BF"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8752AA4"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Loại ràng buộc</w:t>
            </w:r>
          </w:p>
        </w:tc>
      </w:tr>
      <w:tr w:rsidR="00132A83" w:rsidRPr="000C384C" w14:paraId="366D9075"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FEC0D28"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BR-PR-01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DC1849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mặt hàng có mã định danh duy nhất (product_id) theo chuẩn tiền tố: 'RM-' cho nguyên liệu thô và 'FG-' cho thành phẩm, kèm sáu chữ số.</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407484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Khóa chính / CHECK Format</w:t>
            </w:r>
          </w:p>
        </w:tc>
      </w:tr>
      <w:tr w:rsidR="00132A83" w:rsidRPr="000C384C" w14:paraId="1FF84C64"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44BB438"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BR-PR-02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74D886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mặt hàng phải thuộc đúng một trong hai loại: RAW_MATERIAL hoặc FINISHED_GOOD (chuyên biệt hóa total, disjoint).</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476E33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Chuyên biệt hóa: total, disjoint</w:t>
            </w:r>
          </w:p>
        </w:tc>
      </w:tr>
      <w:tr w:rsidR="00132A83" w:rsidRPr="000C384C" w14:paraId="48B6D9B4"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39758C5"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BR-PR-03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035392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mặt hàng có mã hàng nội bộ (product_code) duy nhất; tên mặt hàng (product_name) không được để trống.</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4DDB6B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UNIQUE / NOT NULL</w:t>
            </w:r>
          </w:p>
        </w:tc>
      </w:tr>
      <w:tr w:rsidR="00132A83" w:rsidRPr="000C384C" w14:paraId="4455D300"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9CA9EB7"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BR-PR-04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D37A18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mặt hàng phải khai báo storage_type (Chilled hoặc Frozen) và storage_temp. Hàng Chilled: 0–4 °C; hàng Frozen: ≤ −18 °C.</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A3CAA1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có điều kiện</w:t>
            </w:r>
          </w:p>
        </w:tc>
      </w:tr>
      <w:tr w:rsidR="00132A83" w:rsidRPr="000C384C" w14:paraId="25336603"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B8C8C01"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BR-PR-05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9E3D68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mặt hàng phải có đơn vị tính (unit). Mặc định 'kg' cho nguyên liệu thô và 'box' cho thành phẩm.</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4A9126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NOT NULL / DEFAULT</w:t>
            </w:r>
          </w:p>
        </w:tc>
      </w:tr>
      <w:tr w:rsidR="00132A83" w:rsidRPr="000C384C" w14:paraId="52D8BD96"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FDD5935"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BR-PR-06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9B4111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mặt hàng phải khai báo khối lượng một đơn vị hàng (weight_kg) lớn hơn 0.</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C01244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&gt; 0</w:t>
            </w:r>
          </w:p>
        </w:tc>
      </w:tr>
      <w:tr w:rsidR="00132A83" w:rsidRPr="000C384C" w14:paraId="400BDBE7"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FEDF397"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BR-PR-07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6A6C85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mặt hàng phải khai báo thể tích chiếm chỗ của một đơn vị hàng (volume_m3) lớn hơn 0.</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7616FD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&gt; 0</w:t>
            </w:r>
          </w:p>
        </w:tc>
      </w:tr>
      <w:tr w:rsidR="00132A83" w:rsidRPr="000C384C" w14:paraId="532D6073"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1FFF620"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BR-PR-08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391EED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Mặt hàng chỉ được ở một trong các trạng thái: Draft, Active, Discontinued, Archived.</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085417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 ENUM</w:t>
            </w:r>
          </w:p>
        </w:tc>
      </w:tr>
      <w:tr w:rsidR="00132A83" w:rsidRPr="000C384C" w14:paraId="080F7BC4"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ED9FD0A"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BR-PR-09</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BCD134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Khi mặt hàng chuyển sang Discontinued, hệ thống không cho phép đưa vào định mức thành phần mới hoặc đơn đặt hàng mới.</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568FF1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w:t>
            </w:r>
          </w:p>
        </w:tc>
      </w:tr>
      <w:tr w:rsidR="00132A83" w:rsidRPr="000C384C" w14:paraId="78ACF4C0"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50BB038"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BR-PR-10</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C74400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Không được xóa vật lý một mặt hàng đã từng phát sinh giao dịch; chỉ được chuyển sang trạng thái Archived.</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2C8B3F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ON DELETE RESTRICT</w:t>
            </w:r>
          </w:p>
        </w:tc>
      </w:tr>
      <w:tr w:rsidR="00132A83" w:rsidRPr="000C384C" w14:paraId="34F43361"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E366AC7"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BR-PR-11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8AB260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nguyên liệu thô phải khai báo expiry_days &gt; 0 và catch_area (vùng đánh bắt/nguồn gốc).</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8DF2DF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NOT NULL / CHECK &gt; 0</w:t>
            </w:r>
          </w:p>
        </w:tc>
      </w:tr>
      <w:tr w:rsidR="00132A83" w:rsidRPr="000C384C" w14:paraId="5CEF1908"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763DC5E"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BR-PR-12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D09CA9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thành phẩm phải khai báo expiry_months &gt; 0 và package_spec (quy cách đóng gói).</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BAE689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NOT NULL / CHECK &gt; 0</w:t>
            </w:r>
          </w:p>
        </w:tc>
      </w:tr>
      <w:tr w:rsidR="00132A83" w:rsidRPr="000C384C" w14:paraId="3D6B9EDB"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BA0403D"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BR-PR-13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DCD596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nguyên liệu thô có một nhà cung cấp mặc định (default_supplier_id); có thể để trống khi chưa mua lần nào.</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9EC685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Quan hệ N:1</w:t>
            </w:r>
          </w:p>
        </w:tc>
      </w:tr>
    </w:tbl>
    <w:p w14:paraId="64BA1BD0" w14:textId="77777777" w:rsidR="00132A83" w:rsidRPr="000C384C" w:rsidRDefault="00C34A69">
      <w:pPr>
        <w:pStyle w:val="Heading3"/>
        <w:rPr>
          <w:rFonts w:ascii="Times New Roman" w:hAnsi="Times New Roman" w:cs="Times New Roman"/>
        </w:rPr>
      </w:pPr>
      <w:r w:rsidRPr="000C384C">
        <w:rPr>
          <w:rFonts w:ascii="Times New Roman" w:hAnsi="Times New Roman" w:cs="Times New Roman"/>
        </w:rPr>
        <w:t>C. Product_Component – Định mức thành phần (quan hệ đệ quy)</w:t>
      </w:r>
    </w:p>
    <w:p w14:paraId="52C9D5C0" w14:textId="77777777" w:rsidR="00132A83" w:rsidRPr="000C384C" w:rsidRDefault="00C34A69">
      <w:pPr>
        <w:spacing w:after="100"/>
        <w:rPr>
          <w:rFonts w:ascii="Times New Roman" w:hAnsi="Times New Roman" w:cs="Times New Roman"/>
        </w:rPr>
      </w:pPr>
      <w:r w:rsidRPr="000C384C">
        <w:rPr>
          <w:rFonts w:ascii="Times New Roman" w:hAnsi="Times New Roman" w:cs="Times New Roman"/>
        </w:rPr>
        <w:t>Định nghĩa: Product_Component là quan hệ đệ quy trên chính thực thể Product, mô tả việc một mặt hàng được cấu thành từ nhiều mặt hàng khác (Bill of Materials). Thiết kế đệ quy cho phép biểu diễn nhiều tầng.</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132A83" w:rsidRPr="000C384C" w14:paraId="4B3F4C6E" w14:textId="77777777">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41A02C4"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4E8CEC8"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2517D43"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Loại ràng buộc</w:t>
            </w:r>
          </w:p>
        </w:tc>
      </w:tr>
      <w:tr w:rsidR="00132A83" w:rsidRPr="000C384C" w14:paraId="51876990"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663F0AD"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BR-BOM-01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314F91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Khóa chính là bộ ba (parent_product_id, component_product_id, effective_date).</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6A48B7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Khóa chính tổ hợp</w:t>
            </w:r>
          </w:p>
        </w:tc>
      </w:tr>
      <w:tr w:rsidR="00132A83" w:rsidRPr="000C384C" w14:paraId="1D562461"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2E99386"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BR-BOM-02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5CD703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Mọi thành phẩm ở trạng thái Active phải được cấu thành từ ít nhất một thành phần.</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555F2F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Ràng buộc tham gia toàn phần</w:t>
            </w:r>
          </w:p>
        </w:tc>
      </w:tr>
      <w:tr w:rsidR="00132A83" w:rsidRPr="000C384C" w14:paraId="0550A960"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CBE5763"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BR-BOM-03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D2B22A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Cả parent_product_id và component_product_id đều phải tồn tại trong bảng PRODUCT. Không được xóa mặt hàng đang nằm trong định mức.</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ADCD7D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ON DELETE RESTRICT</w:t>
            </w:r>
          </w:p>
        </w:tc>
      </w:tr>
      <w:tr w:rsidR="00132A83" w:rsidRPr="000C384C" w14:paraId="73F67984"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27E74C3"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BR-BOM-04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85208B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parent_product_id phải khác component_product_id: một mặt hàng không thể là thành phần của chính nó.</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E26722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w:t>
            </w:r>
          </w:p>
        </w:tc>
      </w:tr>
      <w:tr w:rsidR="00132A83" w:rsidRPr="000C384C" w14:paraId="2F6CBA9F"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1A0A900"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BR-BOM-05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B803C2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Không được tạo vòng lặp nhiều cấp trong cấu trúc thành phần (ví dụ A gồm B, B gồm C, C gồm A).</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190146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 đệ quy</w:t>
            </w:r>
          </w:p>
        </w:tc>
      </w:tr>
      <w:tr w:rsidR="00132A83" w:rsidRPr="000C384C" w14:paraId="3932B58D"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940267F"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BR-BOM-06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D11D3F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Định mức số lượng nguyên liệu cần cho một đơn vị thành phẩm (quantity_required) phải lớn hơn 0.</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FFC9D7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&gt; 0</w:t>
            </w:r>
          </w:p>
        </w:tc>
      </w:tr>
      <w:tr w:rsidR="00132A83" w:rsidRPr="000C384C" w14:paraId="25B8E4B5"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96BC6B3"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lastRenderedPageBreak/>
              <w:t>BR-BOM-07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6B2B11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Tỷ lệ hao hụt cho phép (wastage_rate) phải nằm trong khoảng 0 đến 100%.</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041C1E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BETWEEN 0 AND 100</w:t>
            </w:r>
          </w:p>
        </w:tc>
      </w:tr>
      <w:tr w:rsidR="00132A83" w:rsidRPr="000C384C" w14:paraId="001A1635"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12ABE4F"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BR-BOM-08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FD3AC4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Mọi thay đổi định mức của mặt hàng đang Active phải tạo phiên bản mới bằng effective_date mới, không sửa trực tiếp dòng cũ.</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684CF8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Quy tắc nghiệp vụ</w:t>
            </w:r>
          </w:p>
        </w:tc>
      </w:tr>
      <w:tr w:rsidR="00132A83" w:rsidRPr="000C384C" w14:paraId="3D8E83CA"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3D2B085"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BR-BOM-09</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4CA99D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Một thành phần chỉ được đưa vào định mức nếu loại bảo quản của nó tương thích với thành phẩm cha.</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B7B8AF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Quy tắc nghiệp vụ</w:t>
            </w:r>
          </w:p>
        </w:tc>
      </w:tr>
    </w:tbl>
    <w:p w14:paraId="1F62AB5C" w14:textId="77777777" w:rsidR="00132A83" w:rsidRPr="000C384C" w:rsidRDefault="00C34A69">
      <w:pPr>
        <w:pStyle w:val="Heading3"/>
        <w:rPr>
          <w:rFonts w:ascii="Times New Roman" w:hAnsi="Times New Roman" w:cs="Times New Roman"/>
        </w:rPr>
      </w:pPr>
      <w:r w:rsidRPr="000C384C">
        <w:rPr>
          <w:rFonts w:ascii="Times New Roman" w:hAnsi="Times New Roman" w:cs="Times New Roman"/>
        </w:rPr>
        <w:t>D. Inventory – Tồn kho tại kho lạnh</w:t>
      </w:r>
    </w:p>
    <w:p w14:paraId="2754AD22" w14:textId="77777777" w:rsidR="00132A83" w:rsidRPr="000C384C" w:rsidRDefault="00C34A69">
      <w:pPr>
        <w:spacing w:after="100"/>
        <w:rPr>
          <w:rFonts w:ascii="Times New Roman" w:hAnsi="Times New Roman" w:cs="Times New Roman"/>
        </w:rPr>
      </w:pPr>
      <w:r w:rsidRPr="000C384C">
        <w:rPr>
          <w:rFonts w:ascii="Times New Roman" w:hAnsi="Times New Roman" w:cs="Times New Roman"/>
        </w:rPr>
        <w:t>Định nghĩa: Inventory là số lượng hiện có của một mặt hàng tại một kho lạnh cụ thể. Đây là thực thể kết hợp hiện thực hóa quan hệ N:M giữa Warehouse và Product.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132A83" w:rsidRPr="000C384C" w14:paraId="3B657E36" w14:textId="77777777">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682BA7B"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038E551"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1C205CD"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Loại ràng buộc</w:t>
            </w:r>
          </w:p>
        </w:tc>
      </w:tr>
      <w:tr w:rsidR="00132A83" w:rsidRPr="000C384C" w14:paraId="4D3638E3"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FA7B775"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BR-INV-01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035D52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bản ghi tồn kho thuộc đúng một kho và đúng một mặt hàng; cặp (warehouse_id, product_id) là duy nhất.</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C3FF8B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Khóa chính tổ hợp</w:t>
            </w:r>
          </w:p>
        </w:tc>
      </w:tr>
      <w:tr w:rsidR="00132A83" w:rsidRPr="000C384C" w14:paraId="4BCF5501"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4312838"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BR-INV-02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CE0B85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Số lượng tồn kho (quantity) luôn ≥ 0. Hệ thống chặn mọi giao dịch làm quantity trở thành số âm.</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40C02A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 0</w:t>
            </w:r>
          </w:p>
        </w:tc>
      </w:tr>
      <w:tr w:rsidR="00132A83" w:rsidRPr="000C384C" w14:paraId="573E7600"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BFCDD01"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BR-INV-03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EB760C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mặt hàng tại mỗi kho phải có ngưỡng đặt hàng lại (reorder_level) ≥ 0.</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C0998F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 0</w:t>
            </w:r>
          </w:p>
        </w:tc>
      </w:tr>
      <w:tr w:rsidR="00132A83" w:rsidRPr="000C384C" w14:paraId="528C64CA"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241CD46"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BR-INV-04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16C9FC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Khi quantity ≤ reorder_level, hệ thống phải ghi nhận cảnh báo cần nhập thêm (Trigger ở Phase 3).</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F3AEC6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w:t>
            </w:r>
          </w:p>
        </w:tc>
      </w:tr>
      <w:tr w:rsidR="00132A83" w:rsidRPr="000C384C" w14:paraId="4FB19A05"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F038D38"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BR-INV-05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64D968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Việc thay đổi quantity chỉ được thực hiện thông qua giao dịch nhập, xuất hoặc chuyển kho hợp lệ.</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993A1C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Quy tắc nghiệp vụ</w:t>
            </w:r>
          </w:p>
        </w:tc>
      </w:tr>
      <w:tr w:rsidR="00132A83" w:rsidRPr="000C384C" w14:paraId="5090968B"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B6E8609"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BR-INV-06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A18E76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bản ghi phải lưu thời điểm cập nhật gần nhất (last_updated) và ngày nhập hàng gần nhất (last_restock_date); ghi chú (notes) là tùy chọn.</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872360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NOT NULL / NULL có điều kiện</w:t>
            </w:r>
          </w:p>
        </w:tc>
      </w:tr>
      <w:tr w:rsidR="00132A83" w:rsidRPr="000C384C" w14:paraId="5481B444"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5EC3C38"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BR-INV-07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2CF157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Nếu khai báo max_capacity thì quantity không được vượt quá giá trị này.</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D788B3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có điều kiện</w:t>
            </w:r>
          </w:p>
        </w:tc>
      </w:tr>
      <w:tr w:rsidR="00132A83" w:rsidRPr="000C384C" w14:paraId="61F98E28"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EED7524"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BR-INV-08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6B390C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Không được xóa một kho hoặc một mặt hàng khi vẫn còn bản ghi tồn kho tham chiếu tới nó.</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1C65D6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ON DELETE RESTRICT</w:t>
            </w:r>
          </w:p>
        </w:tc>
      </w:tr>
      <w:tr w:rsidR="00132A83" w:rsidRPr="000C384C" w14:paraId="2E6A950B"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DCF83A6"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BR-INV-09</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CFA5F7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Không được tạo bản ghi tồn kho cho cặp kho và mặt hàng có loại nhiệt độ không tương thích theo BR-WH-08.</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C2CD16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 liên bảng</w:t>
            </w:r>
          </w:p>
        </w:tc>
      </w:tr>
      <w:tr w:rsidR="00132A83" w:rsidRPr="000C384C" w14:paraId="1AE7625D"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9E4900D"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BR-INV-10</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077206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Kho đang ngừng hoạt động (is_active = FALSE) không được phép tăng quantity.</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5222B6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Quy tắc nghiệp vụ / Trigger</w:t>
            </w:r>
          </w:p>
        </w:tc>
      </w:tr>
    </w:tbl>
    <w:p w14:paraId="39B544C1" w14:textId="77777777" w:rsidR="00132A83" w:rsidRPr="000C384C" w:rsidRDefault="00C34A69">
      <w:pPr>
        <w:pStyle w:val="Heading3"/>
        <w:rPr>
          <w:rFonts w:ascii="Times New Roman" w:hAnsi="Times New Roman" w:cs="Times New Roman"/>
        </w:rPr>
      </w:pPr>
      <w:r w:rsidRPr="000C384C">
        <w:rPr>
          <w:rFonts w:ascii="Times New Roman" w:hAnsi="Times New Roman" w:cs="Times New Roman"/>
        </w:rPr>
        <w:t>E. Supplier – Nhà cung cấp hải sản</w:t>
      </w:r>
    </w:p>
    <w:p w14:paraId="7A1B7813" w14:textId="77777777" w:rsidR="00132A83" w:rsidRPr="000C384C" w:rsidRDefault="00C34A69">
      <w:pPr>
        <w:spacing w:after="100"/>
        <w:rPr>
          <w:rFonts w:ascii="Times New Roman" w:hAnsi="Times New Roman" w:cs="Times New Roman"/>
        </w:rPr>
      </w:pPr>
      <w:r w:rsidRPr="000C384C">
        <w:rPr>
          <w:rFonts w:ascii="Times New Roman" w:hAnsi="Times New Roman" w:cs="Times New Roman"/>
        </w:rPr>
        <w:t>Định nghĩa: Supplier là đối tác bên ngoài cung cấp nguyên liệu hải sản thô, gồm ba dạng: tàu đánh bắt (Fishing_Vessel), đại lý thu mua tại cảng (Trading_Agent) và nhà nhập khẩu (Importer). Mỗi nhà cung cấp phải có giấy chứng nhận an toàn thực phẩm còn hiệu lực.</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132A83" w:rsidRPr="000C384C" w14:paraId="3FE56C91" w14:textId="77777777">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ADA7A8D"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A9C1A42"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1A8482B"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Loại ràng buộc</w:t>
            </w:r>
          </w:p>
        </w:tc>
      </w:tr>
      <w:tr w:rsidR="00132A83" w:rsidRPr="000C384C" w14:paraId="740EA615"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F82D36F"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BR-SUP-01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8F6449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nhà cung cấp có mã định danh duy nhất (supplier_id) theo định dạng 'SUP-' kèm ba chữ số.</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AB1DA4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Khóa chính / CHECK Format</w:t>
            </w:r>
          </w:p>
        </w:tc>
      </w:tr>
      <w:tr w:rsidR="00132A83" w:rsidRPr="000C384C" w14:paraId="3FF70FE3"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10675DA"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BR-SUP-02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FE420B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Tên nhà cung cấp, số điện thoại và địa chỉ là thông tin liên lạc cốt lõi, không được để trống; tên người liên hệ (contact_name) là tùy chọn.</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DC7AAF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NOT NULL</w:t>
            </w:r>
          </w:p>
        </w:tc>
      </w:tr>
      <w:tr w:rsidR="00132A83" w:rsidRPr="000C384C" w14:paraId="4DED6904"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42953DB"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BR-SUP-03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082AA9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nhà cung cấp phải được phân đúng một loại: Fishing_Vessel, Trading_Agent hoặc Importer.</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FD8096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 ENUM</w:t>
            </w:r>
          </w:p>
        </w:tc>
      </w:tr>
      <w:tr w:rsidR="00132A83" w:rsidRPr="000C384C" w14:paraId="15188299"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7E2AC13"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BR-SUP-04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DF024C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Nếu có khai báo email thì email phải duy nhất trong toàn hệ thống.</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0BFB1E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UNIQUE</w:t>
            </w:r>
          </w:p>
        </w:tc>
      </w:tr>
      <w:tr w:rsidR="00132A83" w:rsidRPr="000C384C" w14:paraId="1D302443"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856EA57"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BR-SUP-05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96905B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nhà cung cấp phải khai báo số giấy chứng nhận an toàn thực phẩm và ngày hết hiệu lực của giấy.</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D0E005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NOT NULL</w:t>
            </w:r>
          </w:p>
        </w:tc>
      </w:tr>
      <w:tr w:rsidR="00132A83" w:rsidRPr="000C384C" w14:paraId="75A792F2"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AEBCE38"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BR-SUP-06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35316C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Không được tạo đơn đặt hàng mới cho nhà cung cấp có giấy chứng nhận đã hết hiệu lực tại thời điểm đặt hàng.</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59EBC3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 liên bảng</w:t>
            </w:r>
          </w:p>
        </w:tc>
      </w:tr>
      <w:tr w:rsidR="00132A83" w:rsidRPr="000C384C" w14:paraId="51DDE022"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8BD4F9E"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BR-SUP-07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1A4240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Nhà cung cấp đã ngừng hợp tác (is_active = FALSE) không được gán vào đơn đặt hàng mới.</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1082E1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Quy tắc nghiệp vụ</w:t>
            </w:r>
          </w:p>
        </w:tc>
      </w:tr>
      <w:tr w:rsidR="00132A83" w:rsidRPr="000C384C" w14:paraId="21E11A7C"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7EC4AC6"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BR-SUP-08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EFD604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Không được xóa vật lý một nhà cung cấp đã từng phát sinh đơn đặt hàng; chỉ được chuyển is_active = FALSE.</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9634F2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ON DELETE RESTRICT</w:t>
            </w:r>
          </w:p>
        </w:tc>
      </w:tr>
    </w:tbl>
    <w:p w14:paraId="53C1D62C" w14:textId="77777777" w:rsidR="00132A83" w:rsidRPr="000C384C" w:rsidRDefault="00C34A69">
      <w:pPr>
        <w:pStyle w:val="Heading3"/>
        <w:rPr>
          <w:rFonts w:ascii="Times New Roman" w:hAnsi="Times New Roman" w:cs="Times New Roman"/>
        </w:rPr>
      </w:pPr>
      <w:r w:rsidRPr="000C384C">
        <w:rPr>
          <w:rFonts w:ascii="Times New Roman" w:hAnsi="Times New Roman" w:cs="Times New Roman"/>
        </w:rPr>
        <w:t>F. Purchase_Order và Order_Detail – Đơn đặt hàng nguyên liệu</w:t>
      </w:r>
    </w:p>
    <w:p w14:paraId="4E4228A1" w14:textId="77777777" w:rsidR="00132A83" w:rsidRPr="000C384C" w:rsidRDefault="00C34A69">
      <w:pPr>
        <w:spacing w:after="100"/>
        <w:rPr>
          <w:rFonts w:ascii="Times New Roman" w:hAnsi="Times New Roman" w:cs="Times New Roman"/>
        </w:rPr>
      </w:pPr>
      <w:r w:rsidRPr="000C384C">
        <w:rPr>
          <w:rFonts w:ascii="Times New Roman" w:hAnsi="Times New Roman" w:cs="Times New Roman"/>
        </w:rPr>
        <w:lastRenderedPageBreak/>
        <w:t>Định nghĩa: Purchase_Order là chứng từ chính thức doanh nghiệp gửi cho một nhà cung cấp để đặt mua nguyên liệu hải sản thô, giao về đúng một kho lạnh. Order_Detail là thực thể yếu lưu từng dòng hàng của đơn đó.</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132A83" w:rsidRPr="000C384C" w14:paraId="552A7B89" w14:textId="77777777">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B1D8FBD"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8202B0A"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51FEF42"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Loại ràng buộc</w:t>
            </w:r>
          </w:p>
        </w:tc>
      </w:tr>
      <w:tr w:rsidR="00132A83" w:rsidRPr="000C384C" w14:paraId="0889B389"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9D21853"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BR-PO-01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BFC150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đơn đặt hàng có mã duy nhất (po_id) theo định dạng 'PO-YYYY-NNNNN'.</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0BF5E1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Khóa chính / CHECK Format</w:t>
            </w:r>
          </w:p>
        </w:tc>
      </w:tr>
      <w:tr w:rsidR="00132A83" w:rsidRPr="000C384C" w14:paraId="089A4149"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5B94911"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BR-PO-02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034D0C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Một đơn đặt hàng chỉ thuộc về đúng một nhà cung cấp và chỉ được giao đến đúng một kho lạnh.</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53AB76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Quan hệ N:1</w:t>
            </w:r>
          </w:p>
        </w:tc>
      </w:tr>
      <w:tr w:rsidR="00132A83" w:rsidRPr="000C384C" w14:paraId="02A68595"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0C74BB6"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BR-PO-03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8B055D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đơn đặt hàng phải ghi nhận nhân viên tạo đơn (created_by) và ngày giờ tạo đơn.</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FD8FE7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NOT NULL</w:t>
            </w:r>
          </w:p>
        </w:tc>
      </w:tr>
      <w:tr w:rsidR="00132A83" w:rsidRPr="000C384C" w14:paraId="4F0B43A0"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95F45A6"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BR-PO-04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6FFC4B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Một đơn hàng phải có ít nhất một dòng chi tiết mới được chuyển khỏi trạng thái Draft.</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D29FE3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Ràng buộc tham gia toàn phần</w:t>
            </w:r>
          </w:p>
        </w:tc>
      </w:tr>
      <w:tr w:rsidR="00132A83" w:rsidRPr="000C384C" w14:paraId="165CFE01"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E2E2677"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BR-PO-05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B869F2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Luồng trạng thái bắt buộc: Draft → Confirmed → Shipping → Received. Không được nhảy cóc hoặc quay ngược.</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694D28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 chuyển trạng thái</w:t>
            </w:r>
          </w:p>
        </w:tc>
      </w:tr>
      <w:tr w:rsidR="00132A83" w:rsidRPr="000C384C" w14:paraId="769BEB17"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8891CFF"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BR-PO-06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F2A11B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Trạng thái Cancelled chỉ được chuyển từ Draft hoặc Confirmed. Đơn đã Shipping/Received không được hủy.</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BF58FD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 chuyển trạng thái</w:t>
            </w:r>
          </w:p>
        </w:tc>
      </w:tr>
      <w:tr w:rsidR="00132A83" w:rsidRPr="000C384C" w14:paraId="0275E1DC"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696D634"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BR-PO-07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3A464A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Chỉ được sửa nội dung đơn hàng và các dòng chi tiết khi đơn đang ở trạng thái Draft.</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4B72E3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Quy tắc nghiệp vụ</w:t>
            </w:r>
          </w:p>
        </w:tc>
      </w:tr>
      <w:tr w:rsidR="00132A83" w:rsidRPr="000C384C" w14:paraId="59CD98D2"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F666685"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BR-PO-08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67805F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Kho nhận hàng phải đang hoạt động tại thời điểm tạo đơn.</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58992B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 liên bảng (BR-WH-06)</w:t>
            </w:r>
          </w:p>
        </w:tc>
      </w:tr>
      <w:tr w:rsidR="00132A83" w:rsidRPr="000C384C" w14:paraId="6EA890F8"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F6C882E"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BR-PO-09</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1B1290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Kho nhận hàng phải có warehouse_type tương thích với storage_type của mọi mặt hàng trong đơn.</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47F9CA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 liên bảng (BR-WH-08)</w:t>
            </w:r>
          </w:p>
        </w:tc>
      </w:tr>
      <w:tr w:rsidR="00132A83" w:rsidRPr="000C384C" w14:paraId="34A68B01"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3CE7B0B"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BR-PO-10</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353461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Đơn hàng chỉ được chuyển sang Received khi tất cả chuyến vận chuyển đã Delivered và không chuyến nào bị cold_chain_breach.</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CB3B15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 liên bảng (BR-SHP-09)</w:t>
            </w:r>
          </w:p>
        </w:tc>
      </w:tr>
      <w:tr w:rsidR="00132A83" w:rsidRPr="000C384C" w14:paraId="2D520AE6"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42F74A2"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BR-PO-11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B9A71C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Khi đơn hàng chuyển sang Received, hệ thống tự động cộng số lượng vào INVENTORY tại kho đã chỉ định.</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F0C7E3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 (BR-INV-05)</w:t>
            </w:r>
          </w:p>
        </w:tc>
      </w:tr>
      <w:tr w:rsidR="00132A83" w:rsidRPr="000C384C" w14:paraId="68DAAD6B"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F78DF03"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BR-PO-12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B105E8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Ngày dự kiến nhận hàng (expected_date) không được sớm hơn ngày tạo đơn.</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E07B5E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w:t>
            </w:r>
          </w:p>
        </w:tc>
      </w:tr>
      <w:tr w:rsidR="00132A83" w:rsidRPr="000C384C" w14:paraId="00D0949C"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83BD2CA"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BR-PO-13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A125EF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Tổng giá trị đơn hàng (total_amount) là thuộc tính suy diễn = Σ (quantity × unit_price), được lưu sẵn và tự tính lại bằng trigger.</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DD1B31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Thuộc tính suy diễn</w:t>
            </w:r>
          </w:p>
        </w:tc>
      </w:tr>
      <w:tr w:rsidR="00132A83" w:rsidRPr="000C384C" w14:paraId="675795DD"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CE1E5EF"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BR-OD-01</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13EE3A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Khóa chính của dòng chi tiết là cặp (po_id, product_id). Trong một đơn, mỗi mặt hàng chỉ xuất hiện một lần.</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4B1780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Khóa chính tổ hợp</w:t>
            </w:r>
          </w:p>
        </w:tc>
      </w:tr>
      <w:tr w:rsidR="00132A83" w:rsidRPr="000C384C" w14:paraId="0B8CE910"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61D24E4"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BR-OD-02</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71CFDF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Một dòng chi tiết phải thuộc về một đơn đặt hàng tồn tại; khi đơn bị xóa thì các dòng chi tiết bị xóa theo.</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E48D7D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ON DELETE CASCADE</w:t>
            </w:r>
          </w:p>
        </w:tc>
      </w:tr>
      <w:tr w:rsidR="00132A83" w:rsidRPr="000C384C" w14:paraId="2DB129F6"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7D5C6C2"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BR-OD-03</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F36BFF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Chỉ được đặt mua mặt hàng thuộc lớp con RAW_MATERIAL và đang ở trạng thái Active.</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26E54A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 liên bảng</w:t>
            </w:r>
          </w:p>
        </w:tc>
      </w:tr>
      <w:tr w:rsidR="00132A83" w:rsidRPr="000C384C" w14:paraId="051CFF4B"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0A37FD0"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BR-OD-04</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B6AFFF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Số lượng đặt mua phải lớn hơn 0 và được ghi theo đúng đơn vị tính của mặt hàng.</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2E98EE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&gt; 0</w:t>
            </w:r>
          </w:p>
        </w:tc>
      </w:tr>
      <w:tr w:rsidR="00132A83" w:rsidRPr="000C384C" w14:paraId="1A3EF258"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47A8C61"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BR-OD-05</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C683E8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Đơn giá nhập (unit_price) phải ≥ 0 và là giá tại thời điểm đặt hàng.</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63494D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 0</w:t>
            </w:r>
          </w:p>
        </w:tc>
      </w:tr>
      <w:tr w:rsidR="00132A83" w:rsidRPr="000C384C" w14:paraId="0D143032"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BE3E591"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BR-OD-06</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0EAF67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Nhiệt độ bảo quản yêu cầu của dòng hàng (required_temp) được lấy từ storage_temp của mặt hàng tương ứng.</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0FD362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(BR-PR-04)</w:t>
            </w:r>
          </w:p>
        </w:tc>
      </w:tr>
    </w:tbl>
    <w:p w14:paraId="5A89AB75" w14:textId="77777777" w:rsidR="00132A83" w:rsidRPr="000C384C" w:rsidRDefault="00C34A69">
      <w:pPr>
        <w:pStyle w:val="Heading3"/>
        <w:rPr>
          <w:rFonts w:ascii="Times New Roman" w:hAnsi="Times New Roman" w:cs="Times New Roman"/>
        </w:rPr>
      </w:pPr>
      <w:r w:rsidRPr="000C384C">
        <w:rPr>
          <w:rFonts w:ascii="Times New Roman" w:hAnsi="Times New Roman" w:cs="Times New Roman"/>
        </w:rPr>
        <w:t>G. Shipment – Chuyến vận chuyển lạnh</w:t>
      </w:r>
    </w:p>
    <w:p w14:paraId="6E837CCF" w14:textId="77777777" w:rsidR="00132A83" w:rsidRPr="000C384C" w:rsidRDefault="00C34A69">
      <w:pPr>
        <w:spacing w:after="100"/>
        <w:rPr>
          <w:rFonts w:ascii="Times New Roman" w:hAnsi="Times New Roman" w:cs="Times New Roman"/>
        </w:rPr>
      </w:pPr>
      <w:r w:rsidRPr="000C384C">
        <w:rPr>
          <w:rFonts w:ascii="Times New Roman" w:hAnsi="Times New Roman" w:cs="Times New Roman"/>
        </w:rPr>
        <w:t>Định nghĩa: Shipment là chuyến vận chuyển thực tế đưa hàng từ nhà cung cấp về kho lạnh theo một đơn đặt hàng. Mỗi chuyến phải ghi nhận nhiệt độ đo được tại thời điểm xuất phát và thời điểm giao hàng.</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132A83" w:rsidRPr="000C384C" w14:paraId="0A5E91D3" w14:textId="77777777">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557F681"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A987C84"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6EDC300"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Loại ràng buộc</w:t>
            </w:r>
          </w:p>
        </w:tc>
      </w:tr>
      <w:tr w:rsidR="00132A83" w:rsidRPr="000C384C" w14:paraId="270CE476"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90CEF51"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BR-SHP-01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045E1F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chuyến vận chuyển có mã duy nhất (shipment_id) theo định dạng 'SHP-YYYY-NNNNN'.</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3F9F3D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Khóa chính / CHECK Format</w:t>
            </w:r>
          </w:p>
        </w:tc>
      </w:tr>
      <w:tr w:rsidR="00132A83" w:rsidRPr="000C384C" w14:paraId="7650C356"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4A55CC8"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BR-SHP-02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6E53D4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chuyến phải tham chiếu đến đúng một đơn đặt hàng đang ở trạng thái Confirmed hoặc Shipping.</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36D61E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Quan hệ N:1 / Trigger</w:t>
            </w:r>
          </w:p>
        </w:tc>
      </w:tr>
      <w:tr w:rsidR="00132A83" w:rsidRPr="000C384C" w14:paraId="55AC502D"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362A8D7"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BR-SHP-03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AF3F77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chuyến phải ghi nhận tài xế phụ trách (driver_id) và biển số phương tiện ngay khi được tạo.</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C69E61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NOT NULL</w:t>
            </w:r>
          </w:p>
        </w:tc>
      </w:tr>
      <w:tr w:rsidR="00132A83" w:rsidRPr="000C384C" w14:paraId="7C2EE9D3"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E8CB00E"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BR-SHP-04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64ADD8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Nhân viên được gán làm tài xế bắt buộc phải có role = Driver và is_active = TRUE.</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121791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 liên bảng</w:t>
            </w:r>
          </w:p>
        </w:tc>
      </w:tr>
      <w:tr w:rsidR="00132A83" w:rsidRPr="000C384C" w14:paraId="1B2A696F"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ECD43A2"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lastRenderedPageBreak/>
              <w:t>BR-SHP-05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3A8662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Phương tiện phải thuộc loại có khả năng giữ lạnh: Reefer_Truck hoặc Freezer_Container.</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E63F13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 ENUM</w:t>
            </w:r>
          </w:p>
        </w:tc>
      </w:tr>
      <w:tr w:rsidR="00132A83" w:rsidRPr="000C384C" w14:paraId="3283E464"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51B8A9C"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BR-SHP-06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CA160D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Thời điểm giao hàng thực tế (actual_arrival) không được sớm hơn thời điểm xuất phát (departure_time).</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60D97C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w:t>
            </w:r>
          </w:p>
        </w:tc>
      </w:tr>
      <w:tr w:rsidR="00132A83" w:rsidRPr="000C384C" w14:paraId="19820A00"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8DD8DEC"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BR-SHP-07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69A560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Thời điểm dự kiến đến (est_arrival) là bắt buộc và không được sớm hơn ngày tạo đơn đặt hàng tương ứng.</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9E3F6D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w:t>
            </w:r>
          </w:p>
        </w:tc>
      </w:tr>
      <w:tr w:rsidR="00132A83" w:rsidRPr="000C384C" w14:paraId="6A0CBFEC"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CC65EB2"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BR-SHP-08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12B8B1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Khi chuyến chuyển sang Delivered, bắt buộc phải có nhiệt độ lúc xuất phát và lúc giao hàng. Nếu vượt required_temp → cold_chain_breach = TRUE.</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E839C3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w:t>
            </w:r>
          </w:p>
        </w:tc>
      </w:tr>
      <w:tr w:rsidR="00132A83" w:rsidRPr="000C384C" w14:paraId="121DEBF5"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62BA7B1"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BR-SHP-09</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3CCD47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Chuyến bị cold_chain_breach = TRUE không được phép nhập kho; phải chuyển sang Rejected và không làm tăng tồn kho.</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3FED42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 liên bảng</w:t>
            </w:r>
          </w:p>
        </w:tc>
      </w:tr>
      <w:tr w:rsidR="00132A83" w:rsidRPr="000C384C" w14:paraId="77BABE48"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0F1DF5C"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BR-SHP-10</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A129F9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Luồng trạng thái: Planned → In_Transit → Delivered, hoặc Planned/In_Transit → Rejected. Không được quay ngược.</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781558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Trigger chuyển trạng thái</w:t>
            </w:r>
          </w:p>
        </w:tc>
      </w:tr>
      <w:tr w:rsidR="00132A83" w:rsidRPr="000C384C" w14:paraId="3FF4BE69"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222D0BB"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BR-SHP-11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CAE8A7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Không được xóa vật lý một chuyến đã Delivered hoặc Rejected (hồ sơ truy xuất nguồn gốc tối thiểu 3 năm).</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F02228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ON DELETE RESTRICT</w:t>
            </w:r>
          </w:p>
        </w:tc>
      </w:tr>
    </w:tbl>
    <w:p w14:paraId="2B39A2BB" w14:textId="77777777" w:rsidR="00132A83" w:rsidRPr="000C384C" w:rsidRDefault="00C34A69">
      <w:pPr>
        <w:pStyle w:val="Heading3"/>
        <w:rPr>
          <w:rFonts w:ascii="Times New Roman" w:hAnsi="Times New Roman" w:cs="Times New Roman"/>
        </w:rPr>
      </w:pPr>
      <w:r w:rsidRPr="000C384C">
        <w:rPr>
          <w:rFonts w:ascii="Times New Roman" w:hAnsi="Times New Roman" w:cs="Times New Roman"/>
        </w:rPr>
        <w:t>H. Employee – Nhân viên và phân quyền</w:t>
      </w:r>
    </w:p>
    <w:p w14:paraId="5D249894" w14:textId="77777777" w:rsidR="00132A83" w:rsidRPr="000C384C" w:rsidRDefault="00C34A69">
      <w:pPr>
        <w:spacing w:after="100"/>
        <w:rPr>
          <w:rFonts w:ascii="Times New Roman" w:hAnsi="Times New Roman" w:cs="Times New Roman"/>
        </w:rPr>
      </w:pPr>
      <w:r w:rsidRPr="000C384C">
        <w:rPr>
          <w:rFonts w:ascii="Times New Roman" w:hAnsi="Times New Roman" w:cs="Times New Roman"/>
        </w:rPr>
        <w:t>Định nghĩa: Employee là người dùng nội bộ của hệ thống, được phân quyền theo vai trò. Bốn vai trò: Admin, Warehouse_Manager, Warehouse_Staff và Driver.</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2500"/>
      </w:tblGrid>
      <w:tr w:rsidR="00132A83" w:rsidRPr="000C384C" w14:paraId="2579F2E2" w14:textId="77777777">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FFE4BE4"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Mã BR</w:t>
            </w:r>
          </w:p>
        </w:tc>
        <w:tc>
          <w:tcPr>
            <w:tcW w:w="60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9B259C6"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Nội dung quy tắc nghiệp vụ</w:t>
            </w:r>
          </w:p>
        </w:tc>
        <w:tc>
          <w:tcPr>
            <w:tcW w:w="25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A2AC2A5"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Loại ràng buộc</w:t>
            </w:r>
          </w:p>
        </w:tc>
      </w:tr>
      <w:tr w:rsidR="00132A83" w:rsidRPr="000C384C" w14:paraId="65F70182"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26791C1"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BR-EMP-01</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A4F882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nhân viên có mã định danh duy nhất (employee_id) theo định dạng 'EMP-' kèm sáu chữ số. Họ tên và số điện thoại không được để trống.</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82747B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Khóa chính / NOT NULL</w:t>
            </w:r>
          </w:p>
        </w:tc>
      </w:tr>
      <w:tr w:rsidR="00132A83" w:rsidRPr="000C384C" w14:paraId="53AFEDDC"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001C3BF"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BR-EMP-02</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EBF695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Mỗi nhân viên giữ đúng một vai trò trong bốn vai trò đã liệt kê.</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038876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 ENUM</w:t>
            </w:r>
          </w:p>
        </w:tc>
      </w:tr>
      <w:tr w:rsidR="00132A83" w:rsidRPr="000C384C" w14:paraId="6A9B4905"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F44F088"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BR-EMP-03</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2CC628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Nhân viên đã nghỉ việc (is_active = FALSE) không được thực hiện bất kỳ thao tác nghiệp vụ nào.</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5EDB08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Quy tắc nghiệp vụ</w:t>
            </w:r>
          </w:p>
        </w:tc>
      </w:tr>
      <w:tr w:rsidR="00132A83" w:rsidRPr="000C384C" w14:paraId="5F409F7B"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24D344F"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BR-EMP-04</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6DC9F5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Warehouse_Manager / Warehouse_Staff bắt buộc được gán một kho làm việc. Driver phải để trống warehouse_id.</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8D9312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CHECK có điều kiện</w:t>
            </w:r>
          </w:p>
        </w:tc>
      </w:tr>
      <w:tr w:rsidR="00132A83" w:rsidRPr="000C384C" w14:paraId="2F6BBFF7"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D330F7E"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BR-EMP-05</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AE63E7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Chỉ Admin hoặc Warehouse_Manager mới có quyền chuyển trạng thái đơn hàng sang Confirmed hoặc Cancelled.</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DF8734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Quy tắc phân quyền</w:t>
            </w:r>
          </w:p>
        </w:tc>
      </w:tr>
      <w:tr w:rsidR="00132A83" w:rsidRPr="000C384C" w14:paraId="32ED4653"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3B037A7"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BR-EMP-06</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A53E21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Chỉ Warehouse_Staff mới có quyền xác nhận nhận hàng (Shipping → Received), và chỉ tại kho mình đang làm việc.</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F15D08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Quy tắc phân quyền</w:t>
            </w:r>
          </w:p>
        </w:tc>
      </w:tr>
      <w:tr w:rsidR="00132A83" w:rsidRPr="000C384C" w14:paraId="655575BC"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3AFA70F"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BR-EMP-07</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4A8BA2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Chỉ nhân viên có vai trò Driver mới được ghi nhận nhiệt độ lúc xuất phát và lúc giao hàng.</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7FB0E0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Quy tắc phân quyền</w:t>
            </w:r>
          </w:p>
        </w:tc>
      </w:tr>
      <w:tr w:rsidR="00132A83" w:rsidRPr="000C384C" w14:paraId="5A4AFE9F" w14:textId="77777777">
        <w:tc>
          <w:tcPr>
            <w:tcW w:w="14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A9295AD"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BR-EMP-08</w:t>
            </w:r>
          </w:p>
        </w:tc>
        <w:tc>
          <w:tcPr>
            <w:tcW w:w="60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484C24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Một nhân viên chỉ làm quản lý của tối đa một kho tại một thời điểm.</w:t>
            </w:r>
          </w:p>
        </w:tc>
        <w:tc>
          <w:tcPr>
            <w:tcW w:w="25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41EBD2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Quan hệ 1:1 (BR-WH-09)</w:t>
            </w:r>
          </w:p>
        </w:tc>
      </w:tr>
      <w:tr w:rsidR="00132A83" w:rsidRPr="000C384C" w14:paraId="54A2BBC3" w14:textId="77777777">
        <w:tc>
          <w:tcPr>
            <w:tcW w:w="14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A16ED03"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BR-EMP-09</w:t>
            </w:r>
          </w:p>
        </w:tc>
        <w:tc>
          <w:tcPr>
            <w:tcW w:w="60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C8F380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Không được xóa vật lý nhân viên đã từng tạo đơn hàng hoặc lái chuyến; chỉ được chuyển is_active = FALSE.</w:t>
            </w:r>
          </w:p>
        </w:tc>
        <w:tc>
          <w:tcPr>
            <w:tcW w:w="25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D641C6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ON DELETE RESTRICT</w:t>
            </w:r>
          </w:p>
        </w:tc>
      </w:tr>
    </w:tbl>
    <w:p w14:paraId="020A1CF5" w14:textId="77777777" w:rsidR="00132A83" w:rsidRPr="000C384C" w:rsidRDefault="00C34A69">
      <w:pPr>
        <w:rPr>
          <w:rFonts w:ascii="Times New Roman" w:hAnsi="Times New Roman" w:cs="Times New Roman"/>
        </w:rPr>
      </w:pPr>
      <w:r w:rsidRPr="000C384C">
        <w:rPr>
          <w:rFonts w:ascii="Times New Roman" w:hAnsi="Times New Roman" w:cs="Times New Roman"/>
        </w:rPr>
        <w:br w:type="page"/>
      </w:r>
    </w:p>
    <w:p w14:paraId="590592CF" w14:textId="77777777" w:rsidR="00132A83" w:rsidRPr="000C384C" w:rsidRDefault="00C34A69">
      <w:pPr>
        <w:pStyle w:val="Heading1"/>
        <w:rPr>
          <w:rFonts w:ascii="Times New Roman" w:hAnsi="Times New Roman" w:cs="Times New Roman"/>
        </w:rPr>
      </w:pPr>
      <w:r w:rsidRPr="000C384C">
        <w:rPr>
          <w:rFonts w:ascii="Times New Roman" w:hAnsi="Times New Roman" w:cs="Times New Roman"/>
        </w:rPr>
        <w:lastRenderedPageBreak/>
        <w:t>2. Database Design (theo ISO/IEC 19505 và IE Crow's Foot)</w:t>
      </w:r>
    </w:p>
    <w:p w14:paraId="45DDE4B2" w14:textId="77777777" w:rsidR="00132A83" w:rsidRPr="000C384C" w:rsidRDefault="00C34A69">
      <w:pPr>
        <w:pStyle w:val="Heading2"/>
        <w:rPr>
          <w:rFonts w:ascii="Times New Roman" w:hAnsi="Times New Roman" w:cs="Times New Roman"/>
        </w:rPr>
      </w:pPr>
      <w:r w:rsidRPr="000C384C">
        <w:rPr>
          <w:rFonts w:ascii="Times New Roman" w:hAnsi="Times New Roman" w:cs="Times New Roman"/>
        </w:rPr>
        <w:t>2.1. Conceptual Model (ER/EER Diagram)</w:t>
      </w:r>
    </w:p>
    <w:p w14:paraId="6C9B54CE" w14:textId="77777777" w:rsidR="00132A83" w:rsidRPr="000C384C" w:rsidRDefault="00C34A69">
      <w:pPr>
        <w:spacing w:after="120"/>
        <w:rPr>
          <w:rFonts w:ascii="Times New Roman" w:hAnsi="Times New Roman" w:cs="Times New Roman"/>
        </w:rPr>
      </w:pPr>
      <w:r w:rsidRPr="000C384C">
        <w:rPr>
          <w:rFonts w:ascii="Times New Roman" w:hAnsi="Times New Roman" w:cs="Times New Roman"/>
        </w:rPr>
        <w:t>Sơ đồ EER dưới đây được vẽ theo ký pháp IE Crow's Foot kết hợp chuyên biệt hóa Disjoint – Total. Hệ thống gồm 11 thực thể lõi: WAREHOUSE, PRODUCT (cha), RAW_MATERIAL, FINISHED_GOOD, PRODUCT_COMPONENT, INVENTORY, SUPPLIER, PURCHASE_ORDER, ORDER_DETAIL, SHIPMENT và EMPLOYEE.</w:t>
      </w:r>
    </w:p>
    <w:p w14:paraId="1E11625E" w14:textId="77777777" w:rsidR="00132A83" w:rsidRPr="000C384C" w:rsidRDefault="00C34A69">
      <w:pPr>
        <w:spacing w:before="120" w:after="80"/>
        <w:jc w:val="center"/>
        <w:rPr>
          <w:rFonts w:ascii="Times New Roman" w:hAnsi="Times New Roman" w:cs="Times New Roman"/>
        </w:rPr>
      </w:pPr>
      <w:r w:rsidRPr="000C384C">
        <w:rPr>
          <w:rFonts w:ascii="Times New Roman" w:hAnsi="Times New Roman" w:cs="Times New Roman"/>
          <w:noProof/>
        </w:rPr>
        <w:drawing>
          <wp:inline distT="0" distB="0" distL="0" distR="0" wp14:anchorId="0E0B3817" wp14:editId="5F7380D4">
            <wp:extent cx="5905500" cy="3219450"/>
            <wp:effectExtent l="0" t="0" r="0" b="0"/>
            <wp:docPr id="1" name="ERD Kho lạnh hải sản" descr="Sơ đồ EER hệ thống quản lý kho lạnh hải sản và chuỗi cung ứng lạnh"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219450"/>
                    </a:xfrm>
                    <a:prstGeom prst="rect">
                      <a:avLst/>
                    </a:prstGeom>
                  </pic:spPr>
                </pic:pic>
              </a:graphicData>
            </a:graphic>
          </wp:inline>
        </w:drawing>
      </w:r>
    </w:p>
    <w:p w14:paraId="1BF7699F" w14:textId="77777777" w:rsidR="00132A83" w:rsidRPr="000C384C" w:rsidRDefault="00C34A69">
      <w:pPr>
        <w:spacing w:after="200"/>
        <w:jc w:val="center"/>
        <w:rPr>
          <w:rFonts w:ascii="Times New Roman" w:hAnsi="Times New Roman" w:cs="Times New Roman"/>
        </w:rPr>
      </w:pPr>
      <w:r w:rsidRPr="000C384C">
        <w:rPr>
          <w:rFonts w:ascii="Times New Roman" w:hAnsi="Times New Roman" w:cs="Times New Roman"/>
          <w:i/>
          <w:iCs/>
          <w:color w:val="666666"/>
          <w:sz w:val="18"/>
          <w:szCs w:val="18"/>
        </w:rPr>
        <w:t>Hình 1. Sơ đồ EER – Hệ thống CSDL quản lý kho lạnh hải sản và chuỗi cung ứng lạnh</w:t>
      </w:r>
    </w:p>
    <w:p w14:paraId="7D9BB873" w14:textId="77777777" w:rsidR="00132A83" w:rsidRPr="000C384C" w:rsidRDefault="00C34A69">
      <w:pPr>
        <w:pStyle w:val="Heading3"/>
        <w:rPr>
          <w:rFonts w:ascii="Times New Roman" w:hAnsi="Times New Roman" w:cs="Times New Roman"/>
        </w:rPr>
      </w:pPr>
      <w:r w:rsidRPr="000C384C">
        <w:rPr>
          <w:rFonts w:ascii="Times New Roman" w:hAnsi="Times New Roman" w:cs="Times New Roman"/>
        </w:rPr>
        <w:t>Mô tả các quan hệ chính</w:t>
      </w:r>
    </w:p>
    <w:p w14:paraId="59FFFCC0" w14:textId="77777777" w:rsidR="00132A83" w:rsidRPr="000C384C" w:rsidRDefault="00C34A69">
      <w:pPr>
        <w:pStyle w:val="ListParagraph"/>
        <w:numPr>
          <w:ilvl w:val="0"/>
          <w:numId w:val="2"/>
        </w:numPr>
        <w:rPr>
          <w:rFonts w:ascii="Times New Roman" w:hAnsi="Times New Roman" w:cs="Times New Roman"/>
        </w:rPr>
      </w:pPr>
      <w:r w:rsidRPr="000C384C">
        <w:rPr>
          <w:rFonts w:ascii="Times New Roman" w:hAnsi="Times New Roman" w:cs="Times New Roman"/>
          <w:b/>
          <w:bCs/>
        </w:rPr>
        <w:t xml:space="preserve">WAREHOUSE ↔ INVENTORY ↔ PRODUCT: </w:t>
      </w:r>
      <w:r w:rsidRPr="000C384C">
        <w:rPr>
          <w:rFonts w:ascii="Times New Roman" w:hAnsi="Times New Roman" w:cs="Times New Roman"/>
        </w:rPr>
        <w:t>quan hệ N:M qua thực thể kết hợp Inventory (một kho lưu nhiều mặt hàng, một mặt hàng có thể ở nhiều kho).</w:t>
      </w:r>
    </w:p>
    <w:p w14:paraId="4C903E05" w14:textId="77777777" w:rsidR="00132A83" w:rsidRPr="000C384C" w:rsidRDefault="00C34A69">
      <w:pPr>
        <w:pStyle w:val="ListParagraph"/>
        <w:numPr>
          <w:ilvl w:val="0"/>
          <w:numId w:val="2"/>
        </w:numPr>
        <w:rPr>
          <w:rFonts w:ascii="Times New Roman" w:hAnsi="Times New Roman" w:cs="Times New Roman"/>
        </w:rPr>
      </w:pPr>
      <w:r w:rsidRPr="000C384C">
        <w:rPr>
          <w:rFonts w:ascii="Times New Roman" w:hAnsi="Times New Roman" w:cs="Times New Roman"/>
          <w:b/>
          <w:bCs/>
        </w:rPr>
        <w:t xml:space="preserve">PRODUCT ISA (Disjoint, Total): </w:t>
      </w:r>
      <w:r w:rsidRPr="000C384C">
        <w:rPr>
          <w:rFonts w:ascii="Times New Roman" w:hAnsi="Times New Roman" w:cs="Times New Roman"/>
        </w:rPr>
        <w:t>chuyên biệt hóa thành RAW_MATERIAL và FINISHED_GOOD; discriminator là product_type.</w:t>
      </w:r>
    </w:p>
    <w:p w14:paraId="54A831B6" w14:textId="77777777" w:rsidR="00132A83" w:rsidRPr="000C384C" w:rsidRDefault="00C34A69">
      <w:pPr>
        <w:pStyle w:val="ListParagraph"/>
        <w:numPr>
          <w:ilvl w:val="0"/>
          <w:numId w:val="2"/>
        </w:numPr>
        <w:rPr>
          <w:rFonts w:ascii="Times New Roman" w:hAnsi="Times New Roman" w:cs="Times New Roman"/>
        </w:rPr>
      </w:pPr>
      <w:r w:rsidRPr="000C384C">
        <w:rPr>
          <w:rFonts w:ascii="Times New Roman" w:hAnsi="Times New Roman" w:cs="Times New Roman"/>
          <w:b/>
          <w:bCs/>
        </w:rPr>
        <w:t xml:space="preserve">PRODUCT_COMPONENT: </w:t>
      </w:r>
      <w:r w:rsidRPr="000C384C">
        <w:rPr>
          <w:rFonts w:ascii="Times New Roman" w:hAnsi="Times New Roman" w:cs="Times New Roman"/>
        </w:rPr>
        <w:t>quan hệ đệ quy (parent_product_id → component_product_id) mô tả Bill of Materials nhiều tầng.</w:t>
      </w:r>
    </w:p>
    <w:p w14:paraId="53880289" w14:textId="77777777" w:rsidR="00132A83" w:rsidRPr="000C384C" w:rsidRDefault="00C34A69">
      <w:pPr>
        <w:pStyle w:val="ListParagraph"/>
        <w:numPr>
          <w:ilvl w:val="0"/>
          <w:numId w:val="2"/>
        </w:numPr>
        <w:rPr>
          <w:rFonts w:ascii="Times New Roman" w:hAnsi="Times New Roman" w:cs="Times New Roman"/>
        </w:rPr>
      </w:pPr>
      <w:r w:rsidRPr="000C384C">
        <w:rPr>
          <w:rFonts w:ascii="Times New Roman" w:hAnsi="Times New Roman" w:cs="Times New Roman"/>
          <w:b/>
          <w:bCs/>
        </w:rPr>
        <w:t xml:space="preserve">SUPPLIER → PURCHASE_ORDER → ORDER_DETAIL: </w:t>
      </w:r>
      <w:r w:rsidRPr="000C384C">
        <w:rPr>
          <w:rFonts w:ascii="Times New Roman" w:hAnsi="Times New Roman" w:cs="Times New Roman"/>
        </w:rPr>
        <w:t>một nhà cung cấp có nhiều đơn; mỗi đơn có nhiều dòng chi tiết (thực thể yếu).</w:t>
      </w:r>
    </w:p>
    <w:p w14:paraId="23D61F6F" w14:textId="77777777" w:rsidR="00132A83" w:rsidRPr="000C384C" w:rsidRDefault="00C34A69">
      <w:pPr>
        <w:pStyle w:val="ListParagraph"/>
        <w:numPr>
          <w:ilvl w:val="0"/>
          <w:numId w:val="2"/>
        </w:numPr>
        <w:rPr>
          <w:rFonts w:ascii="Times New Roman" w:hAnsi="Times New Roman" w:cs="Times New Roman"/>
        </w:rPr>
      </w:pPr>
      <w:r w:rsidRPr="000C384C">
        <w:rPr>
          <w:rFonts w:ascii="Times New Roman" w:hAnsi="Times New Roman" w:cs="Times New Roman"/>
          <w:b/>
          <w:bCs/>
        </w:rPr>
        <w:t xml:space="preserve">PURCHASE_ORDER → SHIPMENT: </w:t>
      </w:r>
      <w:r w:rsidRPr="000C384C">
        <w:rPr>
          <w:rFonts w:ascii="Times New Roman" w:hAnsi="Times New Roman" w:cs="Times New Roman"/>
        </w:rPr>
        <w:t>một đơn có thể tách thành nhiều chuyến vận chuyển lạnh.</w:t>
      </w:r>
    </w:p>
    <w:p w14:paraId="68809ABF" w14:textId="77777777" w:rsidR="00132A83" w:rsidRPr="000C384C" w:rsidRDefault="00C34A69">
      <w:pPr>
        <w:pStyle w:val="ListParagraph"/>
        <w:numPr>
          <w:ilvl w:val="0"/>
          <w:numId w:val="2"/>
        </w:numPr>
        <w:rPr>
          <w:rFonts w:ascii="Times New Roman" w:hAnsi="Times New Roman" w:cs="Times New Roman"/>
        </w:rPr>
      </w:pPr>
      <w:r w:rsidRPr="000C384C">
        <w:rPr>
          <w:rFonts w:ascii="Times New Roman" w:hAnsi="Times New Roman" w:cs="Times New Roman"/>
          <w:b/>
          <w:bCs/>
        </w:rPr>
        <w:t xml:space="preserve">EMPLOYEE ↔ WAREHOUSE: </w:t>
      </w:r>
      <w:r w:rsidRPr="000C384C">
        <w:rPr>
          <w:rFonts w:ascii="Times New Roman" w:hAnsi="Times New Roman" w:cs="Times New Roman"/>
        </w:rPr>
        <w:t>quan hệ 1:1 (manager) và 1:N (works_at); Driver không gán kho.</w:t>
      </w:r>
    </w:p>
    <w:p w14:paraId="28BD7EC9" w14:textId="77777777" w:rsidR="00132A83" w:rsidRPr="000C384C" w:rsidRDefault="00C34A69">
      <w:pPr>
        <w:pStyle w:val="ListParagraph"/>
        <w:numPr>
          <w:ilvl w:val="0"/>
          <w:numId w:val="2"/>
        </w:numPr>
        <w:spacing w:after="160"/>
        <w:rPr>
          <w:rFonts w:ascii="Times New Roman" w:hAnsi="Times New Roman" w:cs="Times New Roman"/>
        </w:rPr>
      </w:pPr>
      <w:r w:rsidRPr="000C384C">
        <w:rPr>
          <w:rFonts w:ascii="Times New Roman" w:hAnsi="Times New Roman" w:cs="Times New Roman"/>
          <w:b/>
          <w:bCs/>
        </w:rPr>
        <w:t xml:space="preserve">EMPLOYEE → SHIPMENT: </w:t>
      </w:r>
      <w:r w:rsidRPr="000C384C">
        <w:rPr>
          <w:rFonts w:ascii="Times New Roman" w:hAnsi="Times New Roman" w:cs="Times New Roman"/>
        </w:rPr>
        <w:t>Driver lái chuyến (role = Driver).</w:t>
      </w:r>
    </w:p>
    <w:p w14:paraId="08B59FFE" w14:textId="77777777" w:rsidR="00132A83" w:rsidRPr="000C384C" w:rsidRDefault="00C34A69">
      <w:pPr>
        <w:pStyle w:val="Heading2"/>
        <w:rPr>
          <w:rFonts w:ascii="Times New Roman" w:hAnsi="Times New Roman" w:cs="Times New Roman"/>
        </w:rPr>
      </w:pPr>
      <w:r w:rsidRPr="000C384C">
        <w:rPr>
          <w:rFonts w:ascii="Times New Roman" w:hAnsi="Times New Roman" w:cs="Times New Roman"/>
        </w:rPr>
        <w:t>2.2. Logical Schema Mapping</w:t>
      </w:r>
    </w:p>
    <w:p w14:paraId="3AC784E0" w14:textId="77777777" w:rsidR="00132A83" w:rsidRPr="000C384C" w:rsidRDefault="00C34A69">
      <w:pPr>
        <w:spacing w:after="100"/>
        <w:rPr>
          <w:rFonts w:ascii="Times New Roman" w:hAnsi="Times New Roman" w:cs="Times New Roman"/>
        </w:rPr>
      </w:pPr>
      <w:r w:rsidRPr="000C384C">
        <w:rPr>
          <w:rFonts w:ascii="Times New Roman" w:hAnsi="Times New Roman" w:cs="Times New Roman"/>
        </w:rPr>
        <w:t>Ánh xạ từ mô hình khái niệm EER sang lược đồ quan hệ logic:</w:t>
      </w:r>
    </w:p>
    <w:p w14:paraId="134168A8" w14:textId="77777777" w:rsidR="00132A83" w:rsidRPr="000C384C" w:rsidRDefault="00C34A69">
      <w:pPr>
        <w:pStyle w:val="ListParagraph"/>
        <w:numPr>
          <w:ilvl w:val="0"/>
          <w:numId w:val="3"/>
        </w:numPr>
        <w:rPr>
          <w:rFonts w:ascii="Times New Roman" w:hAnsi="Times New Roman" w:cs="Times New Roman"/>
        </w:rPr>
      </w:pPr>
      <w:r w:rsidRPr="000C384C">
        <w:rPr>
          <w:rFonts w:ascii="Times New Roman" w:hAnsi="Times New Roman" w:cs="Times New Roman"/>
          <w:b/>
          <w:bCs/>
        </w:rPr>
        <w:t xml:space="preserve">Thực thể mạnh → bảng: </w:t>
      </w:r>
      <w:r w:rsidRPr="000C384C">
        <w:rPr>
          <w:rFonts w:ascii="Times New Roman" w:hAnsi="Times New Roman" w:cs="Times New Roman"/>
        </w:rPr>
        <w:t>WAREHOUSE, PRODUCT, SUPPLIER, PURCHASE_ORDER, SHIPMENT, EMPLOYEE.</w:t>
      </w:r>
    </w:p>
    <w:p w14:paraId="4F58C25B" w14:textId="77777777" w:rsidR="00132A83" w:rsidRPr="000C384C" w:rsidRDefault="00C34A69">
      <w:pPr>
        <w:pStyle w:val="ListParagraph"/>
        <w:numPr>
          <w:ilvl w:val="0"/>
          <w:numId w:val="3"/>
        </w:numPr>
        <w:rPr>
          <w:rFonts w:ascii="Times New Roman" w:hAnsi="Times New Roman" w:cs="Times New Roman"/>
        </w:rPr>
      </w:pPr>
      <w:r w:rsidRPr="000C384C">
        <w:rPr>
          <w:rFonts w:ascii="Times New Roman" w:hAnsi="Times New Roman" w:cs="Times New Roman"/>
          <w:b/>
          <w:bCs/>
        </w:rPr>
        <w:t xml:space="preserve">Chuyên biệt hóa (total, disjoint): </w:t>
      </w:r>
      <w:r w:rsidRPr="000C384C">
        <w:rPr>
          <w:rFonts w:ascii="Times New Roman" w:hAnsi="Times New Roman" w:cs="Times New Roman"/>
        </w:rPr>
        <w:t>bảng cha PRODUCT + hai bảng con RAW_MATERIAL, FINISHED_GOOD (product_id vừa PK vừa FK).</w:t>
      </w:r>
    </w:p>
    <w:p w14:paraId="1B250849" w14:textId="77777777" w:rsidR="00132A83" w:rsidRPr="000C384C" w:rsidRDefault="00C34A69">
      <w:pPr>
        <w:pStyle w:val="ListParagraph"/>
        <w:numPr>
          <w:ilvl w:val="0"/>
          <w:numId w:val="3"/>
        </w:numPr>
        <w:rPr>
          <w:rFonts w:ascii="Times New Roman" w:hAnsi="Times New Roman" w:cs="Times New Roman"/>
        </w:rPr>
      </w:pPr>
      <w:r w:rsidRPr="000C384C">
        <w:rPr>
          <w:rFonts w:ascii="Times New Roman" w:hAnsi="Times New Roman" w:cs="Times New Roman"/>
          <w:b/>
          <w:bCs/>
        </w:rPr>
        <w:t xml:space="preserve">Quan hệ N:M: </w:t>
      </w:r>
      <w:r w:rsidRPr="000C384C">
        <w:rPr>
          <w:rFonts w:ascii="Times New Roman" w:hAnsi="Times New Roman" w:cs="Times New Roman"/>
        </w:rPr>
        <w:t>INVENTORY (warehouse_id, product_id), PRODUCT_COMPONENT (parent_product_id, component_product_id, effective_date).</w:t>
      </w:r>
    </w:p>
    <w:p w14:paraId="76BB8938" w14:textId="77777777" w:rsidR="00132A83" w:rsidRPr="000C384C" w:rsidRDefault="00C34A69">
      <w:pPr>
        <w:pStyle w:val="ListParagraph"/>
        <w:numPr>
          <w:ilvl w:val="0"/>
          <w:numId w:val="3"/>
        </w:numPr>
        <w:rPr>
          <w:rFonts w:ascii="Times New Roman" w:hAnsi="Times New Roman" w:cs="Times New Roman"/>
        </w:rPr>
      </w:pPr>
      <w:r w:rsidRPr="000C384C">
        <w:rPr>
          <w:rFonts w:ascii="Times New Roman" w:hAnsi="Times New Roman" w:cs="Times New Roman"/>
          <w:b/>
          <w:bCs/>
        </w:rPr>
        <w:t xml:space="preserve">Thực thể yếu: </w:t>
      </w:r>
      <w:r w:rsidRPr="000C384C">
        <w:rPr>
          <w:rFonts w:ascii="Times New Roman" w:hAnsi="Times New Roman" w:cs="Times New Roman"/>
        </w:rPr>
        <w:t>ORDER_DETAIL (po_id, product_id) – phụ thuộc tồn tại vào PURCHASE_ORDER (ON DELETE CASCADE).</w:t>
      </w:r>
    </w:p>
    <w:p w14:paraId="138C2C19" w14:textId="3C0BAF5D" w:rsidR="00132A83" w:rsidRPr="000C384C" w:rsidRDefault="00C34A69">
      <w:pPr>
        <w:pStyle w:val="ListParagraph"/>
        <w:numPr>
          <w:ilvl w:val="0"/>
          <w:numId w:val="3"/>
        </w:numPr>
        <w:spacing w:after="160"/>
        <w:rPr>
          <w:rFonts w:ascii="Times New Roman" w:hAnsi="Times New Roman" w:cs="Times New Roman"/>
        </w:rPr>
      </w:pPr>
      <w:r w:rsidRPr="000C384C">
        <w:rPr>
          <w:rFonts w:ascii="Times New Roman" w:hAnsi="Times New Roman" w:cs="Times New Roman"/>
          <w:b/>
          <w:bCs/>
        </w:rPr>
        <w:t xml:space="preserve">Thuộc tính suy diễn: </w:t>
      </w:r>
      <w:r w:rsidRPr="000C384C">
        <w:rPr>
          <w:rFonts w:ascii="Times New Roman" w:hAnsi="Times New Roman" w:cs="Times New Roman"/>
        </w:rPr>
        <w:t>total_amount trong PURCHASE_ORDER được tính bằng trigger từ Σ(quantity × unit_price) của ORDER_DETAIL.</w:t>
      </w:r>
    </w:p>
    <w:p w14:paraId="440F780E" w14:textId="77777777" w:rsidR="000C384C" w:rsidRPr="000C384C" w:rsidRDefault="000C384C" w:rsidP="000C384C">
      <w:pPr>
        <w:pStyle w:val="Heading3"/>
        <w:rPr>
          <w:rFonts w:ascii="Times New Roman" w:hAnsi="Times New Roman" w:cs="Times New Roman"/>
          <w:bCs w:val="0"/>
        </w:rPr>
      </w:pPr>
      <w:r w:rsidRPr="000C384C">
        <w:rPr>
          <w:rFonts w:ascii="Times New Roman" w:hAnsi="Times New Roman" w:cs="Times New Roman"/>
          <w:bCs w:val="0"/>
        </w:rPr>
        <w:lastRenderedPageBreak/>
        <w:t>Bảng Foreign Key (Khóa ngoại) Definitions</w:t>
      </w:r>
    </w:p>
    <w:p w14:paraId="207D92B8" w14:textId="6B065D3E" w:rsidR="000C384C" w:rsidRPr="000C384C" w:rsidRDefault="000C384C" w:rsidP="000C384C">
      <w:pPr>
        <w:rPr>
          <w:rFonts w:ascii="Times New Roman" w:hAnsi="Times New Roman" w:cs="Times New Roman"/>
          <w:sz w:val="24"/>
          <w:szCs w:val="24"/>
        </w:rPr>
      </w:pPr>
      <w:r w:rsidRPr="000C384C">
        <w:rPr>
          <w:rFonts w:ascii="Times New Roman" w:hAnsi="Times New Roman" w:cs="Times New Roman"/>
          <w:sz w:val="24"/>
          <w:szCs w:val="24"/>
        </w:rPr>
        <w:t>Bảng dưới đây tổng hợp toàn bộ 16 ràng buộc khóa ngoại được suy ra từ sơ đồ EER (Hình 1) và đối chiếu với các Business Rules tương ứng ở mục 1.5. Quy tắc chung: ON UPDATE CASCADE áp dụng cho mọi FK (đồng bộ khi đổi mã định danh); ON DELETE được chọn RESTRICT cho các thực thể không được xóa vật lý sau khi phát sinh giao dịch, CASCADE cho quan hệ chuyên biệt hóa (ISA total) và quan hệ sở hữu thực thể yếu, SET NULL cho các liên kết tùy chọn (optional participation).</w:t>
      </w:r>
    </w:p>
    <w:tbl>
      <w:tblPr>
        <w:tblW w:w="11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9"/>
        <w:gridCol w:w="1455"/>
        <w:gridCol w:w="1276"/>
        <w:gridCol w:w="1559"/>
        <w:gridCol w:w="1276"/>
        <w:gridCol w:w="1134"/>
        <w:gridCol w:w="1417"/>
        <w:gridCol w:w="1276"/>
      </w:tblGrid>
      <w:tr w:rsidR="00363D17" w:rsidRPr="000C384C" w14:paraId="4B85D94B" w14:textId="77777777" w:rsidTr="00363D17">
        <w:trPr>
          <w:jc w:val="center"/>
        </w:trPr>
        <w:tc>
          <w:tcPr>
            <w:tcW w:w="1659" w:type="dxa"/>
          </w:tcPr>
          <w:p w14:paraId="24157908"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b/>
                <w:sz w:val="24"/>
                <w:szCs w:val="24"/>
              </w:rPr>
              <w:t>FK Name</w:t>
            </w:r>
          </w:p>
        </w:tc>
        <w:tc>
          <w:tcPr>
            <w:tcW w:w="1455" w:type="dxa"/>
          </w:tcPr>
          <w:p w14:paraId="66D0ED36"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b/>
                <w:sz w:val="24"/>
                <w:szCs w:val="24"/>
              </w:rPr>
              <w:t>Bảng con (Child)</w:t>
            </w:r>
          </w:p>
        </w:tc>
        <w:tc>
          <w:tcPr>
            <w:tcW w:w="1276" w:type="dxa"/>
          </w:tcPr>
          <w:p w14:paraId="7829317E"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b/>
                <w:sz w:val="24"/>
                <w:szCs w:val="24"/>
              </w:rPr>
              <w:t>Cột FK</w:t>
            </w:r>
          </w:p>
        </w:tc>
        <w:tc>
          <w:tcPr>
            <w:tcW w:w="1559" w:type="dxa"/>
          </w:tcPr>
          <w:p w14:paraId="5F5C98CC"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b/>
                <w:sz w:val="24"/>
                <w:szCs w:val="24"/>
              </w:rPr>
              <w:t>Bảng cha (Parent)</w:t>
            </w:r>
          </w:p>
        </w:tc>
        <w:tc>
          <w:tcPr>
            <w:tcW w:w="1276" w:type="dxa"/>
          </w:tcPr>
          <w:p w14:paraId="7E5EA4D8"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b/>
                <w:sz w:val="24"/>
                <w:szCs w:val="24"/>
              </w:rPr>
              <w:t>Cột tham chiếu</w:t>
            </w:r>
          </w:p>
        </w:tc>
        <w:tc>
          <w:tcPr>
            <w:tcW w:w="1134" w:type="dxa"/>
          </w:tcPr>
          <w:p w14:paraId="0FE6F167"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b/>
                <w:sz w:val="24"/>
                <w:szCs w:val="24"/>
              </w:rPr>
              <w:t>ON DELETE</w:t>
            </w:r>
          </w:p>
        </w:tc>
        <w:tc>
          <w:tcPr>
            <w:tcW w:w="1417" w:type="dxa"/>
          </w:tcPr>
          <w:p w14:paraId="29C7A482"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b/>
                <w:sz w:val="24"/>
                <w:szCs w:val="24"/>
              </w:rPr>
              <w:t>ON UPDATE</w:t>
            </w:r>
          </w:p>
        </w:tc>
        <w:tc>
          <w:tcPr>
            <w:tcW w:w="1276" w:type="dxa"/>
          </w:tcPr>
          <w:p w14:paraId="6AFEC985"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b/>
                <w:sz w:val="24"/>
                <w:szCs w:val="24"/>
              </w:rPr>
              <w:t>Business Rule</w:t>
            </w:r>
          </w:p>
        </w:tc>
      </w:tr>
      <w:tr w:rsidR="00363D17" w:rsidRPr="000C384C" w14:paraId="606F8C05" w14:textId="77777777" w:rsidTr="00363D17">
        <w:trPr>
          <w:jc w:val="center"/>
        </w:trPr>
        <w:tc>
          <w:tcPr>
            <w:tcW w:w="1659" w:type="dxa"/>
          </w:tcPr>
          <w:p w14:paraId="68EDF453"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fk_inventory_warehouse</w:t>
            </w:r>
          </w:p>
        </w:tc>
        <w:tc>
          <w:tcPr>
            <w:tcW w:w="1455" w:type="dxa"/>
          </w:tcPr>
          <w:p w14:paraId="0BC30B71"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INVENTORY</w:t>
            </w:r>
          </w:p>
        </w:tc>
        <w:tc>
          <w:tcPr>
            <w:tcW w:w="1276" w:type="dxa"/>
          </w:tcPr>
          <w:p w14:paraId="549AA81F"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warehouse_id</w:t>
            </w:r>
          </w:p>
        </w:tc>
        <w:tc>
          <w:tcPr>
            <w:tcW w:w="1559" w:type="dxa"/>
          </w:tcPr>
          <w:p w14:paraId="4C307E55"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WAREHOUSE</w:t>
            </w:r>
          </w:p>
        </w:tc>
        <w:tc>
          <w:tcPr>
            <w:tcW w:w="1276" w:type="dxa"/>
          </w:tcPr>
          <w:p w14:paraId="7B6B713F"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warehouse_id</w:t>
            </w:r>
          </w:p>
        </w:tc>
        <w:tc>
          <w:tcPr>
            <w:tcW w:w="1134" w:type="dxa"/>
          </w:tcPr>
          <w:p w14:paraId="63E46D14"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RESTRICT</w:t>
            </w:r>
          </w:p>
        </w:tc>
        <w:tc>
          <w:tcPr>
            <w:tcW w:w="1417" w:type="dxa"/>
          </w:tcPr>
          <w:p w14:paraId="4D398762"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330BA2C1"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BR-INV-08</w:t>
            </w:r>
          </w:p>
        </w:tc>
      </w:tr>
      <w:tr w:rsidR="00363D17" w:rsidRPr="000C384C" w14:paraId="047E5E2D" w14:textId="77777777" w:rsidTr="00363D17">
        <w:trPr>
          <w:jc w:val="center"/>
        </w:trPr>
        <w:tc>
          <w:tcPr>
            <w:tcW w:w="1659" w:type="dxa"/>
          </w:tcPr>
          <w:p w14:paraId="325B87B7"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fk_inventory_product</w:t>
            </w:r>
          </w:p>
        </w:tc>
        <w:tc>
          <w:tcPr>
            <w:tcW w:w="1455" w:type="dxa"/>
          </w:tcPr>
          <w:p w14:paraId="7C724088"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INVENTORY</w:t>
            </w:r>
          </w:p>
        </w:tc>
        <w:tc>
          <w:tcPr>
            <w:tcW w:w="1276" w:type="dxa"/>
          </w:tcPr>
          <w:p w14:paraId="4622A56E"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product_id</w:t>
            </w:r>
          </w:p>
        </w:tc>
        <w:tc>
          <w:tcPr>
            <w:tcW w:w="1559" w:type="dxa"/>
          </w:tcPr>
          <w:p w14:paraId="3A3148E6"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w:t>
            </w:r>
          </w:p>
        </w:tc>
        <w:tc>
          <w:tcPr>
            <w:tcW w:w="1276" w:type="dxa"/>
          </w:tcPr>
          <w:p w14:paraId="0FC67487"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product_id</w:t>
            </w:r>
          </w:p>
        </w:tc>
        <w:tc>
          <w:tcPr>
            <w:tcW w:w="1134" w:type="dxa"/>
          </w:tcPr>
          <w:p w14:paraId="4B7111C5"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RESTRICT</w:t>
            </w:r>
          </w:p>
        </w:tc>
        <w:tc>
          <w:tcPr>
            <w:tcW w:w="1417" w:type="dxa"/>
          </w:tcPr>
          <w:p w14:paraId="4BC38B48"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27C32565"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BR-INV-08</w:t>
            </w:r>
          </w:p>
        </w:tc>
      </w:tr>
      <w:tr w:rsidR="00363D17" w:rsidRPr="000C384C" w14:paraId="5CB7D29F" w14:textId="77777777" w:rsidTr="00363D17">
        <w:trPr>
          <w:jc w:val="center"/>
        </w:trPr>
        <w:tc>
          <w:tcPr>
            <w:tcW w:w="1659" w:type="dxa"/>
          </w:tcPr>
          <w:p w14:paraId="7EEF8696"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fk_warehouse_manager</w:t>
            </w:r>
          </w:p>
        </w:tc>
        <w:tc>
          <w:tcPr>
            <w:tcW w:w="1455" w:type="dxa"/>
          </w:tcPr>
          <w:p w14:paraId="460B2912"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WAREHOUSE</w:t>
            </w:r>
          </w:p>
        </w:tc>
        <w:tc>
          <w:tcPr>
            <w:tcW w:w="1276" w:type="dxa"/>
          </w:tcPr>
          <w:p w14:paraId="353365B1"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manager_id</w:t>
            </w:r>
          </w:p>
        </w:tc>
        <w:tc>
          <w:tcPr>
            <w:tcW w:w="1559" w:type="dxa"/>
          </w:tcPr>
          <w:p w14:paraId="0FD0FC17"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EMPLOYEE</w:t>
            </w:r>
          </w:p>
        </w:tc>
        <w:tc>
          <w:tcPr>
            <w:tcW w:w="1276" w:type="dxa"/>
          </w:tcPr>
          <w:p w14:paraId="5F63A817"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employee_id</w:t>
            </w:r>
          </w:p>
        </w:tc>
        <w:tc>
          <w:tcPr>
            <w:tcW w:w="1134" w:type="dxa"/>
          </w:tcPr>
          <w:p w14:paraId="0D345ADE"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SET NULL</w:t>
            </w:r>
          </w:p>
        </w:tc>
        <w:tc>
          <w:tcPr>
            <w:tcW w:w="1417" w:type="dxa"/>
          </w:tcPr>
          <w:p w14:paraId="2C8EA854"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77DC6266"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BR-WH-09</w:t>
            </w:r>
          </w:p>
        </w:tc>
      </w:tr>
      <w:tr w:rsidR="00363D17" w:rsidRPr="000C384C" w14:paraId="09EF102A" w14:textId="77777777" w:rsidTr="00363D17">
        <w:trPr>
          <w:jc w:val="center"/>
        </w:trPr>
        <w:tc>
          <w:tcPr>
            <w:tcW w:w="1659" w:type="dxa"/>
          </w:tcPr>
          <w:p w14:paraId="13180970"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fk_employee_warehouse</w:t>
            </w:r>
          </w:p>
        </w:tc>
        <w:tc>
          <w:tcPr>
            <w:tcW w:w="1455" w:type="dxa"/>
          </w:tcPr>
          <w:p w14:paraId="1C2EC1D7"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EMPLOYEE</w:t>
            </w:r>
          </w:p>
        </w:tc>
        <w:tc>
          <w:tcPr>
            <w:tcW w:w="1276" w:type="dxa"/>
          </w:tcPr>
          <w:p w14:paraId="48CF18C4"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warehouse_id</w:t>
            </w:r>
          </w:p>
        </w:tc>
        <w:tc>
          <w:tcPr>
            <w:tcW w:w="1559" w:type="dxa"/>
          </w:tcPr>
          <w:p w14:paraId="4BF5F1DE"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WAREHOUSE</w:t>
            </w:r>
          </w:p>
        </w:tc>
        <w:tc>
          <w:tcPr>
            <w:tcW w:w="1276" w:type="dxa"/>
          </w:tcPr>
          <w:p w14:paraId="354CA33F"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warehouse_id</w:t>
            </w:r>
          </w:p>
        </w:tc>
        <w:tc>
          <w:tcPr>
            <w:tcW w:w="1134" w:type="dxa"/>
          </w:tcPr>
          <w:p w14:paraId="581F7A4F"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RESTRICT</w:t>
            </w:r>
          </w:p>
        </w:tc>
        <w:tc>
          <w:tcPr>
            <w:tcW w:w="1417" w:type="dxa"/>
          </w:tcPr>
          <w:p w14:paraId="4AA3FB0C"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0FE2C6BE"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BR-EMP-04</w:t>
            </w:r>
          </w:p>
        </w:tc>
      </w:tr>
      <w:tr w:rsidR="00363D17" w:rsidRPr="000C384C" w14:paraId="460331CA" w14:textId="77777777" w:rsidTr="00363D17">
        <w:trPr>
          <w:jc w:val="center"/>
        </w:trPr>
        <w:tc>
          <w:tcPr>
            <w:tcW w:w="1659" w:type="dxa"/>
          </w:tcPr>
          <w:p w14:paraId="334BC405"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fk_raw_material_product</w:t>
            </w:r>
          </w:p>
        </w:tc>
        <w:tc>
          <w:tcPr>
            <w:tcW w:w="1455" w:type="dxa"/>
          </w:tcPr>
          <w:p w14:paraId="7CABC675"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RAW_MATERIAL</w:t>
            </w:r>
          </w:p>
        </w:tc>
        <w:tc>
          <w:tcPr>
            <w:tcW w:w="1276" w:type="dxa"/>
          </w:tcPr>
          <w:p w14:paraId="64E9841E"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product_id</w:t>
            </w:r>
          </w:p>
        </w:tc>
        <w:tc>
          <w:tcPr>
            <w:tcW w:w="1559" w:type="dxa"/>
          </w:tcPr>
          <w:p w14:paraId="6D7E586C"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w:t>
            </w:r>
          </w:p>
        </w:tc>
        <w:tc>
          <w:tcPr>
            <w:tcW w:w="1276" w:type="dxa"/>
          </w:tcPr>
          <w:p w14:paraId="23132C29"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product_id</w:t>
            </w:r>
          </w:p>
        </w:tc>
        <w:tc>
          <w:tcPr>
            <w:tcW w:w="1134" w:type="dxa"/>
          </w:tcPr>
          <w:p w14:paraId="3191DD5D"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417" w:type="dxa"/>
          </w:tcPr>
          <w:p w14:paraId="43E602AA"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6A011157"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BR-PR-02 (ISA total)</w:t>
            </w:r>
          </w:p>
        </w:tc>
      </w:tr>
      <w:tr w:rsidR="00363D17" w:rsidRPr="000C384C" w14:paraId="58EEC53E" w14:textId="77777777" w:rsidTr="00363D17">
        <w:trPr>
          <w:jc w:val="center"/>
        </w:trPr>
        <w:tc>
          <w:tcPr>
            <w:tcW w:w="1659" w:type="dxa"/>
          </w:tcPr>
          <w:p w14:paraId="0399DD8A"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fk_finished_good_product</w:t>
            </w:r>
          </w:p>
        </w:tc>
        <w:tc>
          <w:tcPr>
            <w:tcW w:w="1455" w:type="dxa"/>
          </w:tcPr>
          <w:p w14:paraId="40D4B1BA"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FINISHED_GOOD</w:t>
            </w:r>
          </w:p>
        </w:tc>
        <w:tc>
          <w:tcPr>
            <w:tcW w:w="1276" w:type="dxa"/>
          </w:tcPr>
          <w:p w14:paraId="3AB3080F"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product_id</w:t>
            </w:r>
          </w:p>
        </w:tc>
        <w:tc>
          <w:tcPr>
            <w:tcW w:w="1559" w:type="dxa"/>
          </w:tcPr>
          <w:p w14:paraId="0148F8FA"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w:t>
            </w:r>
          </w:p>
        </w:tc>
        <w:tc>
          <w:tcPr>
            <w:tcW w:w="1276" w:type="dxa"/>
          </w:tcPr>
          <w:p w14:paraId="678433E8"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product_id</w:t>
            </w:r>
          </w:p>
        </w:tc>
        <w:tc>
          <w:tcPr>
            <w:tcW w:w="1134" w:type="dxa"/>
          </w:tcPr>
          <w:p w14:paraId="55C8481D"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417" w:type="dxa"/>
          </w:tcPr>
          <w:p w14:paraId="7F835700"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6CAD8C5D"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BR-PR-02 (ISA total)</w:t>
            </w:r>
          </w:p>
        </w:tc>
      </w:tr>
      <w:tr w:rsidR="00363D17" w:rsidRPr="000C384C" w14:paraId="778F0A2A" w14:textId="77777777" w:rsidTr="00363D17">
        <w:trPr>
          <w:jc w:val="center"/>
        </w:trPr>
        <w:tc>
          <w:tcPr>
            <w:tcW w:w="1659" w:type="dxa"/>
          </w:tcPr>
          <w:p w14:paraId="5B11C64C"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fk_raw_material_supplier</w:t>
            </w:r>
          </w:p>
        </w:tc>
        <w:tc>
          <w:tcPr>
            <w:tcW w:w="1455" w:type="dxa"/>
          </w:tcPr>
          <w:p w14:paraId="53F1253A"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RAW_MATERIAL</w:t>
            </w:r>
          </w:p>
        </w:tc>
        <w:tc>
          <w:tcPr>
            <w:tcW w:w="1276" w:type="dxa"/>
          </w:tcPr>
          <w:p w14:paraId="652E172E"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default_supplier_id</w:t>
            </w:r>
          </w:p>
        </w:tc>
        <w:tc>
          <w:tcPr>
            <w:tcW w:w="1559" w:type="dxa"/>
          </w:tcPr>
          <w:p w14:paraId="343C3C3E"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SUPPLIER</w:t>
            </w:r>
          </w:p>
        </w:tc>
        <w:tc>
          <w:tcPr>
            <w:tcW w:w="1276" w:type="dxa"/>
          </w:tcPr>
          <w:p w14:paraId="05DFEC05"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supplier_id</w:t>
            </w:r>
          </w:p>
        </w:tc>
        <w:tc>
          <w:tcPr>
            <w:tcW w:w="1134" w:type="dxa"/>
          </w:tcPr>
          <w:p w14:paraId="7A6E38F4"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SET NULL</w:t>
            </w:r>
          </w:p>
        </w:tc>
        <w:tc>
          <w:tcPr>
            <w:tcW w:w="1417" w:type="dxa"/>
          </w:tcPr>
          <w:p w14:paraId="718BF13B"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20B269BC"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BR-PR-13</w:t>
            </w:r>
          </w:p>
        </w:tc>
      </w:tr>
      <w:tr w:rsidR="00363D17" w:rsidRPr="000C384C" w14:paraId="73055F31" w14:textId="77777777" w:rsidTr="00363D17">
        <w:trPr>
          <w:jc w:val="center"/>
        </w:trPr>
        <w:tc>
          <w:tcPr>
            <w:tcW w:w="1659" w:type="dxa"/>
          </w:tcPr>
          <w:p w14:paraId="4585E84A"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fk_component_parent</w:t>
            </w:r>
          </w:p>
        </w:tc>
        <w:tc>
          <w:tcPr>
            <w:tcW w:w="1455" w:type="dxa"/>
          </w:tcPr>
          <w:p w14:paraId="3D2D429D"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PRODUCT_COMPONENT</w:t>
            </w:r>
          </w:p>
        </w:tc>
        <w:tc>
          <w:tcPr>
            <w:tcW w:w="1276" w:type="dxa"/>
          </w:tcPr>
          <w:p w14:paraId="0C6151D0"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parent_product_id</w:t>
            </w:r>
          </w:p>
        </w:tc>
        <w:tc>
          <w:tcPr>
            <w:tcW w:w="1559" w:type="dxa"/>
          </w:tcPr>
          <w:p w14:paraId="0C8C44B3"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w:t>
            </w:r>
          </w:p>
        </w:tc>
        <w:tc>
          <w:tcPr>
            <w:tcW w:w="1276" w:type="dxa"/>
          </w:tcPr>
          <w:p w14:paraId="7C3439FA"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product_id</w:t>
            </w:r>
          </w:p>
        </w:tc>
        <w:tc>
          <w:tcPr>
            <w:tcW w:w="1134" w:type="dxa"/>
          </w:tcPr>
          <w:p w14:paraId="7AA11970"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RESTRICT</w:t>
            </w:r>
          </w:p>
        </w:tc>
        <w:tc>
          <w:tcPr>
            <w:tcW w:w="1417" w:type="dxa"/>
          </w:tcPr>
          <w:p w14:paraId="1159D401"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3E26D6A5"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BR-BOM-03</w:t>
            </w:r>
          </w:p>
        </w:tc>
      </w:tr>
      <w:tr w:rsidR="00363D17" w:rsidRPr="000C384C" w14:paraId="3F9DA95B" w14:textId="77777777" w:rsidTr="00363D17">
        <w:trPr>
          <w:jc w:val="center"/>
        </w:trPr>
        <w:tc>
          <w:tcPr>
            <w:tcW w:w="1659" w:type="dxa"/>
          </w:tcPr>
          <w:p w14:paraId="3021C02E"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fk_component_child</w:t>
            </w:r>
          </w:p>
        </w:tc>
        <w:tc>
          <w:tcPr>
            <w:tcW w:w="1455" w:type="dxa"/>
          </w:tcPr>
          <w:p w14:paraId="19D67569"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PRODUCT_COMPONENT</w:t>
            </w:r>
          </w:p>
        </w:tc>
        <w:tc>
          <w:tcPr>
            <w:tcW w:w="1276" w:type="dxa"/>
          </w:tcPr>
          <w:p w14:paraId="536308AC"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component_product_id</w:t>
            </w:r>
          </w:p>
        </w:tc>
        <w:tc>
          <w:tcPr>
            <w:tcW w:w="1559" w:type="dxa"/>
          </w:tcPr>
          <w:p w14:paraId="19508BEC"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w:t>
            </w:r>
          </w:p>
        </w:tc>
        <w:tc>
          <w:tcPr>
            <w:tcW w:w="1276" w:type="dxa"/>
          </w:tcPr>
          <w:p w14:paraId="4214A39E"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product_id</w:t>
            </w:r>
          </w:p>
        </w:tc>
        <w:tc>
          <w:tcPr>
            <w:tcW w:w="1134" w:type="dxa"/>
          </w:tcPr>
          <w:p w14:paraId="2CD5B7CC"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RESTRICT</w:t>
            </w:r>
          </w:p>
        </w:tc>
        <w:tc>
          <w:tcPr>
            <w:tcW w:w="1417" w:type="dxa"/>
          </w:tcPr>
          <w:p w14:paraId="1DF8C6F5"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6BF5612B"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BR-BOM-03</w:t>
            </w:r>
          </w:p>
        </w:tc>
      </w:tr>
      <w:tr w:rsidR="00363D17" w:rsidRPr="000C384C" w14:paraId="714A5689" w14:textId="77777777" w:rsidTr="00363D17">
        <w:trPr>
          <w:jc w:val="center"/>
        </w:trPr>
        <w:tc>
          <w:tcPr>
            <w:tcW w:w="1659" w:type="dxa"/>
          </w:tcPr>
          <w:p w14:paraId="1E76CFEB"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fk_po_supplier</w:t>
            </w:r>
          </w:p>
        </w:tc>
        <w:tc>
          <w:tcPr>
            <w:tcW w:w="1455" w:type="dxa"/>
          </w:tcPr>
          <w:p w14:paraId="4F132544"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PURCHASE_ORDER</w:t>
            </w:r>
          </w:p>
        </w:tc>
        <w:tc>
          <w:tcPr>
            <w:tcW w:w="1276" w:type="dxa"/>
          </w:tcPr>
          <w:p w14:paraId="2C8972B4"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supplier_id</w:t>
            </w:r>
          </w:p>
        </w:tc>
        <w:tc>
          <w:tcPr>
            <w:tcW w:w="1559" w:type="dxa"/>
          </w:tcPr>
          <w:p w14:paraId="3002246E"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SUPPLIER</w:t>
            </w:r>
          </w:p>
        </w:tc>
        <w:tc>
          <w:tcPr>
            <w:tcW w:w="1276" w:type="dxa"/>
          </w:tcPr>
          <w:p w14:paraId="5D3C5CE9"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supplier_id</w:t>
            </w:r>
          </w:p>
        </w:tc>
        <w:tc>
          <w:tcPr>
            <w:tcW w:w="1134" w:type="dxa"/>
          </w:tcPr>
          <w:p w14:paraId="6FC54563"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RESTRICT</w:t>
            </w:r>
          </w:p>
        </w:tc>
        <w:tc>
          <w:tcPr>
            <w:tcW w:w="1417" w:type="dxa"/>
          </w:tcPr>
          <w:p w14:paraId="7E03D2A2"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73B491CD"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BR-PO-02 / BR-SUP-08</w:t>
            </w:r>
          </w:p>
        </w:tc>
      </w:tr>
      <w:tr w:rsidR="00363D17" w:rsidRPr="000C384C" w14:paraId="68FCECD6" w14:textId="77777777" w:rsidTr="00363D17">
        <w:trPr>
          <w:jc w:val="center"/>
        </w:trPr>
        <w:tc>
          <w:tcPr>
            <w:tcW w:w="1659" w:type="dxa"/>
          </w:tcPr>
          <w:p w14:paraId="4BE6C9B8"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fk_po_warehouse</w:t>
            </w:r>
          </w:p>
        </w:tc>
        <w:tc>
          <w:tcPr>
            <w:tcW w:w="1455" w:type="dxa"/>
          </w:tcPr>
          <w:p w14:paraId="6FD56CBC"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PURCHASE_ORDER</w:t>
            </w:r>
          </w:p>
        </w:tc>
        <w:tc>
          <w:tcPr>
            <w:tcW w:w="1276" w:type="dxa"/>
          </w:tcPr>
          <w:p w14:paraId="69B960C8"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warehouse_id</w:t>
            </w:r>
          </w:p>
        </w:tc>
        <w:tc>
          <w:tcPr>
            <w:tcW w:w="1559" w:type="dxa"/>
          </w:tcPr>
          <w:p w14:paraId="07C2B57F"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WAREHOUSE</w:t>
            </w:r>
          </w:p>
        </w:tc>
        <w:tc>
          <w:tcPr>
            <w:tcW w:w="1276" w:type="dxa"/>
          </w:tcPr>
          <w:p w14:paraId="53B97EA2"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warehouse_id</w:t>
            </w:r>
          </w:p>
        </w:tc>
        <w:tc>
          <w:tcPr>
            <w:tcW w:w="1134" w:type="dxa"/>
          </w:tcPr>
          <w:p w14:paraId="0E3C0138"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RESTRICT</w:t>
            </w:r>
          </w:p>
        </w:tc>
        <w:tc>
          <w:tcPr>
            <w:tcW w:w="1417" w:type="dxa"/>
          </w:tcPr>
          <w:p w14:paraId="2F077831"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4C9AC824"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BR-PO-02</w:t>
            </w:r>
          </w:p>
        </w:tc>
      </w:tr>
      <w:tr w:rsidR="00363D17" w:rsidRPr="000C384C" w14:paraId="1E30072F" w14:textId="77777777" w:rsidTr="00363D17">
        <w:trPr>
          <w:jc w:val="center"/>
        </w:trPr>
        <w:tc>
          <w:tcPr>
            <w:tcW w:w="1659" w:type="dxa"/>
          </w:tcPr>
          <w:p w14:paraId="4A16ACD3"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fk_po_employee</w:t>
            </w:r>
          </w:p>
        </w:tc>
        <w:tc>
          <w:tcPr>
            <w:tcW w:w="1455" w:type="dxa"/>
          </w:tcPr>
          <w:p w14:paraId="62F107BF"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PURCHASE_ORDER</w:t>
            </w:r>
          </w:p>
        </w:tc>
        <w:tc>
          <w:tcPr>
            <w:tcW w:w="1276" w:type="dxa"/>
          </w:tcPr>
          <w:p w14:paraId="53C31635"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created_by</w:t>
            </w:r>
          </w:p>
        </w:tc>
        <w:tc>
          <w:tcPr>
            <w:tcW w:w="1559" w:type="dxa"/>
          </w:tcPr>
          <w:p w14:paraId="7E37D7B3"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EMPLOYEE</w:t>
            </w:r>
          </w:p>
        </w:tc>
        <w:tc>
          <w:tcPr>
            <w:tcW w:w="1276" w:type="dxa"/>
          </w:tcPr>
          <w:p w14:paraId="3F5AF62C"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employee_id</w:t>
            </w:r>
          </w:p>
        </w:tc>
        <w:tc>
          <w:tcPr>
            <w:tcW w:w="1134" w:type="dxa"/>
          </w:tcPr>
          <w:p w14:paraId="1FA2D179"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RESTRICT</w:t>
            </w:r>
          </w:p>
        </w:tc>
        <w:tc>
          <w:tcPr>
            <w:tcW w:w="1417" w:type="dxa"/>
          </w:tcPr>
          <w:p w14:paraId="444AE07B"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07929A24"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BR-PO-03 / BR-EMP-09</w:t>
            </w:r>
          </w:p>
        </w:tc>
      </w:tr>
      <w:tr w:rsidR="00363D17" w:rsidRPr="000C384C" w14:paraId="20CEDAC5" w14:textId="77777777" w:rsidTr="00363D17">
        <w:trPr>
          <w:jc w:val="center"/>
        </w:trPr>
        <w:tc>
          <w:tcPr>
            <w:tcW w:w="1659" w:type="dxa"/>
          </w:tcPr>
          <w:p w14:paraId="33906114"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fk_orderdetail_po</w:t>
            </w:r>
          </w:p>
        </w:tc>
        <w:tc>
          <w:tcPr>
            <w:tcW w:w="1455" w:type="dxa"/>
          </w:tcPr>
          <w:p w14:paraId="44E90F49"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ORDER_DETAIL</w:t>
            </w:r>
          </w:p>
        </w:tc>
        <w:tc>
          <w:tcPr>
            <w:tcW w:w="1276" w:type="dxa"/>
          </w:tcPr>
          <w:p w14:paraId="3BFC4740"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po_id</w:t>
            </w:r>
          </w:p>
        </w:tc>
        <w:tc>
          <w:tcPr>
            <w:tcW w:w="1559" w:type="dxa"/>
          </w:tcPr>
          <w:p w14:paraId="58463306"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PURCHASE_ORDER</w:t>
            </w:r>
          </w:p>
        </w:tc>
        <w:tc>
          <w:tcPr>
            <w:tcW w:w="1276" w:type="dxa"/>
          </w:tcPr>
          <w:p w14:paraId="18203FAE"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po_id</w:t>
            </w:r>
          </w:p>
        </w:tc>
        <w:tc>
          <w:tcPr>
            <w:tcW w:w="1134" w:type="dxa"/>
          </w:tcPr>
          <w:p w14:paraId="2837A92A"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417" w:type="dxa"/>
          </w:tcPr>
          <w:p w14:paraId="7A617783"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0832D2D5"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BR-OD-02</w:t>
            </w:r>
          </w:p>
        </w:tc>
      </w:tr>
      <w:tr w:rsidR="00363D17" w:rsidRPr="000C384C" w14:paraId="20A6E63C" w14:textId="77777777" w:rsidTr="00363D17">
        <w:trPr>
          <w:jc w:val="center"/>
        </w:trPr>
        <w:tc>
          <w:tcPr>
            <w:tcW w:w="1659" w:type="dxa"/>
          </w:tcPr>
          <w:p w14:paraId="3AAB838B"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fk_orderdetail_product</w:t>
            </w:r>
          </w:p>
        </w:tc>
        <w:tc>
          <w:tcPr>
            <w:tcW w:w="1455" w:type="dxa"/>
          </w:tcPr>
          <w:p w14:paraId="60E24C60"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ORDER_DETAIL</w:t>
            </w:r>
          </w:p>
        </w:tc>
        <w:tc>
          <w:tcPr>
            <w:tcW w:w="1276" w:type="dxa"/>
          </w:tcPr>
          <w:p w14:paraId="6498F9C1"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product_id</w:t>
            </w:r>
          </w:p>
        </w:tc>
        <w:tc>
          <w:tcPr>
            <w:tcW w:w="1559" w:type="dxa"/>
          </w:tcPr>
          <w:p w14:paraId="5BB25D1E"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w:t>
            </w:r>
          </w:p>
        </w:tc>
        <w:tc>
          <w:tcPr>
            <w:tcW w:w="1276" w:type="dxa"/>
          </w:tcPr>
          <w:p w14:paraId="64AB3957"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product_id</w:t>
            </w:r>
          </w:p>
        </w:tc>
        <w:tc>
          <w:tcPr>
            <w:tcW w:w="1134" w:type="dxa"/>
          </w:tcPr>
          <w:p w14:paraId="17C39899"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RESTRICT</w:t>
            </w:r>
          </w:p>
        </w:tc>
        <w:tc>
          <w:tcPr>
            <w:tcW w:w="1417" w:type="dxa"/>
          </w:tcPr>
          <w:p w14:paraId="45C1DED4"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398E3C2A"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BR-OD-03</w:t>
            </w:r>
          </w:p>
        </w:tc>
      </w:tr>
      <w:tr w:rsidR="00363D17" w:rsidRPr="000C384C" w14:paraId="3C61A3A2" w14:textId="77777777" w:rsidTr="00363D17">
        <w:trPr>
          <w:jc w:val="center"/>
        </w:trPr>
        <w:tc>
          <w:tcPr>
            <w:tcW w:w="1659" w:type="dxa"/>
          </w:tcPr>
          <w:p w14:paraId="3DDB5082"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fk_shipment_po</w:t>
            </w:r>
          </w:p>
        </w:tc>
        <w:tc>
          <w:tcPr>
            <w:tcW w:w="1455" w:type="dxa"/>
          </w:tcPr>
          <w:p w14:paraId="21AC545C"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SHIPMENT</w:t>
            </w:r>
          </w:p>
        </w:tc>
        <w:tc>
          <w:tcPr>
            <w:tcW w:w="1276" w:type="dxa"/>
          </w:tcPr>
          <w:p w14:paraId="6B2D0BAF"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po_id</w:t>
            </w:r>
          </w:p>
        </w:tc>
        <w:tc>
          <w:tcPr>
            <w:tcW w:w="1559" w:type="dxa"/>
          </w:tcPr>
          <w:p w14:paraId="3A26369B"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PURCHASE_ORDER</w:t>
            </w:r>
          </w:p>
        </w:tc>
        <w:tc>
          <w:tcPr>
            <w:tcW w:w="1276" w:type="dxa"/>
          </w:tcPr>
          <w:p w14:paraId="67099FDD"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po_id</w:t>
            </w:r>
          </w:p>
        </w:tc>
        <w:tc>
          <w:tcPr>
            <w:tcW w:w="1134" w:type="dxa"/>
          </w:tcPr>
          <w:p w14:paraId="7746CD07"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RESTRICT</w:t>
            </w:r>
          </w:p>
        </w:tc>
        <w:tc>
          <w:tcPr>
            <w:tcW w:w="1417" w:type="dxa"/>
          </w:tcPr>
          <w:p w14:paraId="72348D63"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6520F4F1"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BR-SHP-02 / BR-SHP-11</w:t>
            </w:r>
          </w:p>
        </w:tc>
      </w:tr>
      <w:tr w:rsidR="00363D17" w:rsidRPr="000C384C" w14:paraId="0969482C" w14:textId="77777777" w:rsidTr="00363D17">
        <w:trPr>
          <w:jc w:val="center"/>
        </w:trPr>
        <w:tc>
          <w:tcPr>
            <w:tcW w:w="1659" w:type="dxa"/>
          </w:tcPr>
          <w:p w14:paraId="08CF4EC7"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fk_shipment_driver</w:t>
            </w:r>
          </w:p>
        </w:tc>
        <w:tc>
          <w:tcPr>
            <w:tcW w:w="1455" w:type="dxa"/>
          </w:tcPr>
          <w:p w14:paraId="140DE25E"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SHIPMENT</w:t>
            </w:r>
          </w:p>
        </w:tc>
        <w:tc>
          <w:tcPr>
            <w:tcW w:w="1276" w:type="dxa"/>
          </w:tcPr>
          <w:p w14:paraId="73B1DADB"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driver_id</w:t>
            </w:r>
          </w:p>
        </w:tc>
        <w:tc>
          <w:tcPr>
            <w:tcW w:w="1559" w:type="dxa"/>
          </w:tcPr>
          <w:p w14:paraId="0925F1EF"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EMPLOYEE</w:t>
            </w:r>
          </w:p>
        </w:tc>
        <w:tc>
          <w:tcPr>
            <w:tcW w:w="1276" w:type="dxa"/>
          </w:tcPr>
          <w:p w14:paraId="0FBF005F"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employee_id</w:t>
            </w:r>
          </w:p>
        </w:tc>
        <w:tc>
          <w:tcPr>
            <w:tcW w:w="1134" w:type="dxa"/>
          </w:tcPr>
          <w:p w14:paraId="2D7DE5E0"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RESTRICT</w:t>
            </w:r>
          </w:p>
        </w:tc>
        <w:tc>
          <w:tcPr>
            <w:tcW w:w="1417" w:type="dxa"/>
          </w:tcPr>
          <w:p w14:paraId="51E8800A"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CASCADE</w:t>
            </w:r>
          </w:p>
        </w:tc>
        <w:tc>
          <w:tcPr>
            <w:tcW w:w="1276" w:type="dxa"/>
          </w:tcPr>
          <w:p w14:paraId="5F84EC47" w14:textId="77777777" w:rsidR="000C384C" w:rsidRPr="000C384C" w:rsidRDefault="000C384C" w:rsidP="00222332">
            <w:pPr>
              <w:rPr>
                <w:rFonts w:ascii="Times New Roman" w:hAnsi="Times New Roman" w:cs="Times New Roman"/>
                <w:sz w:val="24"/>
                <w:szCs w:val="24"/>
              </w:rPr>
            </w:pPr>
            <w:r w:rsidRPr="000C384C">
              <w:rPr>
                <w:rFonts w:ascii="Times New Roman" w:hAnsi="Times New Roman" w:cs="Times New Roman"/>
                <w:sz w:val="24"/>
                <w:szCs w:val="24"/>
              </w:rPr>
              <w:t>BR-SHP-03/04 / BR-EMP-09</w:t>
            </w:r>
          </w:p>
        </w:tc>
      </w:tr>
    </w:tbl>
    <w:p w14:paraId="62159CF2" w14:textId="77777777" w:rsidR="00363D17" w:rsidRPr="00363D17" w:rsidRDefault="00363D17" w:rsidP="00363D17">
      <w:pPr>
        <w:jc w:val="center"/>
        <w:rPr>
          <w:rFonts w:ascii="Times New Roman" w:hAnsi="Times New Roman" w:cs="Times New Roman"/>
          <w:b/>
          <w:bCs/>
          <w:iCs/>
          <w:sz w:val="24"/>
          <w:szCs w:val="24"/>
        </w:rPr>
      </w:pPr>
      <w:r w:rsidRPr="00363D17">
        <w:rPr>
          <w:rFonts w:ascii="Times New Roman" w:hAnsi="Times New Roman" w:cs="Times New Roman"/>
          <w:b/>
          <w:bCs/>
          <w:iCs/>
          <w:sz w:val="24"/>
          <w:szCs w:val="24"/>
        </w:rPr>
        <w:t>Bảng 4. Danh sách đầy đủ các ràng buộc khóa ngoại (Foreign Key Definitions).</w:t>
      </w:r>
    </w:p>
    <w:p w14:paraId="6E340BDB" w14:textId="77777777" w:rsidR="000C384C" w:rsidRPr="00363D17" w:rsidRDefault="000C384C" w:rsidP="00363D17">
      <w:pPr>
        <w:jc w:val="center"/>
        <w:rPr>
          <w:rFonts w:ascii="Times New Roman" w:hAnsi="Times New Roman" w:cs="Times New Roman"/>
          <w:b/>
          <w:bCs/>
          <w:iCs/>
          <w:sz w:val="24"/>
          <w:szCs w:val="24"/>
        </w:rPr>
      </w:pPr>
    </w:p>
    <w:p w14:paraId="27535C7A" w14:textId="77777777" w:rsidR="000C384C" w:rsidRPr="000C384C" w:rsidRDefault="000C384C" w:rsidP="000C384C">
      <w:pPr>
        <w:pStyle w:val="ListParagraph"/>
        <w:spacing w:after="160"/>
        <w:ind w:left="720"/>
        <w:rPr>
          <w:rFonts w:ascii="Times New Roman" w:hAnsi="Times New Roman" w:cs="Times New Roman"/>
        </w:rPr>
      </w:pPr>
    </w:p>
    <w:p w14:paraId="03846D37" w14:textId="77777777" w:rsidR="00132A83" w:rsidRPr="00993D4F" w:rsidRDefault="00C34A69">
      <w:pPr>
        <w:pStyle w:val="Heading2"/>
        <w:rPr>
          <w:rFonts w:ascii="Times New Roman" w:hAnsi="Times New Roman" w:cs="Times New Roman"/>
          <w:sz w:val="28"/>
          <w:szCs w:val="28"/>
        </w:rPr>
      </w:pPr>
      <w:r w:rsidRPr="00993D4F">
        <w:rPr>
          <w:rFonts w:ascii="Times New Roman" w:hAnsi="Times New Roman" w:cs="Times New Roman"/>
          <w:sz w:val="28"/>
          <w:szCs w:val="28"/>
        </w:rPr>
        <w:lastRenderedPageBreak/>
        <w:t>2.3. Normalization Verification (1NF → 3NF/BCNF)</w:t>
      </w:r>
    </w:p>
    <w:p w14:paraId="0A5E77F4" w14:textId="77777777" w:rsidR="00132A83" w:rsidRPr="00993D4F" w:rsidRDefault="00C34A69">
      <w:pPr>
        <w:spacing w:after="100"/>
        <w:rPr>
          <w:rFonts w:ascii="Times New Roman" w:hAnsi="Times New Roman" w:cs="Times New Roman"/>
          <w:sz w:val="24"/>
          <w:szCs w:val="24"/>
        </w:rPr>
      </w:pPr>
      <w:r w:rsidRPr="00993D4F">
        <w:rPr>
          <w:rFonts w:ascii="Times New Roman" w:hAnsi="Times New Roman" w:cs="Times New Roman"/>
          <w:sz w:val="24"/>
          <w:szCs w:val="24"/>
        </w:rPr>
        <w:t>Tất cả các bảng đã được thiết kế thỏa mãn các dạng chuẩn:</w:t>
      </w:r>
    </w:p>
    <w:p w14:paraId="652C7C1E" w14:textId="77777777" w:rsidR="00132A83" w:rsidRPr="00993D4F" w:rsidRDefault="00C34A69">
      <w:pPr>
        <w:pStyle w:val="ListParagraph"/>
        <w:numPr>
          <w:ilvl w:val="0"/>
          <w:numId w:val="2"/>
        </w:numPr>
        <w:rPr>
          <w:rFonts w:ascii="Times New Roman" w:hAnsi="Times New Roman" w:cs="Times New Roman"/>
          <w:sz w:val="24"/>
          <w:szCs w:val="24"/>
        </w:rPr>
      </w:pPr>
      <w:r w:rsidRPr="00993D4F">
        <w:rPr>
          <w:rFonts w:ascii="Times New Roman" w:hAnsi="Times New Roman" w:cs="Times New Roman"/>
          <w:b/>
          <w:bCs/>
          <w:sz w:val="24"/>
          <w:szCs w:val="24"/>
        </w:rPr>
        <w:t xml:space="preserve">1NF: </w:t>
      </w:r>
      <w:r w:rsidRPr="00993D4F">
        <w:rPr>
          <w:rFonts w:ascii="Times New Roman" w:hAnsi="Times New Roman" w:cs="Times New Roman"/>
          <w:sz w:val="24"/>
          <w:szCs w:val="24"/>
        </w:rPr>
        <w:t>Mọi thuộc tính đều nguyên tố (atomic); không có nhóm lặp. ORDER_DETAIL tách riêng các dòng chi tiết.</w:t>
      </w:r>
    </w:p>
    <w:p w14:paraId="76A278BE" w14:textId="77777777" w:rsidR="00132A83" w:rsidRPr="00993D4F" w:rsidRDefault="00C34A69">
      <w:pPr>
        <w:pStyle w:val="ListParagraph"/>
        <w:numPr>
          <w:ilvl w:val="0"/>
          <w:numId w:val="2"/>
        </w:numPr>
        <w:rPr>
          <w:rFonts w:ascii="Times New Roman" w:hAnsi="Times New Roman" w:cs="Times New Roman"/>
          <w:sz w:val="24"/>
          <w:szCs w:val="24"/>
        </w:rPr>
      </w:pPr>
      <w:r w:rsidRPr="00993D4F">
        <w:rPr>
          <w:rFonts w:ascii="Times New Roman" w:hAnsi="Times New Roman" w:cs="Times New Roman"/>
          <w:b/>
          <w:bCs/>
          <w:sz w:val="24"/>
          <w:szCs w:val="24"/>
        </w:rPr>
        <w:t xml:space="preserve">2NF: </w:t>
      </w:r>
      <w:r w:rsidRPr="00993D4F">
        <w:rPr>
          <w:rFonts w:ascii="Times New Roman" w:hAnsi="Times New Roman" w:cs="Times New Roman"/>
          <w:sz w:val="24"/>
          <w:szCs w:val="24"/>
        </w:rPr>
        <w:t>Không tồn tại phụ thuộc bộ phận vào khóa chính tổ hợp. Ví dụ INVENTORY: quantity, reorder_level phụ thuộc đầy đủ vào (warehouse_id, product_id).</w:t>
      </w:r>
    </w:p>
    <w:p w14:paraId="51FEF5CD" w14:textId="77777777" w:rsidR="00132A83" w:rsidRPr="00993D4F" w:rsidRDefault="00C34A69">
      <w:pPr>
        <w:pStyle w:val="ListParagraph"/>
        <w:numPr>
          <w:ilvl w:val="0"/>
          <w:numId w:val="2"/>
        </w:numPr>
        <w:rPr>
          <w:rFonts w:ascii="Times New Roman" w:hAnsi="Times New Roman" w:cs="Times New Roman"/>
          <w:sz w:val="24"/>
          <w:szCs w:val="24"/>
        </w:rPr>
      </w:pPr>
      <w:r w:rsidRPr="00993D4F">
        <w:rPr>
          <w:rFonts w:ascii="Times New Roman" w:hAnsi="Times New Roman" w:cs="Times New Roman"/>
          <w:b/>
          <w:bCs/>
          <w:sz w:val="24"/>
          <w:szCs w:val="24"/>
        </w:rPr>
        <w:t xml:space="preserve">3NF: </w:t>
      </w:r>
      <w:r w:rsidRPr="00993D4F">
        <w:rPr>
          <w:rFonts w:ascii="Times New Roman" w:hAnsi="Times New Roman" w:cs="Times New Roman"/>
          <w:sz w:val="24"/>
          <w:szCs w:val="24"/>
        </w:rPr>
        <w:t>Không có phụ thuộc bắc cầu. Các thuộc tính mô tả (tên, địa chỉ, …) nằm đúng bảng thực thể; không lưu dư thừa qua quan hệ.</w:t>
      </w:r>
    </w:p>
    <w:p w14:paraId="3D289F27" w14:textId="2C196DD8" w:rsidR="00132A83" w:rsidRPr="00993D4F" w:rsidRDefault="00C34A69">
      <w:pPr>
        <w:pStyle w:val="ListParagraph"/>
        <w:numPr>
          <w:ilvl w:val="0"/>
          <w:numId w:val="2"/>
        </w:numPr>
        <w:spacing w:after="160"/>
        <w:rPr>
          <w:rFonts w:ascii="Times New Roman" w:hAnsi="Times New Roman" w:cs="Times New Roman"/>
          <w:sz w:val="24"/>
          <w:szCs w:val="24"/>
        </w:rPr>
      </w:pPr>
      <w:r w:rsidRPr="00993D4F">
        <w:rPr>
          <w:rFonts w:ascii="Times New Roman" w:hAnsi="Times New Roman" w:cs="Times New Roman"/>
          <w:b/>
          <w:bCs/>
          <w:sz w:val="24"/>
          <w:szCs w:val="24"/>
        </w:rPr>
        <w:t xml:space="preserve">BCNF: </w:t>
      </w:r>
      <w:r w:rsidRPr="00993D4F">
        <w:rPr>
          <w:rFonts w:ascii="Times New Roman" w:hAnsi="Times New Roman" w:cs="Times New Roman"/>
          <w:sz w:val="24"/>
          <w:szCs w:val="24"/>
        </w:rPr>
        <w:t>Mọi determinant đều là siêu khóa. Các CHECK/ENUM và trigger đảm bảo ràng buộc nghiệp vụ không tạo phụ thuộc bất thường.</w:t>
      </w:r>
    </w:p>
    <w:p w14:paraId="18F5CF83" w14:textId="77777777" w:rsidR="00FD2DBE" w:rsidRPr="00993D4F" w:rsidRDefault="00FD2DBE" w:rsidP="00FD2DBE">
      <w:pPr>
        <w:pStyle w:val="Heading3"/>
        <w:rPr>
          <w:rFonts w:ascii="Times New Roman" w:hAnsi="Times New Roman" w:cs="Times New Roman"/>
          <w:bCs w:val="0"/>
        </w:rPr>
      </w:pPr>
      <w:r w:rsidRPr="00993D4F">
        <w:rPr>
          <w:bCs w:val="0"/>
        </w:rPr>
        <w:t>.</w:t>
      </w:r>
      <w:r w:rsidRPr="00993D4F">
        <w:rPr>
          <w:rFonts w:ascii="Times New Roman" w:hAnsi="Times New Roman" w:cs="Times New Roman"/>
          <w:bCs w:val="0"/>
        </w:rPr>
        <w:t>3.1. Chứng minh hình thức theo Functional Dependencies (FD) — chi tiết từng bảng</w:t>
      </w:r>
    </w:p>
    <w:p w14:paraId="292681EC"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sz w:val="24"/>
          <w:szCs w:val="24"/>
        </w:rPr>
        <w:t>Ký hiệu: FD được viết dưới dạng X → Y (X xác định hàm Y). Với mỗi trong 11 quan hệ, nhóm liệt kê khóa chính, tập FD suy ra trực tiếp từ Business Rules (mục 1.5), rồi kiểm tra tuần tự 1NF → 2NF (không phụ thuộc bộ phận vào khóa tổ hợp) → 3NF (không phụ thuộc bắc cầu qua thuộc tính không khóa) → BCNF (mọi determinant đều là siêu khóa).</w:t>
      </w:r>
    </w:p>
    <w:p w14:paraId="45531074" w14:textId="77777777" w:rsidR="00FD2DBE" w:rsidRPr="00993D4F" w:rsidRDefault="00FD2DBE" w:rsidP="00FD2DBE">
      <w:pPr>
        <w:pStyle w:val="Heading4"/>
        <w:rPr>
          <w:rFonts w:ascii="Times New Roman" w:hAnsi="Times New Roman" w:cs="Times New Roman"/>
          <w:sz w:val="24"/>
          <w:szCs w:val="24"/>
        </w:rPr>
      </w:pPr>
      <w:r w:rsidRPr="00993D4F">
        <w:rPr>
          <w:rFonts w:ascii="Times New Roman" w:hAnsi="Times New Roman" w:cs="Times New Roman"/>
          <w:i w:val="0"/>
          <w:sz w:val="24"/>
          <w:szCs w:val="24"/>
        </w:rPr>
        <w:t>1) WAREHOUSE</w:t>
      </w:r>
    </w:p>
    <w:p w14:paraId="1EAB0431"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Thuộc tính: </w:t>
      </w:r>
      <w:r w:rsidRPr="00993D4F">
        <w:rPr>
          <w:rFonts w:ascii="Times New Roman" w:hAnsi="Times New Roman" w:cs="Times New Roman"/>
          <w:sz w:val="24"/>
          <w:szCs w:val="24"/>
        </w:rPr>
        <w:t>(warehouse_id, warehouse_name, address, city, country, phone, warehouse_type, area_m2, capacity_m3, storage_temp, manager_id, is_active, created_at, updated_at)</w:t>
      </w:r>
    </w:p>
    <w:p w14:paraId="21CC7B4F"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Khóa chính: </w:t>
      </w:r>
      <w:r w:rsidRPr="00993D4F">
        <w:rPr>
          <w:rFonts w:ascii="Times New Roman" w:hAnsi="Times New Roman" w:cs="Times New Roman"/>
          <w:sz w:val="24"/>
          <w:szCs w:val="24"/>
        </w:rPr>
        <w:t>warehouse_id (khóa đơn).</w:t>
      </w:r>
    </w:p>
    <w:p w14:paraId="3CA33F52"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FD: </w:t>
      </w:r>
      <w:r w:rsidRPr="00993D4F">
        <w:rPr>
          <w:rFonts w:ascii="Times New Roman" w:hAnsi="Times New Roman" w:cs="Times New Roman"/>
          <w:sz w:val="24"/>
          <w:szCs w:val="24"/>
        </w:rPr>
        <w:t>warehouse_id → {tất cả thuộc tính còn lại}.</w:t>
      </w:r>
    </w:p>
    <w:p w14:paraId="5DC0FA6A"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1NF: </w:t>
      </w:r>
      <w:r w:rsidRPr="00993D4F">
        <w:rPr>
          <w:rFonts w:ascii="Times New Roman" w:hAnsi="Times New Roman" w:cs="Times New Roman"/>
          <w:sz w:val="24"/>
          <w:szCs w:val="24"/>
        </w:rPr>
        <w:t>Đạt — mọi thuộc tính đều nguyên tố (atomic), không có nhóm lặp.</w:t>
      </w:r>
    </w:p>
    <w:p w14:paraId="4F53953D"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2NF: </w:t>
      </w:r>
      <w:r w:rsidRPr="00993D4F">
        <w:rPr>
          <w:rFonts w:ascii="Times New Roman" w:hAnsi="Times New Roman" w:cs="Times New Roman"/>
          <w:sz w:val="24"/>
          <w:szCs w:val="24"/>
        </w:rPr>
        <w:t>Đạt hiển nhiên vì khóa chính chỉ có một thuộc tính (không thể tồn tại phụ thuộc bộ phận).</w:t>
      </w:r>
    </w:p>
    <w:p w14:paraId="5491321B"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3NF/BCNF: </w:t>
      </w:r>
      <w:r w:rsidRPr="00993D4F">
        <w:rPr>
          <w:rFonts w:ascii="Times New Roman" w:hAnsi="Times New Roman" w:cs="Times New Roman"/>
          <w:sz w:val="24"/>
          <w:szCs w:val="24"/>
        </w:rPr>
        <w:t>Đạt — warehouse_id là determinant duy nhất và cũng là siêu khóa duy nhất; không có thuộc tính không khóa nào xác định thuộc tính không khóa khác.</w:t>
      </w:r>
    </w:p>
    <w:p w14:paraId="613C13B1"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i/>
          <w:sz w:val="24"/>
          <w:szCs w:val="24"/>
        </w:rPr>
        <w:t>Ghi chú: manager_id → warehouse_id cũng đúng theo BR-WH-09 (một nhân viên quản lý tối đa một kho tại một thời điểm), nhưng đây chỉ là ràng buộc UNIQUE trên FK, không tạo vi phạm chuẩn hóa.</w:t>
      </w:r>
    </w:p>
    <w:p w14:paraId="58CC5DFE" w14:textId="77777777" w:rsidR="00FD2DBE" w:rsidRPr="00993D4F" w:rsidRDefault="00FD2DBE" w:rsidP="00FD2DBE">
      <w:pPr>
        <w:pStyle w:val="Heading4"/>
        <w:rPr>
          <w:rFonts w:ascii="Times New Roman" w:hAnsi="Times New Roman" w:cs="Times New Roman"/>
          <w:sz w:val="24"/>
          <w:szCs w:val="24"/>
        </w:rPr>
      </w:pPr>
      <w:r w:rsidRPr="00993D4F">
        <w:rPr>
          <w:rFonts w:ascii="Times New Roman" w:hAnsi="Times New Roman" w:cs="Times New Roman"/>
          <w:i w:val="0"/>
          <w:sz w:val="24"/>
          <w:szCs w:val="24"/>
        </w:rPr>
        <w:t>2) PRODUCT</w:t>
      </w:r>
    </w:p>
    <w:p w14:paraId="333EBA4F"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Thuộc tính: </w:t>
      </w:r>
      <w:r w:rsidRPr="00993D4F">
        <w:rPr>
          <w:rFonts w:ascii="Times New Roman" w:hAnsi="Times New Roman" w:cs="Times New Roman"/>
          <w:sz w:val="24"/>
          <w:szCs w:val="24"/>
        </w:rPr>
        <w:t>(product_id, product_code, product_name, product_type, storage_type, storage_temp, unit, weight_kg, volume_m3, status)</w:t>
      </w:r>
    </w:p>
    <w:p w14:paraId="087E24CC"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Khóa chính: </w:t>
      </w:r>
      <w:r w:rsidRPr="00993D4F">
        <w:rPr>
          <w:rFonts w:ascii="Times New Roman" w:hAnsi="Times New Roman" w:cs="Times New Roman"/>
          <w:sz w:val="24"/>
          <w:szCs w:val="24"/>
        </w:rPr>
        <w:t>product_id (khóa chính); product_code là khóa ứng viên phụ (UNIQUE, BR-PR-03).</w:t>
      </w:r>
    </w:p>
    <w:p w14:paraId="6A564D25"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FD: </w:t>
      </w:r>
      <w:r w:rsidRPr="00993D4F">
        <w:rPr>
          <w:rFonts w:ascii="Times New Roman" w:hAnsi="Times New Roman" w:cs="Times New Roman"/>
          <w:sz w:val="24"/>
          <w:szCs w:val="24"/>
        </w:rPr>
        <w:t>product_id → {tất cả thuộc tính còn lại}.</w:t>
      </w:r>
    </w:p>
    <w:p w14:paraId="0BDA76A3"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FD: </w:t>
      </w:r>
      <w:r w:rsidRPr="00993D4F">
        <w:rPr>
          <w:rFonts w:ascii="Times New Roman" w:hAnsi="Times New Roman" w:cs="Times New Roman"/>
          <w:sz w:val="24"/>
          <w:szCs w:val="24"/>
        </w:rPr>
        <w:t>product_code → {tất cả thuộc tính còn lại} (vì cũng xác định duy nhất một dòng).</w:t>
      </w:r>
    </w:p>
    <w:p w14:paraId="5705F7CC"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1NF/2NF: </w:t>
      </w:r>
      <w:r w:rsidRPr="00993D4F">
        <w:rPr>
          <w:rFonts w:ascii="Times New Roman" w:hAnsi="Times New Roman" w:cs="Times New Roman"/>
          <w:sz w:val="24"/>
          <w:szCs w:val="24"/>
        </w:rPr>
        <w:t>Đạt hiển nhiên (khóa đơn thuộc tính).</w:t>
      </w:r>
    </w:p>
    <w:p w14:paraId="1B0029E0"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3NF/BCNF: </w:t>
      </w:r>
      <w:r w:rsidRPr="00993D4F">
        <w:rPr>
          <w:rFonts w:ascii="Times New Roman" w:hAnsi="Times New Roman" w:cs="Times New Roman"/>
          <w:sz w:val="24"/>
          <w:szCs w:val="24"/>
        </w:rPr>
        <w:t>Đạt — cả hai determinant (product_id, product_code) đều là khóa ứng viên. storage_temp phụ thuộc trực tiếp vào product_id (giá trị khai báo cụ thể cho từng mặt hàng); storage_type chỉ giới hạn miền giá trị hợp lệ của storage_temp qua CHECK (BR-PR-04), không xác định chính xác giá trị — do đó không hình thành phụ thuộc bắc cầu thật sự.</w:t>
      </w:r>
    </w:p>
    <w:p w14:paraId="705324E7" w14:textId="77777777" w:rsidR="00FD2DBE" w:rsidRPr="00993D4F" w:rsidRDefault="00FD2DBE" w:rsidP="00FD2DBE">
      <w:pPr>
        <w:pStyle w:val="Heading4"/>
        <w:rPr>
          <w:rFonts w:ascii="Times New Roman" w:hAnsi="Times New Roman" w:cs="Times New Roman"/>
          <w:sz w:val="24"/>
          <w:szCs w:val="24"/>
        </w:rPr>
      </w:pPr>
      <w:r w:rsidRPr="00993D4F">
        <w:rPr>
          <w:rFonts w:ascii="Times New Roman" w:hAnsi="Times New Roman" w:cs="Times New Roman"/>
          <w:i w:val="0"/>
          <w:sz w:val="24"/>
          <w:szCs w:val="24"/>
        </w:rPr>
        <w:t>3) RAW_MATERIAL</w:t>
      </w:r>
    </w:p>
    <w:p w14:paraId="40BBAA67"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Thuộc tính: </w:t>
      </w:r>
      <w:r w:rsidRPr="00993D4F">
        <w:rPr>
          <w:rFonts w:ascii="Times New Roman" w:hAnsi="Times New Roman" w:cs="Times New Roman"/>
          <w:sz w:val="24"/>
          <w:szCs w:val="24"/>
        </w:rPr>
        <w:t>(product_id, default_supplier_id, expiry_days, catch_area)</w:t>
      </w:r>
    </w:p>
    <w:p w14:paraId="7A850E40"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Khóa chính: </w:t>
      </w:r>
      <w:r w:rsidRPr="00993D4F">
        <w:rPr>
          <w:rFonts w:ascii="Times New Roman" w:hAnsi="Times New Roman" w:cs="Times New Roman"/>
          <w:sz w:val="24"/>
          <w:szCs w:val="24"/>
        </w:rPr>
        <w:t>product_id (đồng thời là khóa ngoại tới PRODUCT, tham gia toàn phần theo ISA).</w:t>
      </w:r>
    </w:p>
    <w:p w14:paraId="5D80AF79"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FD: </w:t>
      </w:r>
      <w:r w:rsidRPr="00993D4F">
        <w:rPr>
          <w:rFonts w:ascii="Times New Roman" w:hAnsi="Times New Roman" w:cs="Times New Roman"/>
          <w:sz w:val="24"/>
          <w:szCs w:val="24"/>
        </w:rPr>
        <w:t>product_id → default_supplier_id, expiry_days, catch_area.</w:t>
      </w:r>
    </w:p>
    <w:p w14:paraId="2CD8A979"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1NF/2NF/3NF/BCNF: </w:t>
      </w:r>
      <w:r w:rsidRPr="00993D4F">
        <w:rPr>
          <w:rFonts w:ascii="Times New Roman" w:hAnsi="Times New Roman" w:cs="Times New Roman"/>
          <w:sz w:val="24"/>
          <w:szCs w:val="24"/>
        </w:rPr>
        <w:t>Đạt hiển nhiên — khóa đơn thuộc tính, mọi thuộc tính phụ thuộc trực tiếp vào product_id, không còn thuộc tính không khóa nào khác để tạo phụ thuộc bắc cầu.</w:t>
      </w:r>
    </w:p>
    <w:p w14:paraId="0EEA4BBF" w14:textId="77777777" w:rsidR="00FD2DBE" w:rsidRPr="00993D4F" w:rsidRDefault="00FD2DBE" w:rsidP="00FD2DBE">
      <w:pPr>
        <w:pStyle w:val="Heading4"/>
        <w:rPr>
          <w:rFonts w:ascii="Times New Roman" w:hAnsi="Times New Roman" w:cs="Times New Roman"/>
          <w:sz w:val="24"/>
          <w:szCs w:val="24"/>
        </w:rPr>
      </w:pPr>
      <w:r w:rsidRPr="00993D4F">
        <w:rPr>
          <w:rFonts w:ascii="Times New Roman" w:hAnsi="Times New Roman" w:cs="Times New Roman"/>
          <w:i w:val="0"/>
          <w:sz w:val="24"/>
          <w:szCs w:val="24"/>
        </w:rPr>
        <w:t>4) FINISHED_GOOD</w:t>
      </w:r>
    </w:p>
    <w:p w14:paraId="4D68881F"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Thuộc tính: </w:t>
      </w:r>
      <w:r w:rsidRPr="00993D4F">
        <w:rPr>
          <w:rFonts w:ascii="Times New Roman" w:hAnsi="Times New Roman" w:cs="Times New Roman"/>
          <w:sz w:val="24"/>
          <w:szCs w:val="24"/>
        </w:rPr>
        <w:t>(product_id, expiry_months, package_spec)</w:t>
      </w:r>
    </w:p>
    <w:p w14:paraId="3E3AEDC5"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Khóa chính: </w:t>
      </w:r>
      <w:r w:rsidRPr="00993D4F">
        <w:rPr>
          <w:rFonts w:ascii="Times New Roman" w:hAnsi="Times New Roman" w:cs="Times New Roman"/>
          <w:sz w:val="24"/>
          <w:szCs w:val="24"/>
        </w:rPr>
        <w:t>product_id (đồng thời là khóa ngoại tới PRODUCT, tham gia toàn phần theo ISA).</w:t>
      </w:r>
    </w:p>
    <w:p w14:paraId="75C0769B"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FD: </w:t>
      </w:r>
      <w:r w:rsidRPr="00993D4F">
        <w:rPr>
          <w:rFonts w:ascii="Times New Roman" w:hAnsi="Times New Roman" w:cs="Times New Roman"/>
          <w:sz w:val="24"/>
          <w:szCs w:val="24"/>
        </w:rPr>
        <w:t>product_id → expiry_months, package_spec.</w:t>
      </w:r>
    </w:p>
    <w:p w14:paraId="7393028E"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1NF/2NF/3NF/BCNF: </w:t>
      </w:r>
      <w:r w:rsidRPr="00993D4F">
        <w:rPr>
          <w:rFonts w:ascii="Times New Roman" w:hAnsi="Times New Roman" w:cs="Times New Roman"/>
          <w:sz w:val="24"/>
          <w:szCs w:val="24"/>
        </w:rPr>
        <w:t>Đạt hiển nhiên, tương tự RAW_MATERIAL.</w:t>
      </w:r>
    </w:p>
    <w:p w14:paraId="69D5F14D" w14:textId="77777777" w:rsidR="00FD2DBE" w:rsidRPr="00993D4F" w:rsidRDefault="00FD2DBE" w:rsidP="00FD2DBE">
      <w:pPr>
        <w:pStyle w:val="Heading4"/>
        <w:rPr>
          <w:rFonts w:ascii="Times New Roman" w:hAnsi="Times New Roman" w:cs="Times New Roman"/>
          <w:sz w:val="24"/>
          <w:szCs w:val="24"/>
        </w:rPr>
      </w:pPr>
      <w:r w:rsidRPr="00993D4F">
        <w:rPr>
          <w:rFonts w:ascii="Times New Roman" w:hAnsi="Times New Roman" w:cs="Times New Roman"/>
          <w:i w:val="0"/>
          <w:sz w:val="24"/>
          <w:szCs w:val="24"/>
        </w:rPr>
        <w:t>5) PRODUCT_COMPONENT</w:t>
      </w:r>
    </w:p>
    <w:p w14:paraId="4F971095"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lastRenderedPageBreak/>
        <w:t xml:space="preserve">Thuộc tính: </w:t>
      </w:r>
      <w:r w:rsidRPr="00993D4F">
        <w:rPr>
          <w:rFonts w:ascii="Times New Roman" w:hAnsi="Times New Roman" w:cs="Times New Roman"/>
          <w:sz w:val="24"/>
          <w:szCs w:val="24"/>
        </w:rPr>
        <w:t>(parent_product_id, component_product_id, effective_date, quantity_required, wastage_rate)</w:t>
      </w:r>
    </w:p>
    <w:p w14:paraId="7163F666"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Khóa chính: </w:t>
      </w:r>
      <w:r w:rsidRPr="00993D4F">
        <w:rPr>
          <w:rFonts w:ascii="Times New Roman" w:hAnsi="Times New Roman" w:cs="Times New Roman"/>
          <w:sz w:val="24"/>
          <w:szCs w:val="24"/>
        </w:rPr>
        <w:t>(parent_product_id, component_product_id, effective_date) — khóa tổ hợp 3 thuộc tính, theo BR-BOM-01.</w:t>
      </w:r>
    </w:p>
    <w:p w14:paraId="22F091D4"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FD: </w:t>
      </w:r>
      <w:r w:rsidRPr="00993D4F">
        <w:rPr>
          <w:rFonts w:ascii="Times New Roman" w:hAnsi="Times New Roman" w:cs="Times New Roman"/>
          <w:sz w:val="24"/>
          <w:szCs w:val="24"/>
        </w:rPr>
        <w:t>(parent_product_id, component_product_id, effective_date) → quantity_required, wastage_rate.</w:t>
      </w:r>
    </w:p>
    <w:p w14:paraId="021745B7"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2NF: </w:t>
      </w:r>
      <w:r w:rsidRPr="00993D4F">
        <w:rPr>
          <w:rFonts w:ascii="Times New Roman" w:hAnsi="Times New Roman" w:cs="Times New Roman"/>
          <w:sz w:val="24"/>
          <w:szCs w:val="24"/>
        </w:rPr>
        <w:t>Đạt — theo BR-BOM-08, mọi thay đổi định mức của một cặp (parent, component) phải tạo phiên bản mới bằng effective_date mới chứ không sửa dòng cũ; do đó quantity_required và wastage_rate thay đổi theo từng phiên bản, tức phụ thuộc đầy đủ vào cả ba thuộc tính khóa, không phải chỉ vào tập con (parent, component).</w:t>
      </w:r>
    </w:p>
    <w:p w14:paraId="51DA2CD6"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3NF/BCNF: </w:t>
      </w:r>
      <w:r w:rsidRPr="00993D4F">
        <w:rPr>
          <w:rFonts w:ascii="Times New Roman" w:hAnsi="Times New Roman" w:cs="Times New Roman"/>
          <w:sz w:val="24"/>
          <w:szCs w:val="24"/>
        </w:rPr>
        <w:t>Đạt — không còn thuộc tính không khóa nào khác để phát sinh phụ thuộc bắc cầu.</w:t>
      </w:r>
    </w:p>
    <w:p w14:paraId="39F6DFCB" w14:textId="77777777" w:rsidR="00FD2DBE" w:rsidRPr="00993D4F" w:rsidRDefault="00FD2DBE" w:rsidP="00FD2DBE">
      <w:pPr>
        <w:pStyle w:val="Heading4"/>
        <w:rPr>
          <w:rFonts w:ascii="Times New Roman" w:hAnsi="Times New Roman" w:cs="Times New Roman"/>
          <w:sz w:val="24"/>
          <w:szCs w:val="24"/>
        </w:rPr>
      </w:pPr>
      <w:r w:rsidRPr="00993D4F">
        <w:rPr>
          <w:rFonts w:ascii="Times New Roman" w:hAnsi="Times New Roman" w:cs="Times New Roman"/>
          <w:i w:val="0"/>
          <w:sz w:val="24"/>
          <w:szCs w:val="24"/>
        </w:rPr>
        <w:t>6) INVENTORY</w:t>
      </w:r>
    </w:p>
    <w:p w14:paraId="4EF43541"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Thuộc tính: </w:t>
      </w:r>
      <w:r w:rsidRPr="00993D4F">
        <w:rPr>
          <w:rFonts w:ascii="Times New Roman" w:hAnsi="Times New Roman" w:cs="Times New Roman"/>
          <w:sz w:val="24"/>
          <w:szCs w:val="24"/>
        </w:rPr>
        <w:t>(warehouse_id, product_id, quantity, reorder_level, max_capacity, last_updated, last_restock_date, notes)</w:t>
      </w:r>
    </w:p>
    <w:p w14:paraId="09ABD589"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Khóa chính: </w:t>
      </w:r>
      <w:r w:rsidRPr="00993D4F">
        <w:rPr>
          <w:rFonts w:ascii="Times New Roman" w:hAnsi="Times New Roman" w:cs="Times New Roman"/>
          <w:sz w:val="24"/>
          <w:szCs w:val="24"/>
        </w:rPr>
        <w:t>(warehouse_id, product_id) — khóa tổ hợp, theo BR-INV-01.</w:t>
      </w:r>
    </w:p>
    <w:p w14:paraId="202B90DC"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FD: </w:t>
      </w:r>
      <w:r w:rsidRPr="00993D4F">
        <w:rPr>
          <w:rFonts w:ascii="Times New Roman" w:hAnsi="Times New Roman" w:cs="Times New Roman"/>
          <w:sz w:val="24"/>
          <w:szCs w:val="24"/>
        </w:rPr>
        <w:t>(warehouse_id, product_id) → quantity, reorder_level, max_capacity, last_updated, last_restock_date, notes.</w:t>
      </w:r>
    </w:p>
    <w:p w14:paraId="42610237"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2NF: </w:t>
      </w:r>
      <w:r w:rsidRPr="00993D4F">
        <w:rPr>
          <w:rFonts w:ascii="Times New Roman" w:hAnsi="Times New Roman" w:cs="Times New Roman"/>
          <w:sz w:val="24"/>
          <w:szCs w:val="24"/>
        </w:rPr>
        <w:t>Đạt — theo BR-INV-03, ngưỡng đặt hàng lại (reorder_level) được khai báo “tại mỗi kho” cho từng mặt hàng, nghĩa là có thể khác nhau giữa các kho đối với cùng một mặt hàng; tương tự max_capacity có thể là giới hạn riêng của từng kho cho mặt hàng đó (BR-INV-07). Do đó các thuộc tính này phụ thuộc đầy đủ vào cặp khóa (warehouse_id, product_id), không phải chỉ vào một thuộc tính đơn lẻ trong khóa — không có phụ thuộc bộ phận.</w:t>
      </w:r>
    </w:p>
    <w:p w14:paraId="1E9EDDF6"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3NF/BCNF: </w:t>
      </w:r>
      <w:r w:rsidRPr="00993D4F">
        <w:rPr>
          <w:rFonts w:ascii="Times New Roman" w:hAnsi="Times New Roman" w:cs="Times New Roman"/>
          <w:sz w:val="24"/>
          <w:szCs w:val="24"/>
        </w:rPr>
        <w:t>Đạt — không có thuộc tính không khóa nào xác định thuộc tính không khóa khác.</w:t>
      </w:r>
    </w:p>
    <w:p w14:paraId="4FB5E202" w14:textId="77777777" w:rsidR="00FD2DBE" w:rsidRPr="00993D4F" w:rsidRDefault="00FD2DBE" w:rsidP="00FD2DBE">
      <w:pPr>
        <w:pStyle w:val="Heading4"/>
        <w:rPr>
          <w:rFonts w:ascii="Times New Roman" w:hAnsi="Times New Roman" w:cs="Times New Roman"/>
          <w:sz w:val="24"/>
          <w:szCs w:val="24"/>
        </w:rPr>
      </w:pPr>
      <w:r w:rsidRPr="00993D4F">
        <w:rPr>
          <w:rFonts w:ascii="Times New Roman" w:hAnsi="Times New Roman" w:cs="Times New Roman"/>
          <w:i w:val="0"/>
          <w:sz w:val="24"/>
          <w:szCs w:val="24"/>
        </w:rPr>
        <w:t>7) SUPPLIER</w:t>
      </w:r>
    </w:p>
    <w:p w14:paraId="0FAC570C"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Thuộc tính: </w:t>
      </w:r>
      <w:r w:rsidRPr="00993D4F">
        <w:rPr>
          <w:rFonts w:ascii="Times New Roman" w:hAnsi="Times New Roman" w:cs="Times New Roman"/>
          <w:sz w:val="24"/>
          <w:szCs w:val="24"/>
        </w:rPr>
        <w:t>(supplier_id, supplier_name, supplier_type, contact_name, phone, email, address, cert_number, cert_expiry_date, is_active)</w:t>
      </w:r>
    </w:p>
    <w:p w14:paraId="6194258C"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Khóa chính: </w:t>
      </w:r>
      <w:r w:rsidRPr="00993D4F">
        <w:rPr>
          <w:rFonts w:ascii="Times New Roman" w:hAnsi="Times New Roman" w:cs="Times New Roman"/>
          <w:sz w:val="24"/>
          <w:szCs w:val="24"/>
        </w:rPr>
        <w:t>supplier_id (khóa chính); email là khóa ứng viên phụ khi có giá trị (UNIQUE, BR-SUP-04).</w:t>
      </w:r>
    </w:p>
    <w:p w14:paraId="0B7162ED"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FD: </w:t>
      </w:r>
      <w:r w:rsidRPr="00993D4F">
        <w:rPr>
          <w:rFonts w:ascii="Times New Roman" w:hAnsi="Times New Roman" w:cs="Times New Roman"/>
          <w:sz w:val="24"/>
          <w:szCs w:val="24"/>
        </w:rPr>
        <w:t>supplier_id → {tất cả thuộc tính còn lại}.</w:t>
      </w:r>
    </w:p>
    <w:p w14:paraId="17ECC344"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FD: </w:t>
      </w:r>
      <w:r w:rsidRPr="00993D4F">
        <w:rPr>
          <w:rFonts w:ascii="Times New Roman" w:hAnsi="Times New Roman" w:cs="Times New Roman"/>
          <w:sz w:val="24"/>
          <w:szCs w:val="24"/>
        </w:rPr>
        <w:t>email → {tất cả thuộc tính còn lại} (khi email khác NULL).</w:t>
      </w:r>
    </w:p>
    <w:p w14:paraId="710BBEC6"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1NF/2NF: </w:t>
      </w:r>
      <w:r w:rsidRPr="00993D4F">
        <w:rPr>
          <w:rFonts w:ascii="Times New Roman" w:hAnsi="Times New Roman" w:cs="Times New Roman"/>
          <w:sz w:val="24"/>
          <w:szCs w:val="24"/>
        </w:rPr>
        <w:t>Đạt hiển nhiên (khóa đơn thuộc tính).</w:t>
      </w:r>
    </w:p>
    <w:p w14:paraId="6AA29F2C"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3NF/BCNF: </w:t>
      </w:r>
      <w:r w:rsidRPr="00993D4F">
        <w:rPr>
          <w:rFonts w:ascii="Times New Roman" w:hAnsi="Times New Roman" w:cs="Times New Roman"/>
          <w:sz w:val="24"/>
          <w:szCs w:val="24"/>
        </w:rPr>
        <w:t>Đạt — cả hai determinant (supplier_id, email) đều là khóa ứng viên, không có phụ thuộc bắc cầu.</w:t>
      </w:r>
    </w:p>
    <w:p w14:paraId="7BC154E4" w14:textId="77777777" w:rsidR="00FD2DBE" w:rsidRPr="00993D4F" w:rsidRDefault="00FD2DBE" w:rsidP="00FD2DBE">
      <w:pPr>
        <w:pStyle w:val="Heading4"/>
        <w:rPr>
          <w:rFonts w:ascii="Times New Roman" w:hAnsi="Times New Roman" w:cs="Times New Roman"/>
          <w:sz w:val="24"/>
          <w:szCs w:val="24"/>
        </w:rPr>
      </w:pPr>
      <w:r w:rsidRPr="00993D4F">
        <w:rPr>
          <w:rFonts w:ascii="Times New Roman" w:hAnsi="Times New Roman" w:cs="Times New Roman"/>
          <w:i w:val="0"/>
          <w:sz w:val="24"/>
          <w:szCs w:val="24"/>
        </w:rPr>
        <w:t>8) PURCHASE_ORDER</w:t>
      </w:r>
    </w:p>
    <w:p w14:paraId="42E29CF9"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Thuộc tính: </w:t>
      </w:r>
      <w:r w:rsidRPr="00993D4F">
        <w:rPr>
          <w:rFonts w:ascii="Times New Roman" w:hAnsi="Times New Roman" w:cs="Times New Roman"/>
          <w:sz w:val="24"/>
          <w:szCs w:val="24"/>
        </w:rPr>
        <w:t>(po_id, supplier_id, warehouse_id, created_by, status, order_date, expected_date, total_amount)</w:t>
      </w:r>
    </w:p>
    <w:p w14:paraId="0AACD6E6"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Khóa chính: </w:t>
      </w:r>
      <w:r w:rsidRPr="00993D4F">
        <w:rPr>
          <w:rFonts w:ascii="Times New Roman" w:hAnsi="Times New Roman" w:cs="Times New Roman"/>
          <w:sz w:val="24"/>
          <w:szCs w:val="24"/>
        </w:rPr>
        <w:t>po_id (khóa đơn).</w:t>
      </w:r>
    </w:p>
    <w:p w14:paraId="23BCF240"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FD: </w:t>
      </w:r>
      <w:r w:rsidRPr="00993D4F">
        <w:rPr>
          <w:rFonts w:ascii="Times New Roman" w:hAnsi="Times New Roman" w:cs="Times New Roman"/>
          <w:sz w:val="24"/>
          <w:szCs w:val="24"/>
        </w:rPr>
        <w:t>po_id → supplier_id, warehouse_id, created_by, status, order_date, expected_date, total_amount.</w:t>
      </w:r>
    </w:p>
    <w:p w14:paraId="22A639AC"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1NF/2NF: </w:t>
      </w:r>
      <w:r w:rsidRPr="00993D4F">
        <w:rPr>
          <w:rFonts w:ascii="Times New Roman" w:hAnsi="Times New Roman" w:cs="Times New Roman"/>
          <w:sz w:val="24"/>
          <w:szCs w:val="24"/>
        </w:rPr>
        <w:t>Đạt hiển nhiên (khóa đơn thuộc tính).</w:t>
      </w:r>
    </w:p>
    <w:p w14:paraId="5DFF4CB5"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3NF/BCNF — có ngoại lệ được ghi nhận: </w:t>
      </w:r>
      <w:r w:rsidRPr="00993D4F">
        <w:rPr>
          <w:rFonts w:ascii="Times New Roman" w:hAnsi="Times New Roman" w:cs="Times New Roman"/>
          <w:sz w:val="24"/>
          <w:szCs w:val="24"/>
        </w:rPr>
        <w:t>Xét thuần túy trong phạm vi một quan hệ, po_id → total_amount vẫn thỏa mãn định nghĩa phụ thuộc hàm (mỗi po_id chỉ có đúng một giá trị total_amount tại một thời điểm) nên KHÔNG vi phạm BCNF cục bộ. Tuy nhiên giá trị total_amount hoàn toàn có thể suy diễn từ SUM(ORDER_DETAIL.quantity × ORDER_DETAIL.unit_price) của các dòng có cùng po_id (BR-PO-13) — đây là dạng dư thừa liên bảng (cross-relation redundancy), nằm ngoài phạm vi lý thuyết chuẩn hóa cổ điển vốn chỉ xét phụ thuộc trong một quan hệ. Nhóm quyết định giữ lại có chủ đích thuộc tính này (denormalization) để phục vụ NFR-01 (truy vấn dưới 200ms mà không cần tính lại SUM mỗi lần), và đảm bảo tính nhất quán bằng trigger cập nhật total_amount mỗi khi ORDER_DETAIL thay đổi (xem mục 4.1).</w:t>
      </w:r>
    </w:p>
    <w:p w14:paraId="262E91B3" w14:textId="77777777" w:rsidR="00FD2DBE" w:rsidRPr="00993D4F" w:rsidRDefault="00FD2DBE" w:rsidP="00FD2DBE">
      <w:pPr>
        <w:pStyle w:val="Heading4"/>
        <w:rPr>
          <w:rFonts w:ascii="Times New Roman" w:hAnsi="Times New Roman" w:cs="Times New Roman"/>
          <w:sz w:val="24"/>
          <w:szCs w:val="24"/>
        </w:rPr>
      </w:pPr>
      <w:r w:rsidRPr="00993D4F">
        <w:rPr>
          <w:rFonts w:ascii="Times New Roman" w:hAnsi="Times New Roman" w:cs="Times New Roman"/>
          <w:i w:val="0"/>
          <w:sz w:val="24"/>
          <w:szCs w:val="24"/>
        </w:rPr>
        <w:t>9) ORDER_DETAIL</w:t>
      </w:r>
    </w:p>
    <w:p w14:paraId="6398409D"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Thuộc tính: </w:t>
      </w:r>
      <w:r w:rsidRPr="00993D4F">
        <w:rPr>
          <w:rFonts w:ascii="Times New Roman" w:hAnsi="Times New Roman" w:cs="Times New Roman"/>
          <w:sz w:val="24"/>
          <w:szCs w:val="24"/>
        </w:rPr>
        <w:t>(po_id, product_id, quantity, unit_price, required_temp)</w:t>
      </w:r>
    </w:p>
    <w:p w14:paraId="62F3B6E7"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Khóa chính: </w:t>
      </w:r>
      <w:r w:rsidRPr="00993D4F">
        <w:rPr>
          <w:rFonts w:ascii="Times New Roman" w:hAnsi="Times New Roman" w:cs="Times New Roman"/>
          <w:sz w:val="24"/>
          <w:szCs w:val="24"/>
        </w:rPr>
        <w:t>(po_id, product_id) — khóa tổ hợp, theo BR-OD-01.</w:t>
      </w:r>
    </w:p>
    <w:p w14:paraId="3ABC9D07"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FD: </w:t>
      </w:r>
      <w:r w:rsidRPr="00993D4F">
        <w:rPr>
          <w:rFonts w:ascii="Times New Roman" w:hAnsi="Times New Roman" w:cs="Times New Roman"/>
          <w:sz w:val="24"/>
          <w:szCs w:val="24"/>
        </w:rPr>
        <w:t>(po_id, product_id) → quantity, unit_price  (phụ thuộc đầy đủ, không vi phạm).</w:t>
      </w:r>
    </w:p>
    <w:p w14:paraId="70E0D89A"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lastRenderedPageBreak/>
        <w:t xml:space="preserve">FD: </w:t>
      </w:r>
      <w:r w:rsidRPr="00993D4F">
        <w:rPr>
          <w:rFonts w:ascii="Times New Roman" w:hAnsi="Times New Roman" w:cs="Times New Roman"/>
          <w:sz w:val="24"/>
          <w:szCs w:val="24"/>
        </w:rPr>
        <w:t>product_id → required_temp  (BR-OD-06: required_temp được lấy từ storage_temp của mặt hàng).</w:t>
      </w:r>
    </w:p>
    <w:p w14:paraId="7CE27B96"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2NF — có ngoại lệ được ghi nhận: </w:t>
      </w:r>
      <w:r w:rsidRPr="00993D4F">
        <w:rPr>
          <w:rFonts w:ascii="Times New Roman" w:hAnsi="Times New Roman" w:cs="Times New Roman"/>
          <w:sz w:val="24"/>
          <w:szCs w:val="24"/>
        </w:rPr>
        <w:t>FD thứ hai (product_id → required_temp) chỉ phụ thuộc vào MỘT PHẦN của khóa tổ hợp (product_id), tức về mặt hình thức đây là một PHỤ THUỘC BỘ PHẬN (partial dependency), vi phạm 2NF nếu áp dụng nghiêm ngặt. Ngược lại, unit_price KHÔNG vi phạm vì đơn giá thay đổi theo từng đơn hàng/thời điểm mua (BR-OD-05), tức phụ thuộc thực sự vào cả cặp khóa.</w:t>
      </w:r>
    </w:p>
    <w:p w14:paraId="17AC1C36"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Đánh giá &amp; quyết định thiết kế: </w:t>
      </w:r>
      <w:r w:rsidRPr="00993D4F">
        <w:rPr>
          <w:rFonts w:ascii="Times New Roman" w:hAnsi="Times New Roman" w:cs="Times New Roman"/>
          <w:sz w:val="24"/>
          <w:szCs w:val="24"/>
        </w:rPr>
        <w:t>Vi phạm trên là có chủ đích, không phải lỗi thiết kế: required_temp được lưu như một bản sao lịch sử (snapshot) tại thời điểm đặt hàng, phục vụ truy xuất nguồn gốc và kiểm toán an toàn thực phẩm (NFR-07, lưu tối thiểu 3 năm) — vì PRODUCT.storage_temp có thể được cập nhật trong tương lai, nhưng đơn hàng cũ phải giữ đúng giá trị nhiệt độ yêu cầu đã áp dụng tại thời điểm đó để đối chiếu với departure_temp/arrival_temp của SHIPMENT (BR-SHP-08).</w:t>
      </w:r>
    </w:p>
    <w:p w14:paraId="40C2FAB1"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Phương án A (được chọn): </w:t>
      </w:r>
      <w:r w:rsidRPr="00993D4F">
        <w:rPr>
          <w:rFonts w:ascii="Times New Roman" w:hAnsi="Times New Roman" w:cs="Times New Roman"/>
          <w:sz w:val="24"/>
          <w:szCs w:val="24"/>
        </w:rPr>
        <w:t>Giữ required_temp trong ORDER_DETAIL, chấp nhận vi phạm 2NF có kiểm soát; gán giá trị tự động bằng trigger BEFORE INSERT lấy từ PRODUCT.storage_temp tại thời điểm tạo dòng chi tiết, và không cho phép sửa sau đó.</w:t>
      </w:r>
    </w:p>
    <w:p w14:paraId="13181F30"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Phương án B (không chọn): </w:t>
      </w:r>
      <w:r w:rsidRPr="00993D4F">
        <w:rPr>
          <w:rFonts w:ascii="Times New Roman" w:hAnsi="Times New Roman" w:cs="Times New Roman"/>
          <w:sz w:val="24"/>
          <w:szCs w:val="24"/>
        </w:rPr>
        <w:t>Bỏ hẳn required_temp khỏi ORDER_DETAIL, luôn JOIN sang PRODUCT khi cần dùng — đạt 2NF chuẩn tuyệt đối nhưng mất khả năng đối chiếu lịch sử khi PRODUCT.storage_temp thay đổi về sau.</w:t>
      </w:r>
    </w:p>
    <w:p w14:paraId="1F712179" w14:textId="77777777" w:rsidR="00FD2DBE" w:rsidRPr="00993D4F" w:rsidRDefault="00FD2DBE" w:rsidP="00FD2DBE">
      <w:pPr>
        <w:pStyle w:val="Heading4"/>
        <w:rPr>
          <w:rFonts w:ascii="Times New Roman" w:hAnsi="Times New Roman" w:cs="Times New Roman"/>
          <w:sz w:val="24"/>
          <w:szCs w:val="24"/>
        </w:rPr>
      </w:pPr>
      <w:r w:rsidRPr="00993D4F">
        <w:rPr>
          <w:rFonts w:ascii="Times New Roman" w:hAnsi="Times New Roman" w:cs="Times New Roman"/>
          <w:i w:val="0"/>
          <w:sz w:val="24"/>
          <w:szCs w:val="24"/>
        </w:rPr>
        <w:t>10) SHIPMENT</w:t>
      </w:r>
    </w:p>
    <w:p w14:paraId="521DD8CD"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Thuộc tính: </w:t>
      </w:r>
      <w:r w:rsidRPr="00993D4F">
        <w:rPr>
          <w:rFonts w:ascii="Times New Roman" w:hAnsi="Times New Roman" w:cs="Times New Roman"/>
          <w:sz w:val="24"/>
          <w:szCs w:val="24"/>
        </w:rPr>
        <w:t>(shipment_id, po_id, driver_id, vehicle_plate, vehicle_type, departure_time, est_arrival, actual_arrival, departure_temp, arrival_temp, cold_chain_breach, status)</w:t>
      </w:r>
    </w:p>
    <w:p w14:paraId="5E131300"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Khóa chính: </w:t>
      </w:r>
      <w:r w:rsidRPr="00993D4F">
        <w:rPr>
          <w:rFonts w:ascii="Times New Roman" w:hAnsi="Times New Roman" w:cs="Times New Roman"/>
          <w:sz w:val="24"/>
          <w:szCs w:val="24"/>
        </w:rPr>
        <w:t>shipment_id (khóa đơn).</w:t>
      </w:r>
    </w:p>
    <w:p w14:paraId="1CCCE1BC"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FD: </w:t>
      </w:r>
      <w:r w:rsidRPr="00993D4F">
        <w:rPr>
          <w:rFonts w:ascii="Times New Roman" w:hAnsi="Times New Roman" w:cs="Times New Roman"/>
          <w:sz w:val="24"/>
          <w:szCs w:val="24"/>
        </w:rPr>
        <w:t>shipment_id → {tất cả thuộc tính còn lại}.</w:t>
      </w:r>
    </w:p>
    <w:p w14:paraId="7AFCB100"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1NF/2NF: </w:t>
      </w:r>
      <w:r w:rsidRPr="00993D4F">
        <w:rPr>
          <w:rFonts w:ascii="Times New Roman" w:hAnsi="Times New Roman" w:cs="Times New Roman"/>
          <w:sz w:val="24"/>
          <w:szCs w:val="24"/>
        </w:rPr>
        <w:t>Đạt hiển nhiên (khóa đơn thuộc tính).</w:t>
      </w:r>
    </w:p>
    <w:p w14:paraId="4B1F46AF"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3NF/BCNF: </w:t>
      </w:r>
      <w:r w:rsidRPr="00993D4F">
        <w:rPr>
          <w:rFonts w:ascii="Times New Roman" w:hAnsi="Times New Roman" w:cs="Times New Roman"/>
          <w:sz w:val="24"/>
          <w:szCs w:val="24"/>
        </w:rPr>
        <w:t>Đạt về mặt hình thức — cold_chain_breach tuy được TÍNH bằng trigger (so sánh departure_temp/arrival_temp với required_temp lấy gián tiếp qua po_id → ORDER_DETAIL → PRODUCT, theo BR-SHP-08) nhưng vẫn là một giá trị đơn được xác định duy nhất bởi shipment_id tại một thời điểm → không vi phạm BCNF cục bộ. Đây là derived-and-cached attribute cùng bản chất với total_amount, cần được ghi chú rõ trong Data Dictionary (mục 3).</w:t>
      </w:r>
    </w:p>
    <w:p w14:paraId="09E780D1" w14:textId="77777777" w:rsidR="00FD2DBE" w:rsidRPr="00993D4F" w:rsidRDefault="00FD2DBE" w:rsidP="00FD2DBE">
      <w:pPr>
        <w:pStyle w:val="Heading4"/>
        <w:rPr>
          <w:rFonts w:ascii="Times New Roman" w:hAnsi="Times New Roman" w:cs="Times New Roman"/>
          <w:sz w:val="24"/>
          <w:szCs w:val="24"/>
        </w:rPr>
      </w:pPr>
      <w:r w:rsidRPr="00993D4F">
        <w:rPr>
          <w:rFonts w:ascii="Times New Roman" w:hAnsi="Times New Roman" w:cs="Times New Roman"/>
          <w:i w:val="0"/>
          <w:sz w:val="24"/>
          <w:szCs w:val="24"/>
        </w:rPr>
        <w:t>11) EMPLOYEE</w:t>
      </w:r>
    </w:p>
    <w:p w14:paraId="11459238"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Thuộc tính: </w:t>
      </w:r>
      <w:r w:rsidRPr="00993D4F">
        <w:rPr>
          <w:rFonts w:ascii="Times New Roman" w:hAnsi="Times New Roman" w:cs="Times New Roman"/>
          <w:sz w:val="24"/>
          <w:szCs w:val="24"/>
        </w:rPr>
        <w:t>(employee_id, full_name, phone, role, warehouse_id, is_active)</w:t>
      </w:r>
    </w:p>
    <w:p w14:paraId="35071BFA"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Khóa chính: </w:t>
      </w:r>
      <w:r w:rsidRPr="00993D4F">
        <w:rPr>
          <w:rFonts w:ascii="Times New Roman" w:hAnsi="Times New Roman" w:cs="Times New Roman"/>
          <w:sz w:val="24"/>
          <w:szCs w:val="24"/>
        </w:rPr>
        <w:t>employee_id (khóa đơn).</w:t>
      </w:r>
    </w:p>
    <w:p w14:paraId="6CC9110C"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FD: </w:t>
      </w:r>
      <w:r w:rsidRPr="00993D4F">
        <w:rPr>
          <w:rFonts w:ascii="Times New Roman" w:hAnsi="Times New Roman" w:cs="Times New Roman"/>
          <w:sz w:val="24"/>
          <w:szCs w:val="24"/>
        </w:rPr>
        <w:t>employee_id → {tất cả thuộc tính còn lại}.</w:t>
      </w:r>
    </w:p>
    <w:p w14:paraId="789FE148" w14:textId="77777777"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b/>
          <w:sz w:val="24"/>
          <w:szCs w:val="24"/>
        </w:rPr>
        <w:t xml:space="preserve">1NF/2NF/3NF/BCNF: </w:t>
      </w:r>
      <w:r w:rsidRPr="00993D4F">
        <w:rPr>
          <w:rFonts w:ascii="Times New Roman" w:hAnsi="Times New Roman" w:cs="Times New Roman"/>
          <w:sz w:val="24"/>
          <w:szCs w:val="24"/>
        </w:rPr>
        <w:t>Đạt — employee_id là determinant duy nhất và cũng là siêu khóa duy nhất. Ràng buộc “nếu role = Driver thì warehouse_id phải NULL” (BR-EMP-04) là một CHECK ràng buộc nghiệp vụ có điều kiện, không phải một phụ thuộc hàm, nên không ảnh hưởng đến việc xét chuẩn hóa.</w:t>
      </w:r>
    </w:p>
    <w:p w14:paraId="289284F6" w14:textId="77777777" w:rsidR="00FD2DBE" w:rsidRPr="00993D4F" w:rsidRDefault="00FD2DBE" w:rsidP="00FD2DBE">
      <w:pPr>
        <w:pStyle w:val="Heading4"/>
        <w:rPr>
          <w:rFonts w:ascii="Times New Roman" w:hAnsi="Times New Roman" w:cs="Times New Roman"/>
          <w:sz w:val="24"/>
          <w:szCs w:val="24"/>
        </w:rPr>
      </w:pPr>
      <w:r w:rsidRPr="00993D4F">
        <w:rPr>
          <w:rFonts w:ascii="Times New Roman" w:hAnsi="Times New Roman" w:cs="Times New Roman"/>
          <w:i w:val="0"/>
          <w:sz w:val="24"/>
          <w:szCs w:val="24"/>
        </w:rPr>
        <w:t>Kết luận tổng quát</w:t>
      </w:r>
    </w:p>
    <w:p w14:paraId="1803AA4F" w14:textId="48FFE645" w:rsidR="00FD2DBE" w:rsidRPr="00993D4F" w:rsidRDefault="00FD2DBE" w:rsidP="00FD2DBE">
      <w:pPr>
        <w:rPr>
          <w:rFonts w:ascii="Times New Roman" w:hAnsi="Times New Roman" w:cs="Times New Roman"/>
          <w:sz w:val="24"/>
          <w:szCs w:val="24"/>
        </w:rPr>
      </w:pPr>
      <w:r w:rsidRPr="00993D4F">
        <w:rPr>
          <w:rFonts w:ascii="Times New Roman" w:hAnsi="Times New Roman" w:cs="Times New Roman"/>
          <w:sz w:val="24"/>
          <w:szCs w:val="24"/>
        </w:rPr>
        <w:t xml:space="preserve">9/11 quan hệ (WAREHOUSE, PRODUCT, RAW_MATERIAL, FINISHED_GOOD, PRODUCT_COMPONENT, INVENTORY, SUPPLIER, SHIPMENT, EMPLOYEE) đạt chuẩn BCNF nghiêm ngặt, không có ngoại lệ. 2/11 quan hệ (PURCHASE_ORDER qua thuộc tính total_amount, và ORDER_DETAIL qua thuộc tính required_temp) chứa thuộc tính suy diễn/snapshot được giữ lại có chủ đích (denormalization), đã được nhận diện, biện minh theo NFR tương ứng, và sẽ được đảm bảo nhất quán bằng trigger khi cài đặt ở Phase 3 </w:t>
      </w:r>
    </w:p>
    <w:p w14:paraId="6697B4FC" w14:textId="77777777" w:rsidR="00363D17" w:rsidRPr="00363D17" w:rsidRDefault="00363D17" w:rsidP="00363D17">
      <w:pPr>
        <w:spacing w:after="160"/>
        <w:rPr>
          <w:rFonts w:ascii="Times New Roman" w:hAnsi="Times New Roman" w:cs="Times New Roman"/>
        </w:rPr>
      </w:pPr>
    </w:p>
    <w:p w14:paraId="5A6E614D" w14:textId="77777777" w:rsidR="00132A83" w:rsidRPr="000C384C" w:rsidRDefault="00C34A69">
      <w:pPr>
        <w:rPr>
          <w:rFonts w:ascii="Times New Roman" w:hAnsi="Times New Roman" w:cs="Times New Roman"/>
        </w:rPr>
      </w:pPr>
      <w:r w:rsidRPr="000C384C">
        <w:rPr>
          <w:rFonts w:ascii="Times New Roman" w:hAnsi="Times New Roman" w:cs="Times New Roman"/>
        </w:rPr>
        <w:br w:type="page"/>
      </w:r>
    </w:p>
    <w:p w14:paraId="5797A169" w14:textId="0F790A55" w:rsidR="00132A83" w:rsidRPr="000C384C" w:rsidRDefault="00C34A69">
      <w:pPr>
        <w:pStyle w:val="Heading1"/>
        <w:rPr>
          <w:rFonts w:ascii="Times New Roman" w:hAnsi="Times New Roman" w:cs="Times New Roman"/>
        </w:rPr>
      </w:pPr>
      <w:r w:rsidRPr="000C384C">
        <w:rPr>
          <w:rFonts w:ascii="Times New Roman" w:hAnsi="Times New Roman" w:cs="Times New Roman"/>
        </w:rPr>
        <w:lastRenderedPageBreak/>
        <w:t>3. Data Dictionary (Adapted from ISO/IEC 11179)</w:t>
      </w:r>
    </w:p>
    <w:p w14:paraId="6F181C32" w14:textId="77777777" w:rsidR="00132A83" w:rsidRPr="000C384C" w:rsidRDefault="00C34A69">
      <w:pPr>
        <w:spacing w:after="120"/>
        <w:rPr>
          <w:rFonts w:ascii="Times New Roman" w:hAnsi="Times New Roman" w:cs="Times New Roman"/>
        </w:rPr>
      </w:pPr>
      <w:r w:rsidRPr="000C384C">
        <w:rPr>
          <w:rFonts w:ascii="Times New Roman" w:hAnsi="Times New Roman" w:cs="Times New Roman"/>
        </w:rPr>
        <w:t>Data Dictionary mô tả metadata của từng bảng và thuộc tính theo chuẩn ISO/IEC 11179. Dưới đây là tóm tắt các bảng lõi (chi tiết đầy đủ có thể mở rộng trong phụ lục).</w:t>
      </w:r>
    </w:p>
    <w:p w14:paraId="0AFEAF51" w14:textId="77777777" w:rsidR="00132A83" w:rsidRPr="000C384C" w:rsidRDefault="00C34A69">
      <w:pPr>
        <w:pStyle w:val="Heading3"/>
        <w:rPr>
          <w:rFonts w:ascii="Times New Roman" w:hAnsi="Times New Roman" w:cs="Times New Roman"/>
        </w:rPr>
      </w:pPr>
      <w:r w:rsidRPr="000C384C">
        <w:rPr>
          <w:rFonts w:ascii="Times New Roman" w:hAnsi="Times New Roman" w:cs="Times New Roman"/>
        </w:rPr>
        <w:t>Bảng WAREHOUSE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200"/>
        <w:gridCol w:w="4700"/>
      </w:tblGrid>
      <w:tr w:rsidR="00132A83" w:rsidRPr="000C384C" w14:paraId="6B1ECD38"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798615C" w14:textId="77777777" w:rsidR="00132A83" w:rsidRPr="000C384C" w:rsidRDefault="00C34A69">
            <w:pPr>
              <w:rPr>
                <w:rFonts w:ascii="Times New Roman" w:hAnsi="Times New Roman" w:cs="Times New Roman"/>
              </w:rPr>
            </w:pPr>
            <w:r w:rsidRPr="000C384C">
              <w:rPr>
                <w:rFonts w:ascii="Times New Roman" w:hAnsi="Times New Roman" w:cs="Times New Roman"/>
                <w:b/>
                <w:bCs/>
                <w:color w:val="FFFFFF"/>
                <w:sz w:val="18"/>
                <w:szCs w:val="18"/>
              </w:rPr>
              <w:t>Attribute</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BDBE355" w14:textId="77777777" w:rsidR="00132A83" w:rsidRPr="000C384C" w:rsidRDefault="00C34A69">
            <w:pPr>
              <w:rPr>
                <w:rFonts w:ascii="Times New Roman" w:hAnsi="Times New Roman" w:cs="Times New Roman"/>
              </w:rPr>
            </w:pPr>
            <w:r w:rsidRPr="000C384C">
              <w:rPr>
                <w:rFonts w:ascii="Times New Roman" w:hAnsi="Times New Roman" w:cs="Times New Roman"/>
                <w:b/>
                <w:bCs/>
                <w:color w:val="FFFFFF"/>
                <w:sz w:val="18"/>
                <w:szCs w:val="18"/>
              </w:rPr>
              <w:t>Data Type</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DAD16B6"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Null?</w:t>
            </w:r>
          </w:p>
        </w:tc>
        <w:tc>
          <w:tcPr>
            <w:tcW w:w="47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44D0E00" w14:textId="77777777" w:rsidR="00132A83" w:rsidRPr="000C384C" w:rsidRDefault="00C34A69">
            <w:pPr>
              <w:rPr>
                <w:rFonts w:ascii="Times New Roman" w:hAnsi="Times New Roman" w:cs="Times New Roman"/>
              </w:rPr>
            </w:pPr>
            <w:r w:rsidRPr="000C384C">
              <w:rPr>
                <w:rFonts w:ascii="Times New Roman" w:hAnsi="Times New Roman" w:cs="Times New Roman"/>
                <w:b/>
                <w:bCs/>
                <w:color w:val="FFFFFF"/>
                <w:sz w:val="18"/>
                <w:szCs w:val="18"/>
              </w:rPr>
              <w:t>Description / Constraint</w:t>
            </w:r>
          </w:p>
        </w:tc>
      </w:tr>
      <w:tr w:rsidR="00132A83" w:rsidRPr="000C384C" w14:paraId="33B72446"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7B3D887"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warehouse_id</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9867E3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VARCHAR(10)</w:t>
            </w:r>
          </w:p>
        </w:tc>
        <w:tc>
          <w:tcPr>
            <w:tcW w:w="1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7A4251F"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F30F1C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PK. Mẫu WH-CL-nn / WH-FZ-nn</w:t>
            </w:r>
          </w:p>
        </w:tc>
      </w:tr>
      <w:tr w:rsidR="00132A83" w:rsidRPr="000C384C" w14:paraId="03FA1E30"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3F75CE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warehouse_name</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3B3209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VARCHAR(100)</w:t>
            </w:r>
          </w:p>
        </w:tc>
        <w:tc>
          <w:tcPr>
            <w:tcW w:w="1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9F54C0B"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273150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Tên kho lạnh</w:t>
            </w:r>
          </w:p>
        </w:tc>
      </w:tr>
      <w:tr w:rsidR="00132A83" w:rsidRPr="000C384C" w14:paraId="5D7C5216"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D64C1D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address</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D6D745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VARCHAR(255)</w:t>
            </w:r>
          </w:p>
        </w:tc>
        <w:tc>
          <w:tcPr>
            <w:tcW w:w="1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B1493D5"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F7819A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Địa chỉ đầy đủ</w:t>
            </w:r>
          </w:p>
        </w:tc>
      </w:tr>
      <w:tr w:rsidR="00132A83" w:rsidRPr="000C384C" w14:paraId="3F7AB369"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56607F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city</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64C266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VARCHAR(50)</w:t>
            </w:r>
          </w:p>
        </w:tc>
        <w:tc>
          <w:tcPr>
            <w:tcW w:w="1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26A4CE8"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315340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Thành phố</w:t>
            </w:r>
          </w:p>
        </w:tc>
      </w:tr>
      <w:tr w:rsidR="00132A83" w:rsidRPr="000C384C" w14:paraId="0CA918C4"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141911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country</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B6735C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VARCHAR(50)</w:t>
            </w:r>
          </w:p>
        </w:tc>
        <w:tc>
          <w:tcPr>
            <w:tcW w:w="1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187161E"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6685C4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Quốc gia</w:t>
            </w:r>
          </w:p>
        </w:tc>
      </w:tr>
      <w:tr w:rsidR="00132A83" w:rsidRPr="000C384C" w14:paraId="72AD9C21"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E27CC2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phone</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7D0C44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VARCHAR(15)</w:t>
            </w:r>
          </w:p>
        </w:tc>
        <w:tc>
          <w:tcPr>
            <w:tcW w:w="1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F076B4E"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YES</w:t>
            </w:r>
          </w:p>
        </w:tc>
        <w:tc>
          <w:tcPr>
            <w:tcW w:w="47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AAC650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Số điện thoại liên hệ</w:t>
            </w:r>
          </w:p>
        </w:tc>
      </w:tr>
      <w:tr w:rsidR="00132A83" w:rsidRPr="000C384C" w14:paraId="41A2358D"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94B9A3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warehouse_type</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468367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VARCHAR(20)</w:t>
            </w:r>
          </w:p>
        </w:tc>
        <w:tc>
          <w:tcPr>
            <w:tcW w:w="1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CFEC1E3"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460D39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ENUM: Cold, Frozen</w:t>
            </w:r>
          </w:p>
        </w:tc>
      </w:tr>
      <w:tr w:rsidR="00132A83" w:rsidRPr="000C384C" w14:paraId="3C0B2100"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6ED391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area_m2</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5B308A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DECIMAL(10,2)</w:t>
            </w:r>
          </w:p>
        </w:tc>
        <w:tc>
          <w:tcPr>
            <w:tcW w:w="1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05FF9CF"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CFF5FC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&gt; 0</w:t>
            </w:r>
          </w:p>
        </w:tc>
      </w:tr>
      <w:tr w:rsidR="00132A83" w:rsidRPr="000C384C" w14:paraId="01F6358D"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1FDDB9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capacity_m3</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2DCDFA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DECIMAL(12,2)</w:t>
            </w:r>
          </w:p>
        </w:tc>
        <w:tc>
          <w:tcPr>
            <w:tcW w:w="1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E7C05CA"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6F7229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&gt; 0</w:t>
            </w:r>
          </w:p>
        </w:tc>
      </w:tr>
      <w:tr w:rsidR="00132A83" w:rsidRPr="000C384C" w14:paraId="4AAC4C64"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D71151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storage_temp</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64346B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DECIMAL(4,1)</w:t>
            </w:r>
          </w:p>
        </w:tc>
        <w:tc>
          <w:tcPr>
            <w:tcW w:w="1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DFD854B"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1EF76C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Cold: 0–4; Frozen: ≤ −18</w:t>
            </w:r>
          </w:p>
        </w:tc>
      </w:tr>
      <w:tr w:rsidR="00132A83" w:rsidRPr="000C384C" w14:paraId="307D73A6"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EFB769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manager_id</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00145A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VARCHAR(10)</w:t>
            </w:r>
          </w:p>
        </w:tc>
        <w:tc>
          <w:tcPr>
            <w:tcW w:w="1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BDA572F"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YES</w:t>
            </w:r>
          </w:p>
        </w:tc>
        <w:tc>
          <w:tcPr>
            <w:tcW w:w="4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24F8A6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FK → EMPLOYEE; UNIQUE (1:1)</w:t>
            </w:r>
          </w:p>
        </w:tc>
      </w:tr>
      <w:tr w:rsidR="00132A83" w:rsidRPr="000C384C" w14:paraId="31D5FEA1"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7CA862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is_active</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F89D17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BOOLEAN</w:t>
            </w:r>
          </w:p>
        </w:tc>
        <w:tc>
          <w:tcPr>
            <w:tcW w:w="1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534FA9A"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C7EA6E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DEFAULT TRUE</w:t>
            </w:r>
          </w:p>
        </w:tc>
      </w:tr>
      <w:tr w:rsidR="00132A83" w:rsidRPr="000C384C" w14:paraId="508ADF98"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99632F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created_at / updated_at</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22EFF3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DATETIME</w:t>
            </w:r>
          </w:p>
        </w:tc>
        <w:tc>
          <w:tcPr>
            <w:tcW w:w="1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001724A"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28A592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Tự động ghi nhận</w:t>
            </w:r>
          </w:p>
        </w:tc>
      </w:tr>
    </w:tbl>
    <w:p w14:paraId="7AB0AD6C" w14:textId="77777777" w:rsidR="00132A83" w:rsidRPr="000C384C" w:rsidRDefault="00C34A69">
      <w:pPr>
        <w:pStyle w:val="Heading3"/>
        <w:rPr>
          <w:rFonts w:ascii="Times New Roman" w:hAnsi="Times New Roman" w:cs="Times New Roman"/>
        </w:rPr>
      </w:pPr>
      <w:r w:rsidRPr="000C384C">
        <w:rPr>
          <w:rFonts w:ascii="Times New Roman" w:hAnsi="Times New Roman" w:cs="Times New Roman"/>
        </w:rPr>
        <w:t>Bảng PRODUCT (và hai bảng con)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200"/>
        <w:gridCol w:w="4700"/>
      </w:tblGrid>
      <w:tr w:rsidR="00132A83" w:rsidRPr="000C384C" w14:paraId="59CBD666"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6F9F4F4" w14:textId="77777777" w:rsidR="00132A83" w:rsidRPr="000C384C" w:rsidRDefault="00C34A69">
            <w:pPr>
              <w:rPr>
                <w:rFonts w:ascii="Times New Roman" w:hAnsi="Times New Roman" w:cs="Times New Roman"/>
              </w:rPr>
            </w:pPr>
            <w:r w:rsidRPr="000C384C">
              <w:rPr>
                <w:rFonts w:ascii="Times New Roman" w:hAnsi="Times New Roman" w:cs="Times New Roman"/>
                <w:b/>
                <w:bCs/>
                <w:color w:val="FFFFFF"/>
                <w:sz w:val="18"/>
                <w:szCs w:val="18"/>
              </w:rPr>
              <w:t>Attribute</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E372410" w14:textId="77777777" w:rsidR="00132A83" w:rsidRPr="000C384C" w:rsidRDefault="00C34A69">
            <w:pPr>
              <w:rPr>
                <w:rFonts w:ascii="Times New Roman" w:hAnsi="Times New Roman" w:cs="Times New Roman"/>
              </w:rPr>
            </w:pPr>
            <w:r w:rsidRPr="000C384C">
              <w:rPr>
                <w:rFonts w:ascii="Times New Roman" w:hAnsi="Times New Roman" w:cs="Times New Roman"/>
                <w:b/>
                <w:bCs/>
                <w:color w:val="FFFFFF"/>
                <w:sz w:val="18"/>
                <w:szCs w:val="18"/>
              </w:rPr>
              <w:t>Data Type</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46F311C" w14:textId="77777777" w:rsidR="00132A83" w:rsidRPr="000C384C" w:rsidRDefault="00C34A69">
            <w:pPr>
              <w:jc w:val="center"/>
              <w:rPr>
                <w:rFonts w:ascii="Times New Roman" w:hAnsi="Times New Roman" w:cs="Times New Roman"/>
              </w:rPr>
            </w:pPr>
            <w:r w:rsidRPr="000C384C">
              <w:rPr>
                <w:rFonts w:ascii="Times New Roman" w:hAnsi="Times New Roman" w:cs="Times New Roman"/>
                <w:b/>
                <w:bCs/>
                <w:color w:val="FFFFFF"/>
                <w:sz w:val="18"/>
                <w:szCs w:val="18"/>
              </w:rPr>
              <w:t>Null?</w:t>
            </w:r>
          </w:p>
        </w:tc>
        <w:tc>
          <w:tcPr>
            <w:tcW w:w="47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8BBDAF5" w14:textId="77777777" w:rsidR="00132A83" w:rsidRPr="000C384C" w:rsidRDefault="00C34A69">
            <w:pPr>
              <w:rPr>
                <w:rFonts w:ascii="Times New Roman" w:hAnsi="Times New Roman" w:cs="Times New Roman"/>
              </w:rPr>
            </w:pPr>
            <w:r w:rsidRPr="000C384C">
              <w:rPr>
                <w:rFonts w:ascii="Times New Roman" w:hAnsi="Times New Roman" w:cs="Times New Roman"/>
                <w:b/>
                <w:bCs/>
                <w:color w:val="FFFFFF"/>
                <w:sz w:val="18"/>
                <w:szCs w:val="18"/>
              </w:rPr>
              <w:t>Description / Constraint</w:t>
            </w:r>
          </w:p>
        </w:tc>
      </w:tr>
      <w:tr w:rsidR="00132A83" w:rsidRPr="000C384C" w14:paraId="15B50157"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BECE862" w14:textId="77777777" w:rsidR="00132A83" w:rsidRPr="000C384C" w:rsidRDefault="00C34A69">
            <w:pPr>
              <w:rPr>
                <w:rFonts w:ascii="Times New Roman" w:hAnsi="Times New Roman" w:cs="Times New Roman"/>
              </w:rPr>
            </w:pPr>
            <w:r w:rsidRPr="000C384C">
              <w:rPr>
                <w:rFonts w:ascii="Times New Roman" w:hAnsi="Times New Roman" w:cs="Times New Roman"/>
                <w:b/>
                <w:bCs/>
                <w:color w:val="000000"/>
                <w:sz w:val="18"/>
                <w:szCs w:val="18"/>
              </w:rPr>
              <w:t>product_id</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A9BF5E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VARCHAR(10)</w:t>
            </w:r>
          </w:p>
        </w:tc>
        <w:tc>
          <w:tcPr>
            <w:tcW w:w="1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C368EE4"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4149C18"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PK. RM-###### / FG-######</w:t>
            </w:r>
          </w:p>
        </w:tc>
      </w:tr>
      <w:tr w:rsidR="00132A83" w:rsidRPr="000C384C" w14:paraId="40E255E1"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C01180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product_code</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104CCCB"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VARCHAR(20)</w:t>
            </w:r>
          </w:p>
        </w:tc>
        <w:tc>
          <w:tcPr>
            <w:tcW w:w="1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0315D51"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0D5B08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UNIQUE – mã nội bộ</w:t>
            </w:r>
          </w:p>
        </w:tc>
      </w:tr>
      <w:tr w:rsidR="00132A83" w:rsidRPr="000C384C" w14:paraId="559CF818"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60577F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product_name</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AD8602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VARCHAR(100)</w:t>
            </w:r>
          </w:p>
        </w:tc>
        <w:tc>
          <w:tcPr>
            <w:tcW w:w="1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9EC8F35"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33EA71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Tên mặt hàng</w:t>
            </w:r>
          </w:p>
        </w:tc>
      </w:tr>
      <w:tr w:rsidR="00132A83" w:rsidRPr="000C384C" w14:paraId="036EC576"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1E6894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product_type</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042D83D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VARCHAR(20)</w:t>
            </w:r>
          </w:p>
        </w:tc>
        <w:tc>
          <w:tcPr>
            <w:tcW w:w="1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126E203"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BB96BF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Discriminator: RAW_MATERIAL | FINISHED_GOOD</w:t>
            </w:r>
          </w:p>
        </w:tc>
      </w:tr>
      <w:tr w:rsidR="00132A83" w:rsidRPr="000C384C" w14:paraId="221ACECE"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B99E93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storage_type</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A953A1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VARCHAR(20)</w:t>
            </w:r>
          </w:p>
        </w:tc>
        <w:tc>
          <w:tcPr>
            <w:tcW w:w="1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9E2BDBA"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A9570F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Chilled | Frozen</w:t>
            </w:r>
          </w:p>
        </w:tc>
      </w:tr>
      <w:tr w:rsidR="00132A83" w:rsidRPr="000C384C" w14:paraId="5D523F43"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97C74F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storage_temp</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6A060E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DECIMAL(4,1)</w:t>
            </w:r>
          </w:p>
        </w:tc>
        <w:tc>
          <w:tcPr>
            <w:tcW w:w="1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1B16B49"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4E6D974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Theo storage_type</w:t>
            </w:r>
          </w:p>
        </w:tc>
      </w:tr>
      <w:tr w:rsidR="00132A83" w:rsidRPr="000C384C" w14:paraId="5C666D02"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3751C27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unit</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69DE98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VARCHAR(10)</w:t>
            </w:r>
          </w:p>
        </w:tc>
        <w:tc>
          <w:tcPr>
            <w:tcW w:w="1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314D6E2"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18452B9"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DEFAULT kg / box</w:t>
            </w:r>
          </w:p>
        </w:tc>
      </w:tr>
      <w:tr w:rsidR="00132A83" w:rsidRPr="000C384C" w14:paraId="0E94DA79"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070C27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weight_kg</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0E20A4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DECIMAL(10,3)</w:t>
            </w:r>
          </w:p>
        </w:tc>
        <w:tc>
          <w:tcPr>
            <w:tcW w:w="1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AB22475"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F2D7956"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&gt; 0</w:t>
            </w:r>
          </w:p>
        </w:tc>
      </w:tr>
      <w:tr w:rsidR="00132A83" w:rsidRPr="000C384C" w14:paraId="482F9F89"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7F8DFBB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volume_m3</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4FF932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DECIMAL(10,3)</w:t>
            </w:r>
          </w:p>
        </w:tc>
        <w:tc>
          <w:tcPr>
            <w:tcW w:w="1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BBDCF3B"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BC3F8E1"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&gt; 0</w:t>
            </w:r>
          </w:p>
        </w:tc>
      </w:tr>
      <w:tr w:rsidR="00132A83" w:rsidRPr="000C384C" w14:paraId="23159DA2"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60835C4"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status</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40388B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VARCHAR(20)</w:t>
            </w:r>
          </w:p>
        </w:tc>
        <w:tc>
          <w:tcPr>
            <w:tcW w:w="1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76A13051"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0C79115"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Draft | Active | Discontinued | Archived</w:t>
            </w:r>
          </w:p>
        </w:tc>
      </w:tr>
      <w:tr w:rsidR="00132A83" w:rsidRPr="000C384C" w14:paraId="758D009F"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F4D22E0"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expiry_days (RM)</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1D3FA8BE"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INT</w:t>
            </w:r>
          </w:p>
        </w:tc>
        <w:tc>
          <w:tcPr>
            <w:tcW w:w="1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E3951CC"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803D19A"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RAW_MATERIAL only; &gt; 0</w:t>
            </w:r>
          </w:p>
        </w:tc>
      </w:tr>
      <w:tr w:rsidR="00132A83" w:rsidRPr="000C384C" w14:paraId="3412691E"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D5DC16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catch_area (RM)</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0D09C8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VARCHAR(100)</w:t>
            </w:r>
          </w:p>
        </w:tc>
        <w:tc>
          <w:tcPr>
            <w:tcW w:w="1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6E129FCB"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B890F0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RAW_MATERIAL only</w:t>
            </w:r>
          </w:p>
        </w:tc>
      </w:tr>
      <w:tr w:rsidR="00132A83" w:rsidRPr="000C384C" w14:paraId="127B8F16"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41577B1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default_supplier_id</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41AF1D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VARCHAR(10)</w:t>
            </w:r>
          </w:p>
        </w:tc>
        <w:tc>
          <w:tcPr>
            <w:tcW w:w="1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28BD5519"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YES</w:t>
            </w:r>
          </w:p>
        </w:tc>
        <w:tc>
          <w:tcPr>
            <w:tcW w:w="4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2766133"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FK → SUPPLIER (RM)</w:t>
            </w:r>
          </w:p>
        </w:tc>
      </w:tr>
      <w:tr w:rsidR="00132A83" w:rsidRPr="000C384C" w14:paraId="5FD52B92" w14:textId="77777777">
        <w:tc>
          <w:tcPr>
            <w:tcW w:w="2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292D0342"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expiry_months (FG)</w:t>
            </w:r>
          </w:p>
        </w:tc>
        <w:tc>
          <w:tcPr>
            <w:tcW w:w="18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3EE2B14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INT</w:t>
            </w:r>
          </w:p>
        </w:tc>
        <w:tc>
          <w:tcPr>
            <w:tcW w:w="12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19B8A4E7"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1F4E79"/>
              <w:left w:val="single" w:sz="4" w:space="0" w:color="1F4E79"/>
              <w:bottom w:val="single" w:sz="4" w:space="0" w:color="1F4E79"/>
              <w:right w:val="single" w:sz="4" w:space="0" w:color="1F4E79"/>
            </w:tcBorders>
            <w:shd w:val="clear" w:color="auto" w:fill="F2F2F2"/>
            <w:tcMar>
              <w:top w:w="60" w:type="dxa"/>
              <w:left w:w="80" w:type="dxa"/>
              <w:bottom w:w="60" w:type="dxa"/>
              <w:right w:w="80" w:type="dxa"/>
            </w:tcMar>
            <w:vAlign w:val="center"/>
          </w:tcPr>
          <w:p w14:paraId="5B9AE1CC"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FINISHED_GOOD only; &gt; 0</w:t>
            </w:r>
          </w:p>
        </w:tc>
      </w:tr>
      <w:tr w:rsidR="00132A83" w:rsidRPr="000C384C" w14:paraId="0DEA77B3" w14:textId="77777777">
        <w:tc>
          <w:tcPr>
            <w:tcW w:w="2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0FF55F6D"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package_spec (FG)</w:t>
            </w:r>
          </w:p>
        </w:tc>
        <w:tc>
          <w:tcPr>
            <w:tcW w:w="18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35A94D7"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VARCHAR(100)</w:t>
            </w:r>
          </w:p>
        </w:tc>
        <w:tc>
          <w:tcPr>
            <w:tcW w:w="12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550CD771" w14:textId="77777777" w:rsidR="00132A83" w:rsidRPr="000C384C" w:rsidRDefault="00C34A69">
            <w:pPr>
              <w:jc w:val="center"/>
              <w:rPr>
                <w:rFonts w:ascii="Times New Roman" w:hAnsi="Times New Roman" w:cs="Times New Roman"/>
              </w:rPr>
            </w:pPr>
            <w:r w:rsidRPr="000C384C">
              <w:rPr>
                <w:rFonts w:ascii="Times New Roman" w:hAnsi="Times New Roman" w:cs="Times New Roman"/>
                <w:color w:val="000000"/>
                <w:sz w:val="18"/>
                <w:szCs w:val="18"/>
              </w:rPr>
              <w:t>NO*</w:t>
            </w:r>
          </w:p>
        </w:tc>
        <w:tc>
          <w:tcPr>
            <w:tcW w:w="4700" w:type="dxa"/>
            <w:tcBorders>
              <w:top w:val="single" w:sz="4" w:space="0" w:color="666666"/>
              <w:left w:val="single" w:sz="4" w:space="0" w:color="666666"/>
              <w:bottom w:val="single" w:sz="4" w:space="0" w:color="666666"/>
              <w:right w:val="single" w:sz="4" w:space="0" w:color="666666"/>
            </w:tcBorders>
            <w:tcMar>
              <w:top w:w="60" w:type="dxa"/>
              <w:left w:w="80" w:type="dxa"/>
              <w:bottom w:w="60" w:type="dxa"/>
              <w:right w:w="80" w:type="dxa"/>
            </w:tcMar>
            <w:vAlign w:val="center"/>
          </w:tcPr>
          <w:p w14:paraId="68B1F3FF" w14:textId="77777777" w:rsidR="00132A83" w:rsidRPr="000C384C" w:rsidRDefault="00C34A69">
            <w:pPr>
              <w:rPr>
                <w:rFonts w:ascii="Times New Roman" w:hAnsi="Times New Roman" w:cs="Times New Roman"/>
              </w:rPr>
            </w:pPr>
            <w:r w:rsidRPr="000C384C">
              <w:rPr>
                <w:rFonts w:ascii="Times New Roman" w:hAnsi="Times New Roman" w:cs="Times New Roman"/>
                <w:color w:val="000000"/>
                <w:sz w:val="18"/>
                <w:szCs w:val="18"/>
              </w:rPr>
              <w:t>FINISHED_GOOD only</w:t>
            </w:r>
          </w:p>
        </w:tc>
      </w:tr>
    </w:tbl>
    <w:p w14:paraId="76FEBD61" w14:textId="77777777" w:rsidR="00132A83" w:rsidRPr="000C384C" w:rsidRDefault="00C34A69">
      <w:pPr>
        <w:spacing w:before="160" w:after="80"/>
        <w:rPr>
          <w:rFonts w:ascii="Times New Roman" w:hAnsi="Times New Roman" w:cs="Times New Roman"/>
        </w:rPr>
      </w:pPr>
      <w:r w:rsidRPr="000C384C">
        <w:rPr>
          <w:rFonts w:ascii="Times New Roman" w:hAnsi="Times New Roman" w:cs="Times New Roman"/>
          <w:i/>
          <w:iCs/>
        </w:rPr>
        <w:t>Các bảng còn lại (INVENTORY, PRODUCT_COMPONENT, SUPPLIER, PURCHASE_ORDER, ORDER_DETAIL, SHIPMENT, EMPLOYEE) được ánh xạ tương tự theo ERD và Business Rules đã liệt kê ở mục 1.5. Chi tiết metadata đầy đủ có thể được bổ sung trong phụ lục khi triển khai Phase 3.</w:t>
      </w:r>
    </w:p>
    <w:p w14:paraId="25B42AA6" w14:textId="77777777" w:rsidR="00132A83" w:rsidRPr="000C384C" w:rsidRDefault="00C34A69">
      <w:pPr>
        <w:rPr>
          <w:rFonts w:ascii="Times New Roman" w:hAnsi="Times New Roman" w:cs="Times New Roman"/>
        </w:rPr>
      </w:pPr>
      <w:r w:rsidRPr="000C384C">
        <w:rPr>
          <w:rFonts w:ascii="Times New Roman" w:hAnsi="Times New Roman" w:cs="Times New Roman"/>
        </w:rPr>
        <w:br w:type="page"/>
      </w:r>
    </w:p>
    <w:sectPr w:rsidR="00132A83" w:rsidRPr="000C384C">
      <w:headerReference w:type="default" r:id="rId10"/>
      <w:footerReference w:type="default" r:id="rId11"/>
      <w:pgSz w:w="11906" w:h="16838"/>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5C96F" w14:textId="77777777" w:rsidR="00B95DF5" w:rsidRDefault="00B95DF5">
      <w:r>
        <w:separator/>
      </w:r>
    </w:p>
  </w:endnote>
  <w:endnote w:type="continuationSeparator" w:id="0">
    <w:p w14:paraId="5DFF3E53" w14:textId="77777777" w:rsidR="00B95DF5" w:rsidRDefault="00B95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B1CA0" w14:textId="77777777" w:rsidR="00132A83" w:rsidRDefault="00C34A69">
    <w:pPr>
      <w:pBdr>
        <w:top w:val="single" w:sz="6" w:space="4" w:color="CCCCCC"/>
      </w:pBdr>
      <w:spacing w:before="80"/>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3254B2">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3254B2">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C8344" w14:textId="77777777" w:rsidR="00B95DF5" w:rsidRDefault="00B95DF5">
      <w:r>
        <w:separator/>
      </w:r>
    </w:p>
  </w:footnote>
  <w:footnote w:type="continuationSeparator" w:id="0">
    <w:p w14:paraId="7C3DD46C" w14:textId="77777777" w:rsidR="00B95DF5" w:rsidRDefault="00B95D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CF0DA" w14:textId="77777777" w:rsidR="00132A83" w:rsidRDefault="00C34A69">
    <w:pPr>
      <w:pBdr>
        <w:bottom w:val="single" w:sz="12" w:space="4" w:color="1F4E79"/>
      </w:pBdr>
      <w:spacing w:after="120"/>
    </w:pPr>
    <w:r>
      <w:rPr>
        <w:i/>
        <w:iCs/>
        <w:color w:val="1F4E79"/>
        <w:sz w:val="18"/>
        <w:szCs w:val="18"/>
      </w:rPr>
      <w:t>Database Project Report – Hệ thống quản lý kho lạnh hải sản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260F3"/>
    <w:multiLevelType w:val="hybridMultilevel"/>
    <w:tmpl w:val="0F06C600"/>
    <w:lvl w:ilvl="0" w:tplc="7FEACDEE">
      <w:start w:val="1"/>
      <w:numFmt w:val="bullet"/>
      <w:lvlText w:val="•"/>
      <w:lvlJc w:val="left"/>
      <w:pPr>
        <w:ind w:left="720" w:hanging="360"/>
      </w:pPr>
    </w:lvl>
    <w:lvl w:ilvl="1" w:tplc="B72ED63A">
      <w:numFmt w:val="decimal"/>
      <w:lvlText w:val=""/>
      <w:lvlJc w:val="left"/>
    </w:lvl>
    <w:lvl w:ilvl="2" w:tplc="F6A22D56">
      <w:numFmt w:val="decimal"/>
      <w:lvlText w:val=""/>
      <w:lvlJc w:val="left"/>
    </w:lvl>
    <w:lvl w:ilvl="3" w:tplc="C368E960">
      <w:numFmt w:val="decimal"/>
      <w:lvlText w:val=""/>
      <w:lvlJc w:val="left"/>
    </w:lvl>
    <w:lvl w:ilvl="4" w:tplc="A58215A4">
      <w:numFmt w:val="decimal"/>
      <w:lvlText w:val=""/>
      <w:lvlJc w:val="left"/>
    </w:lvl>
    <w:lvl w:ilvl="5" w:tplc="74963094">
      <w:numFmt w:val="decimal"/>
      <w:lvlText w:val=""/>
      <w:lvlJc w:val="left"/>
    </w:lvl>
    <w:lvl w:ilvl="6" w:tplc="28C0D70A">
      <w:numFmt w:val="decimal"/>
      <w:lvlText w:val=""/>
      <w:lvlJc w:val="left"/>
    </w:lvl>
    <w:lvl w:ilvl="7" w:tplc="516A9E28">
      <w:numFmt w:val="decimal"/>
      <w:lvlText w:val=""/>
      <w:lvlJc w:val="left"/>
    </w:lvl>
    <w:lvl w:ilvl="8" w:tplc="D9541E4A">
      <w:numFmt w:val="decimal"/>
      <w:lvlText w:val=""/>
      <w:lvlJc w:val="left"/>
    </w:lvl>
  </w:abstractNum>
  <w:abstractNum w:abstractNumId="1" w15:restartNumberingAfterBreak="0">
    <w:nsid w:val="37EC096B"/>
    <w:multiLevelType w:val="hybridMultilevel"/>
    <w:tmpl w:val="D8AE3612"/>
    <w:lvl w:ilvl="0" w:tplc="AC42EDA6">
      <w:start w:val="1"/>
      <w:numFmt w:val="upperLetter"/>
      <w:lvlText w:val="%1."/>
      <w:lvlJc w:val="left"/>
      <w:pPr>
        <w:ind w:left="720" w:hanging="360"/>
      </w:pPr>
    </w:lvl>
    <w:lvl w:ilvl="1" w:tplc="A0964474">
      <w:numFmt w:val="decimal"/>
      <w:lvlText w:val=""/>
      <w:lvlJc w:val="left"/>
    </w:lvl>
    <w:lvl w:ilvl="2" w:tplc="86C0D2FA">
      <w:numFmt w:val="decimal"/>
      <w:lvlText w:val=""/>
      <w:lvlJc w:val="left"/>
    </w:lvl>
    <w:lvl w:ilvl="3" w:tplc="4A10AC2E">
      <w:numFmt w:val="decimal"/>
      <w:lvlText w:val=""/>
      <w:lvlJc w:val="left"/>
    </w:lvl>
    <w:lvl w:ilvl="4" w:tplc="15C46924">
      <w:numFmt w:val="decimal"/>
      <w:lvlText w:val=""/>
      <w:lvlJc w:val="left"/>
    </w:lvl>
    <w:lvl w:ilvl="5" w:tplc="06C8A768">
      <w:numFmt w:val="decimal"/>
      <w:lvlText w:val=""/>
      <w:lvlJc w:val="left"/>
    </w:lvl>
    <w:lvl w:ilvl="6" w:tplc="AF90B9AA">
      <w:numFmt w:val="decimal"/>
      <w:lvlText w:val=""/>
      <w:lvlJc w:val="left"/>
    </w:lvl>
    <w:lvl w:ilvl="7" w:tplc="238273E6">
      <w:numFmt w:val="decimal"/>
      <w:lvlText w:val=""/>
      <w:lvlJc w:val="left"/>
    </w:lvl>
    <w:lvl w:ilvl="8" w:tplc="ABF8EC16">
      <w:numFmt w:val="decimal"/>
      <w:lvlText w:val=""/>
      <w:lvlJc w:val="left"/>
    </w:lvl>
  </w:abstractNum>
  <w:abstractNum w:abstractNumId="2" w15:restartNumberingAfterBreak="0">
    <w:nsid w:val="38FA10BD"/>
    <w:multiLevelType w:val="hybridMultilevel"/>
    <w:tmpl w:val="CF2EBD10"/>
    <w:lvl w:ilvl="0" w:tplc="A2123354">
      <w:start w:val="1"/>
      <w:numFmt w:val="decimal"/>
      <w:lvlText w:val="%1."/>
      <w:lvlJc w:val="left"/>
      <w:pPr>
        <w:ind w:left="720" w:hanging="360"/>
      </w:pPr>
    </w:lvl>
    <w:lvl w:ilvl="1" w:tplc="7E8E7E68">
      <w:numFmt w:val="decimal"/>
      <w:lvlText w:val=""/>
      <w:lvlJc w:val="left"/>
    </w:lvl>
    <w:lvl w:ilvl="2" w:tplc="EF984726">
      <w:numFmt w:val="decimal"/>
      <w:lvlText w:val=""/>
      <w:lvlJc w:val="left"/>
    </w:lvl>
    <w:lvl w:ilvl="3" w:tplc="CFBE2B08">
      <w:numFmt w:val="decimal"/>
      <w:lvlText w:val=""/>
      <w:lvlJc w:val="left"/>
    </w:lvl>
    <w:lvl w:ilvl="4" w:tplc="473ACB48">
      <w:numFmt w:val="decimal"/>
      <w:lvlText w:val=""/>
      <w:lvlJc w:val="left"/>
    </w:lvl>
    <w:lvl w:ilvl="5" w:tplc="35B2482C">
      <w:numFmt w:val="decimal"/>
      <w:lvlText w:val=""/>
      <w:lvlJc w:val="left"/>
    </w:lvl>
    <w:lvl w:ilvl="6" w:tplc="2C287464">
      <w:numFmt w:val="decimal"/>
      <w:lvlText w:val=""/>
      <w:lvlJc w:val="left"/>
    </w:lvl>
    <w:lvl w:ilvl="7" w:tplc="B4664828">
      <w:numFmt w:val="decimal"/>
      <w:lvlText w:val=""/>
      <w:lvlJc w:val="left"/>
    </w:lvl>
    <w:lvl w:ilvl="8" w:tplc="884A087A">
      <w:numFmt w:val="decimal"/>
      <w:lvlText w:val=""/>
      <w:lvlJc w:val="left"/>
    </w:lvl>
  </w:abstractNum>
  <w:abstractNum w:abstractNumId="3" w15:restartNumberingAfterBreak="0">
    <w:nsid w:val="4B105D72"/>
    <w:multiLevelType w:val="multilevel"/>
    <w:tmpl w:val="678C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57590C"/>
    <w:multiLevelType w:val="hybridMultilevel"/>
    <w:tmpl w:val="E132C0DE"/>
    <w:lvl w:ilvl="0" w:tplc="92F2E10E">
      <w:start w:val="1"/>
      <w:numFmt w:val="bullet"/>
      <w:lvlText w:val="●"/>
      <w:lvlJc w:val="left"/>
      <w:pPr>
        <w:ind w:left="720" w:hanging="360"/>
      </w:pPr>
    </w:lvl>
    <w:lvl w:ilvl="1" w:tplc="5992AECA">
      <w:start w:val="1"/>
      <w:numFmt w:val="bullet"/>
      <w:lvlText w:val="○"/>
      <w:lvlJc w:val="left"/>
      <w:pPr>
        <w:ind w:left="1440" w:hanging="360"/>
      </w:pPr>
    </w:lvl>
    <w:lvl w:ilvl="2" w:tplc="083084F4">
      <w:start w:val="1"/>
      <w:numFmt w:val="bullet"/>
      <w:lvlText w:val="■"/>
      <w:lvlJc w:val="left"/>
      <w:pPr>
        <w:ind w:left="2160" w:hanging="360"/>
      </w:pPr>
    </w:lvl>
    <w:lvl w:ilvl="3" w:tplc="293A0584">
      <w:start w:val="1"/>
      <w:numFmt w:val="bullet"/>
      <w:lvlText w:val="●"/>
      <w:lvlJc w:val="left"/>
      <w:pPr>
        <w:ind w:left="2880" w:hanging="360"/>
      </w:pPr>
    </w:lvl>
    <w:lvl w:ilvl="4" w:tplc="DC402D38">
      <w:start w:val="1"/>
      <w:numFmt w:val="bullet"/>
      <w:lvlText w:val="○"/>
      <w:lvlJc w:val="left"/>
      <w:pPr>
        <w:ind w:left="3600" w:hanging="360"/>
      </w:pPr>
    </w:lvl>
    <w:lvl w:ilvl="5" w:tplc="141251A2">
      <w:start w:val="1"/>
      <w:numFmt w:val="bullet"/>
      <w:lvlText w:val="■"/>
      <w:lvlJc w:val="left"/>
      <w:pPr>
        <w:ind w:left="4320" w:hanging="360"/>
      </w:pPr>
    </w:lvl>
    <w:lvl w:ilvl="6" w:tplc="3886E67A">
      <w:start w:val="1"/>
      <w:numFmt w:val="bullet"/>
      <w:lvlText w:val="●"/>
      <w:lvlJc w:val="left"/>
      <w:pPr>
        <w:ind w:left="5040" w:hanging="360"/>
      </w:pPr>
    </w:lvl>
    <w:lvl w:ilvl="7" w:tplc="7FE26862">
      <w:start w:val="1"/>
      <w:numFmt w:val="bullet"/>
      <w:lvlText w:val="●"/>
      <w:lvlJc w:val="left"/>
      <w:pPr>
        <w:ind w:left="5760" w:hanging="360"/>
      </w:pPr>
    </w:lvl>
    <w:lvl w:ilvl="8" w:tplc="D5BE88B0">
      <w:start w:val="1"/>
      <w:numFmt w:val="bullet"/>
      <w:lvlText w:val="●"/>
      <w:lvlJc w:val="left"/>
      <w:pPr>
        <w:ind w:left="6480" w:hanging="360"/>
      </w:pPr>
    </w:lvl>
  </w:abstractNum>
  <w:num w:numId="1">
    <w:abstractNumId w:val="4"/>
    <w:lvlOverride w:ilvl="0">
      <w:startOverride w:val="1"/>
    </w:lvlOverride>
  </w:num>
  <w:num w:numId="2">
    <w:abstractNumId w:val="0"/>
    <w:lvlOverride w:ilvl="0">
      <w:startOverride w:val="1"/>
    </w:lvlOverride>
  </w:num>
  <w:num w:numId="3">
    <w:abstractNumId w:val="2"/>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A83"/>
    <w:rsid w:val="00071580"/>
    <w:rsid w:val="000C384C"/>
    <w:rsid w:val="00132A83"/>
    <w:rsid w:val="001C2DA6"/>
    <w:rsid w:val="003254B2"/>
    <w:rsid w:val="00363D17"/>
    <w:rsid w:val="00993D4F"/>
    <w:rsid w:val="00A746F5"/>
    <w:rsid w:val="00B95DF5"/>
    <w:rsid w:val="00C34A69"/>
    <w:rsid w:val="00FD2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C7368"/>
  <w15:docId w15:val="{F7392BA7-65CD-4DF5-ADEB-CA2021FB6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F4E79"/>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3254B2"/>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C2DA6"/>
    <w:rPr>
      <w:color w:val="605E5C"/>
      <w:shd w:val="clear" w:color="auto" w:fill="E1DFDD"/>
    </w:rPr>
  </w:style>
  <w:style w:type="paragraph" w:styleId="Header">
    <w:name w:val="header"/>
    <w:basedOn w:val="Normal"/>
    <w:link w:val="HeaderChar"/>
    <w:uiPriority w:val="99"/>
    <w:unhideWhenUsed/>
    <w:rsid w:val="00071580"/>
    <w:pPr>
      <w:tabs>
        <w:tab w:val="center" w:pos="4680"/>
        <w:tab w:val="right" w:pos="9360"/>
      </w:tabs>
    </w:pPr>
  </w:style>
  <w:style w:type="character" w:customStyle="1" w:styleId="HeaderChar">
    <w:name w:val="Header Char"/>
    <w:basedOn w:val="DefaultParagraphFont"/>
    <w:link w:val="Header"/>
    <w:uiPriority w:val="99"/>
    <w:rsid w:val="00071580"/>
  </w:style>
  <w:style w:type="paragraph" w:styleId="Footer">
    <w:name w:val="footer"/>
    <w:basedOn w:val="Normal"/>
    <w:link w:val="FooterChar"/>
    <w:uiPriority w:val="99"/>
    <w:unhideWhenUsed/>
    <w:rsid w:val="00071580"/>
    <w:pPr>
      <w:tabs>
        <w:tab w:val="center" w:pos="4680"/>
        <w:tab w:val="right" w:pos="9360"/>
      </w:tabs>
    </w:pPr>
  </w:style>
  <w:style w:type="character" w:customStyle="1" w:styleId="FooterChar">
    <w:name w:val="Footer Char"/>
    <w:basedOn w:val="DefaultParagraphFont"/>
    <w:link w:val="Footer"/>
    <w:uiPriority w:val="99"/>
    <w:rsid w:val="00071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807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20n25dcat094@student.ptithcm.edu.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Nguy&#234;n%20-%20n25dcat090@student.ptithcm.edu.v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14</Pages>
  <Words>5623</Words>
  <Characters>32053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2026-09-20T13:17:00Z</dcterms:created>
  <dcterms:modified xsi:type="dcterms:W3CDTF">2026-09-26T04:30:00Z</dcterms:modified>
</cp:coreProperties>
</file>