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8D4CA">
      <w:pPr>
        <w:spacing w:line="242" w:lineRule="auto"/>
        <w:rPr>
          <w:rFonts w:hint="eastAsia" w:ascii="仿宋" w:hAnsi="仿宋" w:eastAsia="仿宋" w:cs="仿宋"/>
          <w:sz w:val="21"/>
        </w:rPr>
      </w:pPr>
    </w:p>
    <w:p w14:paraId="019E080B">
      <w:pPr>
        <w:spacing w:before="140" w:line="223" w:lineRule="auto"/>
        <w:jc w:val="center"/>
        <w:rPr>
          <w:rFonts w:hint="eastAsia" w:ascii="仿宋" w:hAnsi="仿宋" w:eastAsia="仿宋" w:cs="仿宋"/>
          <w:sz w:val="43"/>
          <w:szCs w:val="43"/>
        </w:rPr>
      </w:pPr>
      <w:r>
        <w:rPr>
          <w:rFonts w:hint="eastAsia" w:ascii="仿宋" w:hAnsi="仿宋" w:eastAsia="仿宋" w:cs="仿宋"/>
          <w:b/>
          <w:bCs/>
          <w:spacing w:val="6"/>
          <w:sz w:val="43"/>
          <w:szCs w:val="43"/>
        </w:rPr>
        <w:t>工程计价办法</w:t>
      </w:r>
    </w:p>
    <w:p w14:paraId="59F7FDF5">
      <w:pPr>
        <w:spacing w:before="21" w:line="224" w:lineRule="auto"/>
        <w:ind w:left="3415"/>
        <w:outlineLvl w:val="0"/>
        <w:rPr>
          <w:rFonts w:hint="eastAsia" w:ascii="仿宋" w:hAnsi="仿宋" w:eastAsia="仿宋" w:cs="仿宋"/>
          <w:sz w:val="43"/>
          <w:szCs w:val="43"/>
        </w:rPr>
      </w:pPr>
      <w:r>
        <w:rPr>
          <w:rFonts w:hint="eastAsia" w:ascii="仿宋" w:hAnsi="仿宋" w:eastAsia="仿宋" w:cs="仿宋"/>
          <w:b/>
          <w:bCs/>
          <w:spacing w:val="-3"/>
          <w:sz w:val="43"/>
          <w:szCs w:val="43"/>
        </w:rPr>
        <w:t>（202</w:t>
      </w:r>
      <w:r>
        <w:rPr>
          <w:rFonts w:hint="eastAsia" w:ascii="仿宋" w:hAnsi="仿宋" w:eastAsia="仿宋" w:cs="仿宋"/>
          <w:b/>
          <w:bCs/>
          <w:spacing w:val="-3"/>
          <w:sz w:val="43"/>
          <w:szCs w:val="43"/>
          <w:lang w:val="en-US" w:eastAsia="zh-CN"/>
        </w:rPr>
        <w:t>5</w:t>
      </w:r>
      <w:r>
        <w:rPr>
          <w:rFonts w:hint="eastAsia" w:ascii="仿宋" w:hAnsi="仿宋" w:eastAsia="仿宋" w:cs="仿宋"/>
          <w:b/>
          <w:bCs/>
          <w:spacing w:val="-3"/>
          <w:sz w:val="43"/>
          <w:szCs w:val="43"/>
        </w:rPr>
        <w:t>年）</w:t>
      </w:r>
    </w:p>
    <w:p w14:paraId="77A44BF2">
      <w:pPr>
        <w:spacing w:line="325" w:lineRule="auto"/>
        <w:rPr>
          <w:rFonts w:hint="eastAsia" w:ascii="仿宋" w:hAnsi="仿宋" w:eastAsia="仿宋" w:cs="仿宋"/>
          <w:sz w:val="21"/>
        </w:rPr>
      </w:pPr>
    </w:p>
    <w:p w14:paraId="2B1C1248">
      <w:pPr>
        <w:spacing w:before="101" w:line="227" w:lineRule="auto"/>
        <w:ind w:left="3531"/>
        <w:rPr>
          <w:rFonts w:hint="eastAsia" w:ascii="仿宋" w:hAnsi="仿宋" w:eastAsia="仿宋" w:cs="仿宋"/>
          <w:sz w:val="31"/>
          <w:szCs w:val="31"/>
        </w:rPr>
      </w:pPr>
      <w:r>
        <w:rPr>
          <w:rFonts w:hint="eastAsia" w:ascii="仿宋" w:hAnsi="仿宋" w:eastAsia="仿宋" w:cs="仿宋"/>
          <w:spacing w:val="1"/>
          <w:sz w:val="31"/>
          <w:szCs w:val="31"/>
        </w:rPr>
        <w:t>第一章</w:t>
      </w:r>
      <w:r>
        <w:rPr>
          <w:rFonts w:hint="eastAsia" w:ascii="仿宋" w:hAnsi="仿宋" w:eastAsia="仿宋" w:cs="仿宋"/>
          <w:spacing w:val="26"/>
          <w:sz w:val="31"/>
          <w:szCs w:val="31"/>
        </w:rPr>
        <w:t xml:space="preserve"> </w:t>
      </w:r>
      <w:r>
        <w:rPr>
          <w:rFonts w:hint="eastAsia" w:ascii="仿宋" w:hAnsi="仿宋" w:eastAsia="仿宋" w:cs="仿宋"/>
          <w:spacing w:val="1"/>
          <w:sz w:val="31"/>
          <w:szCs w:val="31"/>
        </w:rPr>
        <w:t>总</w:t>
      </w:r>
      <w:r>
        <w:rPr>
          <w:rFonts w:hint="eastAsia" w:ascii="仿宋" w:hAnsi="仿宋" w:eastAsia="仿宋" w:cs="仿宋"/>
          <w:spacing w:val="17"/>
          <w:sz w:val="31"/>
          <w:szCs w:val="31"/>
        </w:rPr>
        <w:t xml:space="preserve"> </w:t>
      </w:r>
      <w:r>
        <w:rPr>
          <w:rFonts w:hint="eastAsia" w:ascii="仿宋" w:hAnsi="仿宋" w:eastAsia="仿宋" w:cs="仿宋"/>
          <w:spacing w:val="1"/>
          <w:sz w:val="31"/>
          <w:szCs w:val="31"/>
        </w:rPr>
        <w:t>则</w:t>
      </w:r>
    </w:p>
    <w:p w14:paraId="4D78EC17">
      <w:pPr>
        <w:pStyle w:val="2"/>
        <w:spacing w:before="241" w:line="362" w:lineRule="auto"/>
        <w:ind w:left="2" w:firstLine="644"/>
        <w:rPr>
          <w:rFonts w:hint="eastAsia" w:ascii="仿宋" w:hAnsi="仿宋" w:eastAsia="仿宋" w:cs="仿宋"/>
          <w:sz w:val="31"/>
          <w:szCs w:val="31"/>
        </w:rPr>
      </w:pPr>
      <w:r>
        <w:rPr>
          <w:rFonts w:hint="eastAsia" w:ascii="仿宋" w:hAnsi="仿宋" w:eastAsia="仿宋" w:cs="仿宋"/>
          <w:spacing w:val="8"/>
          <w:sz w:val="31"/>
          <w:szCs w:val="31"/>
        </w:rPr>
        <w:t>第一条  为为规范公司对外项目投标、项目成本核算过程的工 程计价行为，合理确定和有效控制工程成本，根据国家现行有效的《建设工程工程量清单计价规范》以及公司开展项目工程实施成本管理过程，结合公司成本管理的相关制度，制定本计价办法。</w:t>
      </w:r>
    </w:p>
    <w:p w14:paraId="2DCD29E1">
      <w:pPr>
        <w:pStyle w:val="2"/>
        <w:spacing w:before="56" w:line="359" w:lineRule="auto"/>
        <w:ind w:left="2" w:firstLine="644"/>
        <w:rPr>
          <w:rFonts w:hint="eastAsia" w:ascii="仿宋" w:hAnsi="仿宋" w:eastAsia="仿宋" w:cs="仿宋"/>
          <w:sz w:val="21"/>
        </w:rPr>
      </w:pPr>
      <w:r>
        <w:rPr>
          <w:rFonts w:hint="eastAsia" w:ascii="仿宋" w:hAnsi="仿宋" w:eastAsia="仿宋" w:cs="仿宋"/>
          <w:spacing w:val="8"/>
          <w:sz w:val="31"/>
          <w:szCs w:val="31"/>
        </w:rPr>
        <w:t>第二条  本计价办法为公司施工项目开展工程概预算编审、</w:t>
      </w:r>
      <w:r>
        <w:rPr>
          <w:rFonts w:hint="eastAsia" w:ascii="仿宋" w:hAnsi="仿宋" w:eastAsia="仿宋" w:cs="仿宋"/>
          <w:spacing w:val="13"/>
          <w:sz w:val="31"/>
          <w:szCs w:val="31"/>
        </w:rPr>
        <w:t xml:space="preserve"> </w:t>
      </w:r>
      <w:r>
        <w:rPr>
          <w:rFonts w:hint="eastAsia" w:ascii="仿宋" w:hAnsi="仿宋" w:eastAsia="仿宋" w:cs="仿宋"/>
          <w:spacing w:val="9"/>
          <w:sz w:val="31"/>
          <w:szCs w:val="31"/>
        </w:rPr>
        <w:t>对外经济标编审、工程计量及计价、成本管控与核算等工程计价</w:t>
      </w:r>
      <w:r>
        <w:rPr>
          <w:rFonts w:hint="eastAsia" w:ascii="仿宋" w:hAnsi="仿宋" w:eastAsia="仿宋" w:cs="仿宋"/>
          <w:spacing w:val="2"/>
          <w:sz w:val="31"/>
          <w:szCs w:val="31"/>
        </w:rPr>
        <w:t xml:space="preserve"> </w:t>
      </w:r>
      <w:r>
        <w:rPr>
          <w:rFonts w:hint="eastAsia" w:ascii="仿宋" w:hAnsi="仿宋" w:eastAsia="仿宋" w:cs="仿宋"/>
          <w:spacing w:val="4"/>
          <w:sz w:val="31"/>
          <w:szCs w:val="31"/>
        </w:rPr>
        <w:t>行为的依据。</w:t>
      </w:r>
    </w:p>
    <w:p w14:paraId="01B04586">
      <w:pPr>
        <w:spacing w:before="101" w:line="227" w:lineRule="auto"/>
        <w:ind w:left="2650"/>
        <w:rPr>
          <w:rFonts w:hint="eastAsia" w:ascii="仿宋" w:hAnsi="仿宋" w:eastAsia="仿宋" w:cs="仿宋"/>
          <w:sz w:val="31"/>
          <w:szCs w:val="31"/>
        </w:rPr>
      </w:pPr>
      <w:r>
        <w:rPr>
          <w:rFonts w:hint="eastAsia" w:ascii="仿宋" w:hAnsi="仿宋" w:eastAsia="仿宋" w:cs="仿宋"/>
          <w:spacing w:val="8"/>
          <w:sz w:val="31"/>
          <w:szCs w:val="31"/>
        </w:rPr>
        <w:t>第二章 工程计价基本原则</w:t>
      </w:r>
    </w:p>
    <w:p w14:paraId="2117C1E2">
      <w:pPr>
        <w:spacing w:before="240" w:line="230" w:lineRule="auto"/>
        <w:ind w:left="647"/>
        <w:rPr>
          <w:rFonts w:hint="eastAsia" w:ascii="宋体" w:hAnsi="宋体" w:eastAsia="宋体" w:cs="宋体"/>
          <w:b w:val="0"/>
          <w:bCs w:val="0"/>
          <w:sz w:val="31"/>
          <w:szCs w:val="31"/>
        </w:rPr>
      </w:pPr>
      <w:r>
        <w:rPr>
          <w:rFonts w:hint="eastAsia" w:ascii="宋体" w:hAnsi="宋体" w:eastAsia="宋体" w:cs="宋体"/>
          <w:b w:val="0"/>
          <w:bCs w:val="0"/>
          <w:spacing w:val="-3"/>
          <w:sz w:val="31"/>
          <w:szCs w:val="31"/>
        </w:rPr>
        <w:t>第三条</w:t>
      </w:r>
      <w:r>
        <w:rPr>
          <w:rFonts w:hint="eastAsia" w:ascii="宋体" w:hAnsi="宋体" w:eastAsia="宋体" w:cs="宋体"/>
          <w:b w:val="0"/>
          <w:bCs w:val="0"/>
          <w:spacing w:val="48"/>
          <w:sz w:val="31"/>
          <w:szCs w:val="31"/>
        </w:rPr>
        <w:t xml:space="preserve">  </w:t>
      </w:r>
      <w:r>
        <w:rPr>
          <w:rFonts w:hint="eastAsia" w:ascii="宋体" w:hAnsi="宋体" w:eastAsia="宋体" w:cs="宋体"/>
          <w:b w:val="0"/>
          <w:bCs w:val="0"/>
          <w:spacing w:val="-3"/>
          <w:sz w:val="31"/>
          <w:szCs w:val="31"/>
        </w:rPr>
        <w:t>目标成本原则</w:t>
      </w:r>
    </w:p>
    <w:p w14:paraId="3254AC69">
      <w:pPr>
        <w:pStyle w:val="2"/>
        <w:spacing w:before="241" w:line="366" w:lineRule="auto"/>
        <w:ind w:firstLine="644"/>
        <w:rPr>
          <w:rFonts w:hint="eastAsia" w:ascii="仿宋" w:hAnsi="仿宋" w:eastAsia="仿宋" w:cs="仿宋"/>
          <w:sz w:val="21"/>
        </w:rPr>
      </w:pPr>
      <w:r>
        <w:rPr>
          <w:rFonts w:hint="eastAsia" w:ascii="仿宋" w:hAnsi="仿宋" w:eastAsia="仿宋" w:cs="仿宋"/>
          <w:spacing w:val="9"/>
          <w:sz w:val="31"/>
          <w:szCs w:val="31"/>
        </w:rPr>
        <w:t>公司施工的项目均实行目标成本管理，成本管理部根据</w:t>
      </w:r>
      <w:r>
        <w:rPr>
          <w:rFonts w:hint="eastAsia" w:ascii="仿宋" w:hAnsi="仿宋" w:eastAsia="仿宋" w:cs="仿宋"/>
          <w:spacing w:val="8"/>
          <w:sz w:val="31"/>
          <w:szCs w:val="31"/>
        </w:rPr>
        <w:t>生产</w:t>
      </w:r>
      <w:r>
        <w:rPr>
          <w:rFonts w:hint="eastAsia" w:ascii="仿宋" w:hAnsi="仿宋" w:eastAsia="仿宋" w:cs="仿宋"/>
          <w:sz w:val="31"/>
          <w:szCs w:val="31"/>
        </w:rPr>
        <w:t xml:space="preserve"> </w:t>
      </w:r>
      <w:r>
        <w:rPr>
          <w:rFonts w:hint="eastAsia" w:ascii="仿宋" w:hAnsi="仿宋" w:eastAsia="仿宋" w:cs="仿宋"/>
          <w:spacing w:val="9"/>
          <w:sz w:val="31"/>
          <w:szCs w:val="31"/>
        </w:rPr>
        <w:t>经营单元提交的在建项目成本预算，审核在建项目的经营生产成</w:t>
      </w:r>
      <w:r>
        <w:rPr>
          <w:rFonts w:hint="eastAsia" w:ascii="仿宋" w:hAnsi="仿宋" w:eastAsia="仿宋" w:cs="仿宋"/>
          <w:spacing w:val="4"/>
          <w:sz w:val="31"/>
          <w:szCs w:val="31"/>
        </w:rPr>
        <w:t xml:space="preserve"> </w:t>
      </w:r>
      <w:r>
        <w:rPr>
          <w:rFonts w:hint="eastAsia" w:ascii="仿宋" w:hAnsi="仿宋" w:eastAsia="仿宋" w:cs="仿宋"/>
          <w:spacing w:val="9"/>
          <w:sz w:val="31"/>
          <w:szCs w:val="31"/>
        </w:rPr>
        <w:t>本，形成在建项目各专业劳务分包、材料采购以及专业工程分包</w:t>
      </w:r>
      <w:r>
        <w:rPr>
          <w:rFonts w:hint="eastAsia" w:ascii="仿宋" w:hAnsi="仿宋" w:eastAsia="仿宋" w:cs="仿宋"/>
          <w:spacing w:val="4"/>
          <w:sz w:val="31"/>
          <w:szCs w:val="31"/>
        </w:rPr>
        <w:t xml:space="preserve"> </w:t>
      </w:r>
      <w:r>
        <w:rPr>
          <w:rFonts w:hint="eastAsia" w:ascii="仿宋" w:hAnsi="仿宋" w:eastAsia="仿宋" w:cs="仿宋"/>
          <w:spacing w:val="9"/>
          <w:sz w:val="31"/>
          <w:szCs w:val="31"/>
        </w:rPr>
        <w:t>等工程造价指标，作为公司在建项目成本核算控制价的依据。在</w:t>
      </w:r>
      <w:r>
        <w:rPr>
          <w:rFonts w:hint="eastAsia" w:ascii="仿宋" w:hAnsi="仿宋" w:eastAsia="仿宋" w:cs="仿宋"/>
          <w:spacing w:val="4"/>
          <w:sz w:val="31"/>
          <w:szCs w:val="31"/>
        </w:rPr>
        <w:t xml:space="preserve"> </w:t>
      </w:r>
      <w:r>
        <w:rPr>
          <w:rFonts w:hint="eastAsia" w:ascii="仿宋" w:hAnsi="仿宋" w:eastAsia="仿宋" w:cs="仿宋"/>
          <w:spacing w:val="9"/>
          <w:sz w:val="31"/>
          <w:szCs w:val="31"/>
        </w:rPr>
        <w:t>建项目实行目标成本管理,专业劳务班组、材料采购、专业</w:t>
      </w:r>
      <w:r>
        <w:rPr>
          <w:rFonts w:hint="eastAsia" w:ascii="仿宋" w:hAnsi="仿宋" w:eastAsia="仿宋" w:cs="仿宋"/>
          <w:spacing w:val="8"/>
          <w:sz w:val="31"/>
          <w:szCs w:val="31"/>
        </w:rPr>
        <w:t>工程</w:t>
      </w:r>
      <w:r>
        <w:rPr>
          <w:rFonts w:hint="eastAsia" w:ascii="仿宋" w:hAnsi="仿宋" w:eastAsia="仿宋" w:cs="仿宋"/>
          <w:sz w:val="31"/>
          <w:szCs w:val="31"/>
        </w:rPr>
        <w:t xml:space="preserve">  </w:t>
      </w:r>
      <w:r>
        <w:rPr>
          <w:rFonts w:hint="eastAsia" w:ascii="仿宋" w:hAnsi="仿宋" w:eastAsia="仿宋" w:cs="仿宋"/>
          <w:spacing w:val="9"/>
          <w:sz w:val="31"/>
          <w:szCs w:val="31"/>
        </w:rPr>
        <w:t>分包成本，如非建设方原因导致，通过市场竞价和依据本计价办</w:t>
      </w:r>
      <w:r>
        <w:rPr>
          <w:rFonts w:hint="eastAsia" w:ascii="仿宋" w:hAnsi="仿宋" w:eastAsia="仿宋" w:cs="仿宋"/>
          <w:spacing w:val="4"/>
          <w:sz w:val="31"/>
          <w:szCs w:val="31"/>
        </w:rPr>
        <w:t xml:space="preserve"> </w:t>
      </w:r>
      <w:r>
        <w:rPr>
          <w:rFonts w:hint="eastAsia" w:ascii="仿宋" w:hAnsi="仿宋" w:eastAsia="仿宋" w:cs="仿宋"/>
          <w:spacing w:val="9"/>
          <w:sz w:val="31"/>
          <w:szCs w:val="31"/>
        </w:rPr>
        <w:t>法确定的各专业工程造价，均不得突破审批通过的项目目标成本</w:t>
      </w:r>
      <w:r>
        <w:rPr>
          <w:rFonts w:hint="eastAsia" w:ascii="仿宋" w:hAnsi="仿宋" w:eastAsia="仿宋" w:cs="仿宋"/>
          <w:spacing w:val="9"/>
          <w:sz w:val="31"/>
          <w:szCs w:val="31"/>
          <w:lang w:eastAsia="zh-CN"/>
        </w:rPr>
        <w:t>。</w:t>
      </w:r>
    </w:p>
    <w:p w14:paraId="3A4881E0">
      <w:pPr>
        <w:pStyle w:val="2"/>
        <w:spacing w:before="23" w:line="236" w:lineRule="auto"/>
        <w:ind w:left="23"/>
        <w:rPr>
          <w:rFonts w:hint="eastAsia" w:ascii="仿宋" w:hAnsi="仿宋" w:eastAsia="仿宋" w:cs="仿宋"/>
          <w:sz w:val="7"/>
          <w:szCs w:val="7"/>
        </w:rPr>
      </w:pPr>
      <w:r>
        <w:rPr>
          <w:rFonts w:hint="eastAsia" w:ascii="仿宋" w:hAnsi="仿宋" w:eastAsia="仿宋" w:cs="仿宋"/>
          <w:spacing w:val="19"/>
          <w:w w:val="125"/>
          <w:sz w:val="7"/>
          <w:szCs w:val="7"/>
        </w:rPr>
        <w:t>。</w:t>
      </w:r>
    </w:p>
    <w:p w14:paraId="5226D0E7">
      <w:pPr>
        <w:spacing w:before="318" w:line="229" w:lineRule="auto"/>
        <w:ind w:left="647"/>
        <w:rPr>
          <w:rFonts w:hint="eastAsia" w:ascii="仿宋" w:hAnsi="仿宋" w:eastAsia="仿宋" w:cs="仿宋"/>
          <w:sz w:val="31"/>
          <w:szCs w:val="31"/>
        </w:rPr>
      </w:pPr>
      <w:r>
        <w:rPr>
          <w:rFonts w:hint="eastAsia" w:ascii="仿宋" w:hAnsi="仿宋" w:eastAsia="仿宋" w:cs="仿宋"/>
          <w:spacing w:val="3"/>
          <w:sz w:val="31"/>
          <w:szCs w:val="31"/>
        </w:rPr>
        <w:t>第四条</w:t>
      </w:r>
      <w:r>
        <w:rPr>
          <w:rFonts w:hint="eastAsia" w:ascii="仿宋" w:hAnsi="仿宋" w:eastAsia="仿宋" w:cs="仿宋"/>
          <w:spacing w:val="21"/>
          <w:sz w:val="31"/>
          <w:szCs w:val="31"/>
        </w:rPr>
        <w:t xml:space="preserve">  </w:t>
      </w:r>
      <w:r>
        <w:rPr>
          <w:rFonts w:hint="eastAsia" w:ascii="仿宋" w:hAnsi="仿宋" w:eastAsia="仿宋" w:cs="仿宋"/>
          <w:spacing w:val="3"/>
          <w:sz w:val="31"/>
          <w:szCs w:val="31"/>
        </w:rPr>
        <w:t>清单计价原则</w:t>
      </w:r>
    </w:p>
    <w:p w14:paraId="7DFBED9D">
      <w:pPr>
        <w:spacing w:line="229" w:lineRule="auto"/>
        <w:rPr>
          <w:rFonts w:hint="eastAsia" w:ascii="仿宋" w:hAnsi="仿宋" w:eastAsia="仿宋" w:cs="仿宋"/>
          <w:sz w:val="31"/>
          <w:szCs w:val="31"/>
        </w:rPr>
        <w:sectPr>
          <w:footerReference r:id="rId5" w:type="default"/>
          <w:pgSz w:w="11906" w:h="16839"/>
          <w:pgMar w:top="1431" w:right="1358" w:bottom="400" w:left="1609" w:header="0" w:footer="0" w:gutter="0"/>
          <w:cols w:space="720" w:num="1"/>
        </w:sectPr>
      </w:pPr>
    </w:p>
    <w:p w14:paraId="2ED15D1F">
      <w:pPr>
        <w:pStyle w:val="2"/>
        <w:spacing w:before="66" w:line="364" w:lineRule="auto"/>
        <w:ind w:left="4" w:firstLine="643"/>
        <w:rPr>
          <w:rFonts w:hint="eastAsia" w:ascii="仿宋" w:hAnsi="仿宋" w:eastAsia="仿宋" w:cs="仿宋"/>
          <w:sz w:val="31"/>
          <w:szCs w:val="31"/>
        </w:rPr>
      </w:pPr>
      <w:r>
        <w:rPr>
          <w:rFonts w:hint="eastAsia" w:ascii="仿宋" w:hAnsi="仿宋" w:eastAsia="仿宋" w:cs="仿宋"/>
          <w:spacing w:val="9"/>
          <w:sz w:val="31"/>
          <w:szCs w:val="31"/>
        </w:rPr>
        <w:t>公司在建项目工程的各专业劳务分包，应采用工</w:t>
      </w:r>
      <w:r>
        <w:rPr>
          <w:rFonts w:hint="eastAsia" w:ascii="仿宋" w:hAnsi="仿宋" w:eastAsia="仿宋" w:cs="仿宋"/>
          <w:spacing w:val="8"/>
          <w:sz w:val="31"/>
          <w:szCs w:val="31"/>
        </w:rPr>
        <w:t>程量清单计</w:t>
      </w:r>
      <w:r>
        <w:rPr>
          <w:rFonts w:hint="eastAsia" w:ascii="仿宋" w:hAnsi="仿宋" w:eastAsia="仿宋" w:cs="仿宋"/>
          <w:sz w:val="31"/>
          <w:szCs w:val="31"/>
        </w:rPr>
        <w:t xml:space="preserve"> </w:t>
      </w:r>
      <w:r>
        <w:rPr>
          <w:rFonts w:hint="eastAsia" w:ascii="仿宋" w:hAnsi="仿宋" w:eastAsia="仿宋" w:cs="仿宋"/>
          <w:spacing w:val="7"/>
          <w:sz w:val="31"/>
          <w:szCs w:val="31"/>
        </w:rPr>
        <w:t>价，工程量清单价格按照施工合同及《</w:t>
      </w:r>
      <w:r>
        <w:rPr>
          <w:rFonts w:hint="eastAsia" w:cs="仿宋"/>
          <w:spacing w:val="7"/>
          <w:sz w:val="31"/>
          <w:szCs w:val="31"/>
          <w:lang w:eastAsia="zh-CN"/>
        </w:rPr>
        <w:t>基准价</w:t>
      </w:r>
      <w:r>
        <w:rPr>
          <w:rFonts w:hint="eastAsia" w:ascii="仿宋" w:hAnsi="仿宋" w:eastAsia="仿宋" w:cs="仿宋"/>
          <w:spacing w:val="7"/>
          <w:sz w:val="31"/>
          <w:szCs w:val="31"/>
        </w:rPr>
        <w:t>（2</w:t>
      </w:r>
      <w:r>
        <w:rPr>
          <w:rFonts w:hint="eastAsia" w:ascii="仿宋" w:hAnsi="仿宋" w:eastAsia="仿宋" w:cs="仿宋"/>
          <w:spacing w:val="6"/>
          <w:sz w:val="31"/>
          <w:szCs w:val="31"/>
        </w:rPr>
        <w:t>02</w:t>
      </w:r>
      <w:r>
        <w:rPr>
          <w:rFonts w:hint="eastAsia" w:ascii="仿宋" w:hAnsi="仿宋" w:eastAsia="仿宋" w:cs="仿宋"/>
          <w:spacing w:val="6"/>
          <w:sz w:val="31"/>
          <w:szCs w:val="31"/>
          <w:lang w:val="en-US" w:eastAsia="zh-CN"/>
        </w:rPr>
        <w:t>5</w:t>
      </w:r>
      <w:r>
        <w:rPr>
          <w:rFonts w:hint="eastAsia" w:ascii="仿宋" w:hAnsi="仿宋" w:eastAsia="仿宋" w:cs="仿宋"/>
          <w:spacing w:val="6"/>
          <w:sz w:val="31"/>
          <w:szCs w:val="31"/>
        </w:rPr>
        <w:t>年）》 (</w:t>
      </w:r>
      <w:r>
        <w:rPr>
          <w:rFonts w:hint="eastAsia" w:ascii="仿宋" w:hAnsi="仿宋" w:eastAsia="仿宋" w:cs="仿宋"/>
          <w:sz w:val="31"/>
          <w:szCs w:val="31"/>
        </w:rPr>
        <w:t xml:space="preserve"> </w:t>
      </w:r>
      <w:r>
        <w:rPr>
          <w:rFonts w:hint="eastAsia" w:ascii="仿宋" w:hAnsi="仿宋" w:eastAsia="仿宋" w:cs="仿宋"/>
          <w:spacing w:val="9"/>
          <w:sz w:val="31"/>
          <w:szCs w:val="31"/>
        </w:rPr>
        <w:t>附件1）执行。</w:t>
      </w:r>
      <w:r>
        <w:rPr>
          <w:rFonts w:hint="eastAsia" w:cs="仿宋"/>
          <w:spacing w:val="9"/>
          <w:sz w:val="31"/>
          <w:szCs w:val="31"/>
          <w:lang w:eastAsia="zh-CN"/>
        </w:rPr>
        <w:t>基准价</w:t>
      </w:r>
      <w:r>
        <w:rPr>
          <w:rFonts w:hint="eastAsia" w:ascii="仿宋" w:hAnsi="仿宋" w:eastAsia="仿宋" w:cs="仿宋"/>
          <w:spacing w:val="9"/>
          <w:sz w:val="31"/>
          <w:szCs w:val="31"/>
        </w:rPr>
        <w:t>中没有的项目按国家现行有效的</w:t>
      </w:r>
      <w:r>
        <w:rPr>
          <w:rFonts w:hint="eastAsia" w:ascii="仿宋" w:hAnsi="仿宋" w:eastAsia="仿宋" w:cs="仿宋"/>
          <w:spacing w:val="8"/>
          <w:sz w:val="31"/>
          <w:szCs w:val="31"/>
        </w:rPr>
        <w:t>《建设</w:t>
      </w:r>
      <w:r>
        <w:rPr>
          <w:rFonts w:hint="eastAsia" w:ascii="仿宋" w:hAnsi="仿宋" w:eastAsia="仿宋" w:cs="仿宋"/>
          <w:sz w:val="31"/>
          <w:szCs w:val="31"/>
        </w:rPr>
        <w:t xml:space="preserve">  </w:t>
      </w:r>
      <w:r>
        <w:rPr>
          <w:rFonts w:hint="eastAsia" w:ascii="仿宋" w:hAnsi="仿宋" w:eastAsia="仿宋" w:cs="仿宋"/>
          <w:spacing w:val="9"/>
          <w:sz w:val="31"/>
          <w:szCs w:val="31"/>
        </w:rPr>
        <w:t>工程工程量清单计价规范》及各专业工程《工程量计算规范》编</w:t>
      </w:r>
      <w:r>
        <w:rPr>
          <w:rFonts w:hint="eastAsia" w:ascii="仿宋" w:hAnsi="仿宋" w:eastAsia="仿宋" w:cs="仿宋"/>
          <w:spacing w:val="3"/>
          <w:sz w:val="31"/>
          <w:szCs w:val="31"/>
        </w:rPr>
        <w:t xml:space="preserve"> </w:t>
      </w:r>
      <w:r>
        <w:rPr>
          <w:rFonts w:hint="eastAsia" w:ascii="仿宋" w:hAnsi="仿宋" w:eastAsia="仿宋" w:cs="仿宋"/>
          <w:spacing w:val="7"/>
          <w:sz w:val="31"/>
          <w:szCs w:val="31"/>
        </w:rPr>
        <w:t>制，并需通过成本管理部审核。</w:t>
      </w:r>
    </w:p>
    <w:p w14:paraId="035928FD">
      <w:pPr>
        <w:spacing w:before="55" w:line="226" w:lineRule="auto"/>
        <w:ind w:left="650"/>
        <w:rPr>
          <w:rFonts w:hint="eastAsia" w:ascii="仿宋" w:hAnsi="仿宋" w:eastAsia="仿宋" w:cs="仿宋"/>
          <w:sz w:val="31"/>
          <w:szCs w:val="31"/>
        </w:rPr>
      </w:pPr>
      <w:r>
        <w:rPr>
          <w:rFonts w:hint="eastAsia" w:ascii="仿宋" w:hAnsi="仿宋" w:eastAsia="仿宋" w:cs="仿宋"/>
          <w:spacing w:val="7"/>
          <w:sz w:val="31"/>
          <w:szCs w:val="31"/>
        </w:rPr>
        <w:t>第五条  合格供应商库内竞价原则</w:t>
      </w:r>
    </w:p>
    <w:p w14:paraId="4BFEDB01">
      <w:pPr>
        <w:pStyle w:val="2"/>
        <w:spacing w:before="245" w:line="359" w:lineRule="auto"/>
        <w:ind w:right="2" w:firstLine="642"/>
        <w:rPr>
          <w:rFonts w:hint="eastAsia" w:ascii="仿宋" w:hAnsi="仿宋" w:eastAsia="仿宋" w:cs="仿宋"/>
          <w:sz w:val="31"/>
          <w:szCs w:val="31"/>
        </w:rPr>
      </w:pPr>
      <w:r>
        <w:rPr>
          <w:rFonts w:hint="eastAsia" w:ascii="仿宋" w:hAnsi="仿宋" w:eastAsia="仿宋" w:cs="仿宋"/>
          <w:spacing w:val="9"/>
          <w:sz w:val="31"/>
          <w:szCs w:val="31"/>
        </w:rPr>
        <w:t>项目实施管理过程，其专业劳务班组、材料采购、专业工程</w:t>
      </w:r>
      <w:r>
        <w:rPr>
          <w:rFonts w:hint="eastAsia" w:ascii="仿宋" w:hAnsi="仿宋" w:eastAsia="仿宋" w:cs="仿宋"/>
          <w:sz w:val="31"/>
          <w:szCs w:val="31"/>
        </w:rPr>
        <w:t xml:space="preserve"> </w:t>
      </w:r>
      <w:r>
        <w:rPr>
          <w:rFonts w:hint="eastAsia" w:ascii="仿宋" w:hAnsi="仿宋" w:eastAsia="仿宋" w:cs="仿宋"/>
          <w:spacing w:val="8"/>
          <w:sz w:val="31"/>
          <w:szCs w:val="31"/>
        </w:rPr>
        <w:t>分包的工程计价在清单计价的基础上，贯彻</w:t>
      </w:r>
      <w:r>
        <w:rPr>
          <w:rFonts w:hint="eastAsia" w:ascii="仿宋" w:hAnsi="仿宋" w:eastAsia="仿宋" w:cs="仿宋"/>
          <w:spacing w:val="8"/>
        </w:rPr>
        <w:t>择优</w:t>
      </w:r>
      <w:r>
        <w:rPr>
          <w:rFonts w:hint="eastAsia" w:ascii="仿宋" w:hAnsi="仿宋" w:eastAsia="仿宋" w:cs="仿宋"/>
          <w:spacing w:val="8"/>
          <w:sz w:val="31"/>
          <w:szCs w:val="31"/>
        </w:rPr>
        <w:t>竞价原则。</w:t>
      </w:r>
    </w:p>
    <w:p w14:paraId="46397387">
      <w:pPr>
        <w:spacing w:before="57" w:line="230" w:lineRule="auto"/>
        <w:ind w:left="650"/>
        <w:rPr>
          <w:rFonts w:hint="eastAsia" w:ascii="仿宋" w:hAnsi="仿宋" w:eastAsia="仿宋" w:cs="仿宋"/>
          <w:sz w:val="31"/>
          <w:szCs w:val="31"/>
        </w:rPr>
      </w:pPr>
      <w:r>
        <w:rPr>
          <w:rFonts w:hint="eastAsia" w:ascii="仿宋" w:hAnsi="仿宋" w:eastAsia="仿宋" w:cs="仿宋"/>
          <w:spacing w:val="3"/>
          <w:sz w:val="31"/>
          <w:szCs w:val="31"/>
        </w:rPr>
        <w:t>第六条</w:t>
      </w:r>
      <w:r>
        <w:rPr>
          <w:rFonts w:hint="eastAsia" w:ascii="仿宋" w:hAnsi="仿宋" w:eastAsia="仿宋" w:cs="仿宋"/>
          <w:spacing w:val="21"/>
          <w:sz w:val="31"/>
          <w:szCs w:val="31"/>
        </w:rPr>
        <w:t xml:space="preserve">  </w:t>
      </w:r>
      <w:r>
        <w:rPr>
          <w:rFonts w:hint="eastAsia" w:ascii="仿宋" w:hAnsi="仿宋" w:eastAsia="仿宋" w:cs="仿宋"/>
          <w:spacing w:val="3"/>
          <w:sz w:val="31"/>
          <w:szCs w:val="31"/>
        </w:rPr>
        <w:t>总价包干原则</w:t>
      </w:r>
    </w:p>
    <w:p w14:paraId="59B83A78">
      <w:pPr>
        <w:pStyle w:val="2"/>
        <w:spacing w:before="234" w:line="363" w:lineRule="auto"/>
        <w:ind w:left="5" w:firstLine="637"/>
        <w:rPr>
          <w:rFonts w:hint="eastAsia" w:ascii="仿宋" w:hAnsi="仿宋" w:eastAsia="仿宋" w:cs="仿宋"/>
          <w:sz w:val="31"/>
          <w:szCs w:val="31"/>
        </w:rPr>
      </w:pPr>
      <w:r>
        <w:rPr>
          <w:rFonts w:hint="eastAsia" w:cs="仿宋"/>
          <w:spacing w:val="9"/>
          <w:sz w:val="31"/>
          <w:szCs w:val="31"/>
          <w:lang w:val="en-US" w:eastAsia="zh-CN"/>
        </w:rPr>
        <w:t>一、</w:t>
      </w:r>
      <w:r>
        <w:rPr>
          <w:rFonts w:hint="eastAsia" w:ascii="仿宋" w:hAnsi="仿宋" w:eastAsia="仿宋" w:cs="仿宋"/>
          <w:spacing w:val="9"/>
          <w:sz w:val="31"/>
          <w:szCs w:val="31"/>
        </w:rPr>
        <w:t>项目工程主合同为总价包干承包方式的，在整个合同执行期</w:t>
      </w:r>
      <w:r>
        <w:rPr>
          <w:rFonts w:hint="eastAsia" w:ascii="仿宋" w:hAnsi="仿宋" w:eastAsia="仿宋" w:cs="仿宋"/>
          <w:sz w:val="31"/>
          <w:szCs w:val="31"/>
        </w:rPr>
        <w:t xml:space="preserve"> </w:t>
      </w:r>
      <w:r>
        <w:rPr>
          <w:rFonts w:hint="eastAsia" w:ascii="仿宋" w:hAnsi="仿宋" w:eastAsia="仿宋" w:cs="仿宋"/>
          <w:spacing w:val="9"/>
          <w:sz w:val="31"/>
          <w:szCs w:val="31"/>
        </w:rPr>
        <w:t>内，劳务及材料采购合同中综合单价和综合合价均不作调整（双</w:t>
      </w:r>
      <w:r>
        <w:rPr>
          <w:rFonts w:hint="eastAsia" w:ascii="仿宋" w:hAnsi="仿宋" w:eastAsia="仿宋" w:cs="仿宋"/>
          <w:spacing w:val="2"/>
          <w:sz w:val="31"/>
          <w:szCs w:val="31"/>
        </w:rPr>
        <w:t xml:space="preserve"> </w:t>
      </w:r>
      <w:r>
        <w:rPr>
          <w:rFonts w:hint="eastAsia" w:ascii="仿宋" w:hAnsi="仿宋" w:eastAsia="仿宋" w:cs="仿宋"/>
          <w:spacing w:val="8"/>
          <w:sz w:val="31"/>
          <w:szCs w:val="31"/>
        </w:rPr>
        <w:t>方约定可进行调整的除外</w:t>
      </w:r>
      <w:r>
        <w:rPr>
          <w:rFonts w:hint="eastAsia" w:ascii="仿宋" w:hAnsi="仿宋" w:eastAsia="仿宋" w:cs="仿宋"/>
          <w:spacing w:val="24"/>
          <w:sz w:val="31"/>
          <w:szCs w:val="31"/>
        </w:rPr>
        <w:t>），</w:t>
      </w:r>
      <w:r>
        <w:rPr>
          <w:rFonts w:hint="eastAsia" w:ascii="仿宋" w:hAnsi="仿宋" w:eastAsia="仿宋" w:cs="仿宋"/>
          <w:spacing w:val="8"/>
          <w:sz w:val="31"/>
          <w:szCs w:val="31"/>
        </w:rPr>
        <w:t>结算价以合同总价加新增或</w:t>
      </w:r>
      <w:r>
        <w:rPr>
          <w:rFonts w:hint="eastAsia" w:ascii="仿宋" w:hAnsi="仿宋" w:eastAsia="仿宋" w:cs="仿宋"/>
          <w:spacing w:val="7"/>
          <w:sz w:val="31"/>
          <w:szCs w:val="31"/>
        </w:rPr>
        <w:t>变更工</w:t>
      </w:r>
      <w:r>
        <w:rPr>
          <w:rFonts w:hint="eastAsia" w:ascii="仿宋" w:hAnsi="仿宋" w:eastAsia="仿宋" w:cs="仿宋"/>
          <w:spacing w:val="1"/>
          <w:sz w:val="31"/>
          <w:szCs w:val="31"/>
        </w:rPr>
        <w:t xml:space="preserve"> </w:t>
      </w:r>
      <w:r>
        <w:rPr>
          <w:rFonts w:hint="eastAsia" w:ascii="仿宋" w:hAnsi="仿宋" w:eastAsia="仿宋" w:cs="仿宋"/>
          <w:spacing w:val="6"/>
          <w:sz w:val="31"/>
          <w:szCs w:val="31"/>
        </w:rPr>
        <w:t>程价款的形式确定。</w:t>
      </w:r>
    </w:p>
    <w:p w14:paraId="4C5D280C">
      <w:pPr>
        <w:pStyle w:val="2"/>
        <w:spacing w:before="55" w:line="356" w:lineRule="auto"/>
        <w:ind w:right="46" w:firstLine="648" w:firstLineChars="200"/>
        <w:rPr>
          <w:rFonts w:hint="eastAsia" w:ascii="仿宋" w:hAnsi="仿宋" w:eastAsia="仿宋" w:cs="仿宋"/>
          <w:spacing w:val="9"/>
          <w:sz w:val="31"/>
          <w:szCs w:val="31"/>
        </w:rPr>
      </w:pPr>
      <w:r>
        <w:rPr>
          <w:rFonts w:hint="eastAsia" w:cs="仿宋"/>
          <w:spacing w:val="7"/>
          <w:sz w:val="31"/>
          <w:szCs w:val="31"/>
          <w:lang w:val="en-US" w:eastAsia="zh-CN"/>
        </w:rPr>
        <w:t>二、</w:t>
      </w:r>
      <w:r>
        <w:rPr>
          <w:rFonts w:hint="eastAsia" w:ascii="仿宋" w:hAnsi="仿宋" w:eastAsia="仿宋" w:cs="仿宋"/>
          <w:spacing w:val="7"/>
          <w:sz w:val="31"/>
          <w:szCs w:val="31"/>
        </w:rPr>
        <w:t>拆除类，实际操作只能估算实际工程量或人工的工程项目。</w:t>
      </w:r>
      <w:r>
        <w:rPr>
          <w:rFonts w:hint="eastAsia" w:ascii="仿宋" w:hAnsi="仿宋" w:eastAsia="仿宋" w:cs="仿宋"/>
          <w:spacing w:val="9"/>
          <w:sz w:val="31"/>
          <w:szCs w:val="31"/>
        </w:rPr>
        <w:t xml:space="preserve"> </w:t>
      </w:r>
    </w:p>
    <w:p w14:paraId="45320E7E">
      <w:pPr>
        <w:pStyle w:val="2"/>
        <w:spacing w:before="55" w:line="356" w:lineRule="auto"/>
        <w:ind w:left="649" w:right="46" w:hanging="8"/>
        <w:rPr>
          <w:rFonts w:hint="eastAsia" w:ascii="仿宋" w:hAnsi="仿宋" w:eastAsia="仿宋" w:cs="仿宋"/>
          <w:spacing w:val="6"/>
          <w:sz w:val="31"/>
          <w:szCs w:val="31"/>
        </w:rPr>
      </w:pPr>
      <w:r>
        <w:rPr>
          <w:rFonts w:hint="eastAsia" w:ascii="仿宋" w:hAnsi="仿宋" w:eastAsia="仿宋" w:cs="仿宋"/>
          <w:spacing w:val="6"/>
          <w:sz w:val="31"/>
          <w:szCs w:val="31"/>
        </w:rPr>
        <w:t>第七条  综合单价包干原则</w:t>
      </w:r>
    </w:p>
    <w:p w14:paraId="5FBA9E3A">
      <w:pPr>
        <w:pStyle w:val="2"/>
        <w:spacing w:before="55" w:line="356" w:lineRule="auto"/>
        <w:ind w:right="46" w:firstLine="644" w:firstLineChars="200"/>
        <w:rPr>
          <w:rFonts w:hint="eastAsia" w:cs="仿宋"/>
          <w:spacing w:val="8"/>
          <w:sz w:val="31"/>
          <w:szCs w:val="31"/>
          <w:lang w:eastAsia="zh-CN"/>
        </w:rPr>
      </w:pPr>
      <w:r>
        <w:rPr>
          <w:rFonts w:hint="eastAsia" w:cs="仿宋"/>
          <w:spacing w:val="6"/>
          <w:sz w:val="31"/>
          <w:szCs w:val="31"/>
          <w:lang w:val="en-US" w:eastAsia="zh-CN"/>
        </w:rPr>
        <w:t>一、</w:t>
      </w:r>
      <w:r>
        <w:rPr>
          <w:rFonts w:hint="eastAsia" w:ascii="仿宋" w:hAnsi="仿宋" w:eastAsia="仿宋" w:cs="仿宋"/>
          <w:spacing w:val="8"/>
          <w:sz w:val="31"/>
          <w:szCs w:val="31"/>
        </w:rPr>
        <w:t>项目工程主合同为综合单价包干承包方式的工程项目</w:t>
      </w:r>
      <w:r>
        <w:rPr>
          <w:rFonts w:hint="eastAsia" w:cs="仿宋"/>
          <w:spacing w:val="8"/>
          <w:sz w:val="31"/>
          <w:szCs w:val="31"/>
          <w:lang w:eastAsia="zh-CN"/>
        </w:rPr>
        <w:t>；</w:t>
      </w:r>
    </w:p>
    <w:p w14:paraId="063C0380">
      <w:pPr>
        <w:pStyle w:val="2"/>
        <w:numPr>
          <w:ilvl w:val="0"/>
          <w:numId w:val="0"/>
        </w:numPr>
        <w:spacing w:before="47" w:line="226" w:lineRule="auto"/>
        <w:ind w:firstLine="656" w:firstLineChars="200"/>
        <w:rPr>
          <w:rFonts w:hint="eastAsia" w:ascii="仿宋" w:hAnsi="仿宋" w:eastAsia="仿宋" w:cs="仿宋"/>
          <w:sz w:val="31"/>
          <w:szCs w:val="31"/>
        </w:rPr>
      </w:pPr>
      <w:r>
        <w:rPr>
          <w:rFonts w:hint="eastAsia" w:cs="仿宋"/>
          <w:spacing w:val="9"/>
          <w:sz w:val="31"/>
          <w:szCs w:val="31"/>
          <w:lang w:val="en-US" w:eastAsia="zh-CN"/>
        </w:rPr>
        <w:t>二、</w:t>
      </w:r>
      <w:r>
        <w:rPr>
          <w:rFonts w:hint="eastAsia" w:ascii="仿宋" w:hAnsi="仿宋" w:eastAsia="仿宋" w:cs="仿宋"/>
          <w:spacing w:val="9"/>
          <w:sz w:val="31"/>
          <w:szCs w:val="31"/>
        </w:rPr>
        <w:t>专业工程分包，总价难以确定，公司</w:t>
      </w:r>
      <w:r>
        <w:rPr>
          <w:rFonts w:hint="eastAsia" w:cs="仿宋"/>
          <w:spacing w:val="9"/>
          <w:sz w:val="31"/>
          <w:szCs w:val="31"/>
          <w:lang w:val="en-US" w:eastAsia="zh-CN"/>
        </w:rPr>
        <w:t>基准价</w:t>
      </w:r>
      <w:r>
        <w:rPr>
          <w:rFonts w:hint="eastAsia" w:ascii="仿宋" w:hAnsi="仿宋" w:eastAsia="仿宋" w:cs="仿宋"/>
          <w:b w:val="0"/>
          <w:bCs w:val="0"/>
          <w:spacing w:val="9"/>
          <w:sz w:val="31"/>
          <w:szCs w:val="31"/>
          <w:highlight w:val="none"/>
          <w:lang w:val="en-US" w:eastAsia="zh-CN"/>
        </w:rPr>
        <w:t>未覆盖该专业</w:t>
      </w:r>
      <w:r>
        <w:rPr>
          <w:rFonts w:hint="eastAsia" w:ascii="仿宋" w:hAnsi="仿宋" w:eastAsia="仿宋" w:cs="仿宋"/>
          <w:b w:val="0"/>
          <w:bCs w:val="0"/>
          <w:spacing w:val="7"/>
          <w:sz w:val="31"/>
          <w:szCs w:val="31"/>
        </w:rPr>
        <w:t>，</w:t>
      </w:r>
      <w:r>
        <w:rPr>
          <w:rFonts w:hint="eastAsia" w:ascii="仿宋" w:hAnsi="仿宋" w:eastAsia="仿宋" w:cs="仿宋"/>
          <w:spacing w:val="7"/>
          <w:sz w:val="31"/>
          <w:szCs w:val="31"/>
        </w:rPr>
        <w:t>又确实急需开工的工程项目。</w:t>
      </w:r>
    </w:p>
    <w:p w14:paraId="2D863169">
      <w:pPr>
        <w:spacing w:line="381" w:lineRule="auto"/>
        <w:rPr>
          <w:rFonts w:hint="eastAsia" w:ascii="仿宋" w:hAnsi="仿宋" w:eastAsia="仿宋" w:cs="仿宋"/>
          <w:sz w:val="21"/>
        </w:rPr>
      </w:pPr>
    </w:p>
    <w:p w14:paraId="79F114F2">
      <w:pPr>
        <w:spacing w:before="101" w:line="226" w:lineRule="auto"/>
        <w:ind w:left="2653"/>
        <w:rPr>
          <w:rFonts w:hint="eastAsia" w:ascii="仿宋" w:hAnsi="仿宋" w:eastAsia="仿宋" w:cs="仿宋"/>
          <w:sz w:val="31"/>
          <w:szCs w:val="31"/>
        </w:rPr>
      </w:pPr>
      <w:r>
        <w:rPr>
          <w:rFonts w:hint="eastAsia" w:ascii="仿宋" w:hAnsi="仿宋" w:eastAsia="仿宋" w:cs="仿宋"/>
          <w:spacing w:val="8"/>
          <w:sz w:val="31"/>
          <w:szCs w:val="31"/>
        </w:rPr>
        <w:t>第三章 工程计价主要方式</w:t>
      </w:r>
    </w:p>
    <w:p w14:paraId="738A2246">
      <w:pPr>
        <w:spacing w:before="242" w:line="230" w:lineRule="auto"/>
        <w:ind w:left="621"/>
        <w:rPr>
          <w:rFonts w:hint="eastAsia" w:ascii="仿宋" w:hAnsi="仿宋" w:eastAsia="仿宋" w:cs="仿宋"/>
          <w:sz w:val="31"/>
          <w:szCs w:val="31"/>
          <w:lang w:eastAsia="zh-CN"/>
        </w:rPr>
      </w:pPr>
      <w:r>
        <w:rPr>
          <w:rFonts w:hint="eastAsia" w:ascii="仿宋" w:hAnsi="仿宋" w:eastAsia="仿宋" w:cs="仿宋"/>
          <w:spacing w:val="6"/>
          <w:sz w:val="31"/>
          <w:szCs w:val="31"/>
        </w:rPr>
        <w:t>第八条  执行</w:t>
      </w:r>
      <w:r>
        <w:rPr>
          <w:rFonts w:hint="eastAsia" w:ascii="仿宋" w:hAnsi="仿宋" w:eastAsia="仿宋" w:cs="仿宋"/>
          <w:spacing w:val="6"/>
          <w:sz w:val="31"/>
          <w:szCs w:val="31"/>
          <w:lang w:eastAsia="zh-CN"/>
        </w:rPr>
        <w:t>基准价</w:t>
      </w:r>
    </w:p>
    <w:p w14:paraId="3E385D05">
      <w:pPr>
        <w:spacing w:line="230" w:lineRule="auto"/>
        <w:rPr>
          <w:rFonts w:hint="eastAsia" w:ascii="仿宋" w:hAnsi="仿宋" w:eastAsia="仿宋" w:cs="仿宋"/>
          <w:sz w:val="31"/>
          <w:szCs w:val="31"/>
        </w:rPr>
        <w:sectPr>
          <w:pgSz w:w="11906" w:h="16839"/>
          <w:pgMar w:top="1413" w:right="1358" w:bottom="400" w:left="1607" w:header="0" w:footer="0" w:gutter="0"/>
          <w:cols w:space="720" w:num="1"/>
        </w:sectPr>
      </w:pPr>
    </w:p>
    <w:p w14:paraId="1D45A607">
      <w:pPr>
        <w:pStyle w:val="2"/>
        <w:spacing w:before="68" w:line="362" w:lineRule="auto"/>
        <w:ind w:firstLine="610"/>
        <w:rPr>
          <w:rFonts w:hint="eastAsia" w:ascii="仿宋" w:hAnsi="仿宋" w:eastAsia="仿宋" w:cs="仿宋"/>
          <w:sz w:val="31"/>
          <w:szCs w:val="31"/>
        </w:rPr>
      </w:pPr>
      <w:r>
        <w:rPr>
          <w:rFonts w:hint="eastAsia" w:ascii="仿宋" w:hAnsi="仿宋" w:eastAsia="仿宋" w:cs="仿宋"/>
          <w:spacing w:val="9"/>
          <w:sz w:val="31"/>
          <w:szCs w:val="31"/>
          <w:lang w:val="en-US" w:eastAsia="zh-CN"/>
        </w:rPr>
        <w:t>本计价办法中（附录：</w:t>
      </w:r>
      <w:r>
        <w:rPr>
          <w:rFonts w:hint="eastAsia" w:ascii="仿宋" w:hAnsi="仿宋" w:eastAsia="仿宋" w:cs="仿宋"/>
          <w:spacing w:val="9"/>
          <w:sz w:val="31"/>
          <w:szCs w:val="31"/>
        </w:rPr>
        <w:t>《</w:t>
      </w:r>
      <w:r>
        <w:rPr>
          <w:rFonts w:hint="eastAsia" w:cs="仿宋"/>
          <w:spacing w:val="9"/>
          <w:sz w:val="31"/>
          <w:szCs w:val="31"/>
          <w:lang w:eastAsia="zh-CN"/>
        </w:rPr>
        <w:t>基准价</w:t>
      </w:r>
      <w:r>
        <w:rPr>
          <w:rFonts w:hint="eastAsia" w:ascii="仿宋" w:hAnsi="仿宋" w:eastAsia="仿宋" w:cs="仿宋"/>
          <w:spacing w:val="9"/>
          <w:sz w:val="31"/>
          <w:szCs w:val="31"/>
        </w:rPr>
        <w:t>（202</w:t>
      </w:r>
      <w:r>
        <w:rPr>
          <w:rFonts w:hint="eastAsia" w:ascii="仿宋" w:hAnsi="仿宋" w:eastAsia="仿宋" w:cs="仿宋"/>
          <w:spacing w:val="9"/>
          <w:sz w:val="31"/>
          <w:szCs w:val="31"/>
          <w:lang w:val="en-US" w:eastAsia="zh-CN"/>
        </w:rPr>
        <w:t>5</w:t>
      </w:r>
      <w:r>
        <w:rPr>
          <w:rFonts w:hint="eastAsia" w:ascii="仿宋" w:hAnsi="仿宋" w:eastAsia="仿宋" w:cs="仿宋"/>
          <w:spacing w:val="9"/>
          <w:sz w:val="31"/>
          <w:szCs w:val="31"/>
        </w:rPr>
        <w:t xml:space="preserve">年）》 </w:t>
      </w:r>
      <w:r>
        <w:rPr>
          <w:rFonts w:hint="eastAsia" w:ascii="仿宋" w:hAnsi="仿宋" w:eastAsia="仿宋" w:cs="仿宋"/>
          <w:spacing w:val="9"/>
          <w:sz w:val="31"/>
          <w:szCs w:val="31"/>
          <w:lang w:eastAsia="zh-CN"/>
        </w:rPr>
        <w:t>，</w:t>
      </w:r>
      <w:r>
        <w:rPr>
          <w:rFonts w:hint="eastAsia" w:ascii="仿宋" w:hAnsi="仿宋" w:eastAsia="仿宋" w:cs="仿宋"/>
          <w:spacing w:val="9"/>
          <w:sz w:val="31"/>
          <w:szCs w:val="31"/>
          <w:lang w:val="en-US" w:eastAsia="zh-CN"/>
        </w:rPr>
        <w:t>以下简称</w:t>
      </w:r>
      <w:r>
        <w:rPr>
          <w:rFonts w:hint="eastAsia" w:cs="仿宋"/>
          <w:spacing w:val="9"/>
          <w:sz w:val="31"/>
          <w:szCs w:val="31"/>
          <w:lang w:val="en-US" w:eastAsia="zh-CN"/>
        </w:rPr>
        <w:t>《基准价》</w:t>
      </w:r>
      <w:r>
        <w:rPr>
          <w:rFonts w:hint="eastAsia" w:ascii="仿宋" w:hAnsi="仿宋" w:eastAsia="仿宋" w:cs="仿宋"/>
          <w:spacing w:val="9"/>
          <w:sz w:val="31"/>
          <w:szCs w:val="31"/>
          <w:lang w:eastAsia="zh-CN"/>
        </w:rPr>
        <w:t>）</w:t>
      </w:r>
      <w:r>
        <w:rPr>
          <w:rFonts w:hint="eastAsia" w:ascii="仿宋" w:hAnsi="仿宋" w:eastAsia="仿宋" w:cs="仿宋"/>
          <w:spacing w:val="9"/>
          <w:sz w:val="31"/>
          <w:szCs w:val="31"/>
        </w:rPr>
        <w:t>已涵盖各专业分包工程，除另有规</w:t>
      </w:r>
      <w:r>
        <w:rPr>
          <w:rFonts w:hint="eastAsia" w:ascii="仿宋" w:hAnsi="仿宋" w:eastAsia="仿宋" w:cs="仿宋"/>
          <w:spacing w:val="5"/>
          <w:sz w:val="31"/>
          <w:szCs w:val="31"/>
        </w:rPr>
        <w:t>定外，工程计价</w:t>
      </w:r>
      <w:r>
        <w:rPr>
          <w:rFonts w:hint="eastAsia" w:ascii="仿宋" w:hAnsi="仿宋" w:eastAsia="仿宋" w:cs="仿宋"/>
          <w:spacing w:val="9"/>
          <w:sz w:val="31"/>
          <w:szCs w:val="31"/>
        </w:rPr>
        <w:t>均执行</w:t>
      </w:r>
      <w:r>
        <w:rPr>
          <w:rFonts w:hint="eastAsia" w:cs="仿宋"/>
          <w:spacing w:val="9"/>
          <w:sz w:val="31"/>
          <w:szCs w:val="31"/>
          <w:lang w:eastAsia="zh-CN"/>
        </w:rPr>
        <w:t>基准价</w:t>
      </w:r>
      <w:r>
        <w:rPr>
          <w:rFonts w:hint="eastAsia" w:ascii="仿宋" w:hAnsi="仿宋" w:eastAsia="仿宋" w:cs="仿宋"/>
          <w:spacing w:val="9"/>
          <w:sz w:val="31"/>
          <w:szCs w:val="31"/>
        </w:rPr>
        <w:t>的相关规定，工程量清单的列项及汇总参照</w:t>
      </w:r>
      <w:r>
        <w:rPr>
          <w:rFonts w:hint="eastAsia" w:cs="仿宋"/>
          <w:spacing w:val="9"/>
          <w:sz w:val="31"/>
          <w:szCs w:val="31"/>
          <w:lang w:eastAsia="zh-CN"/>
        </w:rPr>
        <w:t>基准价</w:t>
      </w:r>
      <w:r>
        <w:rPr>
          <w:rFonts w:hint="eastAsia" w:ascii="仿宋" w:hAnsi="仿宋" w:eastAsia="仿宋" w:cs="仿宋"/>
          <w:spacing w:val="7"/>
          <w:sz w:val="31"/>
          <w:szCs w:val="31"/>
        </w:rPr>
        <w:t>及</w:t>
      </w:r>
      <w:r>
        <w:rPr>
          <w:rFonts w:hint="eastAsia" w:cs="仿宋"/>
          <w:spacing w:val="7"/>
          <w:sz w:val="31"/>
          <w:szCs w:val="31"/>
          <w:lang w:val="en-US" w:eastAsia="zh-CN"/>
        </w:rPr>
        <w:t>公司</w:t>
      </w:r>
      <w:r>
        <w:rPr>
          <w:rFonts w:hint="eastAsia" w:ascii="仿宋" w:hAnsi="仿宋" w:eastAsia="仿宋" w:cs="仿宋"/>
          <w:spacing w:val="7"/>
          <w:sz w:val="31"/>
          <w:szCs w:val="31"/>
        </w:rPr>
        <w:t>成本科目的口径执行。</w:t>
      </w:r>
    </w:p>
    <w:p w14:paraId="2F1AD164">
      <w:pPr>
        <w:spacing w:before="57" w:line="229" w:lineRule="auto"/>
        <w:ind w:left="648"/>
        <w:rPr>
          <w:rFonts w:hint="eastAsia" w:ascii="仿宋" w:hAnsi="仿宋" w:eastAsia="仿宋" w:cs="仿宋"/>
          <w:sz w:val="31"/>
          <w:szCs w:val="31"/>
        </w:rPr>
      </w:pPr>
      <w:r>
        <w:rPr>
          <w:rFonts w:hint="eastAsia" w:ascii="仿宋" w:hAnsi="仿宋" w:eastAsia="仿宋" w:cs="仿宋"/>
          <w:spacing w:val="7"/>
          <w:sz w:val="31"/>
          <w:szCs w:val="31"/>
        </w:rPr>
        <w:t>第九条  结合行业标准及市场水平计价</w:t>
      </w:r>
    </w:p>
    <w:p w14:paraId="0B921E28">
      <w:pPr>
        <w:pStyle w:val="2"/>
        <w:spacing w:before="237" w:line="355" w:lineRule="auto"/>
        <w:ind w:left="4" w:right="28" w:firstLine="607"/>
        <w:rPr>
          <w:rFonts w:hint="eastAsia" w:ascii="仿宋" w:hAnsi="仿宋" w:eastAsia="仿宋" w:cs="仿宋"/>
          <w:sz w:val="31"/>
          <w:szCs w:val="31"/>
        </w:rPr>
      </w:pPr>
      <w:r>
        <w:rPr>
          <w:rFonts w:hint="eastAsia" w:ascii="仿宋" w:hAnsi="仿宋" w:eastAsia="仿宋" w:cs="仿宋"/>
          <w:spacing w:val="9"/>
          <w:sz w:val="31"/>
          <w:szCs w:val="31"/>
        </w:rPr>
        <w:t>本计价办法中</w:t>
      </w:r>
      <w:r>
        <w:rPr>
          <w:rFonts w:hint="eastAsia" w:cs="仿宋"/>
          <w:spacing w:val="9"/>
          <w:sz w:val="31"/>
          <w:szCs w:val="31"/>
          <w:lang w:val="en-US" w:eastAsia="zh-CN"/>
        </w:rPr>
        <w:t>《基准价》</w:t>
      </w:r>
      <w:r>
        <w:rPr>
          <w:rFonts w:hint="eastAsia" w:ascii="仿宋" w:hAnsi="仿宋" w:eastAsia="仿宋" w:cs="仿宋"/>
          <w:spacing w:val="9"/>
          <w:sz w:val="31"/>
          <w:szCs w:val="31"/>
        </w:rPr>
        <w:t>未涵盖的专业分包工程，除另有规定</w:t>
      </w:r>
      <w:r>
        <w:rPr>
          <w:rFonts w:hint="eastAsia" w:ascii="仿宋" w:hAnsi="仿宋" w:eastAsia="仿宋" w:cs="仿宋"/>
          <w:spacing w:val="3"/>
          <w:sz w:val="31"/>
          <w:szCs w:val="31"/>
        </w:rPr>
        <w:t xml:space="preserve"> </w:t>
      </w:r>
      <w:r>
        <w:rPr>
          <w:rFonts w:hint="eastAsia" w:ascii="仿宋" w:hAnsi="仿宋" w:eastAsia="仿宋" w:cs="仿宋"/>
          <w:spacing w:val="7"/>
          <w:sz w:val="31"/>
          <w:szCs w:val="31"/>
        </w:rPr>
        <w:t>外，工程计价参照以下原则执行：</w:t>
      </w:r>
    </w:p>
    <w:p w14:paraId="0762FE2E">
      <w:pPr>
        <w:pStyle w:val="2"/>
        <w:spacing w:before="53" w:line="323" w:lineRule="auto"/>
        <w:ind w:left="18" w:firstLine="596"/>
        <w:rPr>
          <w:rFonts w:hint="eastAsia" w:ascii="仿宋" w:hAnsi="仿宋" w:eastAsia="仿宋" w:cs="仿宋"/>
          <w:sz w:val="31"/>
          <w:szCs w:val="31"/>
        </w:rPr>
      </w:pPr>
      <w:r>
        <w:rPr>
          <w:rFonts w:hint="eastAsia" w:ascii="仿宋" w:hAnsi="仿宋" w:eastAsia="仿宋" w:cs="仿宋"/>
          <w:spacing w:val="9"/>
          <w:sz w:val="31"/>
          <w:szCs w:val="31"/>
        </w:rPr>
        <w:t>（一）工程量清单参照国家现行有效的《工程量清单</w:t>
      </w:r>
      <w:r>
        <w:rPr>
          <w:rFonts w:hint="eastAsia" w:ascii="仿宋" w:hAnsi="仿宋" w:eastAsia="仿宋" w:cs="仿宋"/>
          <w:spacing w:val="8"/>
          <w:sz w:val="31"/>
          <w:szCs w:val="31"/>
        </w:rPr>
        <w:t>计价规</w:t>
      </w:r>
      <w:r>
        <w:rPr>
          <w:rFonts w:hint="eastAsia" w:ascii="仿宋" w:hAnsi="仿宋" w:eastAsia="仿宋" w:cs="仿宋"/>
          <w:sz w:val="31"/>
          <w:szCs w:val="31"/>
        </w:rPr>
        <w:t xml:space="preserve"> </w:t>
      </w:r>
      <w:r>
        <w:rPr>
          <w:rFonts w:hint="eastAsia" w:ascii="仿宋" w:hAnsi="仿宋" w:eastAsia="仿宋" w:cs="仿宋"/>
          <w:spacing w:val="6"/>
          <w:sz w:val="31"/>
          <w:szCs w:val="31"/>
        </w:rPr>
        <w:t>范》、各专业工程《工程量计算规范》</w:t>
      </w:r>
      <w:r>
        <w:rPr>
          <w:rFonts w:hint="eastAsia" w:ascii="仿宋" w:hAnsi="仿宋" w:eastAsia="仿宋" w:cs="仿宋"/>
          <w:spacing w:val="-84"/>
          <w:sz w:val="31"/>
          <w:szCs w:val="31"/>
        </w:rPr>
        <w:t xml:space="preserve"> </w:t>
      </w:r>
      <w:r>
        <w:rPr>
          <w:rFonts w:hint="eastAsia" w:ascii="仿宋" w:hAnsi="仿宋" w:eastAsia="仿宋" w:cs="仿宋"/>
          <w:spacing w:val="6"/>
          <w:sz w:val="31"/>
          <w:szCs w:val="31"/>
        </w:rPr>
        <w:t>以及成本科目的</w:t>
      </w:r>
      <w:r>
        <w:rPr>
          <w:rFonts w:hint="eastAsia" w:ascii="仿宋" w:hAnsi="仿宋" w:eastAsia="仿宋" w:cs="仿宋"/>
          <w:sz w:val="31"/>
          <w:szCs w:val="31"/>
        </w:rPr>
        <w:t xml:space="preserve"> </w:t>
      </w:r>
      <w:r>
        <w:rPr>
          <w:rFonts w:hint="eastAsia" w:ascii="仿宋" w:hAnsi="仿宋" w:eastAsia="仿宋" w:cs="仿宋"/>
          <w:spacing w:val="3"/>
          <w:sz w:val="31"/>
          <w:szCs w:val="31"/>
        </w:rPr>
        <w:t>口径列项及汇总。</w:t>
      </w:r>
    </w:p>
    <w:p w14:paraId="0F326604">
      <w:pPr>
        <w:pStyle w:val="2"/>
        <w:spacing w:before="239" w:line="299" w:lineRule="auto"/>
        <w:ind w:left="4" w:right="28" w:firstLine="610"/>
        <w:rPr>
          <w:rFonts w:hint="eastAsia" w:ascii="仿宋" w:hAnsi="仿宋" w:eastAsia="仿宋" w:cs="仿宋"/>
          <w:sz w:val="31"/>
          <w:szCs w:val="31"/>
        </w:rPr>
      </w:pPr>
      <w:r>
        <w:rPr>
          <w:rFonts w:hint="eastAsia" w:ascii="仿宋" w:hAnsi="仿宋" w:eastAsia="仿宋" w:cs="仿宋"/>
          <w:spacing w:val="9"/>
          <w:sz w:val="31"/>
          <w:szCs w:val="31"/>
        </w:rPr>
        <w:t>（二）结合主合同清单、确认的方案条件，通过市场询价以</w:t>
      </w:r>
      <w:r>
        <w:rPr>
          <w:rFonts w:hint="eastAsia" w:ascii="仿宋" w:hAnsi="仿宋" w:eastAsia="仿宋" w:cs="仿宋"/>
          <w:sz w:val="31"/>
          <w:szCs w:val="31"/>
        </w:rPr>
        <w:t xml:space="preserve"> </w:t>
      </w:r>
      <w:r>
        <w:rPr>
          <w:rFonts w:hint="eastAsia" w:ascii="仿宋" w:hAnsi="仿宋" w:eastAsia="仿宋" w:cs="仿宋"/>
          <w:spacing w:val="7"/>
          <w:sz w:val="31"/>
          <w:szCs w:val="31"/>
        </w:rPr>
        <w:t>及成本科目的口径列项及汇总。</w:t>
      </w:r>
    </w:p>
    <w:p w14:paraId="68832D6D">
      <w:pPr>
        <w:spacing w:before="241" w:line="230" w:lineRule="auto"/>
        <w:ind w:left="648"/>
        <w:rPr>
          <w:rFonts w:hint="eastAsia" w:ascii="仿宋" w:hAnsi="仿宋" w:eastAsia="仿宋" w:cs="仿宋"/>
          <w:sz w:val="31"/>
          <w:szCs w:val="31"/>
        </w:rPr>
      </w:pPr>
      <w:r>
        <w:rPr>
          <w:rFonts w:hint="eastAsia" w:ascii="仿宋" w:hAnsi="仿宋" w:eastAsia="仿宋" w:cs="仿宋"/>
          <w:spacing w:val="6"/>
          <w:sz w:val="31"/>
          <w:szCs w:val="31"/>
        </w:rPr>
        <w:t>第十条  参照市场模式询价</w:t>
      </w:r>
    </w:p>
    <w:p w14:paraId="6616BF05">
      <w:pPr>
        <w:pStyle w:val="2"/>
        <w:spacing w:before="238" w:line="364" w:lineRule="auto"/>
        <w:ind w:firstLine="638"/>
        <w:rPr>
          <w:rFonts w:hint="eastAsia" w:ascii="仿宋" w:hAnsi="仿宋" w:eastAsia="仿宋" w:cs="仿宋"/>
          <w:sz w:val="31"/>
          <w:szCs w:val="31"/>
        </w:rPr>
      </w:pPr>
      <w:r>
        <w:rPr>
          <w:rFonts w:hint="eastAsia" w:ascii="仿宋" w:hAnsi="仿宋" w:eastAsia="仿宋" w:cs="仿宋"/>
          <w:spacing w:val="9"/>
          <w:sz w:val="31"/>
          <w:szCs w:val="31"/>
        </w:rPr>
        <w:t>针对非竞争性工程、特殊专业性工程等不能或不宜参照企业</w:t>
      </w:r>
      <w:r>
        <w:rPr>
          <w:rFonts w:hint="eastAsia" w:ascii="仿宋" w:hAnsi="仿宋" w:eastAsia="仿宋" w:cs="仿宋"/>
          <w:spacing w:val="3"/>
          <w:sz w:val="31"/>
          <w:szCs w:val="31"/>
        </w:rPr>
        <w:t xml:space="preserve"> </w:t>
      </w:r>
      <w:r>
        <w:rPr>
          <w:rFonts w:hint="eastAsia" w:ascii="仿宋" w:hAnsi="仿宋" w:eastAsia="仿宋" w:cs="仿宋"/>
          <w:spacing w:val="7"/>
          <w:sz w:val="31"/>
          <w:szCs w:val="31"/>
        </w:rPr>
        <w:t>定额、</w:t>
      </w:r>
      <w:r>
        <w:rPr>
          <w:rFonts w:hint="eastAsia" w:ascii="仿宋" w:hAnsi="仿宋" w:eastAsia="仿宋" w:cs="仿宋"/>
          <w:spacing w:val="-91"/>
          <w:sz w:val="31"/>
          <w:szCs w:val="31"/>
        </w:rPr>
        <w:t xml:space="preserve"> </w:t>
      </w:r>
      <w:r>
        <w:rPr>
          <w:rFonts w:hint="eastAsia" w:ascii="仿宋" w:hAnsi="仿宋" w:eastAsia="仿宋" w:cs="仿宋"/>
          <w:spacing w:val="7"/>
          <w:sz w:val="31"/>
          <w:szCs w:val="31"/>
        </w:rPr>
        <w:t>国家现行有效的《工程量清单计价规范》及《</w:t>
      </w:r>
      <w:r>
        <w:rPr>
          <w:rFonts w:hint="eastAsia" w:ascii="仿宋" w:hAnsi="仿宋" w:eastAsia="仿宋" w:cs="仿宋"/>
          <w:spacing w:val="6"/>
          <w:sz w:val="31"/>
          <w:szCs w:val="31"/>
        </w:rPr>
        <w:t>工程量计算</w:t>
      </w:r>
      <w:r>
        <w:rPr>
          <w:rFonts w:hint="eastAsia" w:ascii="仿宋" w:hAnsi="仿宋" w:eastAsia="仿宋" w:cs="仿宋"/>
          <w:sz w:val="31"/>
          <w:szCs w:val="31"/>
        </w:rPr>
        <w:t xml:space="preserve"> </w:t>
      </w:r>
      <w:r>
        <w:rPr>
          <w:rFonts w:hint="eastAsia" w:ascii="仿宋" w:hAnsi="仿宋" w:eastAsia="仿宋" w:cs="仿宋"/>
          <w:spacing w:val="8"/>
          <w:sz w:val="31"/>
          <w:szCs w:val="31"/>
        </w:rPr>
        <w:t>规范》、项目所在地行业主管部门印发的《建设工程计价依据》</w:t>
      </w:r>
      <w:r>
        <w:rPr>
          <w:rFonts w:hint="eastAsia" w:ascii="仿宋" w:hAnsi="仿宋" w:eastAsia="仿宋" w:cs="仿宋"/>
          <w:spacing w:val="16"/>
          <w:sz w:val="31"/>
          <w:szCs w:val="31"/>
        </w:rPr>
        <w:t xml:space="preserve"> </w:t>
      </w:r>
      <w:r>
        <w:rPr>
          <w:rFonts w:hint="eastAsia" w:ascii="仿宋" w:hAnsi="仿宋" w:eastAsia="仿宋" w:cs="仿宋"/>
          <w:spacing w:val="9"/>
          <w:sz w:val="31"/>
          <w:szCs w:val="31"/>
        </w:rPr>
        <w:t>中相关定额计价的项目。除另有规定外，工程计价参照以下原则</w:t>
      </w:r>
      <w:r>
        <w:rPr>
          <w:rFonts w:hint="eastAsia" w:ascii="仿宋" w:hAnsi="仿宋" w:eastAsia="仿宋" w:cs="仿宋"/>
          <w:spacing w:val="5"/>
          <w:sz w:val="31"/>
          <w:szCs w:val="31"/>
        </w:rPr>
        <w:t xml:space="preserve"> </w:t>
      </w:r>
      <w:r>
        <w:rPr>
          <w:rFonts w:hint="eastAsia" w:ascii="仿宋" w:hAnsi="仿宋" w:eastAsia="仿宋" w:cs="仿宋"/>
          <w:spacing w:val="-1"/>
          <w:sz w:val="31"/>
          <w:szCs w:val="31"/>
        </w:rPr>
        <w:t>执行：</w:t>
      </w:r>
    </w:p>
    <w:p w14:paraId="3C73BF74">
      <w:pPr>
        <w:pStyle w:val="2"/>
        <w:spacing w:before="55" w:line="300" w:lineRule="auto"/>
        <w:ind w:left="14" w:right="2" w:firstLine="629"/>
        <w:rPr>
          <w:rFonts w:hint="eastAsia" w:ascii="仿宋" w:hAnsi="仿宋" w:eastAsia="仿宋" w:cs="仿宋"/>
          <w:sz w:val="31"/>
          <w:szCs w:val="31"/>
        </w:rPr>
      </w:pPr>
      <w:r>
        <w:rPr>
          <w:rFonts w:hint="eastAsia" w:ascii="仿宋" w:hAnsi="仿宋" w:eastAsia="仿宋" w:cs="仿宋"/>
          <w:spacing w:val="9"/>
          <w:sz w:val="31"/>
          <w:szCs w:val="31"/>
        </w:rPr>
        <w:t>（一）工程量清单结合各专业工程的市场通用模式列</w:t>
      </w:r>
      <w:r>
        <w:rPr>
          <w:rFonts w:hint="eastAsia" w:ascii="仿宋" w:hAnsi="仿宋" w:eastAsia="仿宋" w:cs="仿宋"/>
          <w:spacing w:val="8"/>
          <w:sz w:val="31"/>
          <w:szCs w:val="31"/>
        </w:rPr>
        <w:t>项及汇</w:t>
      </w:r>
      <w:r>
        <w:rPr>
          <w:rFonts w:hint="eastAsia" w:ascii="仿宋" w:hAnsi="仿宋" w:eastAsia="仿宋" w:cs="仿宋"/>
          <w:sz w:val="31"/>
          <w:szCs w:val="31"/>
        </w:rPr>
        <w:t xml:space="preserve"> </w:t>
      </w:r>
      <w:r>
        <w:rPr>
          <w:rFonts w:hint="eastAsia" w:ascii="仿宋" w:hAnsi="仿宋" w:eastAsia="仿宋" w:cs="仿宋"/>
          <w:spacing w:val="-13"/>
          <w:sz w:val="31"/>
          <w:szCs w:val="31"/>
        </w:rPr>
        <w:t>总。</w:t>
      </w:r>
    </w:p>
    <w:p w14:paraId="7DE704C4">
      <w:pPr>
        <w:pStyle w:val="2"/>
        <w:spacing w:before="237" w:line="299" w:lineRule="auto"/>
        <w:ind w:left="6" w:right="2" w:firstLine="637"/>
        <w:rPr>
          <w:rFonts w:hint="eastAsia" w:ascii="仿宋" w:hAnsi="仿宋" w:eastAsia="仿宋" w:cs="仿宋"/>
          <w:sz w:val="31"/>
          <w:szCs w:val="31"/>
        </w:rPr>
      </w:pPr>
      <w:r>
        <w:rPr>
          <w:rFonts w:hint="eastAsia" w:ascii="仿宋" w:hAnsi="仿宋" w:eastAsia="仿宋" w:cs="仿宋"/>
          <w:spacing w:val="9"/>
          <w:sz w:val="31"/>
          <w:szCs w:val="31"/>
        </w:rPr>
        <w:t>（二）非竞争专业性工程费用结合项目所在地相关部</w:t>
      </w:r>
      <w:r>
        <w:rPr>
          <w:rFonts w:hint="eastAsia" w:ascii="仿宋" w:hAnsi="仿宋" w:eastAsia="仿宋" w:cs="仿宋"/>
          <w:spacing w:val="8"/>
          <w:sz w:val="31"/>
          <w:szCs w:val="31"/>
        </w:rPr>
        <w:t>门规定</w:t>
      </w:r>
      <w:r>
        <w:rPr>
          <w:rFonts w:hint="eastAsia" w:ascii="仿宋" w:hAnsi="仿宋" w:eastAsia="仿宋" w:cs="仿宋"/>
          <w:sz w:val="31"/>
          <w:szCs w:val="31"/>
        </w:rPr>
        <w:t xml:space="preserve"> </w:t>
      </w:r>
      <w:r>
        <w:rPr>
          <w:rFonts w:hint="eastAsia" w:ascii="仿宋" w:hAnsi="仿宋" w:eastAsia="仿宋" w:cs="仿宋"/>
          <w:spacing w:val="7"/>
          <w:sz w:val="31"/>
          <w:szCs w:val="31"/>
        </w:rPr>
        <w:t>或其产品库价格标准协商确定。</w:t>
      </w:r>
    </w:p>
    <w:p w14:paraId="4B715E58">
      <w:pPr>
        <w:spacing w:line="299" w:lineRule="auto"/>
        <w:rPr>
          <w:rFonts w:hint="eastAsia" w:ascii="仿宋" w:hAnsi="仿宋" w:eastAsia="仿宋" w:cs="仿宋"/>
          <w:sz w:val="31"/>
          <w:szCs w:val="31"/>
        </w:rPr>
        <w:sectPr>
          <w:pgSz w:w="11906" w:h="16839"/>
          <w:pgMar w:top="1413" w:right="1358" w:bottom="400" w:left="1608" w:header="0" w:footer="0" w:gutter="0"/>
          <w:cols w:space="720" w:num="1"/>
        </w:sectPr>
      </w:pPr>
    </w:p>
    <w:p w14:paraId="6C9F9583">
      <w:pPr>
        <w:pStyle w:val="2"/>
        <w:spacing w:before="66" w:line="355" w:lineRule="auto"/>
        <w:ind w:right="2" w:firstLine="642"/>
        <w:rPr>
          <w:rFonts w:hint="eastAsia" w:ascii="仿宋" w:hAnsi="仿宋" w:eastAsia="仿宋" w:cs="仿宋"/>
          <w:sz w:val="31"/>
          <w:szCs w:val="31"/>
        </w:rPr>
      </w:pPr>
      <w:r>
        <w:rPr>
          <w:rFonts w:hint="eastAsia" w:ascii="仿宋" w:hAnsi="仿宋" w:eastAsia="仿宋" w:cs="仿宋"/>
          <w:spacing w:val="9"/>
          <w:sz w:val="31"/>
          <w:szCs w:val="31"/>
        </w:rPr>
        <w:t>（三）特殊专业性工程费用通过对比三个以上近一年</w:t>
      </w:r>
      <w:r>
        <w:rPr>
          <w:rFonts w:hint="eastAsia" w:ascii="仿宋" w:hAnsi="仿宋" w:eastAsia="仿宋" w:cs="仿宋"/>
          <w:spacing w:val="8"/>
          <w:sz w:val="31"/>
          <w:szCs w:val="31"/>
        </w:rPr>
        <w:t>内的类</w:t>
      </w:r>
      <w:r>
        <w:rPr>
          <w:rFonts w:hint="eastAsia" w:ascii="仿宋" w:hAnsi="仿宋" w:eastAsia="仿宋" w:cs="仿宋"/>
          <w:sz w:val="31"/>
          <w:szCs w:val="31"/>
        </w:rPr>
        <w:t xml:space="preserve"> </w:t>
      </w:r>
      <w:r>
        <w:rPr>
          <w:rFonts w:hint="eastAsia" w:ascii="仿宋" w:hAnsi="仿宋" w:eastAsia="仿宋" w:cs="仿宋"/>
          <w:spacing w:val="7"/>
          <w:sz w:val="31"/>
          <w:szCs w:val="31"/>
        </w:rPr>
        <w:t>似工程承包单价或市场询价计算。</w:t>
      </w:r>
    </w:p>
    <w:p w14:paraId="044387F0">
      <w:pPr>
        <w:pStyle w:val="2"/>
        <w:spacing w:before="52" w:line="230" w:lineRule="auto"/>
        <w:ind w:left="725"/>
        <w:rPr>
          <w:rFonts w:hint="eastAsia" w:ascii="仿宋" w:hAnsi="仿宋" w:eastAsia="仿宋" w:cs="仿宋"/>
          <w:sz w:val="28"/>
          <w:szCs w:val="28"/>
        </w:rPr>
      </w:pPr>
      <w:r>
        <w:rPr>
          <w:rFonts w:hint="eastAsia" w:ascii="仿宋" w:hAnsi="仿宋" w:eastAsia="仿宋" w:cs="仿宋"/>
          <w:spacing w:val="-1"/>
          <w:sz w:val="31"/>
          <w:szCs w:val="31"/>
        </w:rPr>
        <w:t xml:space="preserve">第十一条  </w:t>
      </w:r>
      <w:r>
        <w:rPr>
          <w:rFonts w:hint="eastAsia" w:ascii="仿宋" w:hAnsi="仿宋" w:eastAsia="仿宋" w:cs="仿宋"/>
          <w:b w:val="0"/>
          <w:bCs w:val="0"/>
          <w:spacing w:val="-1"/>
          <w:sz w:val="28"/>
          <w:szCs w:val="28"/>
        </w:rPr>
        <w:t>战略采购和集中采购核价</w:t>
      </w:r>
    </w:p>
    <w:p w14:paraId="258DB2B1">
      <w:pPr>
        <w:pStyle w:val="2"/>
        <w:spacing w:before="234" w:line="360" w:lineRule="auto"/>
        <w:ind w:left="2" w:right="2" w:firstLine="639"/>
        <w:rPr>
          <w:rFonts w:hint="eastAsia" w:ascii="仿宋" w:hAnsi="仿宋" w:eastAsia="仿宋" w:cs="仿宋"/>
          <w:sz w:val="31"/>
          <w:szCs w:val="31"/>
        </w:rPr>
      </w:pPr>
      <w:r>
        <w:rPr>
          <w:rFonts w:hint="eastAsia" w:ascii="仿宋" w:hAnsi="仿宋" w:eastAsia="仿宋" w:cs="仿宋"/>
          <w:spacing w:val="9"/>
          <w:sz w:val="31"/>
          <w:szCs w:val="31"/>
        </w:rPr>
        <w:t>发布的《战略合作伙伴信息库》（以下简称“战采</w:t>
      </w:r>
      <w:r>
        <w:rPr>
          <w:rFonts w:hint="eastAsia" w:ascii="仿宋" w:hAnsi="仿宋" w:eastAsia="仿宋" w:cs="仿宋"/>
          <w:sz w:val="31"/>
          <w:szCs w:val="31"/>
        </w:rPr>
        <w:t xml:space="preserve"> </w:t>
      </w:r>
      <w:r>
        <w:rPr>
          <w:rFonts w:hint="eastAsia" w:ascii="仿宋" w:hAnsi="仿宋" w:eastAsia="仿宋" w:cs="仿宋"/>
          <w:spacing w:val="7"/>
          <w:sz w:val="31"/>
          <w:szCs w:val="31"/>
        </w:rPr>
        <w:t>协议目录</w:t>
      </w:r>
      <w:r>
        <w:rPr>
          <w:rFonts w:hint="eastAsia" w:ascii="仿宋" w:hAnsi="仿宋" w:eastAsia="仿宋" w:cs="仿宋"/>
          <w:spacing w:val="-102"/>
          <w:sz w:val="31"/>
          <w:szCs w:val="31"/>
        </w:rPr>
        <w:t xml:space="preserve"> </w:t>
      </w:r>
      <w:r>
        <w:rPr>
          <w:rFonts w:hint="eastAsia" w:ascii="仿宋" w:hAnsi="仿宋" w:eastAsia="仿宋" w:cs="仿宋"/>
          <w:spacing w:val="7"/>
          <w:sz w:val="31"/>
          <w:szCs w:val="31"/>
        </w:rPr>
        <w:t>”）规定的专业工程，应严格执行核定的战略合作采购及集中采购价格。</w:t>
      </w:r>
    </w:p>
    <w:p w14:paraId="2FCAF674">
      <w:pPr>
        <w:spacing w:line="287" w:lineRule="auto"/>
        <w:rPr>
          <w:rFonts w:hint="eastAsia" w:ascii="仿宋" w:hAnsi="仿宋" w:eastAsia="仿宋" w:cs="仿宋"/>
          <w:sz w:val="21"/>
        </w:rPr>
      </w:pPr>
    </w:p>
    <w:p w14:paraId="3D118DD1">
      <w:pPr>
        <w:spacing w:line="287" w:lineRule="auto"/>
        <w:rPr>
          <w:rFonts w:hint="eastAsia" w:ascii="仿宋" w:hAnsi="仿宋" w:eastAsia="仿宋" w:cs="仿宋"/>
          <w:sz w:val="21"/>
        </w:rPr>
      </w:pPr>
    </w:p>
    <w:p w14:paraId="05149743">
      <w:pPr>
        <w:spacing w:before="101" w:line="227" w:lineRule="auto"/>
        <w:ind w:left="3052"/>
        <w:rPr>
          <w:rFonts w:hint="eastAsia" w:ascii="仿宋" w:hAnsi="仿宋" w:eastAsia="仿宋" w:cs="仿宋"/>
          <w:sz w:val="31"/>
          <w:szCs w:val="31"/>
        </w:rPr>
      </w:pPr>
      <w:r>
        <w:rPr>
          <w:rFonts w:hint="eastAsia" w:ascii="仿宋" w:hAnsi="仿宋" w:eastAsia="仿宋" w:cs="仿宋"/>
          <w:spacing w:val="8"/>
          <w:sz w:val="31"/>
          <w:szCs w:val="31"/>
        </w:rPr>
        <w:t xml:space="preserve">第四章 </w:t>
      </w:r>
      <w:r>
        <w:rPr>
          <w:rFonts w:hint="eastAsia" w:ascii="仿宋" w:hAnsi="仿宋" w:eastAsia="仿宋" w:cs="仿宋"/>
          <w:spacing w:val="8"/>
          <w:sz w:val="31"/>
          <w:szCs w:val="31"/>
          <w:lang w:eastAsia="zh-CN"/>
        </w:rPr>
        <w:t>基准价</w:t>
      </w:r>
      <w:r>
        <w:rPr>
          <w:rFonts w:hint="eastAsia" w:ascii="仿宋" w:hAnsi="仿宋" w:eastAsia="仿宋" w:cs="仿宋"/>
          <w:spacing w:val="8"/>
          <w:sz w:val="31"/>
          <w:szCs w:val="31"/>
        </w:rPr>
        <w:t>的实施规则</w:t>
      </w:r>
    </w:p>
    <w:p w14:paraId="7E69C7DE">
      <w:pPr>
        <w:spacing w:before="240" w:line="230" w:lineRule="auto"/>
        <w:ind w:left="648"/>
        <w:rPr>
          <w:rFonts w:hint="eastAsia" w:ascii="仿宋" w:hAnsi="仿宋" w:eastAsia="仿宋" w:cs="仿宋"/>
          <w:sz w:val="31"/>
          <w:szCs w:val="31"/>
        </w:rPr>
      </w:pPr>
      <w:r>
        <w:rPr>
          <w:rFonts w:hint="eastAsia" w:ascii="仿宋" w:hAnsi="仿宋" w:eastAsia="仿宋" w:cs="仿宋"/>
          <w:spacing w:val="7"/>
          <w:sz w:val="31"/>
          <w:szCs w:val="31"/>
        </w:rPr>
        <w:t xml:space="preserve">第十二条  </w:t>
      </w:r>
      <w:r>
        <w:rPr>
          <w:rFonts w:hint="eastAsia" w:ascii="仿宋" w:hAnsi="仿宋" w:eastAsia="仿宋" w:cs="仿宋"/>
          <w:spacing w:val="7"/>
          <w:sz w:val="31"/>
          <w:szCs w:val="31"/>
          <w:lang w:eastAsia="zh-CN"/>
        </w:rPr>
        <w:t>基准价</w:t>
      </w:r>
      <w:r>
        <w:rPr>
          <w:rFonts w:hint="eastAsia" w:ascii="仿宋" w:hAnsi="仿宋" w:eastAsia="仿宋" w:cs="仿宋"/>
          <w:spacing w:val="7"/>
          <w:sz w:val="31"/>
          <w:szCs w:val="31"/>
        </w:rPr>
        <w:t>编制范围和调整周期</w:t>
      </w:r>
    </w:p>
    <w:p w14:paraId="4F297C19">
      <w:pPr>
        <w:pStyle w:val="2"/>
        <w:spacing w:before="240" w:line="362" w:lineRule="auto"/>
        <w:ind w:firstLine="639"/>
        <w:rPr>
          <w:rFonts w:hint="eastAsia" w:ascii="仿宋" w:hAnsi="仿宋" w:eastAsia="仿宋" w:cs="仿宋"/>
          <w:sz w:val="31"/>
          <w:szCs w:val="31"/>
        </w:rPr>
      </w:pPr>
      <w:r>
        <w:rPr>
          <w:rFonts w:hint="eastAsia" w:ascii="仿宋" w:hAnsi="仿宋" w:eastAsia="仿宋" w:cs="仿宋"/>
          <w:spacing w:val="9"/>
          <w:sz w:val="31"/>
          <w:szCs w:val="31"/>
        </w:rPr>
        <w:t>精装修工程的各专业劳务分包，包含泥水作业、木工作业、</w:t>
      </w:r>
      <w:r>
        <w:rPr>
          <w:rFonts w:hint="eastAsia" w:ascii="仿宋" w:hAnsi="仿宋" w:eastAsia="仿宋" w:cs="仿宋"/>
          <w:spacing w:val="4"/>
          <w:sz w:val="31"/>
          <w:szCs w:val="31"/>
        </w:rPr>
        <w:t xml:space="preserve"> </w:t>
      </w:r>
      <w:r>
        <w:rPr>
          <w:rFonts w:hint="eastAsia" w:ascii="仿宋" w:hAnsi="仿宋" w:eastAsia="仿宋" w:cs="仿宋"/>
          <w:spacing w:val="9"/>
          <w:sz w:val="31"/>
          <w:szCs w:val="31"/>
        </w:rPr>
        <w:t>油漆作业、防水作业、铁工作业、幕墙作业、二次机电作业及各</w:t>
      </w:r>
      <w:r>
        <w:rPr>
          <w:rFonts w:hint="eastAsia" w:ascii="仿宋" w:hAnsi="仿宋" w:eastAsia="仿宋" w:cs="仿宋"/>
          <w:spacing w:val="3"/>
          <w:sz w:val="31"/>
          <w:szCs w:val="31"/>
        </w:rPr>
        <w:t xml:space="preserve"> </w:t>
      </w:r>
      <w:r>
        <w:rPr>
          <w:rFonts w:hint="eastAsia" w:ascii="仿宋" w:hAnsi="仿宋" w:eastAsia="仿宋" w:cs="仿宋"/>
          <w:spacing w:val="9"/>
          <w:sz w:val="31"/>
          <w:szCs w:val="31"/>
        </w:rPr>
        <w:t>专业分包等。</w:t>
      </w:r>
      <w:r>
        <w:rPr>
          <w:rFonts w:hint="eastAsia" w:cs="仿宋"/>
          <w:spacing w:val="9"/>
          <w:sz w:val="31"/>
          <w:szCs w:val="31"/>
          <w:lang w:eastAsia="zh-CN"/>
        </w:rPr>
        <w:t>基准价</w:t>
      </w:r>
      <w:r>
        <w:rPr>
          <w:rFonts w:hint="eastAsia" w:ascii="仿宋" w:hAnsi="仿宋" w:eastAsia="仿宋" w:cs="仿宋"/>
          <w:spacing w:val="9"/>
          <w:sz w:val="31"/>
          <w:szCs w:val="31"/>
        </w:rPr>
        <w:t>内容，应符合项目施工的人工费变化，出</w:t>
      </w:r>
      <w:r>
        <w:rPr>
          <w:rFonts w:hint="eastAsia" w:ascii="仿宋" w:hAnsi="仿宋" w:eastAsia="仿宋" w:cs="仿宋"/>
          <w:spacing w:val="5"/>
          <w:sz w:val="31"/>
          <w:szCs w:val="31"/>
        </w:rPr>
        <w:t xml:space="preserve"> </w:t>
      </w:r>
      <w:r>
        <w:rPr>
          <w:rFonts w:hint="eastAsia" w:ascii="仿宋" w:hAnsi="仿宋" w:eastAsia="仿宋" w:cs="仿宋"/>
          <w:spacing w:val="8"/>
          <w:sz w:val="31"/>
          <w:szCs w:val="31"/>
        </w:rPr>
        <w:t>现如下情况之一时，应适时进行调整：</w:t>
      </w:r>
    </w:p>
    <w:p w14:paraId="72638166">
      <w:pPr>
        <w:pStyle w:val="2"/>
        <w:spacing w:before="54" w:line="228" w:lineRule="auto"/>
        <w:ind w:left="639"/>
        <w:rPr>
          <w:rFonts w:hint="eastAsia" w:ascii="仿宋" w:hAnsi="仿宋" w:eastAsia="仿宋" w:cs="仿宋"/>
          <w:sz w:val="31"/>
          <w:szCs w:val="31"/>
        </w:rPr>
      </w:pPr>
      <w:r>
        <w:rPr>
          <w:rFonts w:hint="eastAsia" w:ascii="仿宋" w:hAnsi="仿宋" w:eastAsia="仿宋" w:cs="仿宋"/>
          <w:spacing w:val="8"/>
          <w:sz w:val="31"/>
          <w:szCs w:val="31"/>
          <w:lang w:val="en-US" w:eastAsia="zh-CN"/>
        </w:rPr>
        <w:t>一、</w:t>
      </w:r>
      <w:r>
        <w:rPr>
          <w:rFonts w:hint="eastAsia" w:ascii="仿宋" w:hAnsi="仿宋" w:eastAsia="仿宋" w:cs="仿宋"/>
          <w:spacing w:val="8"/>
          <w:sz w:val="31"/>
          <w:szCs w:val="31"/>
        </w:rPr>
        <w:t>淘汰旧的施工工艺、方案或采取新的工艺或方案。</w:t>
      </w:r>
    </w:p>
    <w:p w14:paraId="5B75428B">
      <w:pPr>
        <w:pStyle w:val="2"/>
        <w:spacing w:before="240" w:line="355" w:lineRule="auto"/>
        <w:ind w:left="6" w:right="2" w:firstLine="633"/>
        <w:rPr>
          <w:rFonts w:hint="eastAsia" w:ascii="仿宋" w:hAnsi="仿宋" w:eastAsia="仿宋" w:cs="仿宋"/>
          <w:sz w:val="31"/>
          <w:szCs w:val="31"/>
        </w:rPr>
      </w:pPr>
      <w:r>
        <w:rPr>
          <w:rFonts w:hint="eastAsia" w:ascii="仿宋" w:hAnsi="仿宋" w:eastAsia="仿宋" w:cs="仿宋"/>
          <w:spacing w:val="9"/>
          <w:sz w:val="31"/>
          <w:szCs w:val="31"/>
          <w:lang w:val="en-US" w:eastAsia="zh-CN"/>
        </w:rPr>
        <w:t>二、</w:t>
      </w:r>
      <w:r>
        <w:rPr>
          <w:rFonts w:hint="eastAsia" w:ascii="仿宋" w:hAnsi="仿宋" w:eastAsia="仿宋" w:cs="仿宋"/>
          <w:spacing w:val="9"/>
          <w:sz w:val="31"/>
          <w:szCs w:val="31"/>
        </w:rPr>
        <w:t>建设工程造价信息指导价的劳动力成本出现较大程度的上涨</w:t>
      </w:r>
      <w:r>
        <w:rPr>
          <w:rFonts w:hint="eastAsia" w:ascii="仿宋" w:hAnsi="仿宋" w:eastAsia="仿宋" w:cs="仿宋"/>
          <w:spacing w:val="1"/>
          <w:sz w:val="31"/>
          <w:szCs w:val="31"/>
        </w:rPr>
        <w:t xml:space="preserve"> </w:t>
      </w:r>
      <w:r>
        <w:rPr>
          <w:rFonts w:hint="eastAsia" w:ascii="仿宋" w:hAnsi="仿宋" w:eastAsia="仿宋" w:cs="仿宋"/>
          <w:sz w:val="31"/>
          <w:szCs w:val="31"/>
        </w:rPr>
        <w:t>或下降。</w:t>
      </w:r>
    </w:p>
    <w:p w14:paraId="2D935C5E">
      <w:pPr>
        <w:spacing w:before="52" w:line="230" w:lineRule="auto"/>
        <w:ind w:left="648"/>
        <w:rPr>
          <w:rFonts w:hint="eastAsia" w:ascii="仿宋" w:hAnsi="仿宋" w:eastAsia="仿宋" w:cs="仿宋"/>
          <w:sz w:val="31"/>
          <w:szCs w:val="31"/>
        </w:rPr>
      </w:pPr>
      <w:r>
        <w:rPr>
          <w:rFonts w:hint="eastAsia" w:ascii="仿宋" w:hAnsi="仿宋" w:eastAsia="仿宋" w:cs="仿宋"/>
          <w:spacing w:val="7"/>
          <w:sz w:val="31"/>
          <w:szCs w:val="31"/>
        </w:rPr>
        <w:t xml:space="preserve">第十三条 </w:t>
      </w:r>
      <w:r>
        <w:rPr>
          <w:rFonts w:hint="eastAsia" w:cs="仿宋"/>
          <w:spacing w:val="9"/>
          <w:sz w:val="31"/>
          <w:szCs w:val="31"/>
          <w:lang w:val="en-US" w:eastAsia="zh-CN"/>
        </w:rPr>
        <w:t>《</w:t>
      </w:r>
      <w:r>
        <w:rPr>
          <w:rFonts w:hint="eastAsia" w:ascii="仿宋" w:hAnsi="仿宋" w:eastAsia="仿宋" w:cs="仿宋"/>
          <w:spacing w:val="9"/>
          <w:sz w:val="31"/>
          <w:szCs w:val="31"/>
          <w:lang w:val="en-US" w:eastAsia="zh-CN"/>
        </w:rPr>
        <w:t>基准价</w:t>
      </w:r>
      <w:r>
        <w:rPr>
          <w:rFonts w:hint="eastAsia" w:cs="仿宋"/>
          <w:spacing w:val="9"/>
          <w:sz w:val="31"/>
          <w:szCs w:val="31"/>
          <w:lang w:val="en-US" w:eastAsia="zh-CN"/>
        </w:rPr>
        <w:t>》</w:t>
      </w:r>
      <w:r>
        <w:rPr>
          <w:rFonts w:hint="eastAsia" w:ascii="仿宋" w:hAnsi="仿宋" w:eastAsia="仿宋" w:cs="仿宋"/>
          <w:spacing w:val="7"/>
          <w:sz w:val="31"/>
          <w:szCs w:val="31"/>
        </w:rPr>
        <w:t>计算规则</w:t>
      </w:r>
    </w:p>
    <w:p w14:paraId="5F688188">
      <w:pPr>
        <w:pStyle w:val="2"/>
        <w:spacing w:before="240" w:line="359" w:lineRule="auto"/>
        <w:ind w:firstLine="639"/>
        <w:rPr>
          <w:rFonts w:hint="eastAsia" w:ascii="仿宋" w:hAnsi="仿宋" w:eastAsia="仿宋" w:cs="仿宋"/>
          <w:sz w:val="31"/>
          <w:szCs w:val="31"/>
        </w:rPr>
      </w:pPr>
      <w:r>
        <w:rPr>
          <w:rFonts w:hint="eastAsia" w:cs="仿宋"/>
          <w:spacing w:val="9"/>
          <w:sz w:val="31"/>
          <w:szCs w:val="31"/>
          <w:lang w:val="en-US" w:eastAsia="zh-CN"/>
        </w:rPr>
        <w:t>《基准价》</w:t>
      </w:r>
      <w:r>
        <w:rPr>
          <w:rFonts w:hint="eastAsia" w:ascii="仿宋" w:hAnsi="仿宋" w:eastAsia="仿宋" w:cs="仿宋"/>
          <w:spacing w:val="9"/>
          <w:sz w:val="31"/>
          <w:szCs w:val="31"/>
        </w:rPr>
        <w:t>计量计价规则、费用构成说明及其包含工作内容</w:t>
      </w:r>
      <w:r>
        <w:rPr>
          <w:rFonts w:hint="eastAsia" w:ascii="仿宋" w:hAnsi="仿宋" w:eastAsia="仿宋" w:cs="仿宋"/>
          <w:spacing w:val="3"/>
          <w:sz w:val="31"/>
          <w:szCs w:val="31"/>
        </w:rPr>
        <w:t xml:space="preserve"> </w:t>
      </w:r>
      <w:r>
        <w:rPr>
          <w:rFonts w:hint="eastAsia" w:ascii="仿宋" w:hAnsi="仿宋" w:eastAsia="仿宋" w:cs="仿宋"/>
          <w:spacing w:val="9"/>
          <w:sz w:val="31"/>
          <w:szCs w:val="31"/>
        </w:rPr>
        <w:t>均以公司与建设方签订的合同清单为基础，结合</w:t>
      </w:r>
      <w:r>
        <w:rPr>
          <w:rFonts w:hint="eastAsia" w:ascii="仿宋" w:hAnsi="仿宋" w:eastAsia="仿宋" w:cs="仿宋"/>
          <w:spacing w:val="7"/>
          <w:sz w:val="31"/>
          <w:szCs w:val="31"/>
        </w:rPr>
        <w:t>《工程量清单计价规范》</w:t>
      </w:r>
      <w:r>
        <w:rPr>
          <w:rFonts w:hint="eastAsia" w:cs="仿宋"/>
          <w:spacing w:val="7"/>
          <w:sz w:val="31"/>
          <w:szCs w:val="31"/>
          <w:lang w:val="en-US" w:eastAsia="zh-CN"/>
        </w:rPr>
        <w:t>参考</w:t>
      </w:r>
      <w:r>
        <w:rPr>
          <w:rFonts w:hint="eastAsia" w:ascii="仿宋" w:hAnsi="仿宋" w:eastAsia="仿宋" w:cs="仿宋"/>
          <w:spacing w:val="6"/>
          <w:sz w:val="31"/>
          <w:szCs w:val="31"/>
        </w:rPr>
        <w:t>执行。</w:t>
      </w:r>
    </w:p>
    <w:p w14:paraId="7F5AC845">
      <w:pPr>
        <w:spacing w:before="57" w:line="230" w:lineRule="auto"/>
        <w:ind w:left="648"/>
        <w:rPr>
          <w:rFonts w:hint="eastAsia" w:ascii="仿宋" w:hAnsi="仿宋" w:eastAsia="仿宋" w:cs="仿宋"/>
          <w:sz w:val="31"/>
          <w:szCs w:val="31"/>
        </w:rPr>
      </w:pPr>
      <w:r>
        <w:rPr>
          <w:rFonts w:hint="eastAsia" w:ascii="仿宋" w:hAnsi="仿宋" w:eastAsia="仿宋" w:cs="仿宋"/>
          <w:spacing w:val="5"/>
          <w:sz w:val="31"/>
          <w:szCs w:val="31"/>
        </w:rPr>
        <w:t>第十四条 人工费</w:t>
      </w:r>
    </w:p>
    <w:p w14:paraId="60857109">
      <w:pPr>
        <w:spacing w:line="230" w:lineRule="auto"/>
        <w:rPr>
          <w:rFonts w:hint="eastAsia" w:ascii="仿宋" w:hAnsi="仿宋" w:eastAsia="仿宋" w:cs="仿宋"/>
          <w:sz w:val="31"/>
          <w:szCs w:val="31"/>
        </w:rPr>
        <w:sectPr>
          <w:pgSz w:w="11906" w:h="16839"/>
          <w:pgMar w:top="1413" w:right="1358" w:bottom="400" w:left="1608" w:header="0" w:footer="0" w:gutter="0"/>
          <w:cols w:space="720" w:num="1"/>
        </w:sectPr>
      </w:pPr>
    </w:p>
    <w:p w14:paraId="20C75499">
      <w:pPr>
        <w:pStyle w:val="2"/>
        <w:spacing w:before="66" w:line="323" w:lineRule="auto"/>
        <w:ind w:left="7" w:right="2" w:firstLine="636"/>
        <w:rPr>
          <w:rFonts w:hint="eastAsia" w:ascii="仿宋" w:hAnsi="仿宋" w:eastAsia="仿宋" w:cs="仿宋"/>
          <w:sz w:val="31"/>
          <w:szCs w:val="31"/>
        </w:rPr>
      </w:pPr>
      <w:r>
        <w:rPr>
          <w:rFonts w:hint="eastAsia" w:ascii="仿宋" w:hAnsi="仿宋" w:eastAsia="仿宋" w:cs="仿宋"/>
          <w:spacing w:val="9"/>
          <w:sz w:val="31"/>
          <w:szCs w:val="31"/>
        </w:rPr>
        <w:t>（一）外投标报价的人工费标准，</w:t>
      </w:r>
      <w:r>
        <w:rPr>
          <w:rFonts w:hint="eastAsia" w:cs="仿宋"/>
          <w:spacing w:val="9"/>
          <w:sz w:val="31"/>
          <w:szCs w:val="31"/>
          <w:lang w:val="en-US" w:eastAsia="zh-CN"/>
        </w:rPr>
        <w:t>应参考</w:t>
      </w:r>
      <w:r>
        <w:rPr>
          <w:rFonts w:hint="eastAsia" w:ascii="仿宋" w:hAnsi="仿宋" w:eastAsia="仿宋" w:cs="仿宋"/>
          <w:spacing w:val="6"/>
          <w:sz w:val="31"/>
          <w:szCs w:val="31"/>
        </w:rPr>
        <w:t>《</w:t>
      </w:r>
      <w:r>
        <w:rPr>
          <w:rFonts w:hint="eastAsia" w:cs="仿宋"/>
          <w:spacing w:val="6"/>
          <w:sz w:val="31"/>
          <w:szCs w:val="31"/>
          <w:lang w:eastAsia="zh-CN"/>
        </w:rPr>
        <w:t>基准价</w:t>
      </w:r>
      <w:r>
        <w:rPr>
          <w:rFonts w:hint="eastAsia" w:ascii="仿宋" w:hAnsi="仿宋" w:eastAsia="仿宋" w:cs="仿宋"/>
          <w:spacing w:val="6"/>
          <w:sz w:val="31"/>
          <w:szCs w:val="31"/>
        </w:rPr>
        <w:t>》</w:t>
      </w:r>
      <w:r>
        <w:rPr>
          <w:rFonts w:hint="eastAsia" w:cs="仿宋"/>
          <w:spacing w:val="6"/>
          <w:sz w:val="31"/>
          <w:szCs w:val="31"/>
          <w:lang w:val="en-US" w:eastAsia="zh-CN"/>
        </w:rPr>
        <w:t>进行编审，同时</w:t>
      </w:r>
      <w:r>
        <w:rPr>
          <w:rFonts w:hint="eastAsia" w:ascii="仿宋" w:hAnsi="仿宋" w:eastAsia="仿宋" w:cs="仿宋"/>
          <w:spacing w:val="9"/>
          <w:sz w:val="31"/>
          <w:szCs w:val="31"/>
        </w:rPr>
        <w:t>应满足项目工程</w:t>
      </w:r>
      <w:r>
        <w:rPr>
          <w:rFonts w:hint="eastAsia" w:ascii="仿宋" w:hAnsi="仿宋" w:eastAsia="仿宋" w:cs="仿宋"/>
          <w:spacing w:val="8"/>
          <w:sz w:val="31"/>
          <w:szCs w:val="31"/>
        </w:rPr>
        <w:t>实际需</w:t>
      </w:r>
      <w:r>
        <w:rPr>
          <w:rFonts w:hint="eastAsia" w:ascii="仿宋" w:hAnsi="仿宋" w:eastAsia="仿宋" w:cs="仿宋"/>
          <w:spacing w:val="6"/>
          <w:sz w:val="31"/>
          <w:szCs w:val="31"/>
        </w:rPr>
        <w:t>求，</w:t>
      </w:r>
      <w:r>
        <w:rPr>
          <w:rFonts w:hint="eastAsia" w:cs="仿宋"/>
          <w:spacing w:val="6"/>
          <w:sz w:val="31"/>
          <w:szCs w:val="31"/>
          <w:lang w:val="en-US" w:eastAsia="zh-CN"/>
        </w:rPr>
        <w:t>依据公司决策情况实施</w:t>
      </w:r>
      <w:r>
        <w:rPr>
          <w:rFonts w:hint="eastAsia" w:ascii="仿宋" w:hAnsi="仿宋" w:eastAsia="仿宋" w:cs="仿宋"/>
          <w:spacing w:val="4"/>
          <w:sz w:val="31"/>
          <w:szCs w:val="31"/>
        </w:rPr>
        <w:t>。</w:t>
      </w:r>
    </w:p>
    <w:p w14:paraId="64BEBABD">
      <w:pPr>
        <w:pStyle w:val="2"/>
        <w:spacing w:before="241" w:line="322" w:lineRule="auto"/>
        <w:ind w:firstLine="642"/>
        <w:rPr>
          <w:rFonts w:hint="eastAsia" w:ascii="仿宋" w:hAnsi="仿宋" w:eastAsia="仿宋" w:cs="仿宋"/>
          <w:sz w:val="31"/>
          <w:szCs w:val="31"/>
        </w:rPr>
      </w:pPr>
      <w:r>
        <w:rPr>
          <w:rFonts w:hint="eastAsia" w:ascii="仿宋" w:hAnsi="仿宋" w:eastAsia="仿宋" w:cs="仿宋"/>
          <w:spacing w:val="9"/>
          <w:sz w:val="31"/>
          <w:szCs w:val="31"/>
        </w:rPr>
        <w:t>（二）</w:t>
      </w:r>
      <w:r>
        <w:rPr>
          <w:rFonts w:hint="eastAsia" w:cs="仿宋"/>
          <w:spacing w:val="9"/>
          <w:sz w:val="31"/>
          <w:szCs w:val="31"/>
          <w:lang w:val="en-US" w:eastAsia="zh-CN"/>
        </w:rPr>
        <w:t>项目工程实施</w:t>
      </w:r>
      <w:r>
        <w:rPr>
          <w:rFonts w:hint="eastAsia" w:ascii="仿宋" w:hAnsi="仿宋" w:eastAsia="仿宋" w:cs="仿宋"/>
          <w:spacing w:val="9"/>
          <w:sz w:val="31"/>
          <w:szCs w:val="31"/>
        </w:rPr>
        <w:t>成本核算</w:t>
      </w:r>
      <w:r>
        <w:rPr>
          <w:rFonts w:hint="eastAsia" w:cs="仿宋"/>
          <w:spacing w:val="9"/>
          <w:sz w:val="31"/>
          <w:szCs w:val="31"/>
          <w:lang w:val="en-US" w:eastAsia="zh-CN"/>
        </w:rPr>
        <w:t>各</w:t>
      </w:r>
      <w:r>
        <w:rPr>
          <w:rFonts w:hint="eastAsia" w:ascii="仿宋" w:hAnsi="仿宋" w:eastAsia="仿宋" w:cs="仿宋"/>
          <w:spacing w:val="9"/>
          <w:sz w:val="31"/>
          <w:szCs w:val="31"/>
        </w:rPr>
        <w:t>专业劳务分包人工费单价执行不高于《</w:t>
      </w:r>
      <w:r>
        <w:rPr>
          <w:rFonts w:hint="eastAsia" w:cs="仿宋"/>
          <w:spacing w:val="9"/>
          <w:sz w:val="31"/>
          <w:szCs w:val="31"/>
          <w:lang w:eastAsia="zh-CN"/>
        </w:rPr>
        <w:t>基准价</w:t>
      </w:r>
      <w:r>
        <w:rPr>
          <w:rFonts w:hint="eastAsia" w:ascii="仿宋" w:hAnsi="仿宋" w:eastAsia="仿宋" w:cs="仿宋"/>
          <w:spacing w:val="5"/>
          <w:sz w:val="31"/>
          <w:szCs w:val="31"/>
        </w:rPr>
        <w:t>》</w:t>
      </w:r>
      <w:r>
        <w:rPr>
          <w:rFonts w:hint="eastAsia" w:cs="仿宋"/>
          <w:spacing w:val="5"/>
          <w:sz w:val="31"/>
          <w:szCs w:val="31"/>
          <w:lang w:val="en-US" w:eastAsia="zh-CN"/>
        </w:rPr>
        <w:t>及计价办法规定的</w:t>
      </w:r>
      <w:r>
        <w:rPr>
          <w:rFonts w:hint="eastAsia" w:ascii="仿宋" w:hAnsi="仿宋" w:eastAsia="仿宋" w:cs="仿宋"/>
          <w:spacing w:val="5"/>
          <w:sz w:val="31"/>
          <w:szCs w:val="31"/>
        </w:rPr>
        <w:t>标准，计日综合工日日工资价格，参考当地</w:t>
      </w:r>
      <w:r>
        <w:rPr>
          <w:rFonts w:hint="eastAsia" w:ascii="仿宋" w:hAnsi="仿宋" w:eastAsia="仿宋" w:cs="仿宋"/>
          <w:spacing w:val="8"/>
          <w:sz w:val="31"/>
          <w:szCs w:val="31"/>
        </w:rPr>
        <w:t>当月建设部门发布的建设工程造价信息。</w:t>
      </w:r>
    </w:p>
    <w:p w14:paraId="71E7D1DC">
      <w:pPr>
        <w:spacing w:before="245" w:line="230" w:lineRule="auto"/>
        <w:ind w:left="648"/>
        <w:rPr>
          <w:rFonts w:hint="eastAsia" w:ascii="仿宋" w:hAnsi="仿宋" w:eastAsia="仿宋" w:cs="仿宋"/>
          <w:sz w:val="31"/>
          <w:szCs w:val="31"/>
        </w:rPr>
      </w:pPr>
      <w:r>
        <w:rPr>
          <w:rFonts w:hint="eastAsia" w:ascii="仿宋" w:hAnsi="仿宋" w:eastAsia="仿宋" w:cs="仿宋"/>
          <w:spacing w:val="6"/>
          <w:sz w:val="31"/>
          <w:szCs w:val="31"/>
        </w:rPr>
        <w:t>第十五条 材料设备费</w:t>
      </w:r>
    </w:p>
    <w:p w14:paraId="70BE24A1">
      <w:pPr>
        <w:pStyle w:val="2"/>
        <w:spacing w:before="236" w:line="298" w:lineRule="auto"/>
        <w:ind w:left="3" w:right="2" w:firstLine="640"/>
        <w:rPr>
          <w:rFonts w:hint="eastAsia" w:ascii="仿宋" w:hAnsi="仿宋" w:eastAsia="仿宋" w:cs="仿宋"/>
          <w:sz w:val="31"/>
          <w:szCs w:val="31"/>
        </w:rPr>
      </w:pPr>
      <w:r>
        <w:rPr>
          <w:rFonts w:hint="eastAsia" w:ascii="仿宋" w:hAnsi="仿宋" w:eastAsia="仿宋" w:cs="仿宋"/>
          <w:spacing w:val="9"/>
          <w:sz w:val="31"/>
          <w:szCs w:val="31"/>
        </w:rPr>
        <w:t>（一）对外投标报价的材料设备费，依据</w:t>
      </w:r>
      <w:r>
        <w:rPr>
          <w:rFonts w:hint="eastAsia" w:ascii="仿宋" w:hAnsi="仿宋" w:eastAsia="仿宋" w:cs="仿宋"/>
          <w:spacing w:val="9"/>
          <w:sz w:val="31"/>
          <w:szCs w:val="31"/>
          <w:lang w:val="en-US" w:eastAsia="zh-CN"/>
        </w:rPr>
        <w:t>材料设备物料表等</w:t>
      </w:r>
      <w:r>
        <w:rPr>
          <w:rFonts w:hint="eastAsia" w:ascii="仿宋" w:hAnsi="仿宋" w:eastAsia="仿宋" w:cs="仿宋"/>
          <w:spacing w:val="9"/>
          <w:sz w:val="31"/>
          <w:szCs w:val="31"/>
        </w:rPr>
        <w:t>相关文件</w:t>
      </w:r>
      <w:r>
        <w:rPr>
          <w:rFonts w:hint="eastAsia" w:ascii="仿宋" w:hAnsi="仿宋" w:eastAsia="仿宋" w:cs="仿宋"/>
          <w:spacing w:val="7"/>
          <w:sz w:val="31"/>
          <w:szCs w:val="31"/>
        </w:rPr>
        <w:t>要求进行市场询价</w:t>
      </w:r>
      <w:r>
        <w:rPr>
          <w:rFonts w:hint="eastAsia" w:ascii="仿宋" w:hAnsi="仿宋" w:eastAsia="仿宋" w:cs="仿宋"/>
          <w:b w:val="0"/>
          <w:bCs w:val="0"/>
          <w:spacing w:val="7"/>
          <w:sz w:val="31"/>
          <w:szCs w:val="31"/>
          <w:lang w:val="en-US" w:eastAsia="zh-CN"/>
        </w:rPr>
        <w:t>或采购价格库中查询</w:t>
      </w:r>
      <w:r>
        <w:rPr>
          <w:rFonts w:hint="eastAsia" w:ascii="仿宋" w:hAnsi="仿宋" w:eastAsia="仿宋" w:cs="仿宋"/>
          <w:b w:val="0"/>
          <w:bCs w:val="0"/>
          <w:spacing w:val="7"/>
          <w:sz w:val="31"/>
          <w:szCs w:val="31"/>
        </w:rPr>
        <w:t>。</w:t>
      </w:r>
    </w:p>
    <w:p w14:paraId="42772376">
      <w:pPr>
        <w:pStyle w:val="2"/>
        <w:spacing w:before="242" w:line="322" w:lineRule="auto"/>
        <w:ind w:left="2" w:firstLine="641"/>
        <w:rPr>
          <w:rFonts w:hint="eastAsia" w:ascii="仿宋" w:hAnsi="仿宋" w:eastAsia="仿宋" w:cs="仿宋"/>
          <w:sz w:val="31"/>
          <w:szCs w:val="31"/>
        </w:rPr>
      </w:pPr>
      <w:r>
        <w:rPr>
          <w:rFonts w:hint="eastAsia" w:ascii="仿宋" w:hAnsi="仿宋" w:eastAsia="仿宋" w:cs="仿宋"/>
          <w:spacing w:val="9"/>
          <w:sz w:val="31"/>
          <w:szCs w:val="31"/>
        </w:rPr>
        <w:t>（二）项目实施的材料设备费，成本按照市场询价或采购价格库审核，价格与实际采购有差异的情况，依据《采购管理办法》，在动态成本管理中调整。</w:t>
      </w:r>
    </w:p>
    <w:p w14:paraId="4E378796">
      <w:pPr>
        <w:spacing w:before="246" w:line="230" w:lineRule="auto"/>
        <w:ind w:left="648"/>
        <w:rPr>
          <w:rFonts w:hint="eastAsia" w:ascii="仿宋" w:hAnsi="仿宋" w:eastAsia="仿宋" w:cs="仿宋"/>
          <w:sz w:val="31"/>
          <w:szCs w:val="31"/>
        </w:rPr>
      </w:pPr>
      <w:r>
        <w:rPr>
          <w:rFonts w:hint="eastAsia" w:ascii="仿宋" w:hAnsi="仿宋" w:eastAsia="仿宋" w:cs="仿宋"/>
          <w:spacing w:val="6"/>
          <w:sz w:val="31"/>
          <w:szCs w:val="31"/>
        </w:rPr>
        <w:t>第十六条 材料设备消耗量</w:t>
      </w:r>
    </w:p>
    <w:p w14:paraId="06746888">
      <w:pPr>
        <w:pStyle w:val="2"/>
        <w:spacing w:before="236" w:line="360" w:lineRule="auto"/>
        <w:ind w:firstLine="642"/>
        <w:rPr>
          <w:rFonts w:hint="eastAsia" w:ascii="仿宋" w:hAnsi="仿宋" w:eastAsia="仿宋" w:cs="仿宋"/>
          <w:sz w:val="31"/>
          <w:szCs w:val="31"/>
        </w:rPr>
      </w:pPr>
      <w:r>
        <w:rPr>
          <w:rFonts w:hint="eastAsia" w:ascii="仿宋" w:hAnsi="仿宋" w:eastAsia="仿宋" w:cs="仿宋"/>
          <w:spacing w:val="9"/>
          <w:sz w:val="31"/>
          <w:szCs w:val="31"/>
        </w:rPr>
        <w:t>（一）对外投标报价的材料设备消耗量，依据《建设工程计</w:t>
      </w:r>
      <w:r>
        <w:rPr>
          <w:rFonts w:hint="eastAsia" w:ascii="仿宋" w:hAnsi="仿宋" w:eastAsia="仿宋" w:cs="仿宋"/>
          <w:sz w:val="31"/>
          <w:szCs w:val="31"/>
        </w:rPr>
        <w:t xml:space="preserve"> </w:t>
      </w:r>
      <w:r>
        <w:rPr>
          <w:rFonts w:hint="eastAsia" w:ascii="仿宋" w:hAnsi="仿宋" w:eastAsia="仿宋" w:cs="仿宋"/>
          <w:spacing w:val="6"/>
          <w:sz w:val="31"/>
          <w:szCs w:val="31"/>
        </w:rPr>
        <w:t>价依据》</w:t>
      </w:r>
      <w:r>
        <w:rPr>
          <w:rFonts w:hint="eastAsia" w:ascii="仿宋" w:hAnsi="仿宋" w:eastAsia="仿宋" w:cs="仿宋"/>
          <w:spacing w:val="-67"/>
          <w:sz w:val="31"/>
          <w:szCs w:val="31"/>
        </w:rPr>
        <w:t xml:space="preserve"> </w:t>
      </w:r>
      <w:r>
        <w:rPr>
          <w:rFonts w:hint="eastAsia" w:ascii="仿宋" w:hAnsi="仿宋" w:eastAsia="仿宋" w:cs="仿宋"/>
          <w:spacing w:val="6"/>
          <w:sz w:val="31"/>
          <w:szCs w:val="31"/>
        </w:rPr>
        <w:t>中相关定额的规定，结合项目工程的图纸、项目特征描</w:t>
      </w:r>
      <w:r>
        <w:rPr>
          <w:rFonts w:hint="eastAsia" w:ascii="仿宋" w:hAnsi="仿宋" w:eastAsia="仿宋" w:cs="仿宋"/>
          <w:sz w:val="31"/>
          <w:szCs w:val="31"/>
        </w:rPr>
        <w:t xml:space="preserve"> </w:t>
      </w:r>
      <w:r>
        <w:rPr>
          <w:rFonts w:hint="eastAsia" w:ascii="仿宋" w:hAnsi="仿宋" w:eastAsia="仿宋" w:cs="仿宋"/>
          <w:spacing w:val="8"/>
          <w:sz w:val="31"/>
          <w:szCs w:val="31"/>
        </w:rPr>
        <w:t>述，现场条件的实际情况，综合考虑计算。</w:t>
      </w:r>
    </w:p>
    <w:p w14:paraId="3CDBA459">
      <w:pPr>
        <w:pStyle w:val="2"/>
        <w:spacing w:before="55" w:line="360" w:lineRule="auto"/>
        <w:ind w:firstLine="643"/>
        <w:rPr>
          <w:rFonts w:hint="eastAsia" w:ascii="仿宋" w:hAnsi="仿宋" w:eastAsia="仿宋" w:cs="仿宋"/>
          <w:sz w:val="31"/>
          <w:szCs w:val="31"/>
        </w:rPr>
      </w:pPr>
      <w:r>
        <w:rPr>
          <w:rFonts w:hint="eastAsia" w:ascii="仿宋" w:hAnsi="仿宋" w:eastAsia="仿宋" w:cs="仿宋"/>
          <w:spacing w:val="9"/>
          <w:sz w:val="31"/>
          <w:szCs w:val="31"/>
        </w:rPr>
        <w:t>（二）成本核算的项目材料设备消耗量，不高于投标</w:t>
      </w:r>
      <w:r>
        <w:rPr>
          <w:rFonts w:hint="eastAsia" w:ascii="仿宋" w:hAnsi="仿宋" w:eastAsia="仿宋" w:cs="仿宋"/>
          <w:spacing w:val="8"/>
          <w:sz w:val="31"/>
          <w:szCs w:val="31"/>
        </w:rPr>
        <w:t>报价的</w:t>
      </w:r>
      <w:r>
        <w:rPr>
          <w:rFonts w:hint="eastAsia" w:ascii="仿宋" w:hAnsi="仿宋" w:eastAsia="仿宋" w:cs="仿宋"/>
          <w:sz w:val="31"/>
          <w:szCs w:val="31"/>
        </w:rPr>
        <w:t xml:space="preserve"> </w:t>
      </w:r>
      <w:r>
        <w:rPr>
          <w:rFonts w:hint="eastAsia" w:ascii="仿宋" w:hAnsi="仿宋" w:eastAsia="仿宋" w:cs="仿宋"/>
          <w:spacing w:val="9"/>
          <w:sz w:val="31"/>
          <w:szCs w:val="31"/>
        </w:rPr>
        <w:t>材料设备消耗量，结合项目工程的图纸、项目特征描述，现场条</w:t>
      </w:r>
      <w:r>
        <w:rPr>
          <w:rFonts w:hint="eastAsia" w:ascii="仿宋" w:hAnsi="仿宋" w:eastAsia="仿宋" w:cs="仿宋"/>
          <w:spacing w:val="5"/>
          <w:sz w:val="31"/>
          <w:szCs w:val="31"/>
        </w:rPr>
        <w:t xml:space="preserve"> </w:t>
      </w:r>
      <w:r>
        <w:rPr>
          <w:rFonts w:hint="eastAsia" w:ascii="仿宋" w:hAnsi="仿宋" w:eastAsia="仿宋" w:cs="仿宋"/>
          <w:spacing w:val="7"/>
          <w:sz w:val="31"/>
          <w:szCs w:val="31"/>
        </w:rPr>
        <w:t>件的实际情况综合考虑。</w:t>
      </w:r>
    </w:p>
    <w:p w14:paraId="02F4D3AF">
      <w:pPr>
        <w:spacing w:before="51" w:line="230" w:lineRule="auto"/>
        <w:ind w:left="648"/>
        <w:rPr>
          <w:rFonts w:hint="eastAsia" w:ascii="仿宋" w:hAnsi="仿宋" w:eastAsia="仿宋" w:cs="仿宋"/>
          <w:sz w:val="31"/>
          <w:szCs w:val="31"/>
        </w:rPr>
      </w:pPr>
      <w:r>
        <w:rPr>
          <w:rFonts w:hint="eastAsia" w:ascii="仿宋" w:hAnsi="仿宋" w:eastAsia="仿宋" w:cs="仿宋"/>
          <w:spacing w:val="6"/>
          <w:sz w:val="31"/>
          <w:szCs w:val="31"/>
        </w:rPr>
        <w:t>第十七条 施工机具费（机械费）</w:t>
      </w:r>
    </w:p>
    <w:p w14:paraId="4F264CFF">
      <w:pPr>
        <w:pStyle w:val="2"/>
        <w:spacing w:before="238" w:line="354" w:lineRule="auto"/>
        <w:ind w:left="3" w:right="2" w:firstLine="640"/>
        <w:rPr>
          <w:rFonts w:hint="eastAsia" w:ascii="仿宋" w:hAnsi="仿宋" w:eastAsia="仿宋" w:cs="仿宋"/>
          <w:sz w:val="31"/>
          <w:szCs w:val="31"/>
        </w:rPr>
      </w:pPr>
      <w:r>
        <w:rPr>
          <w:rFonts w:hint="eastAsia" w:ascii="仿宋" w:hAnsi="仿宋" w:eastAsia="仿宋" w:cs="仿宋"/>
          <w:spacing w:val="9"/>
          <w:sz w:val="31"/>
          <w:szCs w:val="31"/>
        </w:rPr>
        <w:t>（一）对外投标报价应依据现场的各种施工条件考虑</w:t>
      </w:r>
      <w:r>
        <w:rPr>
          <w:rFonts w:hint="eastAsia" w:ascii="仿宋" w:hAnsi="仿宋" w:eastAsia="仿宋" w:cs="仿宋"/>
          <w:spacing w:val="8"/>
          <w:sz w:val="31"/>
          <w:szCs w:val="31"/>
        </w:rPr>
        <w:t>大型机</w:t>
      </w:r>
      <w:r>
        <w:rPr>
          <w:rFonts w:hint="eastAsia" w:ascii="仿宋" w:hAnsi="仿宋" w:eastAsia="仿宋" w:cs="仿宋"/>
          <w:sz w:val="31"/>
          <w:szCs w:val="31"/>
        </w:rPr>
        <w:t xml:space="preserve"> </w:t>
      </w:r>
      <w:r>
        <w:rPr>
          <w:rFonts w:hint="eastAsia" w:ascii="仿宋" w:hAnsi="仿宋" w:eastAsia="仿宋" w:cs="仿宋"/>
          <w:spacing w:val="8"/>
          <w:sz w:val="31"/>
          <w:szCs w:val="31"/>
        </w:rPr>
        <w:t>械设备以及现场需租赁的大型机械台班。</w:t>
      </w:r>
    </w:p>
    <w:p w14:paraId="10495F50">
      <w:pPr>
        <w:spacing w:line="354" w:lineRule="auto"/>
        <w:rPr>
          <w:rFonts w:hint="eastAsia" w:ascii="仿宋" w:hAnsi="仿宋" w:eastAsia="仿宋" w:cs="仿宋"/>
          <w:sz w:val="31"/>
          <w:szCs w:val="31"/>
        </w:rPr>
        <w:sectPr>
          <w:pgSz w:w="11906" w:h="16839"/>
          <w:pgMar w:top="1413" w:right="1358" w:bottom="400" w:left="1608" w:header="0" w:footer="0" w:gutter="0"/>
          <w:cols w:space="720" w:num="1"/>
        </w:sectPr>
      </w:pPr>
    </w:p>
    <w:p w14:paraId="6C0FAE3C">
      <w:pPr>
        <w:pStyle w:val="2"/>
        <w:spacing w:before="63" w:line="361" w:lineRule="auto"/>
        <w:ind w:left="4" w:firstLine="641"/>
        <w:jc w:val="both"/>
        <w:rPr>
          <w:rFonts w:hint="eastAsia" w:ascii="仿宋" w:hAnsi="仿宋" w:eastAsia="仿宋" w:cs="仿宋"/>
          <w:sz w:val="31"/>
          <w:szCs w:val="31"/>
        </w:rPr>
      </w:pPr>
      <w:r>
        <w:rPr>
          <w:rFonts w:hint="eastAsia" w:ascii="仿宋" w:hAnsi="仿宋" w:eastAsia="仿宋" w:cs="仿宋"/>
          <w:spacing w:val="8"/>
          <w:sz w:val="31"/>
          <w:szCs w:val="31"/>
        </w:rPr>
        <w:t>（二）</w:t>
      </w:r>
      <w:r>
        <w:rPr>
          <w:rFonts w:hint="eastAsia" w:ascii="仿宋" w:hAnsi="仿宋" w:eastAsia="仿宋" w:cs="仿宋"/>
          <w:b w:val="0"/>
          <w:bCs w:val="0"/>
          <w:spacing w:val="8"/>
          <w:sz w:val="31"/>
          <w:szCs w:val="31"/>
        </w:rPr>
        <w:t>《</w:t>
      </w:r>
      <w:r>
        <w:rPr>
          <w:rFonts w:hint="eastAsia" w:cs="仿宋"/>
          <w:b w:val="0"/>
          <w:bCs w:val="0"/>
          <w:spacing w:val="8"/>
          <w:sz w:val="31"/>
          <w:szCs w:val="31"/>
          <w:lang w:eastAsia="zh-CN"/>
        </w:rPr>
        <w:t>基准价</w:t>
      </w:r>
      <w:r>
        <w:rPr>
          <w:rFonts w:hint="eastAsia" w:ascii="仿宋" w:hAnsi="仿宋" w:eastAsia="仿宋" w:cs="仿宋"/>
          <w:b w:val="0"/>
          <w:bCs w:val="0"/>
          <w:spacing w:val="7"/>
          <w:sz w:val="31"/>
          <w:szCs w:val="31"/>
        </w:rPr>
        <w:t>》专业劳务分包中</w:t>
      </w:r>
      <w:r>
        <w:rPr>
          <w:rFonts w:hint="eastAsia" w:ascii="仿宋" w:hAnsi="仿宋" w:eastAsia="仿宋" w:cs="仿宋"/>
          <w:b w:val="0"/>
          <w:bCs w:val="0"/>
          <w:spacing w:val="7"/>
          <w:sz w:val="31"/>
          <w:szCs w:val="31"/>
          <w:lang w:val="en-US" w:eastAsia="zh-CN"/>
        </w:rPr>
        <w:t>已综合考虑小型施工机具费用。专业分包班组</w:t>
      </w:r>
      <w:r>
        <w:rPr>
          <w:rFonts w:hint="eastAsia" w:ascii="仿宋" w:hAnsi="仿宋" w:eastAsia="仿宋" w:cs="仿宋"/>
          <w:b w:val="0"/>
          <w:bCs w:val="0"/>
          <w:spacing w:val="7"/>
          <w:sz w:val="31"/>
          <w:szCs w:val="31"/>
        </w:rPr>
        <w:t>按计日工计算</w:t>
      </w:r>
      <w:r>
        <w:rPr>
          <w:rFonts w:hint="eastAsia" w:ascii="仿宋" w:hAnsi="仿宋" w:eastAsia="仿宋" w:cs="仿宋"/>
          <w:b w:val="0"/>
          <w:bCs w:val="0"/>
          <w:spacing w:val="7"/>
          <w:sz w:val="31"/>
          <w:szCs w:val="31"/>
          <w:lang w:val="en-US" w:eastAsia="zh-CN"/>
        </w:rPr>
        <w:t>的</w:t>
      </w:r>
      <w:r>
        <w:rPr>
          <w:rFonts w:hint="eastAsia" w:ascii="仿宋" w:hAnsi="仿宋" w:eastAsia="仿宋" w:cs="仿宋"/>
          <w:b w:val="0"/>
          <w:bCs w:val="0"/>
          <w:spacing w:val="7"/>
          <w:sz w:val="31"/>
          <w:szCs w:val="31"/>
        </w:rPr>
        <w:t>，应给予考虑小型机械及</w:t>
      </w:r>
      <w:r>
        <w:rPr>
          <w:rFonts w:hint="eastAsia" w:ascii="仿宋" w:hAnsi="仿宋" w:eastAsia="仿宋" w:cs="仿宋"/>
          <w:b w:val="0"/>
          <w:bCs w:val="0"/>
          <w:spacing w:val="-2"/>
          <w:sz w:val="31"/>
          <w:szCs w:val="31"/>
        </w:rPr>
        <w:t>耗材。</w:t>
      </w:r>
    </w:p>
    <w:p w14:paraId="08559715">
      <w:pPr>
        <w:spacing w:before="50" w:line="230" w:lineRule="auto"/>
        <w:ind w:left="622"/>
        <w:rPr>
          <w:rFonts w:hint="eastAsia" w:ascii="仿宋" w:hAnsi="仿宋" w:eastAsia="仿宋" w:cs="仿宋"/>
          <w:sz w:val="31"/>
          <w:szCs w:val="31"/>
        </w:rPr>
      </w:pPr>
      <w:r>
        <w:rPr>
          <w:rFonts w:hint="eastAsia" w:ascii="仿宋" w:hAnsi="仿宋" w:eastAsia="仿宋" w:cs="仿宋"/>
          <w:spacing w:val="10"/>
          <w:sz w:val="31"/>
          <w:szCs w:val="31"/>
        </w:rPr>
        <w:t>第十八条 安全防护、文明施工措施项目费</w:t>
      </w:r>
    </w:p>
    <w:p w14:paraId="0B023540">
      <w:pPr>
        <w:pStyle w:val="2"/>
        <w:spacing w:before="237" w:line="323" w:lineRule="auto"/>
        <w:ind w:left="4" w:right="2" w:firstLine="641"/>
        <w:rPr>
          <w:rFonts w:hint="eastAsia" w:ascii="仿宋" w:hAnsi="仿宋" w:eastAsia="仿宋" w:cs="仿宋"/>
          <w:sz w:val="31"/>
          <w:szCs w:val="31"/>
        </w:rPr>
      </w:pPr>
      <w:r>
        <w:rPr>
          <w:rFonts w:hint="eastAsia" w:ascii="仿宋" w:hAnsi="仿宋" w:eastAsia="仿宋" w:cs="仿宋"/>
          <w:spacing w:val="9"/>
          <w:sz w:val="31"/>
          <w:szCs w:val="31"/>
        </w:rPr>
        <w:t>一</w:t>
      </w:r>
      <w:r>
        <w:rPr>
          <w:rFonts w:hint="eastAsia" w:ascii="仿宋" w:hAnsi="仿宋" w:eastAsia="仿宋" w:cs="仿宋"/>
          <w:spacing w:val="9"/>
          <w:sz w:val="31"/>
          <w:szCs w:val="31"/>
          <w:lang w:eastAsia="zh-CN"/>
        </w:rPr>
        <w:t>、</w:t>
      </w:r>
      <w:r>
        <w:rPr>
          <w:rFonts w:hint="eastAsia" w:ascii="仿宋" w:hAnsi="仿宋" w:eastAsia="仿宋" w:cs="仿宋"/>
          <w:spacing w:val="9"/>
          <w:sz w:val="31"/>
          <w:szCs w:val="31"/>
        </w:rPr>
        <w:t>对外投标报价的绿色施工安全防护措施费，按</w:t>
      </w:r>
      <w:r>
        <w:rPr>
          <w:rFonts w:hint="eastAsia" w:ascii="仿宋" w:hAnsi="仿宋" w:eastAsia="仿宋" w:cs="仿宋"/>
          <w:spacing w:val="8"/>
          <w:sz w:val="31"/>
          <w:szCs w:val="31"/>
        </w:rPr>
        <w:t>照项目</w:t>
      </w:r>
      <w:r>
        <w:rPr>
          <w:rFonts w:hint="eastAsia" w:ascii="仿宋" w:hAnsi="仿宋" w:eastAsia="仿宋" w:cs="仿宋"/>
          <w:sz w:val="31"/>
          <w:szCs w:val="31"/>
        </w:rPr>
        <w:t xml:space="preserve"> </w:t>
      </w:r>
      <w:r>
        <w:rPr>
          <w:rFonts w:hint="eastAsia" w:ascii="仿宋" w:hAnsi="仿宋" w:eastAsia="仿宋" w:cs="仿宋"/>
          <w:spacing w:val="6"/>
          <w:sz w:val="31"/>
          <w:szCs w:val="31"/>
        </w:rPr>
        <w:t>所在地最新印发的《建设工程计价依据》</w:t>
      </w:r>
      <w:r>
        <w:rPr>
          <w:rFonts w:hint="eastAsia" w:ascii="仿宋" w:hAnsi="仿宋" w:eastAsia="仿宋" w:cs="仿宋"/>
          <w:spacing w:val="-70"/>
          <w:sz w:val="31"/>
          <w:szCs w:val="31"/>
        </w:rPr>
        <w:t xml:space="preserve"> </w:t>
      </w:r>
      <w:r>
        <w:rPr>
          <w:rFonts w:hint="eastAsia" w:ascii="仿宋" w:hAnsi="仿宋" w:eastAsia="仿宋" w:cs="仿宋"/>
          <w:spacing w:val="6"/>
          <w:sz w:val="31"/>
          <w:szCs w:val="31"/>
        </w:rPr>
        <w:t>中相关定额的规定计算</w:t>
      </w:r>
      <w:r>
        <w:rPr>
          <w:rFonts w:hint="eastAsia" w:ascii="仿宋" w:hAnsi="仿宋" w:eastAsia="仿宋" w:cs="仿宋"/>
          <w:sz w:val="31"/>
          <w:szCs w:val="31"/>
        </w:rPr>
        <w:t xml:space="preserve"> </w:t>
      </w:r>
      <w:r>
        <w:rPr>
          <w:rFonts w:hint="eastAsia" w:ascii="仿宋" w:hAnsi="仿宋" w:eastAsia="仿宋" w:cs="仿宋"/>
          <w:spacing w:val="2"/>
          <w:sz w:val="31"/>
          <w:szCs w:val="31"/>
        </w:rPr>
        <w:t>,</w:t>
      </w:r>
      <w:r>
        <w:rPr>
          <w:rFonts w:hint="eastAsia" w:ascii="仿宋" w:hAnsi="仿宋" w:eastAsia="仿宋" w:cs="仿宋"/>
          <w:spacing w:val="94"/>
          <w:sz w:val="31"/>
          <w:szCs w:val="31"/>
        </w:rPr>
        <w:t xml:space="preserve"> </w:t>
      </w:r>
      <w:r>
        <w:rPr>
          <w:rFonts w:hint="eastAsia" w:ascii="仿宋" w:hAnsi="仿宋" w:eastAsia="仿宋" w:cs="仿宋"/>
          <w:spacing w:val="2"/>
          <w:sz w:val="31"/>
          <w:szCs w:val="31"/>
        </w:rPr>
        <w:t>相关投标文件有要求的从其约定。</w:t>
      </w:r>
    </w:p>
    <w:p w14:paraId="2D557C5C">
      <w:pPr>
        <w:pStyle w:val="2"/>
        <w:spacing w:before="239" w:line="335" w:lineRule="auto"/>
        <w:ind w:firstLine="646"/>
        <w:rPr>
          <w:rFonts w:hint="eastAsia" w:ascii="仿宋" w:hAnsi="仿宋" w:eastAsia="仿宋" w:cs="仿宋"/>
          <w:b w:val="0"/>
          <w:bCs w:val="0"/>
          <w:sz w:val="31"/>
          <w:szCs w:val="31"/>
          <w:lang w:val="en-US" w:eastAsia="zh-CN"/>
        </w:rPr>
      </w:pPr>
      <w:r>
        <w:rPr>
          <w:rFonts w:hint="eastAsia" w:ascii="仿宋" w:hAnsi="仿宋" w:eastAsia="仿宋" w:cs="仿宋"/>
          <w:b/>
          <w:bCs/>
          <w:spacing w:val="9"/>
          <w:sz w:val="31"/>
          <w:szCs w:val="31"/>
          <w:lang w:val="en-US" w:eastAsia="zh-CN"/>
        </w:rPr>
        <w:t>二、</w:t>
      </w:r>
      <w:r>
        <w:rPr>
          <w:rFonts w:hint="eastAsia" w:ascii="仿宋" w:hAnsi="仿宋" w:eastAsia="仿宋" w:cs="仿宋"/>
          <w:b w:val="0"/>
          <w:bCs w:val="0"/>
          <w:spacing w:val="9"/>
          <w:sz w:val="31"/>
          <w:szCs w:val="31"/>
        </w:rPr>
        <w:t>安全防护、文明施工措施费由文明施工、环境保护、临时设施</w:t>
      </w:r>
      <w:r>
        <w:rPr>
          <w:rFonts w:hint="eastAsia" w:ascii="仿宋" w:hAnsi="仿宋" w:eastAsia="仿宋" w:cs="仿宋"/>
          <w:b w:val="0"/>
          <w:bCs w:val="0"/>
          <w:spacing w:val="9"/>
          <w:sz w:val="31"/>
          <w:szCs w:val="31"/>
          <w:lang w:eastAsia="zh-CN"/>
        </w:rPr>
        <w:t>、</w:t>
      </w:r>
      <w:r>
        <w:rPr>
          <w:rFonts w:hint="eastAsia" w:ascii="仿宋" w:hAnsi="仿宋" w:eastAsia="仿宋" w:cs="仿宋"/>
          <w:b w:val="0"/>
          <w:bCs w:val="0"/>
          <w:spacing w:val="9"/>
          <w:sz w:val="31"/>
          <w:szCs w:val="31"/>
        </w:rPr>
        <w:t>现场临时安全施工</w:t>
      </w:r>
      <w:r>
        <w:rPr>
          <w:rFonts w:hint="eastAsia" w:ascii="仿宋" w:hAnsi="仿宋" w:eastAsia="仿宋" w:cs="仿宋"/>
          <w:b w:val="0"/>
          <w:bCs w:val="0"/>
          <w:spacing w:val="9"/>
          <w:sz w:val="31"/>
          <w:szCs w:val="31"/>
          <w:lang w:eastAsia="zh-CN"/>
        </w:rPr>
        <w:t>、</w:t>
      </w:r>
      <w:r>
        <w:rPr>
          <w:rFonts w:hint="eastAsia" w:ascii="仿宋" w:hAnsi="仿宋" w:eastAsia="仿宋" w:cs="仿宋"/>
          <w:b w:val="0"/>
          <w:bCs w:val="0"/>
          <w:spacing w:val="9"/>
          <w:sz w:val="31"/>
          <w:szCs w:val="31"/>
          <w:lang w:val="en-US" w:eastAsia="zh-CN"/>
        </w:rPr>
        <w:t>辅助用工等费用</w:t>
      </w:r>
      <w:r>
        <w:rPr>
          <w:rFonts w:hint="eastAsia" w:ascii="仿宋" w:hAnsi="仿宋" w:eastAsia="仿宋" w:cs="仿宋"/>
          <w:b w:val="0"/>
          <w:bCs w:val="0"/>
          <w:spacing w:val="9"/>
          <w:sz w:val="31"/>
          <w:szCs w:val="31"/>
        </w:rPr>
        <w:t>组成，核</w:t>
      </w:r>
      <w:r>
        <w:rPr>
          <w:rFonts w:hint="eastAsia" w:ascii="仿宋" w:hAnsi="仿宋" w:eastAsia="仿宋" w:cs="仿宋"/>
          <w:b w:val="0"/>
          <w:bCs w:val="0"/>
          <w:spacing w:val="7"/>
          <w:sz w:val="31"/>
          <w:szCs w:val="31"/>
        </w:rPr>
        <w:t>算成本目标时</w:t>
      </w:r>
      <w:r>
        <w:rPr>
          <w:rFonts w:hint="eastAsia" w:ascii="仿宋" w:hAnsi="仿宋" w:eastAsia="仿宋" w:cs="仿宋"/>
          <w:b w:val="0"/>
          <w:bCs w:val="0"/>
          <w:spacing w:val="7"/>
          <w:sz w:val="31"/>
          <w:szCs w:val="31"/>
          <w:lang w:val="en-US" w:eastAsia="zh-CN"/>
        </w:rPr>
        <w:t>应</w:t>
      </w:r>
      <w:r>
        <w:rPr>
          <w:rFonts w:hint="eastAsia" w:ascii="仿宋" w:hAnsi="仿宋" w:eastAsia="仿宋" w:cs="仿宋"/>
          <w:b w:val="0"/>
          <w:bCs w:val="0"/>
          <w:spacing w:val="7"/>
          <w:sz w:val="31"/>
          <w:szCs w:val="31"/>
        </w:rPr>
        <w:t>按照</w:t>
      </w:r>
      <w:r>
        <w:rPr>
          <w:rFonts w:hint="eastAsia" w:ascii="仿宋" w:hAnsi="仿宋" w:eastAsia="仿宋" w:cs="仿宋"/>
          <w:b w:val="0"/>
          <w:bCs w:val="0"/>
          <w:spacing w:val="7"/>
          <w:sz w:val="31"/>
          <w:szCs w:val="31"/>
          <w:lang w:val="en-US" w:eastAsia="zh-CN"/>
        </w:rPr>
        <w:t>相关规定计</w:t>
      </w:r>
      <w:r>
        <w:rPr>
          <w:rFonts w:hint="eastAsia" w:ascii="仿宋" w:hAnsi="仿宋" w:eastAsia="仿宋" w:cs="仿宋"/>
          <w:b w:val="0"/>
          <w:bCs w:val="0"/>
          <w:spacing w:val="1"/>
          <w:sz w:val="31"/>
          <w:szCs w:val="31"/>
        </w:rPr>
        <w:t>取</w:t>
      </w:r>
      <w:r>
        <w:rPr>
          <w:rFonts w:hint="eastAsia" w:ascii="仿宋" w:hAnsi="仿宋" w:eastAsia="仿宋" w:cs="仿宋"/>
          <w:b w:val="0"/>
          <w:bCs w:val="0"/>
          <w:spacing w:val="1"/>
          <w:sz w:val="31"/>
          <w:szCs w:val="31"/>
          <w:lang w:eastAsia="zh-CN"/>
        </w:rPr>
        <w:t>，</w:t>
      </w:r>
      <w:r>
        <w:rPr>
          <w:rFonts w:hint="eastAsia" w:ascii="仿宋" w:hAnsi="仿宋" w:eastAsia="仿宋" w:cs="仿宋"/>
          <w:b w:val="0"/>
          <w:bCs w:val="0"/>
          <w:spacing w:val="1"/>
          <w:sz w:val="31"/>
          <w:szCs w:val="31"/>
          <w:lang w:val="en-US" w:eastAsia="zh-CN"/>
        </w:rPr>
        <w:t>由项目管理部门组织实施，包括且不限于现场文明施工措施、</w:t>
      </w:r>
      <w:r>
        <w:rPr>
          <w:rFonts w:hint="eastAsia" w:ascii="仿宋" w:hAnsi="仿宋" w:eastAsia="仿宋" w:cs="仿宋"/>
          <w:b w:val="0"/>
          <w:bCs w:val="0"/>
          <w:spacing w:val="6"/>
          <w:sz w:val="31"/>
          <w:szCs w:val="31"/>
        </w:rPr>
        <w:t>现场临边、洞口、交叉</w:t>
      </w:r>
      <w:r>
        <w:rPr>
          <w:rFonts w:hint="eastAsia" w:ascii="仿宋" w:hAnsi="仿宋" w:eastAsia="仿宋" w:cs="仿宋"/>
          <w:b w:val="0"/>
          <w:bCs w:val="0"/>
          <w:spacing w:val="5"/>
          <w:sz w:val="31"/>
          <w:szCs w:val="31"/>
        </w:rPr>
        <w:t>作业、高</w:t>
      </w:r>
      <w:r>
        <w:rPr>
          <w:rFonts w:hint="eastAsia" w:ascii="仿宋" w:hAnsi="仿宋" w:eastAsia="仿宋" w:cs="仿宋"/>
          <w:b w:val="0"/>
          <w:bCs w:val="0"/>
          <w:sz w:val="31"/>
          <w:szCs w:val="31"/>
        </w:rPr>
        <w:t xml:space="preserve"> </w:t>
      </w:r>
      <w:r>
        <w:rPr>
          <w:rFonts w:hint="eastAsia" w:ascii="仿宋" w:hAnsi="仿宋" w:eastAsia="仿宋" w:cs="仿宋"/>
          <w:b w:val="0"/>
          <w:bCs w:val="0"/>
          <w:spacing w:val="9"/>
          <w:sz w:val="31"/>
          <w:szCs w:val="31"/>
        </w:rPr>
        <w:t>空作业等安全措施、环境保护措施、安全宣传标语、标牌、临水</w:t>
      </w:r>
      <w:r>
        <w:rPr>
          <w:rFonts w:hint="eastAsia" w:ascii="仿宋" w:hAnsi="仿宋" w:eastAsia="仿宋" w:cs="仿宋"/>
          <w:b w:val="0"/>
          <w:bCs w:val="0"/>
          <w:spacing w:val="3"/>
          <w:sz w:val="31"/>
          <w:szCs w:val="31"/>
        </w:rPr>
        <w:t xml:space="preserve"> </w:t>
      </w:r>
      <w:r>
        <w:rPr>
          <w:rFonts w:hint="eastAsia" w:ascii="仿宋" w:hAnsi="仿宋" w:eastAsia="仿宋" w:cs="仿宋"/>
          <w:b w:val="0"/>
          <w:bCs w:val="0"/>
          <w:spacing w:val="9"/>
          <w:sz w:val="31"/>
          <w:szCs w:val="31"/>
        </w:rPr>
        <w:t>临电设施（包括现场管理、维护工作）、场地清理等</w:t>
      </w:r>
      <w:r>
        <w:rPr>
          <w:rFonts w:hint="eastAsia" w:ascii="仿宋" w:hAnsi="仿宋" w:eastAsia="仿宋" w:cs="仿宋"/>
          <w:b w:val="0"/>
          <w:bCs w:val="0"/>
          <w:spacing w:val="9"/>
          <w:sz w:val="31"/>
          <w:szCs w:val="31"/>
          <w:lang w:val="en-US" w:eastAsia="zh-CN"/>
        </w:rPr>
        <w:t>工作。</w:t>
      </w:r>
    </w:p>
    <w:p w14:paraId="53D7BC88">
      <w:pPr>
        <w:pStyle w:val="2"/>
        <w:spacing w:before="240" w:line="335" w:lineRule="auto"/>
        <w:ind w:left="4" w:firstLine="641"/>
        <w:rPr>
          <w:rFonts w:hint="eastAsia" w:ascii="仿宋" w:hAnsi="仿宋" w:eastAsia="仿宋" w:cs="仿宋"/>
          <w:b w:val="0"/>
          <w:bCs w:val="0"/>
          <w:sz w:val="31"/>
          <w:szCs w:val="31"/>
        </w:rPr>
      </w:pPr>
      <w:r>
        <w:rPr>
          <w:rFonts w:hint="eastAsia" w:ascii="仿宋" w:hAnsi="仿宋" w:eastAsia="仿宋" w:cs="仿宋"/>
          <w:b w:val="0"/>
          <w:bCs w:val="0"/>
          <w:spacing w:val="6"/>
          <w:sz w:val="31"/>
          <w:szCs w:val="31"/>
          <w:lang w:val="en-US" w:eastAsia="zh-CN"/>
        </w:rPr>
        <w:t>三、《</w:t>
      </w:r>
      <w:r>
        <w:rPr>
          <w:rFonts w:hint="eastAsia" w:cs="仿宋"/>
          <w:b w:val="0"/>
          <w:bCs w:val="0"/>
          <w:spacing w:val="6"/>
          <w:sz w:val="31"/>
          <w:szCs w:val="31"/>
          <w:lang w:val="en-US" w:eastAsia="zh-CN"/>
        </w:rPr>
        <w:t>基准价</w:t>
      </w:r>
      <w:r>
        <w:rPr>
          <w:rFonts w:hint="eastAsia" w:ascii="仿宋" w:hAnsi="仿宋" w:eastAsia="仿宋" w:cs="仿宋"/>
          <w:b w:val="0"/>
          <w:bCs w:val="0"/>
          <w:spacing w:val="6"/>
          <w:sz w:val="31"/>
          <w:szCs w:val="31"/>
          <w:lang w:val="en-US" w:eastAsia="zh-CN"/>
        </w:rPr>
        <w:t>》专业劳务分包费用已综合考虑专业劳务班组配合项目管理部门现场安全管理，包括且不限于安全演练、遵守现场安全文明施工规定等工作</w:t>
      </w:r>
      <w:r>
        <w:rPr>
          <w:rFonts w:hint="eastAsia" w:ascii="仿宋" w:hAnsi="仿宋" w:eastAsia="仿宋" w:cs="仿宋"/>
          <w:b w:val="0"/>
          <w:bCs w:val="0"/>
          <w:spacing w:val="3"/>
          <w:sz w:val="31"/>
          <w:szCs w:val="31"/>
        </w:rPr>
        <w:t>。</w:t>
      </w:r>
    </w:p>
    <w:p w14:paraId="1F779048">
      <w:pPr>
        <w:spacing w:before="244" w:line="230" w:lineRule="auto"/>
        <w:ind w:left="650"/>
        <w:rPr>
          <w:rFonts w:hint="eastAsia" w:ascii="仿宋" w:hAnsi="仿宋" w:eastAsia="仿宋" w:cs="仿宋"/>
          <w:spacing w:val="9"/>
          <w:sz w:val="31"/>
          <w:szCs w:val="31"/>
        </w:rPr>
      </w:pPr>
      <w:r>
        <w:rPr>
          <w:rFonts w:hint="eastAsia" w:ascii="仿宋" w:hAnsi="仿宋" w:eastAsia="仿宋" w:cs="仿宋"/>
          <w:spacing w:val="6"/>
          <w:sz w:val="31"/>
          <w:szCs w:val="31"/>
        </w:rPr>
        <w:t>第十九条 现场水电费</w:t>
      </w:r>
    </w:p>
    <w:p w14:paraId="2EC6FBFD">
      <w:pPr>
        <w:pStyle w:val="2"/>
        <w:spacing w:before="236" w:line="360" w:lineRule="auto"/>
        <w:ind w:left="3" w:right="2" w:firstLine="637"/>
        <w:rPr>
          <w:rFonts w:hint="eastAsia" w:ascii="仿宋" w:hAnsi="仿宋" w:eastAsia="仿宋" w:cs="仿宋"/>
          <w:spacing w:val="8"/>
          <w:sz w:val="31"/>
          <w:szCs w:val="31"/>
        </w:rPr>
      </w:pPr>
      <w:r>
        <w:rPr>
          <w:rFonts w:hint="eastAsia" w:ascii="仿宋" w:hAnsi="仿宋" w:eastAsia="仿宋" w:cs="仿宋"/>
          <w:spacing w:val="9"/>
          <w:sz w:val="31"/>
          <w:szCs w:val="31"/>
          <w:lang w:val="en-US" w:eastAsia="zh-CN"/>
        </w:rPr>
        <w:t>一、</w:t>
      </w:r>
      <w:r>
        <w:rPr>
          <w:rFonts w:hint="eastAsia" w:ascii="仿宋" w:hAnsi="仿宋" w:eastAsia="仿宋" w:cs="仿宋"/>
          <w:spacing w:val="9"/>
          <w:sz w:val="31"/>
          <w:szCs w:val="31"/>
        </w:rPr>
        <w:t>现场水电费为在建施工项目实施过程中，产生实际的水电费</w:t>
      </w:r>
      <w:r>
        <w:rPr>
          <w:rFonts w:hint="eastAsia" w:ascii="仿宋" w:hAnsi="仿宋" w:eastAsia="仿宋" w:cs="仿宋"/>
          <w:spacing w:val="8"/>
          <w:sz w:val="31"/>
          <w:szCs w:val="31"/>
        </w:rPr>
        <w:t>用，核算成本目标时暂按分部分项工程费× (≤) 0.3%计算</w:t>
      </w:r>
      <w:r>
        <w:rPr>
          <w:rFonts w:hint="eastAsia" w:ascii="仿宋" w:hAnsi="仿宋" w:eastAsia="仿宋" w:cs="仿宋"/>
          <w:spacing w:val="7"/>
          <w:sz w:val="31"/>
          <w:szCs w:val="31"/>
        </w:rPr>
        <w:t>预算</w:t>
      </w:r>
      <w:r>
        <w:rPr>
          <w:rFonts w:hint="eastAsia" w:ascii="仿宋" w:hAnsi="仿宋" w:eastAsia="仿宋" w:cs="仿宋"/>
          <w:spacing w:val="8"/>
          <w:sz w:val="31"/>
          <w:szCs w:val="31"/>
        </w:rPr>
        <w:t>成本，其实际产生费用按实际发生结算。</w:t>
      </w:r>
    </w:p>
    <w:p w14:paraId="3A320189">
      <w:pPr>
        <w:pStyle w:val="2"/>
        <w:spacing w:before="236" w:line="360" w:lineRule="auto"/>
        <w:ind w:left="3" w:right="2" w:firstLine="637"/>
        <w:rPr>
          <w:rFonts w:hint="eastAsia" w:ascii="仿宋" w:hAnsi="仿宋" w:eastAsia="仿宋" w:cs="仿宋"/>
          <w:spacing w:val="8"/>
          <w:sz w:val="31"/>
          <w:szCs w:val="31"/>
          <w:lang w:val="en-US" w:eastAsia="zh-CN"/>
        </w:rPr>
      </w:pPr>
      <w:r>
        <w:rPr>
          <w:rFonts w:hint="eastAsia" w:ascii="仿宋" w:hAnsi="仿宋" w:eastAsia="仿宋" w:cs="仿宋"/>
          <w:spacing w:val="8"/>
          <w:sz w:val="31"/>
          <w:szCs w:val="31"/>
          <w:lang w:val="en-US" w:eastAsia="zh-CN"/>
        </w:rPr>
        <w:t>二、《</w:t>
      </w:r>
      <w:r>
        <w:rPr>
          <w:rFonts w:hint="eastAsia" w:cs="仿宋"/>
          <w:spacing w:val="8"/>
          <w:sz w:val="31"/>
          <w:szCs w:val="31"/>
          <w:lang w:val="en-US" w:eastAsia="zh-CN"/>
        </w:rPr>
        <w:t>基准价</w:t>
      </w:r>
      <w:r>
        <w:rPr>
          <w:rFonts w:hint="eastAsia" w:ascii="仿宋" w:hAnsi="仿宋" w:eastAsia="仿宋" w:cs="仿宋"/>
          <w:spacing w:val="8"/>
          <w:sz w:val="31"/>
          <w:szCs w:val="31"/>
          <w:lang w:val="en-US" w:eastAsia="zh-CN"/>
        </w:rPr>
        <w:t>》未考虑专业施工班组水电费，现场水电费由项目管理部缴纳实施；</w:t>
      </w:r>
    </w:p>
    <w:p w14:paraId="3D5794BC">
      <w:pPr>
        <w:spacing w:before="53" w:line="230" w:lineRule="auto"/>
        <w:ind w:left="641"/>
        <w:rPr>
          <w:rFonts w:hint="eastAsia" w:ascii="仿宋" w:hAnsi="仿宋" w:eastAsia="仿宋" w:cs="仿宋"/>
          <w:sz w:val="31"/>
          <w:szCs w:val="31"/>
        </w:rPr>
      </w:pPr>
      <w:r>
        <w:rPr>
          <w:rFonts w:hint="eastAsia" w:ascii="仿宋" w:hAnsi="仿宋" w:eastAsia="仿宋" w:cs="仿宋"/>
          <w:spacing w:val="6"/>
          <w:sz w:val="31"/>
          <w:szCs w:val="31"/>
        </w:rPr>
        <w:t>第二十条 其他工程直接费</w:t>
      </w:r>
    </w:p>
    <w:p w14:paraId="70049937">
      <w:pPr>
        <w:spacing w:line="230" w:lineRule="auto"/>
        <w:rPr>
          <w:rFonts w:hint="eastAsia" w:ascii="仿宋" w:hAnsi="仿宋" w:eastAsia="仿宋" w:cs="仿宋"/>
          <w:sz w:val="31"/>
          <w:szCs w:val="31"/>
        </w:rPr>
        <w:sectPr>
          <w:pgSz w:w="11906" w:h="16839"/>
          <w:pgMar w:top="1413" w:right="1358" w:bottom="400" w:left="1606" w:header="0" w:footer="0" w:gutter="0"/>
          <w:cols w:space="720" w:num="1"/>
        </w:sectPr>
      </w:pPr>
    </w:p>
    <w:p w14:paraId="637E10FF">
      <w:pPr>
        <w:pStyle w:val="2"/>
        <w:spacing w:before="62" w:line="363" w:lineRule="auto"/>
        <w:ind w:left="1" w:right="86" w:firstLine="639"/>
        <w:jc w:val="both"/>
        <w:rPr>
          <w:rFonts w:hint="eastAsia" w:ascii="仿宋" w:hAnsi="仿宋" w:eastAsia="仿宋" w:cs="仿宋"/>
          <w:b w:val="0"/>
          <w:bCs w:val="0"/>
          <w:sz w:val="31"/>
          <w:szCs w:val="31"/>
        </w:rPr>
      </w:pPr>
      <w:r>
        <w:rPr>
          <w:rFonts w:hint="eastAsia" w:ascii="仿宋" w:hAnsi="仿宋" w:eastAsia="仿宋" w:cs="仿宋"/>
          <w:b w:val="0"/>
          <w:bCs w:val="0"/>
          <w:spacing w:val="9"/>
          <w:sz w:val="31"/>
          <w:szCs w:val="31"/>
          <w:lang w:val="en-US" w:eastAsia="zh-CN"/>
        </w:rPr>
        <w:t>一、</w:t>
      </w:r>
      <w:r>
        <w:rPr>
          <w:rFonts w:hint="eastAsia" w:ascii="仿宋" w:hAnsi="仿宋" w:eastAsia="仿宋" w:cs="仿宋"/>
          <w:b w:val="0"/>
          <w:bCs w:val="0"/>
          <w:spacing w:val="9"/>
          <w:sz w:val="31"/>
          <w:szCs w:val="31"/>
        </w:rPr>
        <w:t>其他工程直接费是指场内二次材料运输、垃圾清运（场地内</w:t>
      </w:r>
      <w:r>
        <w:rPr>
          <w:rFonts w:hint="eastAsia" w:ascii="仿宋" w:hAnsi="仿宋" w:eastAsia="仿宋" w:cs="仿宋"/>
          <w:b w:val="0"/>
          <w:bCs w:val="0"/>
          <w:spacing w:val="6"/>
          <w:sz w:val="31"/>
          <w:szCs w:val="31"/>
        </w:rPr>
        <w:t>)、成品保护、粗开荒保洁费等费用，对外投标报价</w:t>
      </w:r>
      <w:r>
        <w:rPr>
          <w:rFonts w:hint="eastAsia" w:ascii="仿宋" w:hAnsi="仿宋" w:eastAsia="仿宋" w:cs="仿宋"/>
          <w:b w:val="0"/>
          <w:bCs w:val="0"/>
          <w:spacing w:val="8"/>
          <w:sz w:val="31"/>
          <w:szCs w:val="31"/>
        </w:rPr>
        <w:t>时，应依据相关的文件要求列项及考虑</w:t>
      </w:r>
      <w:r>
        <w:rPr>
          <w:rFonts w:hint="eastAsia" w:ascii="仿宋" w:hAnsi="仿宋" w:eastAsia="仿宋" w:cs="仿宋"/>
          <w:b w:val="0"/>
          <w:bCs w:val="0"/>
          <w:spacing w:val="8"/>
          <w:sz w:val="31"/>
          <w:szCs w:val="31"/>
          <w:lang w:eastAsia="zh-CN"/>
        </w:rPr>
        <w:t>。</w:t>
      </w:r>
    </w:p>
    <w:p w14:paraId="6D99C172">
      <w:pPr>
        <w:pStyle w:val="2"/>
        <w:spacing w:before="52" w:line="360" w:lineRule="auto"/>
        <w:ind w:right="104" w:firstLine="643"/>
        <w:rPr>
          <w:rFonts w:hint="eastAsia" w:ascii="仿宋" w:hAnsi="仿宋" w:eastAsia="仿宋" w:cs="仿宋"/>
          <w:b w:val="0"/>
          <w:bCs w:val="0"/>
          <w:sz w:val="31"/>
          <w:szCs w:val="31"/>
        </w:rPr>
      </w:pPr>
      <w:r>
        <w:rPr>
          <w:rFonts w:hint="eastAsia" w:ascii="仿宋" w:hAnsi="仿宋" w:eastAsia="仿宋" w:cs="仿宋"/>
          <w:b w:val="0"/>
          <w:bCs w:val="0"/>
          <w:spacing w:val="8"/>
          <w:sz w:val="31"/>
          <w:szCs w:val="31"/>
          <w:lang w:val="en-US" w:eastAsia="zh-CN"/>
        </w:rPr>
        <w:t>二、</w:t>
      </w:r>
      <w:r>
        <w:rPr>
          <w:rFonts w:hint="eastAsia" w:cs="仿宋"/>
          <w:b w:val="0"/>
          <w:bCs w:val="0"/>
          <w:spacing w:val="8"/>
          <w:sz w:val="31"/>
          <w:szCs w:val="31"/>
          <w:lang w:val="en-US" w:eastAsia="zh-CN"/>
        </w:rPr>
        <w:t>项目实施过程，</w:t>
      </w:r>
      <w:r>
        <w:rPr>
          <w:rFonts w:hint="eastAsia" w:ascii="仿宋" w:hAnsi="仿宋" w:eastAsia="仿宋" w:cs="仿宋"/>
          <w:b w:val="0"/>
          <w:bCs w:val="0"/>
          <w:spacing w:val="8"/>
          <w:sz w:val="31"/>
          <w:szCs w:val="31"/>
          <w:lang w:val="en-US" w:eastAsia="zh-CN"/>
        </w:rPr>
        <w:t>依据</w:t>
      </w:r>
      <w:r>
        <w:rPr>
          <w:rFonts w:hint="eastAsia" w:ascii="仿宋" w:hAnsi="仿宋" w:eastAsia="仿宋" w:cs="仿宋"/>
          <w:b w:val="0"/>
          <w:bCs w:val="0"/>
          <w:spacing w:val="8"/>
          <w:sz w:val="31"/>
          <w:szCs w:val="31"/>
        </w:rPr>
        <w:t>《</w:t>
      </w:r>
      <w:r>
        <w:rPr>
          <w:rFonts w:hint="eastAsia" w:cs="仿宋"/>
          <w:b w:val="0"/>
          <w:bCs w:val="0"/>
          <w:spacing w:val="8"/>
          <w:sz w:val="31"/>
          <w:szCs w:val="31"/>
          <w:lang w:eastAsia="zh-CN"/>
        </w:rPr>
        <w:t>基准价</w:t>
      </w:r>
      <w:r>
        <w:rPr>
          <w:rFonts w:hint="eastAsia" w:ascii="仿宋" w:hAnsi="仿宋" w:eastAsia="仿宋" w:cs="仿宋"/>
          <w:b w:val="0"/>
          <w:bCs w:val="0"/>
          <w:spacing w:val="7"/>
          <w:sz w:val="31"/>
          <w:szCs w:val="31"/>
        </w:rPr>
        <w:t>》</w:t>
      </w:r>
      <w:r>
        <w:rPr>
          <w:rFonts w:hint="eastAsia" w:cs="仿宋"/>
          <w:b w:val="0"/>
          <w:bCs w:val="0"/>
          <w:spacing w:val="7"/>
          <w:sz w:val="31"/>
          <w:szCs w:val="31"/>
          <w:lang w:val="en-US" w:eastAsia="zh-CN"/>
        </w:rPr>
        <w:t>及项目</w:t>
      </w:r>
      <w:r>
        <w:rPr>
          <w:rFonts w:hint="eastAsia" w:ascii="仿宋" w:hAnsi="仿宋" w:eastAsia="仿宋" w:cs="仿宋"/>
          <w:b w:val="0"/>
          <w:bCs w:val="0"/>
          <w:spacing w:val="6"/>
          <w:sz w:val="31"/>
          <w:szCs w:val="31"/>
          <w:lang w:val="en-US" w:eastAsia="zh-CN"/>
        </w:rPr>
        <w:t>实际情况核算其它工程直接费</w:t>
      </w:r>
      <w:r>
        <w:rPr>
          <w:rFonts w:hint="eastAsia" w:ascii="仿宋" w:hAnsi="仿宋" w:eastAsia="仿宋" w:cs="仿宋"/>
          <w:b w:val="0"/>
          <w:bCs w:val="0"/>
          <w:spacing w:val="6"/>
          <w:sz w:val="31"/>
          <w:szCs w:val="31"/>
        </w:rPr>
        <w:t>成本，若费用因外部因素发生变化</w:t>
      </w:r>
      <w:r>
        <w:rPr>
          <w:rFonts w:hint="eastAsia" w:ascii="仿宋" w:hAnsi="仿宋" w:eastAsia="仿宋" w:cs="仿宋"/>
          <w:b w:val="0"/>
          <w:bCs w:val="0"/>
          <w:spacing w:val="6"/>
          <w:sz w:val="31"/>
          <w:szCs w:val="31"/>
          <w:lang w:eastAsia="zh-CN"/>
        </w:rPr>
        <w:t>，</w:t>
      </w:r>
      <w:r>
        <w:rPr>
          <w:rFonts w:hint="eastAsia" w:ascii="仿宋" w:hAnsi="仿宋" w:eastAsia="仿宋" w:cs="仿宋"/>
          <w:b w:val="0"/>
          <w:bCs w:val="0"/>
          <w:spacing w:val="6"/>
          <w:sz w:val="31"/>
          <w:szCs w:val="31"/>
        </w:rPr>
        <w:t>由实施部门提出申请</w:t>
      </w:r>
      <w:r>
        <w:rPr>
          <w:rFonts w:hint="eastAsia" w:ascii="仿宋" w:hAnsi="仿宋" w:eastAsia="仿宋" w:cs="仿宋"/>
          <w:b w:val="0"/>
          <w:bCs w:val="0"/>
          <w:spacing w:val="6"/>
          <w:sz w:val="31"/>
          <w:szCs w:val="31"/>
          <w:lang w:eastAsia="zh-CN"/>
        </w:rPr>
        <w:t>，</w:t>
      </w:r>
      <w:r>
        <w:rPr>
          <w:rFonts w:hint="eastAsia" w:ascii="仿宋" w:hAnsi="仿宋" w:eastAsia="仿宋" w:cs="仿宋"/>
          <w:b w:val="0"/>
          <w:bCs w:val="0"/>
          <w:spacing w:val="8"/>
          <w:sz w:val="31"/>
          <w:szCs w:val="31"/>
        </w:rPr>
        <w:t>经公司审批后，在成本动态管理中调整。</w:t>
      </w:r>
    </w:p>
    <w:p w14:paraId="7F5570F7">
      <w:pPr>
        <w:spacing w:before="55" w:line="229" w:lineRule="auto"/>
        <w:ind w:left="637"/>
        <w:rPr>
          <w:rFonts w:hint="eastAsia" w:ascii="仿宋" w:hAnsi="仿宋" w:eastAsia="仿宋" w:cs="仿宋"/>
          <w:sz w:val="31"/>
          <w:szCs w:val="31"/>
        </w:rPr>
      </w:pPr>
      <w:r>
        <w:rPr>
          <w:rFonts w:hint="eastAsia" w:ascii="仿宋" w:hAnsi="仿宋" w:eastAsia="仿宋" w:cs="仿宋"/>
          <w:spacing w:val="7"/>
          <w:sz w:val="31"/>
          <w:szCs w:val="31"/>
        </w:rPr>
        <w:t>第二十一条 劳务合同管理费用</w:t>
      </w:r>
    </w:p>
    <w:p w14:paraId="777FBBE8">
      <w:pPr>
        <w:pStyle w:val="2"/>
        <w:spacing w:before="236" w:line="356" w:lineRule="auto"/>
        <w:ind w:right="90" w:firstLine="652" w:firstLineChars="200"/>
        <w:rPr>
          <w:rFonts w:hint="eastAsia" w:ascii="仿宋" w:hAnsi="仿宋" w:eastAsia="仿宋" w:cs="仿宋"/>
          <w:b w:val="0"/>
          <w:bCs w:val="0"/>
          <w:sz w:val="31"/>
          <w:szCs w:val="31"/>
        </w:rPr>
      </w:pPr>
      <w:r>
        <w:rPr>
          <w:rFonts w:hint="eastAsia" w:ascii="仿宋" w:hAnsi="仿宋" w:eastAsia="仿宋" w:cs="仿宋"/>
          <w:b w:val="0"/>
          <w:bCs w:val="0"/>
          <w:spacing w:val="8"/>
          <w:sz w:val="31"/>
          <w:szCs w:val="31"/>
        </w:rPr>
        <w:t>《</w:t>
      </w:r>
      <w:r>
        <w:rPr>
          <w:rFonts w:hint="eastAsia" w:cs="仿宋"/>
          <w:b w:val="0"/>
          <w:bCs w:val="0"/>
          <w:spacing w:val="8"/>
          <w:sz w:val="31"/>
          <w:szCs w:val="31"/>
          <w:lang w:eastAsia="zh-CN"/>
        </w:rPr>
        <w:t>基准价</w:t>
      </w:r>
      <w:r>
        <w:rPr>
          <w:rFonts w:hint="eastAsia" w:ascii="仿宋" w:hAnsi="仿宋" w:eastAsia="仿宋" w:cs="仿宋"/>
          <w:b w:val="0"/>
          <w:bCs w:val="0"/>
          <w:spacing w:val="7"/>
          <w:sz w:val="31"/>
          <w:szCs w:val="31"/>
        </w:rPr>
        <w:t>》</w:t>
      </w:r>
      <w:r>
        <w:rPr>
          <w:rFonts w:hint="eastAsia" w:ascii="仿宋" w:hAnsi="仿宋" w:eastAsia="仿宋" w:cs="仿宋"/>
          <w:b w:val="0"/>
          <w:bCs w:val="0"/>
          <w:spacing w:val="7"/>
          <w:sz w:val="31"/>
          <w:szCs w:val="31"/>
          <w:lang w:val="en-US" w:eastAsia="zh-CN"/>
        </w:rPr>
        <w:t>未综合考虑劳务管理费用，劳务管理应符合工人实名制等相关规定实施，核算项目成本目标时，应按实际情况综合考虑</w:t>
      </w:r>
      <w:r>
        <w:rPr>
          <w:rFonts w:hint="eastAsia" w:ascii="仿宋" w:hAnsi="仿宋" w:eastAsia="仿宋" w:cs="仿宋"/>
          <w:b w:val="0"/>
          <w:bCs w:val="0"/>
          <w:spacing w:val="4"/>
          <w:sz w:val="31"/>
          <w:szCs w:val="31"/>
        </w:rPr>
        <w:t>。</w:t>
      </w:r>
    </w:p>
    <w:p w14:paraId="641EAF6C">
      <w:pPr>
        <w:spacing w:before="52" w:line="230" w:lineRule="auto"/>
        <w:ind w:left="647"/>
        <w:rPr>
          <w:rFonts w:hint="eastAsia" w:ascii="仿宋" w:hAnsi="仿宋" w:eastAsia="仿宋" w:cs="仿宋"/>
          <w:sz w:val="31"/>
          <w:szCs w:val="31"/>
        </w:rPr>
      </w:pPr>
      <w:r>
        <w:rPr>
          <w:rFonts w:hint="eastAsia" w:ascii="仿宋" w:hAnsi="仿宋" w:eastAsia="仿宋" w:cs="仿宋"/>
          <w:spacing w:val="7"/>
          <w:sz w:val="31"/>
          <w:szCs w:val="31"/>
        </w:rPr>
        <w:t>第二十二条 其他项目费用</w:t>
      </w:r>
    </w:p>
    <w:p w14:paraId="31802D71">
      <w:pPr>
        <w:pStyle w:val="2"/>
        <w:numPr>
          <w:ilvl w:val="0"/>
          <w:numId w:val="1"/>
        </w:numPr>
        <w:spacing w:before="232" w:line="363" w:lineRule="auto"/>
        <w:ind w:left="2" w:firstLine="638"/>
        <w:rPr>
          <w:rFonts w:hint="eastAsia" w:ascii="仿宋" w:hAnsi="仿宋" w:eastAsia="仿宋" w:cs="仿宋"/>
          <w:spacing w:val="8"/>
          <w:sz w:val="31"/>
          <w:szCs w:val="31"/>
        </w:rPr>
      </w:pPr>
      <w:r>
        <w:rPr>
          <w:rFonts w:hint="eastAsia" w:ascii="仿宋" w:hAnsi="仿宋" w:eastAsia="仿宋" w:cs="仿宋"/>
          <w:spacing w:val="9"/>
          <w:sz w:val="31"/>
          <w:szCs w:val="31"/>
        </w:rPr>
        <w:t>其它项目费用包括</w:t>
      </w:r>
      <w:r>
        <w:rPr>
          <w:rFonts w:hint="eastAsia" w:ascii="仿宋" w:hAnsi="仿宋" w:eastAsia="仿宋" w:cs="仿宋"/>
          <w:spacing w:val="9"/>
          <w:sz w:val="31"/>
          <w:szCs w:val="31"/>
          <w:lang w:val="en-US" w:eastAsia="zh-CN"/>
        </w:rPr>
        <w:t>且不限于</w:t>
      </w:r>
      <w:r>
        <w:rPr>
          <w:rFonts w:hint="eastAsia" w:ascii="仿宋" w:hAnsi="仿宋" w:eastAsia="仿宋" w:cs="仿宋"/>
          <w:spacing w:val="9"/>
          <w:sz w:val="31"/>
          <w:szCs w:val="31"/>
        </w:rPr>
        <w:t>工程保险、材料检验试验、总包服</w:t>
      </w:r>
      <w:r>
        <w:rPr>
          <w:rFonts w:hint="eastAsia" w:ascii="仿宋" w:hAnsi="仿宋" w:eastAsia="仿宋" w:cs="仿宋"/>
          <w:spacing w:val="8"/>
          <w:sz w:val="31"/>
          <w:szCs w:val="31"/>
        </w:rPr>
        <w:t>务、材料保管、其他专业配合费</w:t>
      </w:r>
      <w:r>
        <w:rPr>
          <w:rFonts w:hint="eastAsia" w:ascii="仿宋" w:hAnsi="仿宋" w:eastAsia="仿宋" w:cs="仿宋"/>
          <w:spacing w:val="8"/>
          <w:sz w:val="31"/>
          <w:szCs w:val="31"/>
          <w:lang w:eastAsia="zh-CN"/>
        </w:rPr>
        <w:t>、</w:t>
      </w:r>
      <w:r>
        <w:rPr>
          <w:rFonts w:hint="eastAsia" w:ascii="仿宋" w:hAnsi="仿宋" w:eastAsia="仿宋" w:cs="仿宋"/>
          <w:spacing w:val="7"/>
          <w:sz w:val="31"/>
          <w:szCs w:val="31"/>
        </w:rPr>
        <w:t>垃圾外运费</w:t>
      </w:r>
      <w:r>
        <w:rPr>
          <w:rFonts w:hint="eastAsia" w:ascii="仿宋" w:hAnsi="仿宋" w:eastAsia="仿宋" w:cs="仿宋"/>
          <w:spacing w:val="7"/>
          <w:sz w:val="31"/>
          <w:szCs w:val="31"/>
          <w:lang w:eastAsia="zh-CN"/>
        </w:rPr>
        <w:t>、</w:t>
      </w:r>
      <w:r>
        <w:rPr>
          <w:rFonts w:hint="eastAsia" w:ascii="仿宋" w:hAnsi="仿宋" w:eastAsia="仿宋" w:cs="仿宋"/>
          <w:spacing w:val="7"/>
          <w:sz w:val="31"/>
          <w:szCs w:val="31"/>
          <w:lang w:val="en-US" w:eastAsia="zh-CN"/>
        </w:rPr>
        <w:t>涉及</w:t>
      </w:r>
      <w:r>
        <w:rPr>
          <w:rFonts w:hint="eastAsia" w:ascii="仿宋" w:hAnsi="仿宋" w:eastAsia="仿宋" w:cs="仿宋"/>
          <w:spacing w:val="7"/>
          <w:sz w:val="31"/>
          <w:szCs w:val="31"/>
        </w:rPr>
        <w:t>图纸深化、</w:t>
      </w:r>
      <w:r>
        <w:rPr>
          <w:rFonts w:hint="eastAsia" w:ascii="仿宋" w:hAnsi="仿宋" w:eastAsia="仿宋" w:cs="仿宋"/>
          <w:sz w:val="31"/>
          <w:szCs w:val="31"/>
        </w:rPr>
        <w:t>BIM</w:t>
      </w:r>
      <w:r>
        <w:rPr>
          <w:rFonts w:hint="eastAsia" w:ascii="仿宋" w:hAnsi="仿宋" w:eastAsia="仿宋" w:cs="仿宋"/>
          <w:spacing w:val="6"/>
          <w:sz w:val="31"/>
          <w:szCs w:val="31"/>
        </w:rPr>
        <w:t>等，</w:t>
      </w:r>
      <w:r>
        <w:rPr>
          <w:rFonts w:hint="eastAsia" w:ascii="仿宋" w:hAnsi="仿宋" w:eastAsia="仿宋" w:cs="仿宋"/>
          <w:spacing w:val="8"/>
          <w:sz w:val="31"/>
          <w:szCs w:val="31"/>
        </w:rPr>
        <w:t>在投标报价时依据相关的招标文件要求列项。</w:t>
      </w:r>
    </w:p>
    <w:p w14:paraId="4DAD626E">
      <w:pPr>
        <w:pStyle w:val="2"/>
        <w:numPr>
          <w:ilvl w:val="0"/>
          <w:numId w:val="1"/>
        </w:numPr>
        <w:spacing w:before="232" w:line="363" w:lineRule="auto"/>
        <w:ind w:left="2" w:firstLine="638"/>
        <w:rPr>
          <w:rFonts w:hint="eastAsia" w:ascii="仿宋" w:hAnsi="仿宋" w:eastAsia="仿宋" w:cs="仿宋"/>
          <w:b w:val="0"/>
          <w:bCs w:val="0"/>
          <w:spacing w:val="8"/>
          <w:sz w:val="31"/>
          <w:szCs w:val="31"/>
        </w:rPr>
      </w:pPr>
      <w:r>
        <w:rPr>
          <w:rFonts w:hint="eastAsia" w:cs="仿宋"/>
          <w:b w:val="0"/>
          <w:bCs w:val="0"/>
          <w:spacing w:val="8"/>
          <w:sz w:val="31"/>
          <w:szCs w:val="31"/>
          <w:lang w:val="en-US" w:eastAsia="zh-CN"/>
        </w:rPr>
        <w:t>核算其它项目直接费成本，</w:t>
      </w:r>
      <w:r>
        <w:rPr>
          <w:rFonts w:hint="eastAsia" w:ascii="仿宋" w:hAnsi="仿宋" w:eastAsia="仿宋" w:cs="仿宋"/>
          <w:b w:val="0"/>
          <w:bCs w:val="0"/>
          <w:spacing w:val="7"/>
          <w:sz w:val="31"/>
          <w:szCs w:val="31"/>
          <w:lang w:val="en-US" w:eastAsia="zh-CN"/>
        </w:rPr>
        <w:t>应按</w:t>
      </w:r>
      <w:r>
        <w:rPr>
          <w:rFonts w:hint="eastAsia" w:cs="仿宋"/>
          <w:b w:val="0"/>
          <w:bCs w:val="0"/>
          <w:spacing w:val="7"/>
          <w:sz w:val="31"/>
          <w:szCs w:val="31"/>
          <w:lang w:val="en-US" w:eastAsia="zh-CN"/>
        </w:rPr>
        <w:t>项目实施管理过程的</w:t>
      </w:r>
      <w:r>
        <w:rPr>
          <w:rFonts w:hint="eastAsia" w:ascii="仿宋" w:hAnsi="仿宋" w:eastAsia="仿宋" w:cs="仿宋"/>
          <w:b w:val="0"/>
          <w:bCs w:val="0"/>
          <w:spacing w:val="7"/>
          <w:sz w:val="31"/>
          <w:szCs w:val="31"/>
          <w:lang w:val="en-US" w:eastAsia="zh-CN"/>
        </w:rPr>
        <w:t>实际情况</w:t>
      </w:r>
      <w:r>
        <w:rPr>
          <w:rFonts w:hint="eastAsia" w:cs="仿宋"/>
          <w:b w:val="0"/>
          <w:bCs w:val="0"/>
          <w:spacing w:val="7"/>
          <w:sz w:val="31"/>
          <w:szCs w:val="31"/>
          <w:lang w:val="en-US" w:eastAsia="zh-CN"/>
        </w:rPr>
        <w:t>予以计算</w:t>
      </w:r>
      <w:r>
        <w:rPr>
          <w:rFonts w:hint="eastAsia" w:ascii="仿宋" w:hAnsi="仿宋" w:eastAsia="仿宋" w:cs="仿宋"/>
          <w:b w:val="0"/>
          <w:bCs w:val="0"/>
          <w:spacing w:val="7"/>
          <w:sz w:val="31"/>
          <w:szCs w:val="31"/>
          <w:lang w:val="en-US" w:eastAsia="zh-CN"/>
        </w:rPr>
        <w:t>。</w:t>
      </w:r>
    </w:p>
    <w:p w14:paraId="144ABB52">
      <w:pPr>
        <w:spacing w:before="55" w:line="229" w:lineRule="auto"/>
        <w:ind w:left="647"/>
        <w:rPr>
          <w:rFonts w:hint="eastAsia" w:ascii="仿宋" w:hAnsi="仿宋" w:eastAsia="仿宋" w:cs="仿宋"/>
          <w:sz w:val="31"/>
          <w:szCs w:val="31"/>
        </w:rPr>
      </w:pPr>
      <w:r>
        <w:rPr>
          <w:rFonts w:hint="eastAsia" w:ascii="仿宋" w:hAnsi="仿宋" w:eastAsia="仿宋" w:cs="仿宋"/>
          <w:spacing w:val="7"/>
          <w:sz w:val="31"/>
          <w:szCs w:val="31"/>
        </w:rPr>
        <w:t>第二十三条  现场项目管理费</w:t>
      </w:r>
    </w:p>
    <w:p w14:paraId="09D00D5D">
      <w:pPr>
        <w:pStyle w:val="2"/>
        <w:spacing w:before="238" w:line="356" w:lineRule="auto"/>
        <w:ind w:left="7" w:right="87" w:firstLine="635"/>
        <w:rPr>
          <w:rFonts w:hint="eastAsia" w:ascii="仿宋" w:hAnsi="仿宋" w:eastAsia="仿宋" w:cs="仿宋"/>
          <w:sz w:val="31"/>
          <w:szCs w:val="31"/>
        </w:rPr>
      </w:pPr>
      <w:r>
        <w:rPr>
          <w:rFonts w:hint="eastAsia" w:ascii="仿宋" w:hAnsi="仿宋" w:eastAsia="仿宋" w:cs="仿宋"/>
          <w:spacing w:val="9"/>
          <w:sz w:val="31"/>
          <w:szCs w:val="31"/>
          <w:lang w:val="en-US" w:eastAsia="zh-CN"/>
        </w:rPr>
        <w:t>一、</w:t>
      </w:r>
      <w:r>
        <w:rPr>
          <w:rFonts w:hint="eastAsia" w:ascii="仿宋" w:hAnsi="仿宋" w:eastAsia="仿宋" w:cs="仿宋"/>
          <w:spacing w:val="9"/>
          <w:sz w:val="31"/>
          <w:szCs w:val="31"/>
        </w:rPr>
        <w:t>对外投标报价现场项目管理费依据项目所在地、项目</w:t>
      </w:r>
      <w:r>
        <w:rPr>
          <w:rFonts w:hint="eastAsia" w:ascii="仿宋" w:hAnsi="仿宋" w:eastAsia="仿宋" w:cs="仿宋"/>
          <w:sz w:val="31"/>
          <w:szCs w:val="31"/>
        </w:rPr>
        <w:t xml:space="preserve"> </w:t>
      </w:r>
      <w:r>
        <w:rPr>
          <w:rFonts w:hint="eastAsia" w:ascii="仿宋" w:hAnsi="仿宋" w:eastAsia="仿宋" w:cs="仿宋"/>
          <w:spacing w:val="8"/>
          <w:sz w:val="31"/>
          <w:szCs w:val="31"/>
        </w:rPr>
        <w:t>工期、管理人员投入实际情况，列项综合考虑确定。</w:t>
      </w:r>
    </w:p>
    <w:p w14:paraId="7AF731AA">
      <w:pPr>
        <w:pStyle w:val="2"/>
        <w:spacing w:before="53" w:line="359" w:lineRule="auto"/>
        <w:ind w:left="1" w:right="88" w:firstLine="641"/>
        <w:rPr>
          <w:rFonts w:hint="eastAsia" w:ascii="仿宋" w:hAnsi="仿宋" w:eastAsia="仿宋" w:cs="仿宋"/>
          <w:b w:val="0"/>
          <w:bCs w:val="0"/>
          <w:spacing w:val="8"/>
          <w:sz w:val="31"/>
          <w:szCs w:val="31"/>
        </w:rPr>
      </w:pPr>
      <w:r>
        <w:rPr>
          <w:rFonts w:hint="eastAsia" w:ascii="仿宋" w:hAnsi="仿宋" w:eastAsia="仿宋" w:cs="仿宋"/>
          <w:b w:val="0"/>
          <w:bCs w:val="0"/>
          <w:spacing w:val="9"/>
          <w:sz w:val="31"/>
          <w:szCs w:val="31"/>
          <w:lang w:val="en-US" w:eastAsia="zh-CN"/>
        </w:rPr>
        <w:t>二、</w:t>
      </w:r>
      <w:r>
        <w:rPr>
          <w:rFonts w:hint="eastAsia" w:ascii="仿宋" w:hAnsi="仿宋" w:eastAsia="仿宋" w:cs="仿宋"/>
          <w:b w:val="0"/>
          <w:bCs w:val="0"/>
          <w:spacing w:val="9"/>
          <w:sz w:val="31"/>
          <w:szCs w:val="31"/>
        </w:rPr>
        <w:t>项目管理费</w:t>
      </w:r>
      <w:r>
        <w:rPr>
          <w:rFonts w:hint="eastAsia" w:ascii="仿宋" w:hAnsi="仿宋" w:eastAsia="仿宋" w:cs="仿宋"/>
          <w:b w:val="0"/>
          <w:bCs w:val="0"/>
          <w:spacing w:val="9"/>
          <w:sz w:val="31"/>
          <w:szCs w:val="31"/>
          <w:lang w:val="en-US" w:eastAsia="zh-CN"/>
        </w:rPr>
        <w:t>包括且不限于</w:t>
      </w:r>
      <w:r>
        <w:rPr>
          <w:rFonts w:hint="eastAsia" w:ascii="仿宋" w:hAnsi="仿宋" w:eastAsia="仿宋" w:cs="仿宋"/>
          <w:b w:val="0"/>
          <w:bCs w:val="0"/>
          <w:spacing w:val="9"/>
          <w:sz w:val="31"/>
          <w:szCs w:val="31"/>
        </w:rPr>
        <w:t>项目现场管理的办公、住宿场地租赁</w:t>
      </w:r>
      <w:r>
        <w:rPr>
          <w:rFonts w:hint="eastAsia" w:ascii="仿宋" w:hAnsi="仿宋" w:eastAsia="仿宋" w:cs="仿宋"/>
          <w:b w:val="0"/>
          <w:bCs w:val="0"/>
          <w:spacing w:val="9"/>
          <w:sz w:val="31"/>
          <w:szCs w:val="31"/>
          <w:lang w:eastAsia="zh-CN"/>
        </w:rPr>
        <w:t>、</w:t>
      </w:r>
      <w:r>
        <w:rPr>
          <w:rFonts w:hint="eastAsia" w:ascii="仿宋" w:hAnsi="仿宋" w:eastAsia="仿宋" w:cs="仿宋"/>
          <w:b w:val="0"/>
          <w:bCs w:val="0"/>
          <w:spacing w:val="9"/>
          <w:sz w:val="31"/>
          <w:szCs w:val="31"/>
        </w:rPr>
        <w:t>办公物资</w:t>
      </w:r>
      <w:r>
        <w:rPr>
          <w:rFonts w:hint="eastAsia" w:ascii="仿宋" w:hAnsi="仿宋" w:eastAsia="仿宋" w:cs="仿宋"/>
          <w:b w:val="0"/>
          <w:bCs w:val="0"/>
          <w:spacing w:val="9"/>
          <w:sz w:val="31"/>
          <w:szCs w:val="31"/>
          <w:lang w:eastAsia="zh-CN"/>
        </w:rPr>
        <w:t>、</w:t>
      </w:r>
      <w:r>
        <w:rPr>
          <w:rFonts w:hint="eastAsia" w:ascii="仿宋" w:hAnsi="仿宋" w:eastAsia="仿宋" w:cs="仿宋"/>
          <w:b w:val="0"/>
          <w:bCs w:val="0"/>
          <w:spacing w:val="9"/>
          <w:sz w:val="31"/>
          <w:szCs w:val="31"/>
        </w:rPr>
        <w:t>交通、易耗品、劳务派遣管理人员薪酬费用等</w:t>
      </w:r>
      <w:r>
        <w:rPr>
          <w:rFonts w:hint="eastAsia" w:ascii="仿宋" w:hAnsi="仿宋" w:eastAsia="仿宋" w:cs="仿宋"/>
          <w:b w:val="0"/>
          <w:bCs w:val="0"/>
          <w:spacing w:val="9"/>
          <w:sz w:val="31"/>
          <w:szCs w:val="31"/>
          <w:lang w:val="en-US" w:eastAsia="zh-CN"/>
        </w:rPr>
        <w:t>费用</w:t>
      </w:r>
      <w:r>
        <w:rPr>
          <w:rFonts w:hint="eastAsia" w:ascii="仿宋" w:hAnsi="仿宋" w:eastAsia="仿宋" w:cs="仿宋"/>
          <w:b w:val="0"/>
          <w:bCs w:val="0"/>
          <w:spacing w:val="8"/>
          <w:sz w:val="31"/>
          <w:szCs w:val="31"/>
        </w:rPr>
        <w:t>。在核算项目成本时，依据</w:t>
      </w:r>
      <w:r>
        <w:rPr>
          <w:rFonts w:hint="eastAsia" w:ascii="仿宋" w:hAnsi="仿宋" w:eastAsia="仿宋" w:cs="仿宋"/>
          <w:b w:val="0"/>
          <w:bCs w:val="0"/>
          <w:spacing w:val="8"/>
          <w:sz w:val="31"/>
          <w:szCs w:val="31"/>
          <w:lang w:val="en-US" w:eastAsia="zh-CN"/>
        </w:rPr>
        <w:t>项目实际情况及</w:t>
      </w:r>
      <w:r>
        <w:rPr>
          <w:rFonts w:hint="eastAsia" w:ascii="仿宋" w:hAnsi="仿宋" w:eastAsia="仿宋" w:cs="仿宋"/>
          <w:b w:val="0"/>
          <w:bCs w:val="0"/>
          <w:spacing w:val="8"/>
          <w:sz w:val="31"/>
          <w:szCs w:val="31"/>
        </w:rPr>
        <w:t>相关成本管理制度实施。</w:t>
      </w:r>
    </w:p>
    <w:p w14:paraId="51B4A6FB">
      <w:pPr>
        <w:spacing w:before="56" w:line="230" w:lineRule="auto"/>
        <w:ind w:left="647"/>
        <w:rPr>
          <w:rFonts w:hint="eastAsia" w:ascii="仿宋" w:hAnsi="仿宋" w:eastAsia="仿宋" w:cs="仿宋"/>
          <w:sz w:val="31"/>
          <w:szCs w:val="31"/>
        </w:rPr>
        <w:sectPr>
          <w:pgSz w:w="11906" w:h="16839"/>
          <w:pgMar w:top="1413" w:right="1270" w:bottom="400" w:left="1609" w:header="0" w:footer="0" w:gutter="0"/>
          <w:cols w:space="720" w:num="1"/>
        </w:sectPr>
      </w:pPr>
      <w:r>
        <w:rPr>
          <w:rFonts w:hint="eastAsia" w:ascii="仿宋" w:hAnsi="仿宋" w:eastAsia="仿宋" w:cs="仿宋"/>
          <w:spacing w:val="5"/>
          <w:sz w:val="31"/>
          <w:szCs w:val="31"/>
        </w:rPr>
        <w:t>第二十四条 税金</w:t>
      </w:r>
    </w:p>
    <w:p w14:paraId="033450B7">
      <w:pPr>
        <w:pStyle w:val="2"/>
        <w:spacing w:before="63" w:line="355" w:lineRule="auto"/>
        <w:ind w:right="10"/>
        <w:rPr>
          <w:rFonts w:hint="eastAsia" w:ascii="仿宋" w:hAnsi="仿宋" w:eastAsia="仿宋" w:cs="仿宋"/>
          <w:sz w:val="31"/>
          <w:szCs w:val="31"/>
        </w:rPr>
      </w:pPr>
      <w:r>
        <w:rPr>
          <w:rFonts w:hint="eastAsia" w:ascii="仿宋" w:hAnsi="仿宋" w:eastAsia="仿宋" w:cs="仿宋"/>
          <w:spacing w:val="8"/>
          <w:sz w:val="31"/>
          <w:szCs w:val="31"/>
          <w:lang w:val="en-US" w:eastAsia="zh-CN"/>
        </w:rPr>
        <w:t>一、</w:t>
      </w:r>
      <w:r>
        <w:rPr>
          <w:rFonts w:hint="eastAsia" w:ascii="仿宋" w:hAnsi="仿宋" w:eastAsia="仿宋" w:cs="仿宋"/>
          <w:spacing w:val="8"/>
          <w:sz w:val="31"/>
          <w:szCs w:val="31"/>
        </w:rPr>
        <w:t xml:space="preserve">对外投标报价税金按现行相关法律法规、条例实施，视项 </w:t>
      </w:r>
      <w:r>
        <w:rPr>
          <w:rFonts w:hint="eastAsia" w:ascii="仿宋" w:hAnsi="仿宋" w:eastAsia="仿宋" w:cs="仿宋"/>
          <w:sz w:val="31"/>
          <w:szCs w:val="31"/>
        </w:rPr>
        <w:t>目所在地规定计取。</w:t>
      </w:r>
    </w:p>
    <w:p w14:paraId="26DA151D">
      <w:pPr>
        <w:pStyle w:val="2"/>
        <w:spacing w:before="53" w:line="355" w:lineRule="auto"/>
        <w:ind w:right="2325"/>
        <w:rPr>
          <w:rFonts w:hint="eastAsia" w:ascii="仿宋" w:hAnsi="仿宋" w:eastAsia="仿宋" w:cs="仿宋"/>
          <w:sz w:val="31"/>
          <w:szCs w:val="31"/>
        </w:rPr>
      </w:pPr>
      <w:r>
        <w:rPr>
          <w:rFonts w:hint="eastAsia" w:ascii="仿宋" w:hAnsi="仿宋" w:eastAsia="仿宋" w:cs="仿宋"/>
          <w:spacing w:val="5"/>
          <w:sz w:val="31"/>
          <w:szCs w:val="31"/>
          <w:lang w:val="en-US" w:eastAsia="zh-CN"/>
        </w:rPr>
        <w:t>二、</w:t>
      </w:r>
      <w:r>
        <w:rPr>
          <w:rFonts w:hint="eastAsia" w:ascii="仿宋" w:hAnsi="仿宋" w:eastAsia="仿宋" w:cs="仿宋"/>
          <w:spacing w:val="5"/>
          <w:sz w:val="31"/>
          <w:szCs w:val="31"/>
        </w:rPr>
        <w:t>核算项目成本目标税金按以下方式计取：</w:t>
      </w:r>
      <w:r>
        <w:rPr>
          <w:rFonts w:hint="eastAsia" w:ascii="仿宋" w:hAnsi="仿宋" w:eastAsia="仿宋" w:cs="仿宋"/>
          <w:sz w:val="31"/>
          <w:szCs w:val="31"/>
        </w:rPr>
        <w:t xml:space="preserve"> </w:t>
      </w:r>
      <w:r>
        <w:rPr>
          <w:rFonts w:hint="eastAsia" w:ascii="仿宋" w:hAnsi="仿宋" w:eastAsia="仿宋" w:cs="仿宋"/>
          <w:spacing w:val="7"/>
          <w:sz w:val="31"/>
          <w:szCs w:val="31"/>
        </w:rPr>
        <w:t>税金=销项税-进项税+增值税附加</w:t>
      </w:r>
    </w:p>
    <w:p w14:paraId="1F3D1594">
      <w:pPr>
        <w:pStyle w:val="2"/>
        <w:spacing w:before="53" w:line="356" w:lineRule="auto"/>
        <w:ind w:right="2250"/>
        <w:rPr>
          <w:rFonts w:hint="eastAsia" w:ascii="仿宋" w:hAnsi="仿宋" w:eastAsia="仿宋" w:cs="仿宋"/>
          <w:spacing w:val="11"/>
          <w:sz w:val="31"/>
          <w:szCs w:val="31"/>
        </w:rPr>
      </w:pPr>
      <w:r>
        <w:rPr>
          <w:rFonts w:hint="eastAsia" w:ascii="仿宋" w:hAnsi="仿宋" w:eastAsia="仿宋" w:cs="仿宋"/>
          <w:spacing w:val="7"/>
          <w:sz w:val="31"/>
          <w:szCs w:val="31"/>
        </w:rPr>
        <w:t>其中：增值税附加=（销项税-进项税）*12%</w:t>
      </w:r>
      <w:r>
        <w:rPr>
          <w:rFonts w:hint="eastAsia" w:ascii="仿宋" w:hAnsi="仿宋" w:eastAsia="仿宋" w:cs="仿宋"/>
          <w:spacing w:val="11"/>
          <w:sz w:val="31"/>
          <w:szCs w:val="31"/>
        </w:rPr>
        <w:t xml:space="preserve"> </w:t>
      </w:r>
    </w:p>
    <w:p w14:paraId="5D09831B">
      <w:pPr>
        <w:pStyle w:val="2"/>
        <w:spacing w:before="53" w:line="356" w:lineRule="auto"/>
        <w:ind w:right="2250"/>
        <w:rPr>
          <w:rFonts w:hint="eastAsia" w:ascii="仿宋" w:hAnsi="仿宋" w:eastAsia="仿宋" w:cs="仿宋"/>
          <w:spacing w:val="11"/>
          <w:sz w:val="31"/>
          <w:szCs w:val="31"/>
        </w:rPr>
      </w:pPr>
    </w:p>
    <w:p w14:paraId="73454003">
      <w:pPr>
        <w:pStyle w:val="2"/>
        <w:spacing w:before="53" w:line="356" w:lineRule="auto"/>
        <w:ind w:right="2250"/>
        <w:rPr>
          <w:rFonts w:hint="eastAsia" w:ascii="仿宋" w:hAnsi="仿宋" w:eastAsia="仿宋" w:cs="仿宋"/>
          <w:sz w:val="31"/>
          <w:szCs w:val="31"/>
        </w:rPr>
      </w:pPr>
      <w:r>
        <w:rPr>
          <w:rFonts w:hint="eastAsia" w:ascii="仿宋" w:hAnsi="仿宋" w:eastAsia="仿宋" w:cs="仿宋"/>
          <w:spacing w:val="7"/>
          <w:sz w:val="31"/>
          <w:szCs w:val="31"/>
        </w:rPr>
        <w:t xml:space="preserve">第二十五条 </w:t>
      </w:r>
      <w:r>
        <w:rPr>
          <w:rFonts w:hint="eastAsia" w:ascii="仿宋" w:hAnsi="仿宋" w:eastAsia="仿宋" w:cs="仿宋"/>
          <w:spacing w:val="7"/>
          <w:sz w:val="31"/>
          <w:szCs w:val="31"/>
          <w:lang w:val="en-US" w:eastAsia="zh-CN"/>
        </w:rPr>
        <w:t>项目人工</w:t>
      </w:r>
      <w:r>
        <w:rPr>
          <w:rFonts w:hint="eastAsia" w:ascii="仿宋" w:hAnsi="仿宋" w:eastAsia="仿宋" w:cs="仿宋"/>
          <w:spacing w:val="7"/>
          <w:sz w:val="31"/>
          <w:szCs w:val="31"/>
        </w:rPr>
        <w:t>调整</w:t>
      </w:r>
    </w:p>
    <w:p w14:paraId="0E3F8DAF">
      <w:pPr>
        <w:pStyle w:val="2"/>
        <w:numPr>
          <w:ilvl w:val="0"/>
          <w:numId w:val="2"/>
        </w:numPr>
        <w:spacing w:before="48" w:line="363" w:lineRule="auto"/>
        <w:ind w:right="10" w:firstLine="639"/>
        <w:jc w:val="both"/>
        <w:rPr>
          <w:rFonts w:hint="eastAsia" w:ascii="仿宋" w:hAnsi="仿宋" w:eastAsia="仿宋" w:cs="仿宋"/>
          <w:b w:val="0"/>
          <w:bCs w:val="0"/>
          <w:sz w:val="31"/>
          <w:szCs w:val="31"/>
          <w:lang w:val="en-US" w:eastAsia="zh-CN"/>
        </w:rPr>
      </w:pPr>
      <w:r>
        <w:rPr>
          <w:rFonts w:hint="eastAsia" w:ascii="仿宋" w:hAnsi="仿宋" w:eastAsia="仿宋" w:cs="仿宋"/>
          <w:b w:val="0"/>
          <w:bCs w:val="0"/>
          <w:spacing w:val="8"/>
          <w:sz w:val="31"/>
          <w:szCs w:val="31"/>
        </w:rPr>
        <w:t>《</w:t>
      </w:r>
      <w:r>
        <w:rPr>
          <w:rFonts w:hint="eastAsia" w:cs="仿宋"/>
          <w:b w:val="0"/>
          <w:bCs w:val="0"/>
          <w:spacing w:val="8"/>
          <w:sz w:val="31"/>
          <w:szCs w:val="31"/>
          <w:lang w:eastAsia="zh-CN"/>
        </w:rPr>
        <w:t>基准价</w:t>
      </w:r>
      <w:r>
        <w:rPr>
          <w:rFonts w:hint="eastAsia" w:ascii="仿宋" w:hAnsi="仿宋" w:eastAsia="仿宋" w:cs="仿宋"/>
          <w:b w:val="0"/>
          <w:bCs w:val="0"/>
          <w:spacing w:val="7"/>
          <w:sz w:val="31"/>
          <w:szCs w:val="31"/>
        </w:rPr>
        <w:t>》</w:t>
      </w:r>
      <w:r>
        <w:rPr>
          <w:rFonts w:hint="eastAsia" w:ascii="仿宋" w:hAnsi="仿宋" w:eastAsia="仿宋" w:cs="仿宋"/>
          <w:b w:val="0"/>
          <w:bCs w:val="0"/>
          <w:spacing w:val="7"/>
          <w:sz w:val="31"/>
          <w:szCs w:val="31"/>
          <w:lang w:val="en-US" w:eastAsia="zh-CN"/>
        </w:rPr>
        <w:t>人工费已考虑项目工人常规加班，但未考虑项目赶工、夜间施工、施工工艺</w:t>
      </w:r>
      <w:r>
        <w:rPr>
          <w:rFonts w:hint="eastAsia" w:cs="仿宋"/>
          <w:b w:val="0"/>
          <w:bCs w:val="0"/>
          <w:spacing w:val="7"/>
          <w:sz w:val="31"/>
          <w:szCs w:val="31"/>
          <w:lang w:val="en-US" w:eastAsia="zh-CN"/>
        </w:rPr>
        <w:t>、工序特殊、</w:t>
      </w:r>
      <w:r>
        <w:rPr>
          <w:rFonts w:hint="eastAsia" w:ascii="仿宋" w:hAnsi="仿宋" w:eastAsia="仿宋" w:cs="仿宋"/>
          <w:b w:val="0"/>
          <w:bCs w:val="0"/>
          <w:spacing w:val="7"/>
          <w:sz w:val="31"/>
          <w:szCs w:val="31"/>
          <w:lang w:val="en-US" w:eastAsia="zh-CN"/>
        </w:rPr>
        <w:t>要求高等项目情形，因此产生的额外增加相关成本费用。</w:t>
      </w:r>
    </w:p>
    <w:p w14:paraId="6759613E">
      <w:pPr>
        <w:pStyle w:val="2"/>
        <w:numPr>
          <w:ilvl w:val="0"/>
          <w:numId w:val="2"/>
        </w:numPr>
        <w:spacing w:before="48" w:line="363" w:lineRule="auto"/>
        <w:ind w:left="0" w:leftChars="0" w:right="10" w:rightChars="0" w:firstLine="639" w:firstLineChars="0"/>
        <w:jc w:val="both"/>
        <w:rPr>
          <w:rFonts w:hint="eastAsia" w:ascii="仿宋" w:hAnsi="仿宋" w:eastAsia="仿宋" w:cs="仿宋"/>
          <w:b w:val="0"/>
          <w:bCs w:val="0"/>
          <w:spacing w:val="7"/>
          <w:sz w:val="31"/>
          <w:szCs w:val="31"/>
          <w:lang w:val="en-US" w:eastAsia="zh-CN"/>
        </w:rPr>
      </w:pPr>
      <w:r>
        <w:rPr>
          <w:rFonts w:hint="eastAsia" w:ascii="仿宋" w:hAnsi="仿宋" w:eastAsia="仿宋" w:cs="仿宋"/>
          <w:b w:val="0"/>
          <w:bCs w:val="0"/>
          <w:spacing w:val="7"/>
          <w:sz w:val="31"/>
          <w:szCs w:val="31"/>
          <w:lang w:val="en-US" w:eastAsia="zh-CN"/>
        </w:rPr>
        <w:t>赶工项目人工调整：对有交付节点时间要求或依据业主指令依据现场实际情况要求进行赶工，其赶工措施费用按照实际情况发生独立列项计算，不得高于人工费的5%；</w:t>
      </w:r>
    </w:p>
    <w:p w14:paraId="2A2EC02D">
      <w:pPr>
        <w:pStyle w:val="2"/>
        <w:numPr>
          <w:ilvl w:val="0"/>
          <w:numId w:val="2"/>
        </w:numPr>
        <w:spacing w:before="48" w:line="363" w:lineRule="auto"/>
        <w:ind w:left="0" w:leftChars="0" w:right="10" w:rightChars="0" w:firstLine="639" w:firstLineChars="0"/>
        <w:jc w:val="both"/>
        <w:rPr>
          <w:rFonts w:hint="eastAsia" w:ascii="仿宋" w:hAnsi="仿宋" w:eastAsia="仿宋" w:cs="仿宋"/>
          <w:b w:val="0"/>
          <w:bCs w:val="0"/>
          <w:spacing w:val="7"/>
          <w:sz w:val="31"/>
          <w:szCs w:val="31"/>
          <w:lang w:val="en-US" w:eastAsia="zh-CN"/>
        </w:rPr>
      </w:pPr>
      <w:r>
        <w:rPr>
          <w:rFonts w:hint="eastAsia" w:ascii="仿宋" w:hAnsi="仿宋" w:eastAsia="仿宋" w:cs="仿宋"/>
          <w:b w:val="0"/>
          <w:bCs w:val="0"/>
          <w:spacing w:val="7"/>
          <w:sz w:val="31"/>
          <w:szCs w:val="31"/>
          <w:lang w:val="en-US" w:eastAsia="zh-CN"/>
        </w:rPr>
        <w:t>夜间施工、节假日禁止施工项目人工调整：因项目实际情况，对于需进行间施工、节假日禁止施工的项目，其施工降效费用按照实际情况独立列项计算，不得高于人工费的10%；</w:t>
      </w:r>
    </w:p>
    <w:p w14:paraId="1330DAAA">
      <w:pPr>
        <w:pStyle w:val="2"/>
        <w:numPr>
          <w:ilvl w:val="0"/>
          <w:numId w:val="2"/>
        </w:numPr>
        <w:spacing w:before="48" w:line="363" w:lineRule="auto"/>
        <w:ind w:left="0" w:leftChars="0" w:right="10" w:rightChars="0" w:firstLine="639" w:firstLineChars="0"/>
        <w:jc w:val="both"/>
        <w:rPr>
          <w:rFonts w:hint="eastAsia" w:ascii="仿宋" w:hAnsi="仿宋" w:eastAsia="仿宋" w:cs="仿宋"/>
          <w:b w:val="0"/>
          <w:bCs w:val="0"/>
          <w:spacing w:val="7"/>
          <w:sz w:val="31"/>
          <w:szCs w:val="31"/>
          <w:lang w:val="en-US" w:eastAsia="zh-CN"/>
        </w:rPr>
      </w:pPr>
      <w:r>
        <w:rPr>
          <w:rFonts w:hint="eastAsia" w:ascii="仿宋" w:hAnsi="仿宋" w:eastAsia="仿宋" w:cs="仿宋"/>
          <w:b w:val="0"/>
          <w:bCs w:val="0"/>
          <w:spacing w:val="7"/>
          <w:sz w:val="31"/>
          <w:szCs w:val="31"/>
          <w:lang w:val="en-US" w:eastAsia="zh-CN"/>
        </w:rPr>
        <w:t>对于施工复杂、工艺要求高的项目，可根据实际情况计取降效费用，按照实际情况独立列项计算，不得高于人工费10%；</w:t>
      </w:r>
    </w:p>
    <w:p w14:paraId="7F6E3882">
      <w:pPr>
        <w:pStyle w:val="2"/>
        <w:numPr>
          <w:ilvl w:val="0"/>
          <w:numId w:val="2"/>
        </w:numPr>
        <w:spacing w:before="48" w:line="363" w:lineRule="auto"/>
        <w:ind w:left="0" w:leftChars="0" w:right="10" w:rightChars="0" w:firstLine="639" w:firstLineChars="0"/>
        <w:jc w:val="both"/>
        <w:rPr>
          <w:rFonts w:hint="eastAsia" w:ascii="仿宋" w:hAnsi="仿宋" w:eastAsia="仿宋" w:cs="仿宋"/>
          <w:b w:val="0"/>
          <w:bCs w:val="0"/>
          <w:spacing w:val="7"/>
          <w:sz w:val="31"/>
          <w:szCs w:val="31"/>
          <w:lang w:val="en-US" w:eastAsia="zh-CN"/>
        </w:rPr>
      </w:pPr>
      <w:r>
        <w:rPr>
          <w:rFonts w:hint="eastAsia" w:ascii="仿宋" w:hAnsi="仿宋" w:eastAsia="仿宋" w:cs="仿宋"/>
          <w:b w:val="0"/>
          <w:bCs w:val="0"/>
          <w:spacing w:val="7"/>
          <w:sz w:val="31"/>
          <w:szCs w:val="31"/>
          <w:lang w:val="en-US" w:eastAsia="zh-CN"/>
        </w:rPr>
        <w:t>因项目实际情况需实施独立工序或者辅助工艺服务于项目的情况，费用不得该部分人工费的5%；</w:t>
      </w:r>
    </w:p>
    <w:p w14:paraId="704438B7">
      <w:pPr>
        <w:pStyle w:val="2"/>
        <w:numPr>
          <w:ilvl w:val="0"/>
          <w:numId w:val="2"/>
        </w:numPr>
        <w:spacing w:before="48" w:line="363" w:lineRule="auto"/>
        <w:ind w:left="0" w:leftChars="0" w:right="10" w:rightChars="0" w:firstLine="639" w:firstLineChars="0"/>
        <w:jc w:val="both"/>
        <w:rPr>
          <w:rFonts w:hint="eastAsia" w:ascii="仿宋" w:hAnsi="仿宋" w:eastAsia="仿宋" w:cs="仿宋"/>
          <w:b w:val="0"/>
          <w:bCs w:val="0"/>
          <w:spacing w:val="7"/>
          <w:sz w:val="31"/>
          <w:szCs w:val="31"/>
          <w:lang w:val="en-US" w:eastAsia="zh-CN"/>
        </w:rPr>
      </w:pPr>
      <w:r>
        <w:rPr>
          <w:rFonts w:hint="eastAsia" w:ascii="仿宋" w:hAnsi="仿宋" w:eastAsia="仿宋" w:cs="仿宋"/>
          <w:b w:val="0"/>
          <w:bCs w:val="0"/>
          <w:spacing w:val="7"/>
          <w:sz w:val="31"/>
          <w:szCs w:val="31"/>
          <w:lang w:val="en-US" w:eastAsia="zh-CN"/>
        </w:rPr>
        <w:t>对于零星项目，其成本按照实际情况发生计取；</w:t>
      </w:r>
    </w:p>
    <w:p w14:paraId="014C59FB">
      <w:pPr>
        <w:pStyle w:val="2"/>
        <w:numPr>
          <w:ilvl w:val="0"/>
          <w:numId w:val="2"/>
        </w:numPr>
        <w:spacing w:before="48" w:line="363" w:lineRule="auto"/>
        <w:ind w:left="0" w:leftChars="0" w:right="10" w:rightChars="0" w:firstLine="639" w:firstLineChars="0"/>
        <w:jc w:val="both"/>
        <w:rPr>
          <w:rFonts w:hint="eastAsia" w:ascii="仿宋" w:hAnsi="仿宋" w:eastAsia="仿宋" w:cs="仿宋"/>
          <w:b w:val="0"/>
          <w:bCs w:val="0"/>
          <w:spacing w:val="7"/>
          <w:sz w:val="31"/>
          <w:szCs w:val="31"/>
          <w:lang w:val="en-US" w:eastAsia="zh-CN"/>
        </w:rPr>
      </w:pPr>
      <w:r>
        <w:rPr>
          <w:rFonts w:hint="eastAsia" w:cs="仿宋"/>
          <w:b w:val="0"/>
          <w:bCs w:val="0"/>
          <w:spacing w:val="7"/>
          <w:sz w:val="31"/>
          <w:szCs w:val="31"/>
          <w:lang w:val="en-US" w:eastAsia="zh-CN"/>
        </w:rPr>
        <w:t>对于赶工措施费、施工降效费用的使用由项目部合理安排、管控、实施；</w:t>
      </w:r>
    </w:p>
    <w:p w14:paraId="44185255">
      <w:pPr>
        <w:spacing w:line="358" w:lineRule="auto"/>
        <w:rPr>
          <w:rFonts w:hint="eastAsia" w:ascii="仿宋" w:hAnsi="仿宋" w:eastAsia="仿宋" w:cs="仿宋"/>
          <w:sz w:val="21"/>
        </w:rPr>
      </w:pPr>
    </w:p>
    <w:p w14:paraId="16BDEFBE">
      <w:pPr>
        <w:rPr>
          <w:rFonts w:hint="eastAsia" w:ascii="仿宋" w:hAnsi="仿宋" w:eastAsia="仿宋" w:cs="仿宋"/>
          <w:sz w:val="21"/>
          <w:szCs w:val="21"/>
        </w:rPr>
        <w:sectPr>
          <w:pgSz w:w="11906" w:h="16839"/>
          <w:pgMar w:top="1413" w:right="1348" w:bottom="400" w:left="1609" w:header="0" w:footer="0" w:gutter="0"/>
          <w:cols w:space="720" w:num="1"/>
        </w:sectPr>
      </w:pPr>
    </w:p>
    <w:p w14:paraId="0770A076">
      <w:pPr>
        <w:spacing w:before="64" w:line="227" w:lineRule="auto"/>
        <w:ind w:left="1968"/>
        <w:rPr>
          <w:rFonts w:hint="eastAsia" w:ascii="仿宋" w:hAnsi="仿宋" w:eastAsia="仿宋" w:cs="仿宋"/>
          <w:sz w:val="31"/>
          <w:szCs w:val="31"/>
          <w:lang w:val="en-US" w:eastAsia="zh-CN"/>
        </w:rPr>
      </w:pPr>
      <w:r>
        <w:rPr>
          <w:rFonts w:hint="eastAsia" w:ascii="仿宋" w:hAnsi="仿宋" w:eastAsia="仿宋" w:cs="仿宋"/>
          <w:spacing w:val="8"/>
          <w:sz w:val="31"/>
          <w:szCs w:val="31"/>
        </w:rPr>
        <w:t>第五章  现场工程管理的配合内容</w:t>
      </w:r>
      <w:r>
        <w:rPr>
          <w:rFonts w:hint="eastAsia" w:ascii="仿宋" w:hAnsi="仿宋" w:eastAsia="仿宋" w:cs="仿宋"/>
          <w:spacing w:val="8"/>
          <w:sz w:val="31"/>
          <w:szCs w:val="31"/>
          <w:lang w:val="en-US" w:eastAsia="zh-CN"/>
        </w:rPr>
        <w:t>及其它说明</w:t>
      </w:r>
    </w:p>
    <w:p w14:paraId="65E84ED0">
      <w:pPr>
        <w:spacing w:before="242" w:line="229" w:lineRule="auto"/>
        <w:ind w:left="703"/>
        <w:rPr>
          <w:rFonts w:hint="eastAsia" w:ascii="仿宋" w:hAnsi="仿宋" w:eastAsia="仿宋" w:cs="仿宋"/>
          <w:sz w:val="31"/>
          <w:szCs w:val="31"/>
        </w:rPr>
      </w:pPr>
      <w:r>
        <w:rPr>
          <w:rFonts w:hint="eastAsia" w:ascii="仿宋" w:hAnsi="仿宋" w:eastAsia="仿宋" w:cs="仿宋"/>
          <w:spacing w:val="8"/>
          <w:sz w:val="31"/>
          <w:szCs w:val="31"/>
        </w:rPr>
        <w:t xml:space="preserve">第二十六条 </w:t>
      </w:r>
      <w:r>
        <w:rPr>
          <w:rFonts w:hint="eastAsia" w:ascii="仿宋" w:hAnsi="仿宋" w:eastAsia="仿宋" w:cs="仿宋"/>
          <w:spacing w:val="8"/>
          <w:sz w:val="31"/>
          <w:szCs w:val="31"/>
          <w:lang w:val="en-US" w:eastAsia="zh-CN"/>
        </w:rPr>
        <w:t>现场项目部与各</w:t>
      </w:r>
      <w:r>
        <w:rPr>
          <w:rFonts w:hint="eastAsia" w:ascii="仿宋" w:hAnsi="仿宋" w:eastAsia="仿宋" w:cs="仿宋"/>
          <w:spacing w:val="8"/>
          <w:sz w:val="31"/>
          <w:szCs w:val="31"/>
        </w:rPr>
        <w:t>专业劳务班组配合服务内容</w:t>
      </w:r>
    </w:p>
    <w:p w14:paraId="1CC6A422">
      <w:pPr>
        <w:pStyle w:val="2"/>
        <w:spacing w:before="236" w:line="356" w:lineRule="auto"/>
        <w:ind w:left="63" w:firstLine="650"/>
        <w:rPr>
          <w:rFonts w:hint="eastAsia" w:ascii="仿宋" w:hAnsi="仿宋" w:eastAsia="仿宋" w:cs="仿宋"/>
          <w:sz w:val="31"/>
          <w:szCs w:val="31"/>
        </w:rPr>
      </w:pPr>
      <w:r>
        <w:rPr>
          <w:rFonts w:hint="eastAsia" w:ascii="仿宋" w:hAnsi="仿宋" w:eastAsia="仿宋" w:cs="仿宋"/>
          <w:spacing w:val="8"/>
          <w:sz w:val="31"/>
          <w:szCs w:val="31"/>
          <w:lang w:val="en-US" w:eastAsia="zh-CN"/>
        </w:rPr>
        <w:t>现场项目部</w:t>
      </w:r>
      <w:r>
        <w:rPr>
          <w:rFonts w:hint="eastAsia" w:ascii="仿宋" w:hAnsi="仿宋" w:eastAsia="仿宋" w:cs="仿宋"/>
          <w:spacing w:val="8"/>
          <w:sz w:val="31"/>
          <w:szCs w:val="31"/>
        </w:rPr>
        <w:t>与各专业劳务班组配合服务</w:t>
      </w:r>
      <w:r>
        <w:rPr>
          <w:rFonts w:hint="eastAsia" w:ascii="仿宋" w:hAnsi="仿宋" w:eastAsia="仿宋" w:cs="仿宋"/>
          <w:spacing w:val="8"/>
          <w:sz w:val="31"/>
          <w:szCs w:val="31"/>
          <w:lang w:val="en-US" w:eastAsia="zh-CN"/>
        </w:rPr>
        <w:t>工作界面</w:t>
      </w:r>
      <w:r>
        <w:rPr>
          <w:rFonts w:hint="eastAsia" w:ascii="仿宋" w:hAnsi="仿宋" w:eastAsia="仿宋" w:cs="仿宋"/>
          <w:spacing w:val="8"/>
          <w:sz w:val="31"/>
          <w:szCs w:val="31"/>
        </w:rPr>
        <w:t>内容（包括但不限</w:t>
      </w:r>
      <w:r>
        <w:rPr>
          <w:rFonts w:hint="eastAsia" w:ascii="仿宋" w:hAnsi="仿宋" w:eastAsia="仿宋" w:cs="仿宋"/>
          <w:spacing w:val="2"/>
          <w:sz w:val="31"/>
          <w:szCs w:val="31"/>
        </w:rPr>
        <w:t>于）见表1：</w:t>
      </w:r>
    </w:p>
    <w:p w14:paraId="26004723">
      <w:pPr>
        <w:pStyle w:val="2"/>
        <w:spacing w:before="197" w:line="226" w:lineRule="auto"/>
        <w:ind w:left="1428"/>
        <w:rPr>
          <w:rFonts w:hint="eastAsia" w:ascii="仿宋" w:hAnsi="仿宋" w:eastAsia="仿宋" w:cs="仿宋"/>
          <w:sz w:val="31"/>
          <w:szCs w:val="31"/>
        </w:rPr>
      </w:pPr>
      <w:r>
        <w:rPr>
          <w:rFonts w:hint="eastAsia" w:ascii="仿宋" w:hAnsi="仿宋" w:eastAsia="仿宋" w:cs="仿宋"/>
          <w:spacing w:val="8"/>
          <w:sz w:val="31"/>
          <w:szCs w:val="31"/>
        </w:rPr>
        <w:t>项目部与各专业分包班组配合服务工作</w:t>
      </w:r>
      <w:r>
        <w:rPr>
          <w:rFonts w:hint="eastAsia" w:ascii="仿宋" w:hAnsi="仿宋" w:eastAsia="仿宋" w:cs="仿宋"/>
          <w:spacing w:val="8"/>
          <w:sz w:val="31"/>
          <w:szCs w:val="31"/>
          <w:lang w:val="en-US" w:eastAsia="zh-CN"/>
        </w:rPr>
        <w:t>界面</w:t>
      </w:r>
      <w:r>
        <w:rPr>
          <w:rFonts w:hint="eastAsia" w:ascii="仿宋" w:hAnsi="仿宋" w:eastAsia="仿宋" w:cs="仿宋"/>
          <w:spacing w:val="8"/>
          <w:sz w:val="31"/>
          <w:szCs w:val="31"/>
        </w:rPr>
        <w:t>内容</w:t>
      </w:r>
    </w:p>
    <w:p w14:paraId="248E7660">
      <w:pPr>
        <w:spacing w:line="120" w:lineRule="exact"/>
        <w:rPr>
          <w:rFonts w:hint="eastAsia" w:ascii="仿宋" w:hAnsi="仿宋" w:eastAsia="仿宋" w:cs="仿宋"/>
        </w:rPr>
      </w:pPr>
    </w:p>
    <w:tbl>
      <w:tblPr>
        <w:tblStyle w:val="6"/>
        <w:tblW w:w="888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8"/>
        <w:gridCol w:w="1360"/>
        <w:gridCol w:w="2259"/>
        <w:gridCol w:w="526"/>
        <w:gridCol w:w="450"/>
        <w:gridCol w:w="482"/>
        <w:gridCol w:w="471"/>
        <w:gridCol w:w="535"/>
        <w:gridCol w:w="514"/>
        <w:gridCol w:w="515"/>
        <w:gridCol w:w="534"/>
        <w:gridCol w:w="604"/>
      </w:tblGrid>
      <w:tr w14:paraId="55A2CC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4" w:hRule="atLeast"/>
        </w:trPr>
        <w:tc>
          <w:tcPr>
            <w:tcW w:w="638" w:type="dxa"/>
            <w:textDirection w:val="tbRlV"/>
            <w:vAlign w:val="top"/>
          </w:tcPr>
          <w:p w14:paraId="18270B28">
            <w:pPr>
              <w:pStyle w:val="7"/>
              <w:spacing w:before="156" w:line="206" w:lineRule="auto"/>
              <w:ind w:left="899"/>
              <w:rPr>
                <w:rFonts w:hint="eastAsia" w:ascii="仿宋" w:hAnsi="仿宋" w:eastAsia="仿宋" w:cs="仿宋"/>
                <w:sz w:val="24"/>
                <w:szCs w:val="24"/>
              </w:rPr>
            </w:pPr>
            <w:r>
              <w:rPr>
                <w:rFonts w:hint="eastAsia" w:ascii="仿宋" w:hAnsi="仿宋" w:eastAsia="仿宋" w:cs="仿宋"/>
                <w:spacing w:val="16"/>
                <w:sz w:val="24"/>
                <w:szCs w:val="24"/>
              </w:rPr>
              <w:t>序</w:t>
            </w:r>
            <w:r>
              <w:rPr>
                <w:rFonts w:hint="eastAsia" w:ascii="仿宋" w:hAnsi="仿宋" w:eastAsia="仿宋" w:cs="仿宋"/>
                <w:spacing w:val="-67"/>
                <w:sz w:val="24"/>
                <w:szCs w:val="24"/>
              </w:rPr>
              <w:t xml:space="preserve"> </w:t>
            </w:r>
            <w:r>
              <w:rPr>
                <w:rFonts w:hint="eastAsia" w:ascii="仿宋" w:hAnsi="仿宋" w:eastAsia="仿宋" w:cs="仿宋"/>
                <w:spacing w:val="16"/>
                <w:sz w:val="24"/>
                <w:szCs w:val="24"/>
              </w:rPr>
              <w:t>号</w:t>
            </w:r>
          </w:p>
        </w:tc>
        <w:tc>
          <w:tcPr>
            <w:tcW w:w="1360" w:type="dxa"/>
            <w:vAlign w:val="top"/>
          </w:tcPr>
          <w:p w14:paraId="275B57C7">
            <w:pPr>
              <w:spacing w:line="249" w:lineRule="auto"/>
              <w:rPr>
                <w:rFonts w:hint="eastAsia" w:ascii="仿宋" w:hAnsi="仿宋" w:eastAsia="仿宋" w:cs="仿宋"/>
                <w:sz w:val="24"/>
                <w:szCs w:val="24"/>
              </w:rPr>
            </w:pPr>
          </w:p>
          <w:p w14:paraId="4D59164E">
            <w:pPr>
              <w:spacing w:line="250" w:lineRule="auto"/>
              <w:rPr>
                <w:rFonts w:hint="eastAsia" w:ascii="仿宋" w:hAnsi="仿宋" w:eastAsia="仿宋" w:cs="仿宋"/>
                <w:sz w:val="24"/>
                <w:szCs w:val="24"/>
              </w:rPr>
            </w:pPr>
          </w:p>
          <w:p w14:paraId="16217118">
            <w:pPr>
              <w:spacing w:line="250" w:lineRule="auto"/>
              <w:rPr>
                <w:rFonts w:hint="eastAsia" w:ascii="仿宋" w:hAnsi="仿宋" w:eastAsia="仿宋" w:cs="仿宋"/>
                <w:sz w:val="24"/>
                <w:szCs w:val="24"/>
              </w:rPr>
            </w:pPr>
          </w:p>
          <w:p w14:paraId="5D58600D">
            <w:pPr>
              <w:spacing w:line="250" w:lineRule="auto"/>
              <w:rPr>
                <w:rFonts w:hint="eastAsia" w:ascii="仿宋" w:hAnsi="仿宋" w:eastAsia="仿宋" w:cs="仿宋"/>
                <w:sz w:val="24"/>
                <w:szCs w:val="24"/>
              </w:rPr>
            </w:pPr>
          </w:p>
          <w:p w14:paraId="44AAF417">
            <w:pPr>
              <w:pStyle w:val="7"/>
              <w:spacing w:before="101" w:line="226" w:lineRule="auto"/>
              <w:ind w:left="377"/>
              <w:rPr>
                <w:rFonts w:hint="eastAsia" w:ascii="仿宋" w:hAnsi="仿宋" w:eastAsia="仿宋" w:cs="仿宋"/>
                <w:sz w:val="24"/>
                <w:szCs w:val="24"/>
              </w:rPr>
            </w:pPr>
            <w:r>
              <w:rPr>
                <w:rFonts w:hint="eastAsia" w:ascii="仿宋" w:hAnsi="仿宋" w:eastAsia="仿宋" w:cs="仿宋"/>
                <w:spacing w:val="-3"/>
                <w:sz w:val="24"/>
                <w:szCs w:val="24"/>
              </w:rPr>
              <w:t>名称</w:t>
            </w:r>
          </w:p>
        </w:tc>
        <w:tc>
          <w:tcPr>
            <w:tcW w:w="2259" w:type="dxa"/>
            <w:tcBorders>
              <w:tl2br w:val="single" w:color="000000" w:sz="4" w:space="0"/>
            </w:tcBorders>
            <w:vAlign w:val="top"/>
          </w:tcPr>
          <w:p w14:paraId="18EA05E2">
            <w:pPr>
              <w:spacing w:line="264" w:lineRule="auto"/>
              <w:rPr>
                <w:rFonts w:hint="eastAsia" w:ascii="仿宋" w:hAnsi="仿宋" w:eastAsia="仿宋" w:cs="仿宋"/>
                <w:sz w:val="24"/>
                <w:szCs w:val="24"/>
              </w:rPr>
            </w:pPr>
          </w:p>
          <w:p w14:paraId="1F64259B">
            <w:pPr>
              <w:spacing w:line="264" w:lineRule="auto"/>
              <w:rPr>
                <w:rFonts w:hint="eastAsia" w:ascii="仿宋" w:hAnsi="仿宋" w:eastAsia="仿宋" w:cs="仿宋"/>
                <w:sz w:val="24"/>
                <w:szCs w:val="24"/>
              </w:rPr>
            </w:pPr>
          </w:p>
          <w:p w14:paraId="3AF03598">
            <w:pPr>
              <w:spacing w:line="265" w:lineRule="auto"/>
              <w:rPr>
                <w:rFonts w:hint="eastAsia" w:ascii="仿宋" w:hAnsi="仿宋" w:eastAsia="仿宋" w:cs="仿宋"/>
                <w:sz w:val="24"/>
                <w:szCs w:val="24"/>
              </w:rPr>
            </w:pPr>
          </w:p>
          <w:p w14:paraId="3B6B2FF4">
            <w:pPr>
              <w:pStyle w:val="7"/>
              <w:spacing w:before="100" w:line="229" w:lineRule="auto"/>
              <w:ind w:left="34" w:firstLine="1170" w:firstLineChars="500"/>
              <w:rPr>
                <w:rFonts w:hint="eastAsia" w:ascii="仿宋" w:hAnsi="仿宋" w:eastAsia="仿宋" w:cs="仿宋"/>
                <w:sz w:val="24"/>
                <w:szCs w:val="24"/>
              </w:rPr>
            </w:pPr>
            <w:r>
              <w:rPr>
                <w:rFonts w:hint="eastAsia" w:ascii="仿宋" w:hAnsi="仿宋" w:eastAsia="仿宋" w:cs="仿宋"/>
                <w:spacing w:val="-3"/>
                <w:sz w:val="24"/>
                <w:szCs w:val="24"/>
              </w:rPr>
              <w:t>班组</w:t>
            </w:r>
          </w:p>
          <w:p w14:paraId="4E782953">
            <w:pPr>
              <w:spacing w:line="251" w:lineRule="auto"/>
              <w:rPr>
                <w:rFonts w:hint="eastAsia" w:ascii="仿宋" w:hAnsi="仿宋" w:eastAsia="仿宋" w:cs="仿宋"/>
                <w:sz w:val="24"/>
                <w:szCs w:val="24"/>
              </w:rPr>
            </w:pPr>
          </w:p>
          <w:p w14:paraId="74943375">
            <w:pPr>
              <w:pStyle w:val="7"/>
              <w:spacing w:before="101" w:line="215" w:lineRule="auto"/>
              <w:ind w:firstLine="244" w:firstLineChars="100"/>
              <w:rPr>
                <w:rFonts w:hint="eastAsia" w:ascii="仿宋" w:hAnsi="仿宋" w:eastAsia="仿宋" w:cs="仿宋"/>
                <w:sz w:val="24"/>
                <w:szCs w:val="24"/>
              </w:rPr>
            </w:pPr>
            <w:r>
              <w:rPr>
                <w:rFonts w:hint="eastAsia" w:ascii="仿宋" w:hAnsi="仿宋" w:eastAsia="仿宋" w:cs="仿宋"/>
                <w:spacing w:val="2"/>
                <w:sz w:val="24"/>
                <w:szCs w:val="24"/>
              </w:rPr>
              <w:t>工作内容</w:t>
            </w:r>
          </w:p>
        </w:tc>
        <w:tc>
          <w:tcPr>
            <w:tcW w:w="526" w:type="dxa"/>
            <w:textDirection w:val="tbRlV"/>
            <w:vAlign w:val="top"/>
          </w:tcPr>
          <w:p w14:paraId="727A812F">
            <w:pPr>
              <w:pStyle w:val="7"/>
              <w:spacing w:before="103" w:line="201" w:lineRule="auto"/>
              <w:ind w:left="625"/>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现场项目部</w:t>
            </w:r>
          </w:p>
        </w:tc>
        <w:tc>
          <w:tcPr>
            <w:tcW w:w="450" w:type="dxa"/>
            <w:textDirection w:val="tbRlV"/>
            <w:vAlign w:val="top"/>
          </w:tcPr>
          <w:p w14:paraId="47608EBB">
            <w:pPr>
              <w:pStyle w:val="7"/>
              <w:spacing w:before="78" w:line="194" w:lineRule="auto"/>
              <w:ind w:left="625"/>
              <w:rPr>
                <w:rFonts w:hint="eastAsia" w:ascii="仿宋" w:hAnsi="仿宋" w:eastAsia="仿宋" w:cs="仿宋"/>
                <w:sz w:val="24"/>
                <w:szCs w:val="24"/>
              </w:rPr>
            </w:pPr>
            <w:r>
              <w:rPr>
                <w:rFonts w:hint="eastAsia" w:ascii="仿宋" w:hAnsi="仿宋" w:eastAsia="仿宋" w:cs="仿宋"/>
                <w:spacing w:val="9"/>
                <w:sz w:val="24"/>
                <w:szCs w:val="24"/>
              </w:rPr>
              <w:t>木工班组</w:t>
            </w:r>
          </w:p>
        </w:tc>
        <w:tc>
          <w:tcPr>
            <w:tcW w:w="482" w:type="dxa"/>
            <w:textDirection w:val="tbRlV"/>
            <w:vAlign w:val="top"/>
          </w:tcPr>
          <w:p w14:paraId="3110DC96">
            <w:pPr>
              <w:pStyle w:val="7"/>
              <w:spacing w:before="95" w:line="194" w:lineRule="auto"/>
              <w:ind w:left="625"/>
              <w:rPr>
                <w:rFonts w:hint="eastAsia" w:ascii="仿宋" w:hAnsi="仿宋" w:eastAsia="仿宋" w:cs="仿宋"/>
                <w:sz w:val="24"/>
                <w:szCs w:val="24"/>
              </w:rPr>
            </w:pPr>
            <w:r>
              <w:rPr>
                <w:rFonts w:hint="eastAsia" w:ascii="仿宋" w:hAnsi="仿宋" w:eastAsia="仿宋" w:cs="仿宋"/>
                <w:spacing w:val="9"/>
                <w:sz w:val="24"/>
                <w:szCs w:val="24"/>
              </w:rPr>
              <w:t>瓦工班组</w:t>
            </w:r>
          </w:p>
        </w:tc>
        <w:tc>
          <w:tcPr>
            <w:tcW w:w="471" w:type="dxa"/>
            <w:textDirection w:val="tbRlV"/>
            <w:vAlign w:val="top"/>
          </w:tcPr>
          <w:p w14:paraId="7283E941">
            <w:pPr>
              <w:pStyle w:val="7"/>
              <w:spacing w:before="89" w:line="195" w:lineRule="auto"/>
              <w:ind w:left="625"/>
              <w:rPr>
                <w:rFonts w:hint="eastAsia" w:ascii="仿宋" w:hAnsi="仿宋" w:eastAsia="仿宋" w:cs="仿宋"/>
                <w:sz w:val="24"/>
                <w:szCs w:val="24"/>
              </w:rPr>
            </w:pPr>
            <w:r>
              <w:rPr>
                <w:rFonts w:hint="eastAsia" w:ascii="仿宋" w:hAnsi="仿宋" w:eastAsia="仿宋" w:cs="仿宋"/>
                <w:spacing w:val="9"/>
                <w:sz w:val="24"/>
                <w:szCs w:val="24"/>
              </w:rPr>
              <w:t>油漆班组</w:t>
            </w:r>
          </w:p>
        </w:tc>
        <w:tc>
          <w:tcPr>
            <w:tcW w:w="535" w:type="dxa"/>
            <w:textDirection w:val="tbRlV"/>
            <w:vAlign w:val="top"/>
          </w:tcPr>
          <w:p w14:paraId="6D7EF203">
            <w:pPr>
              <w:pStyle w:val="7"/>
              <w:spacing w:before="120" w:line="196" w:lineRule="auto"/>
              <w:ind w:left="625"/>
              <w:rPr>
                <w:rFonts w:hint="eastAsia" w:ascii="仿宋" w:hAnsi="仿宋" w:eastAsia="仿宋" w:cs="仿宋"/>
                <w:sz w:val="24"/>
                <w:szCs w:val="24"/>
              </w:rPr>
            </w:pPr>
            <w:r>
              <w:rPr>
                <w:rFonts w:hint="eastAsia" w:ascii="仿宋" w:hAnsi="仿宋" w:eastAsia="仿宋" w:cs="仿宋"/>
                <w:spacing w:val="9"/>
                <w:sz w:val="24"/>
                <w:szCs w:val="24"/>
              </w:rPr>
              <w:t>防水班组</w:t>
            </w:r>
          </w:p>
        </w:tc>
        <w:tc>
          <w:tcPr>
            <w:tcW w:w="514" w:type="dxa"/>
            <w:textDirection w:val="tbRlV"/>
            <w:vAlign w:val="top"/>
          </w:tcPr>
          <w:p w14:paraId="607FAAB6">
            <w:pPr>
              <w:pStyle w:val="7"/>
              <w:spacing w:before="110" w:line="194" w:lineRule="auto"/>
              <w:ind w:left="625"/>
              <w:rPr>
                <w:rFonts w:hint="eastAsia" w:ascii="仿宋" w:hAnsi="仿宋" w:eastAsia="仿宋" w:cs="仿宋"/>
                <w:sz w:val="24"/>
                <w:szCs w:val="24"/>
              </w:rPr>
            </w:pPr>
            <w:r>
              <w:rPr>
                <w:rFonts w:hint="eastAsia" w:ascii="仿宋" w:hAnsi="仿宋" w:eastAsia="仿宋" w:cs="仿宋"/>
                <w:spacing w:val="9"/>
                <w:sz w:val="24"/>
                <w:szCs w:val="24"/>
              </w:rPr>
              <w:t>铁工班组</w:t>
            </w:r>
          </w:p>
        </w:tc>
        <w:tc>
          <w:tcPr>
            <w:tcW w:w="515" w:type="dxa"/>
            <w:textDirection w:val="tbRlV"/>
            <w:vAlign w:val="top"/>
          </w:tcPr>
          <w:p w14:paraId="199AF2A8">
            <w:pPr>
              <w:pStyle w:val="7"/>
              <w:spacing w:before="110" w:line="196" w:lineRule="auto"/>
              <w:ind w:left="626"/>
              <w:rPr>
                <w:rFonts w:hint="eastAsia" w:ascii="仿宋" w:hAnsi="仿宋" w:eastAsia="仿宋" w:cs="仿宋"/>
                <w:sz w:val="24"/>
                <w:szCs w:val="24"/>
              </w:rPr>
            </w:pPr>
            <w:r>
              <w:rPr>
                <w:rFonts w:hint="eastAsia" w:ascii="仿宋" w:hAnsi="仿宋" w:eastAsia="仿宋" w:cs="仿宋"/>
                <w:spacing w:val="9"/>
                <w:sz w:val="24"/>
                <w:szCs w:val="24"/>
              </w:rPr>
              <w:t>水电班组</w:t>
            </w:r>
          </w:p>
        </w:tc>
        <w:tc>
          <w:tcPr>
            <w:tcW w:w="534" w:type="dxa"/>
            <w:textDirection w:val="tbRlV"/>
            <w:vAlign w:val="top"/>
          </w:tcPr>
          <w:p w14:paraId="6A6E364C">
            <w:pPr>
              <w:pStyle w:val="7"/>
              <w:spacing w:before="120" w:line="194" w:lineRule="auto"/>
              <w:ind w:left="625"/>
              <w:rPr>
                <w:rFonts w:hint="eastAsia" w:ascii="仿宋" w:hAnsi="仿宋" w:eastAsia="仿宋" w:cs="仿宋"/>
                <w:sz w:val="24"/>
                <w:szCs w:val="24"/>
              </w:rPr>
            </w:pPr>
            <w:r>
              <w:rPr>
                <w:rFonts w:hint="eastAsia" w:ascii="仿宋" w:hAnsi="仿宋" w:eastAsia="仿宋" w:cs="仿宋"/>
                <w:spacing w:val="9"/>
                <w:sz w:val="24"/>
                <w:szCs w:val="24"/>
              </w:rPr>
              <w:t>杂工班组</w:t>
            </w:r>
          </w:p>
        </w:tc>
        <w:tc>
          <w:tcPr>
            <w:tcW w:w="604" w:type="dxa"/>
            <w:textDirection w:val="tbRlV"/>
            <w:vAlign w:val="top"/>
          </w:tcPr>
          <w:p w14:paraId="19A760D0">
            <w:pPr>
              <w:pStyle w:val="7"/>
              <w:spacing w:before="155" w:line="194" w:lineRule="auto"/>
              <w:ind w:left="305"/>
              <w:rPr>
                <w:rFonts w:hint="eastAsia" w:ascii="仿宋" w:hAnsi="仿宋" w:eastAsia="仿宋" w:cs="仿宋"/>
                <w:sz w:val="24"/>
                <w:szCs w:val="24"/>
              </w:rPr>
            </w:pPr>
            <w:r>
              <w:rPr>
                <w:rFonts w:hint="eastAsia" w:ascii="仿宋" w:hAnsi="仿宋" w:eastAsia="仿宋" w:cs="仿宋"/>
                <w:spacing w:val="9"/>
                <w:sz w:val="24"/>
                <w:szCs w:val="24"/>
              </w:rPr>
              <w:t>其他专业班组</w:t>
            </w:r>
          </w:p>
        </w:tc>
      </w:tr>
      <w:tr w14:paraId="72DC9C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1" w:hRule="atLeast"/>
        </w:trPr>
        <w:tc>
          <w:tcPr>
            <w:tcW w:w="638" w:type="dxa"/>
            <w:vMerge w:val="restart"/>
            <w:tcBorders>
              <w:bottom w:val="nil"/>
            </w:tcBorders>
            <w:vAlign w:val="top"/>
          </w:tcPr>
          <w:p w14:paraId="3963A98A">
            <w:pPr>
              <w:spacing w:line="253" w:lineRule="auto"/>
              <w:rPr>
                <w:rFonts w:hint="eastAsia" w:ascii="仿宋" w:hAnsi="仿宋" w:eastAsia="仿宋" w:cs="仿宋"/>
                <w:sz w:val="24"/>
                <w:szCs w:val="24"/>
              </w:rPr>
            </w:pPr>
          </w:p>
          <w:p w14:paraId="78524406">
            <w:pPr>
              <w:spacing w:line="253" w:lineRule="auto"/>
              <w:rPr>
                <w:rFonts w:hint="eastAsia" w:ascii="仿宋" w:hAnsi="仿宋" w:eastAsia="仿宋" w:cs="仿宋"/>
                <w:sz w:val="24"/>
                <w:szCs w:val="24"/>
              </w:rPr>
            </w:pPr>
          </w:p>
          <w:p w14:paraId="2606367F">
            <w:pPr>
              <w:spacing w:line="253" w:lineRule="auto"/>
              <w:rPr>
                <w:rFonts w:hint="eastAsia" w:ascii="仿宋" w:hAnsi="仿宋" w:eastAsia="仿宋" w:cs="仿宋"/>
                <w:sz w:val="24"/>
                <w:szCs w:val="24"/>
              </w:rPr>
            </w:pPr>
          </w:p>
          <w:p w14:paraId="75F14E8A">
            <w:pPr>
              <w:spacing w:line="254" w:lineRule="auto"/>
              <w:rPr>
                <w:rFonts w:hint="eastAsia" w:ascii="仿宋" w:hAnsi="仿宋" w:eastAsia="仿宋" w:cs="仿宋"/>
                <w:sz w:val="24"/>
                <w:szCs w:val="24"/>
              </w:rPr>
            </w:pPr>
          </w:p>
          <w:p w14:paraId="0F978972">
            <w:pPr>
              <w:spacing w:line="254" w:lineRule="auto"/>
              <w:rPr>
                <w:rFonts w:hint="eastAsia" w:ascii="仿宋" w:hAnsi="仿宋" w:eastAsia="仿宋" w:cs="仿宋"/>
                <w:sz w:val="24"/>
                <w:szCs w:val="24"/>
              </w:rPr>
            </w:pPr>
          </w:p>
          <w:p w14:paraId="0BA8BAF2">
            <w:pPr>
              <w:pStyle w:val="7"/>
              <w:spacing w:before="101" w:line="185" w:lineRule="auto"/>
              <w:ind w:left="271"/>
              <w:rPr>
                <w:rFonts w:hint="eastAsia" w:ascii="仿宋" w:hAnsi="仿宋" w:eastAsia="仿宋" w:cs="仿宋"/>
                <w:sz w:val="24"/>
                <w:szCs w:val="24"/>
              </w:rPr>
            </w:pPr>
            <w:r>
              <w:rPr>
                <w:rFonts w:hint="eastAsia" w:ascii="仿宋" w:hAnsi="仿宋" w:eastAsia="仿宋" w:cs="仿宋"/>
                <w:sz w:val="24"/>
                <w:szCs w:val="24"/>
              </w:rPr>
              <w:t>1</w:t>
            </w:r>
          </w:p>
        </w:tc>
        <w:tc>
          <w:tcPr>
            <w:tcW w:w="1360" w:type="dxa"/>
            <w:vMerge w:val="restart"/>
            <w:tcBorders>
              <w:bottom w:val="nil"/>
            </w:tcBorders>
            <w:vAlign w:val="top"/>
          </w:tcPr>
          <w:p w14:paraId="38EE6A8E">
            <w:pPr>
              <w:spacing w:line="251" w:lineRule="auto"/>
              <w:rPr>
                <w:rFonts w:hint="eastAsia" w:ascii="仿宋" w:hAnsi="仿宋" w:eastAsia="仿宋" w:cs="仿宋"/>
                <w:sz w:val="24"/>
                <w:szCs w:val="24"/>
              </w:rPr>
            </w:pPr>
          </w:p>
          <w:p w14:paraId="3001D546">
            <w:pPr>
              <w:spacing w:line="251" w:lineRule="auto"/>
              <w:rPr>
                <w:rFonts w:hint="eastAsia" w:ascii="仿宋" w:hAnsi="仿宋" w:eastAsia="仿宋" w:cs="仿宋"/>
                <w:sz w:val="24"/>
                <w:szCs w:val="24"/>
              </w:rPr>
            </w:pPr>
          </w:p>
          <w:p w14:paraId="04EE0A26">
            <w:pPr>
              <w:spacing w:line="251" w:lineRule="auto"/>
              <w:rPr>
                <w:rFonts w:hint="eastAsia" w:ascii="仿宋" w:hAnsi="仿宋" w:eastAsia="仿宋" w:cs="仿宋"/>
                <w:sz w:val="24"/>
                <w:szCs w:val="24"/>
              </w:rPr>
            </w:pPr>
          </w:p>
          <w:p w14:paraId="03AB6E94">
            <w:pPr>
              <w:spacing w:line="252" w:lineRule="auto"/>
              <w:rPr>
                <w:rFonts w:hint="eastAsia" w:ascii="仿宋" w:hAnsi="仿宋" w:eastAsia="仿宋" w:cs="仿宋"/>
                <w:sz w:val="24"/>
                <w:szCs w:val="24"/>
              </w:rPr>
            </w:pPr>
          </w:p>
          <w:p w14:paraId="0BE15347">
            <w:pPr>
              <w:pStyle w:val="7"/>
              <w:spacing w:before="101" w:line="239" w:lineRule="auto"/>
              <w:ind w:left="380" w:right="40" w:hanging="325"/>
              <w:rPr>
                <w:rFonts w:hint="eastAsia" w:ascii="仿宋" w:hAnsi="仿宋" w:eastAsia="仿宋" w:cs="仿宋"/>
                <w:sz w:val="24"/>
                <w:szCs w:val="24"/>
              </w:rPr>
            </w:pPr>
            <w:r>
              <w:rPr>
                <w:rFonts w:hint="eastAsia" w:ascii="仿宋" w:hAnsi="仿宋" w:eastAsia="仿宋" w:cs="仿宋"/>
                <w:spacing w:val="4"/>
                <w:sz w:val="24"/>
                <w:szCs w:val="24"/>
              </w:rPr>
              <w:t>管理</w:t>
            </w:r>
            <w:r>
              <w:rPr>
                <w:rFonts w:hint="eastAsia" w:ascii="仿宋" w:hAnsi="仿宋" w:eastAsia="仿宋" w:cs="仿宋"/>
                <w:spacing w:val="-4"/>
                <w:sz w:val="24"/>
                <w:szCs w:val="24"/>
              </w:rPr>
              <w:t>人员</w:t>
            </w:r>
          </w:p>
        </w:tc>
        <w:tc>
          <w:tcPr>
            <w:tcW w:w="2259" w:type="dxa"/>
            <w:vAlign w:val="top"/>
          </w:tcPr>
          <w:p w14:paraId="2A411118">
            <w:pPr>
              <w:pStyle w:val="7"/>
              <w:spacing w:before="69"/>
              <w:ind w:left="32" w:right="321" w:firstLine="2"/>
              <w:jc w:val="both"/>
              <w:rPr>
                <w:rFonts w:hint="eastAsia" w:ascii="仿宋" w:hAnsi="仿宋" w:eastAsia="仿宋" w:cs="仿宋"/>
                <w:sz w:val="24"/>
                <w:szCs w:val="24"/>
              </w:rPr>
            </w:pPr>
            <w:r>
              <w:rPr>
                <w:rFonts w:hint="eastAsia" w:ascii="仿宋" w:hAnsi="仿宋" w:eastAsia="仿宋" w:cs="仿宋"/>
                <w:spacing w:val="6"/>
                <w:sz w:val="24"/>
                <w:szCs w:val="24"/>
              </w:rPr>
              <w:t>项目经理、资</w:t>
            </w:r>
            <w:r>
              <w:rPr>
                <w:rFonts w:hint="eastAsia" w:ascii="仿宋" w:hAnsi="仿宋" w:eastAsia="仿宋" w:cs="仿宋"/>
                <w:sz w:val="24"/>
                <w:szCs w:val="24"/>
              </w:rPr>
              <w:t xml:space="preserve"> </w:t>
            </w:r>
            <w:r>
              <w:rPr>
                <w:rFonts w:hint="eastAsia" w:ascii="仿宋" w:hAnsi="仿宋" w:eastAsia="仿宋" w:cs="仿宋"/>
                <w:spacing w:val="6"/>
                <w:sz w:val="24"/>
                <w:szCs w:val="24"/>
              </w:rPr>
              <w:t>料员、安全员</w:t>
            </w:r>
            <w:r>
              <w:rPr>
                <w:rFonts w:hint="eastAsia" w:ascii="仿宋" w:hAnsi="仿宋" w:eastAsia="仿宋" w:cs="仿宋"/>
                <w:spacing w:val="2"/>
                <w:sz w:val="24"/>
                <w:szCs w:val="24"/>
              </w:rPr>
              <w:t xml:space="preserve"> </w:t>
            </w:r>
            <w:r>
              <w:rPr>
                <w:rFonts w:hint="eastAsia" w:ascii="仿宋" w:hAnsi="仿宋" w:eastAsia="仿宋" w:cs="仿宋"/>
                <w:spacing w:val="6"/>
                <w:sz w:val="24"/>
                <w:szCs w:val="24"/>
              </w:rPr>
              <w:t>、施工员、预</w:t>
            </w:r>
            <w:r>
              <w:rPr>
                <w:rFonts w:hint="eastAsia" w:ascii="仿宋" w:hAnsi="仿宋" w:eastAsia="仿宋" w:cs="仿宋"/>
                <w:spacing w:val="2"/>
                <w:sz w:val="24"/>
                <w:szCs w:val="24"/>
              </w:rPr>
              <w:t xml:space="preserve"> </w:t>
            </w:r>
            <w:r>
              <w:rPr>
                <w:rFonts w:hint="eastAsia" w:ascii="仿宋" w:hAnsi="仿宋" w:eastAsia="仿宋" w:cs="仿宋"/>
                <w:spacing w:val="6"/>
                <w:sz w:val="24"/>
                <w:szCs w:val="24"/>
              </w:rPr>
              <w:t>算员、后勤管</w:t>
            </w:r>
            <w:r>
              <w:rPr>
                <w:rFonts w:hint="eastAsia" w:ascii="仿宋" w:hAnsi="仿宋" w:eastAsia="仿宋" w:cs="仿宋"/>
                <w:spacing w:val="2"/>
                <w:sz w:val="24"/>
                <w:szCs w:val="24"/>
              </w:rPr>
              <w:t xml:space="preserve"> </w:t>
            </w:r>
            <w:r>
              <w:rPr>
                <w:rFonts w:hint="eastAsia" w:ascii="仿宋" w:hAnsi="仿宋" w:eastAsia="仿宋" w:cs="仿宋"/>
                <w:spacing w:val="4"/>
                <w:sz w:val="24"/>
                <w:szCs w:val="24"/>
              </w:rPr>
              <w:t>理人员等</w:t>
            </w:r>
          </w:p>
        </w:tc>
        <w:tc>
          <w:tcPr>
            <w:tcW w:w="526" w:type="dxa"/>
            <w:vAlign w:val="top"/>
          </w:tcPr>
          <w:p w14:paraId="7D2C6F82">
            <w:pPr>
              <w:spacing w:line="275" w:lineRule="auto"/>
              <w:jc w:val="both"/>
              <w:rPr>
                <w:rFonts w:hint="eastAsia" w:ascii="仿宋" w:hAnsi="仿宋" w:eastAsia="仿宋" w:cs="仿宋"/>
                <w:sz w:val="24"/>
                <w:szCs w:val="24"/>
              </w:rPr>
            </w:pPr>
          </w:p>
          <w:p w14:paraId="57758C10">
            <w:pPr>
              <w:spacing w:line="275" w:lineRule="auto"/>
              <w:jc w:val="both"/>
              <w:rPr>
                <w:rFonts w:hint="eastAsia" w:ascii="仿宋" w:hAnsi="仿宋" w:eastAsia="仿宋" w:cs="仿宋"/>
                <w:sz w:val="24"/>
                <w:szCs w:val="24"/>
              </w:rPr>
            </w:pPr>
          </w:p>
          <w:p w14:paraId="4BA42262">
            <w:pPr>
              <w:spacing w:line="276" w:lineRule="auto"/>
              <w:jc w:val="both"/>
              <w:rPr>
                <w:rFonts w:hint="eastAsia" w:ascii="仿宋" w:hAnsi="仿宋" w:eastAsia="仿宋" w:cs="仿宋"/>
                <w:sz w:val="24"/>
                <w:szCs w:val="24"/>
              </w:rPr>
            </w:pPr>
          </w:p>
          <w:p w14:paraId="03920D27">
            <w:pPr>
              <w:pStyle w:val="7"/>
              <w:spacing w:before="100" w:line="196" w:lineRule="auto"/>
              <w:ind w:left="140"/>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2365AC01">
            <w:pPr>
              <w:jc w:val="both"/>
              <w:rPr>
                <w:rFonts w:hint="eastAsia" w:ascii="仿宋" w:hAnsi="仿宋" w:eastAsia="仿宋" w:cs="仿宋"/>
                <w:sz w:val="24"/>
                <w:szCs w:val="24"/>
              </w:rPr>
            </w:pPr>
          </w:p>
        </w:tc>
        <w:tc>
          <w:tcPr>
            <w:tcW w:w="482" w:type="dxa"/>
            <w:vAlign w:val="top"/>
          </w:tcPr>
          <w:p w14:paraId="59AF6B15">
            <w:pPr>
              <w:jc w:val="both"/>
              <w:rPr>
                <w:rFonts w:hint="eastAsia" w:ascii="仿宋" w:hAnsi="仿宋" w:eastAsia="仿宋" w:cs="仿宋"/>
                <w:sz w:val="24"/>
                <w:szCs w:val="24"/>
              </w:rPr>
            </w:pPr>
          </w:p>
        </w:tc>
        <w:tc>
          <w:tcPr>
            <w:tcW w:w="471" w:type="dxa"/>
            <w:vAlign w:val="top"/>
          </w:tcPr>
          <w:p w14:paraId="1785DD76">
            <w:pPr>
              <w:jc w:val="both"/>
              <w:rPr>
                <w:rFonts w:hint="eastAsia" w:ascii="仿宋" w:hAnsi="仿宋" w:eastAsia="仿宋" w:cs="仿宋"/>
                <w:sz w:val="24"/>
                <w:szCs w:val="24"/>
              </w:rPr>
            </w:pPr>
          </w:p>
        </w:tc>
        <w:tc>
          <w:tcPr>
            <w:tcW w:w="535" w:type="dxa"/>
            <w:vAlign w:val="top"/>
          </w:tcPr>
          <w:p w14:paraId="4BA96E66">
            <w:pPr>
              <w:jc w:val="both"/>
              <w:rPr>
                <w:rFonts w:hint="eastAsia" w:ascii="仿宋" w:hAnsi="仿宋" w:eastAsia="仿宋" w:cs="仿宋"/>
                <w:sz w:val="24"/>
                <w:szCs w:val="24"/>
              </w:rPr>
            </w:pPr>
          </w:p>
        </w:tc>
        <w:tc>
          <w:tcPr>
            <w:tcW w:w="514" w:type="dxa"/>
            <w:vAlign w:val="top"/>
          </w:tcPr>
          <w:p w14:paraId="4BA98256">
            <w:pPr>
              <w:jc w:val="both"/>
              <w:rPr>
                <w:rFonts w:hint="eastAsia" w:ascii="仿宋" w:hAnsi="仿宋" w:eastAsia="仿宋" w:cs="仿宋"/>
                <w:sz w:val="24"/>
                <w:szCs w:val="24"/>
              </w:rPr>
            </w:pPr>
          </w:p>
        </w:tc>
        <w:tc>
          <w:tcPr>
            <w:tcW w:w="515" w:type="dxa"/>
            <w:vAlign w:val="top"/>
          </w:tcPr>
          <w:p w14:paraId="433838AF">
            <w:pPr>
              <w:jc w:val="both"/>
              <w:rPr>
                <w:rFonts w:hint="eastAsia" w:ascii="仿宋" w:hAnsi="仿宋" w:eastAsia="仿宋" w:cs="仿宋"/>
                <w:sz w:val="24"/>
                <w:szCs w:val="24"/>
              </w:rPr>
            </w:pPr>
          </w:p>
        </w:tc>
        <w:tc>
          <w:tcPr>
            <w:tcW w:w="534" w:type="dxa"/>
            <w:vAlign w:val="top"/>
          </w:tcPr>
          <w:p w14:paraId="3BD8BF17">
            <w:pPr>
              <w:rPr>
                <w:rFonts w:hint="eastAsia" w:ascii="仿宋" w:hAnsi="仿宋" w:eastAsia="仿宋" w:cs="仿宋"/>
                <w:sz w:val="24"/>
                <w:szCs w:val="24"/>
              </w:rPr>
            </w:pPr>
          </w:p>
        </w:tc>
        <w:tc>
          <w:tcPr>
            <w:tcW w:w="604" w:type="dxa"/>
            <w:vAlign w:val="top"/>
          </w:tcPr>
          <w:p w14:paraId="71676A38">
            <w:pPr>
              <w:rPr>
                <w:rFonts w:hint="eastAsia" w:ascii="仿宋" w:hAnsi="仿宋" w:eastAsia="仿宋" w:cs="仿宋"/>
                <w:sz w:val="24"/>
                <w:szCs w:val="24"/>
              </w:rPr>
            </w:pPr>
          </w:p>
        </w:tc>
      </w:tr>
      <w:tr w14:paraId="4C9D46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vMerge w:val="continue"/>
            <w:tcBorders>
              <w:top w:val="nil"/>
            </w:tcBorders>
            <w:vAlign w:val="top"/>
          </w:tcPr>
          <w:p w14:paraId="2D95AA84">
            <w:pPr>
              <w:rPr>
                <w:rFonts w:hint="eastAsia" w:ascii="仿宋" w:hAnsi="仿宋" w:eastAsia="仿宋" w:cs="仿宋"/>
                <w:sz w:val="24"/>
                <w:szCs w:val="24"/>
              </w:rPr>
            </w:pPr>
          </w:p>
        </w:tc>
        <w:tc>
          <w:tcPr>
            <w:tcW w:w="1360" w:type="dxa"/>
            <w:vMerge w:val="continue"/>
            <w:tcBorders>
              <w:top w:val="nil"/>
            </w:tcBorders>
            <w:vAlign w:val="top"/>
          </w:tcPr>
          <w:p w14:paraId="094CA7E3">
            <w:pPr>
              <w:rPr>
                <w:rFonts w:hint="eastAsia" w:ascii="仿宋" w:hAnsi="仿宋" w:eastAsia="仿宋" w:cs="仿宋"/>
                <w:sz w:val="24"/>
                <w:szCs w:val="24"/>
              </w:rPr>
            </w:pPr>
          </w:p>
        </w:tc>
        <w:tc>
          <w:tcPr>
            <w:tcW w:w="2259" w:type="dxa"/>
            <w:vAlign w:val="top"/>
          </w:tcPr>
          <w:p w14:paraId="4E61BB49">
            <w:pPr>
              <w:pStyle w:val="7"/>
              <w:spacing w:before="67" w:line="230" w:lineRule="auto"/>
              <w:ind w:left="37" w:right="321" w:hanging="3"/>
              <w:rPr>
                <w:rFonts w:hint="eastAsia" w:ascii="仿宋" w:hAnsi="仿宋" w:eastAsia="仿宋" w:cs="仿宋"/>
                <w:sz w:val="24"/>
                <w:szCs w:val="24"/>
              </w:rPr>
            </w:pPr>
            <w:r>
              <w:rPr>
                <w:rFonts w:hint="eastAsia" w:ascii="仿宋" w:hAnsi="仿宋" w:eastAsia="仿宋" w:cs="仿宋"/>
                <w:spacing w:val="6"/>
                <w:sz w:val="24"/>
                <w:szCs w:val="24"/>
              </w:rPr>
              <w:t>班组</w:t>
            </w:r>
            <w:r>
              <w:rPr>
                <w:rFonts w:hint="eastAsia" w:ascii="仿宋" w:hAnsi="仿宋" w:eastAsia="仿宋" w:cs="仿宋"/>
                <w:spacing w:val="6"/>
                <w:sz w:val="24"/>
                <w:szCs w:val="24"/>
                <w:lang w:val="en-US" w:eastAsia="zh-CN"/>
              </w:rPr>
              <w:t>驻场</w:t>
            </w:r>
            <w:r>
              <w:rPr>
                <w:rFonts w:hint="eastAsia" w:ascii="仿宋" w:hAnsi="仿宋" w:eastAsia="仿宋" w:cs="仿宋"/>
                <w:spacing w:val="6"/>
                <w:sz w:val="24"/>
                <w:szCs w:val="24"/>
              </w:rPr>
              <w:t>管理</w:t>
            </w:r>
            <w:r>
              <w:rPr>
                <w:rFonts w:hint="eastAsia" w:ascii="仿宋" w:hAnsi="仿宋" w:eastAsia="仿宋" w:cs="仿宋"/>
                <w:sz w:val="24"/>
                <w:szCs w:val="24"/>
              </w:rPr>
              <w:t xml:space="preserve"> </w:t>
            </w:r>
            <w:r>
              <w:rPr>
                <w:rFonts w:hint="eastAsia" w:ascii="仿宋" w:hAnsi="仿宋" w:eastAsia="仿宋" w:cs="仿宋"/>
                <w:spacing w:val="1"/>
                <w:sz w:val="24"/>
                <w:szCs w:val="24"/>
              </w:rPr>
              <w:t>人员</w:t>
            </w:r>
            <w:r>
              <w:rPr>
                <w:rFonts w:hint="eastAsia" w:ascii="仿宋" w:hAnsi="仿宋" w:eastAsia="仿宋" w:cs="仿宋"/>
                <w:spacing w:val="1"/>
                <w:sz w:val="24"/>
                <w:szCs w:val="24"/>
                <w:lang w:val="en-US" w:eastAsia="zh-CN"/>
              </w:rPr>
              <w:t>不少于</w:t>
            </w:r>
            <w:r>
              <w:rPr>
                <w:rFonts w:hint="eastAsia" w:ascii="仿宋" w:hAnsi="仿宋" w:eastAsia="仿宋" w:cs="仿宋"/>
                <w:spacing w:val="1"/>
                <w:sz w:val="24"/>
                <w:szCs w:val="24"/>
              </w:rPr>
              <w:t>1名</w:t>
            </w:r>
          </w:p>
        </w:tc>
        <w:tc>
          <w:tcPr>
            <w:tcW w:w="526" w:type="dxa"/>
            <w:vAlign w:val="top"/>
          </w:tcPr>
          <w:p w14:paraId="30FC8D03">
            <w:pPr>
              <w:jc w:val="both"/>
              <w:rPr>
                <w:rFonts w:hint="eastAsia" w:ascii="仿宋" w:hAnsi="仿宋" w:eastAsia="仿宋" w:cs="仿宋"/>
                <w:sz w:val="24"/>
                <w:szCs w:val="24"/>
              </w:rPr>
            </w:pPr>
          </w:p>
        </w:tc>
        <w:tc>
          <w:tcPr>
            <w:tcW w:w="450" w:type="dxa"/>
            <w:vAlign w:val="top"/>
          </w:tcPr>
          <w:p w14:paraId="45F65ADA">
            <w:pPr>
              <w:pStyle w:val="7"/>
              <w:spacing w:before="308" w:line="196" w:lineRule="auto"/>
              <w:ind w:left="101"/>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2EC44E7D">
            <w:pPr>
              <w:pStyle w:val="7"/>
              <w:spacing w:before="308" w:line="196" w:lineRule="auto"/>
              <w:ind w:left="117"/>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7E90600A">
            <w:pPr>
              <w:pStyle w:val="7"/>
              <w:spacing w:before="308" w:line="196" w:lineRule="auto"/>
              <w:ind w:left="113"/>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2D121E73">
            <w:pPr>
              <w:pStyle w:val="7"/>
              <w:spacing w:before="308" w:line="196" w:lineRule="auto"/>
              <w:ind w:left="14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5AADF735">
            <w:pPr>
              <w:pStyle w:val="7"/>
              <w:spacing w:before="308" w:line="196" w:lineRule="auto"/>
              <w:ind w:left="13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41461078">
            <w:pPr>
              <w:pStyle w:val="7"/>
              <w:spacing w:before="308" w:line="196" w:lineRule="auto"/>
              <w:ind w:left="13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5D7104D5">
            <w:pPr>
              <w:pStyle w:val="7"/>
              <w:spacing w:before="308"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5964FABE">
            <w:pPr>
              <w:pStyle w:val="7"/>
              <w:spacing w:before="308"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04C9DC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3" w:hRule="atLeast"/>
        </w:trPr>
        <w:tc>
          <w:tcPr>
            <w:tcW w:w="638" w:type="dxa"/>
            <w:vMerge w:val="restart"/>
            <w:tcBorders>
              <w:bottom w:val="nil"/>
            </w:tcBorders>
            <w:vAlign w:val="top"/>
          </w:tcPr>
          <w:p w14:paraId="2FBA04E3">
            <w:pPr>
              <w:spacing w:line="340" w:lineRule="auto"/>
              <w:rPr>
                <w:rFonts w:hint="eastAsia" w:ascii="仿宋" w:hAnsi="仿宋" w:eastAsia="仿宋" w:cs="仿宋"/>
                <w:sz w:val="24"/>
                <w:szCs w:val="24"/>
              </w:rPr>
            </w:pPr>
          </w:p>
          <w:p w14:paraId="21136808">
            <w:pPr>
              <w:spacing w:line="340" w:lineRule="auto"/>
              <w:rPr>
                <w:rFonts w:hint="eastAsia" w:ascii="仿宋" w:hAnsi="仿宋" w:eastAsia="仿宋" w:cs="仿宋"/>
                <w:sz w:val="24"/>
                <w:szCs w:val="24"/>
              </w:rPr>
            </w:pPr>
          </w:p>
          <w:p w14:paraId="6F4BAE22">
            <w:pPr>
              <w:pStyle w:val="7"/>
              <w:spacing w:before="101" w:line="184" w:lineRule="auto"/>
              <w:ind w:left="251"/>
              <w:rPr>
                <w:rFonts w:hint="eastAsia" w:ascii="仿宋" w:hAnsi="仿宋" w:eastAsia="仿宋" w:cs="仿宋"/>
                <w:sz w:val="24"/>
                <w:szCs w:val="24"/>
              </w:rPr>
            </w:pPr>
            <w:r>
              <w:rPr>
                <w:rFonts w:hint="eastAsia" w:ascii="仿宋" w:hAnsi="仿宋" w:eastAsia="仿宋" w:cs="仿宋"/>
                <w:sz w:val="24"/>
                <w:szCs w:val="24"/>
              </w:rPr>
              <w:t>2</w:t>
            </w:r>
          </w:p>
        </w:tc>
        <w:tc>
          <w:tcPr>
            <w:tcW w:w="1360" w:type="dxa"/>
            <w:vMerge w:val="restart"/>
            <w:tcBorders>
              <w:bottom w:val="nil"/>
            </w:tcBorders>
            <w:vAlign w:val="top"/>
          </w:tcPr>
          <w:p w14:paraId="5F2190B9">
            <w:pPr>
              <w:spacing w:line="312" w:lineRule="auto"/>
              <w:rPr>
                <w:rFonts w:hint="eastAsia" w:ascii="仿宋" w:hAnsi="仿宋" w:eastAsia="仿宋" w:cs="仿宋"/>
                <w:sz w:val="24"/>
                <w:szCs w:val="24"/>
              </w:rPr>
            </w:pPr>
          </w:p>
          <w:p w14:paraId="39373B9C">
            <w:pPr>
              <w:spacing w:line="313" w:lineRule="auto"/>
              <w:rPr>
                <w:rFonts w:hint="eastAsia" w:ascii="仿宋" w:hAnsi="仿宋" w:eastAsia="仿宋" w:cs="仿宋"/>
                <w:sz w:val="24"/>
                <w:szCs w:val="24"/>
              </w:rPr>
            </w:pPr>
          </w:p>
          <w:p w14:paraId="6FED7291">
            <w:pPr>
              <w:pStyle w:val="7"/>
              <w:spacing w:before="101" w:line="228" w:lineRule="auto"/>
              <w:ind w:left="40"/>
              <w:rPr>
                <w:rFonts w:hint="eastAsia" w:ascii="仿宋" w:hAnsi="仿宋" w:eastAsia="仿宋" w:cs="仿宋"/>
                <w:sz w:val="24"/>
                <w:szCs w:val="24"/>
              </w:rPr>
            </w:pPr>
            <w:r>
              <w:rPr>
                <w:rFonts w:hint="eastAsia" w:ascii="仿宋" w:hAnsi="仿宋" w:eastAsia="仿宋" w:cs="仿宋"/>
                <w:spacing w:val="2"/>
                <w:sz w:val="24"/>
                <w:szCs w:val="24"/>
              </w:rPr>
              <w:t>工程协调</w:t>
            </w:r>
          </w:p>
        </w:tc>
        <w:tc>
          <w:tcPr>
            <w:tcW w:w="2259" w:type="dxa"/>
            <w:vAlign w:val="top"/>
          </w:tcPr>
          <w:p w14:paraId="79516314">
            <w:pPr>
              <w:pStyle w:val="7"/>
              <w:spacing w:before="79" w:line="235" w:lineRule="auto"/>
              <w:ind w:left="34" w:right="321" w:firstLine="1"/>
              <w:rPr>
                <w:rFonts w:hint="eastAsia" w:ascii="仿宋" w:hAnsi="仿宋" w:eastAsia="仿宋" w:cs="仿宋"/>
                <w:sz w:val="24"/>
                <w:szCs w:val="24"/>
              </w:rPr>
            </w:pPr>
            <w:r>
              <w:rPr>
                <w:rFonts w:hint="eastAsia" w:ascii="仿宋" w:hAnsi="仿宋" w:eastAsia="仿宋" w:cs="仿宋"/>
                <w:spacing w:val="6"/>
                <w:sz w:val="24"/>
                <w:szCs w:val="24"/>
              </w:rPr>
              <w:t>对外现场管理</w:t>
            </w:r>
            <w:r>
              <w:rPr>
                <w:rFonts w:hint="eastAsia" w:ascii="仿宋" w:hAnsi="仿宋" w:eastAsia="仿宋" w:cs="仿宋"/>
                <w:spacing w:val="3"/>
                <w:sz w:val="24"/>
                <w:szCs w:val="24"/>
              </w:rPr>
              <w:t>协调工作；</w:t>
            </w:r>
          </w:p>
        </w:tc>
        <w:tc>
          <w:tcPr>
            <w:tcW w:w="526" w:type="dxa"/>
            <w:vAlign w:val="top"/>
          </w:tcPr>
          <w:p w14:paraId="068951DC">
            <w:pPr>
              <w:pStyle w:val="7"/>
              <w:spacing w:before="325" w:line="196" w:lineRule="auto"/>
              <w:ind w:left="140"/>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42D4D678">
            <w:pPr>
              <w:jc w:val="both"/>
              <w:rPr>
                <w:rFonts w:hint="eastAsia" w:ascii="仿宋" w:hAnsi="仿宋" w:eastAsia="仿宋" w:cs="仿宋"/>
                <w:sz w:val="24"/>
                <w:szCs w:val="24"/>
              </w:rPr>
            </w:pPr>
          </w:p>
        </w:tc>
        <w:tc>
          <w:tcPr>
            <w:tcW w:w="482" w:type="dxa"/>
            <w:vAlign w:val="top"/>
          </w:tcPr>
          <w:p w14:paraId="62CCFBB2">
            <w:pPr>
              <w:jc w:val="both"/>
              <w:rPr>
                <w:rFonts w:hint="eastAsia" w:ascii="仿宋" w:hAnsi="仿宋" w:eastAsia="仿宋" w:cs="仿宋"/>
                <w:sz w:val="24"/>
                <w:szCs w:val="24"/>
              </w:rPr>
            </w:pPr>
          </w:p>
        </w:tc>
        <w:tc>
          <w:tcPr>
            <w:tcW w:w="471" w:type="dxa"/>
            <w:vAlign w:val="top"/>
          </w:tcPr>
          <w:p w14:paraId="44702635">
            <w:pPr>
              <w:jc w:val="both"/>
              <w:rPr>
                <w:rFonts w:hint="eastAsia" w:ascii="仿宋" w:hAnsi="仿宋" w:eastAsia="仿宋" w:cs="仿宋"/>
                <w:sz w:val="24"/>
                <w:szCs w:val="24"/>
              </w:rPr>
            </w:pPr>
          </w:p>
        </w:tc>
        <w:tc>
          <w:tcPr>
            <w:tcW w:w="535" w:type="dxa"/>
            <w:vAlign w:val="top"/>
          </w:tcPr>
          <w:p w14:paraId="42782AD8">
            <w:pPr>
              <w:jc w:val="both"/>
              <w:rPr>
                <w:rFonts w:hint="eastAsia" w:ascii="仿宋" w:hAnsi="仿宋" w:eastAsia="仿宋" w:cs="仿宋"/>
                <w:sz w:val="24"/>
                <w:szCs w:val="24"/>
              </w:rPr>
            </w:pPr>
          </w:p>
        </w:tc>
        <w:tc>
          <w:tcPr>
            <w:tcW w:w="514" w:type="dxa"/>
            <w:vAlign w:val="top"/>
          </w:tcPr>
          <w:p w14:paraId="2158C2D7">
            <w:pPr>
              <w:jc w:val="both"/>
              <w:rPr>
                <w:rFonts w:hint="eastAsia" w:ascii="仿宋" w:hAnsi="仿宋" w:eastAsia="仿宋" w:cs="仿宋"/>
                <w:sz w:val="24"/>
                <w:szCs w:val="24"/>
              </w:rPr>
            </w:pPr>
          </w:p>
        </w:tc>
        <w:tc>
          <w:tcPr>
            <w:tcW w:w="515" w:type="dxa"/>
            <w:vAlign w:val="top"/>
          </w:tcPr>
          <w:p w14:paraId="096D5B76">
            <w:pPr>
              <w:jc w:val="both"/>
              <w:rPr>
                <w:rFonts w:hint="eastAsia" w:ascii="仿宋" w:hAnsi="仿宋" w:eastAsia="仿宋" w:cs="仿宋"/>
                <w:sz w:val="24"/>
                <w:szCs w:val="24"/>
              </w:rPr>
            </w:pPr>
          </w:p>
        </w:tc>
        <w:tc>
          <w:tcPr>
            <w:tcW w:w="534" w:type="dxa"/>
            <w:vAlign w:val="top"/>
          </w:tcPr>
          <w:p w14:paraId="2E872EAB">
            <w:pPr>
              <w:rPr>
                <w:rFonts w:hint="eastAsia" w:ascii="仿宋" w:hAnsi="仿宋" w:eastAsia="仿宋" w:cs="仿宋"/>
                <w:sz w:val="24"/>
                <w:szCs w:val="24"/>
              </w:rPr>
            </w:pPr>
          </w:p>
        </w:tc>
        <w:tc>
          <w:tcPr>
            <w:tcW w:w="604" w:type="dxa"/>
            <w:vAlign w:val="top"/>
          </w:tcPr>
          <w:p w14:paraId="5D4D5938">
            <w:pPr>
              <w:rPr>
                <w:rFonts w:hint="eastAsia" w:ascii="仿宋" w:hAnsi="仿宋" w:eastAsia="仿宋" w:cs="仿宋"/>
                <w:sz w:val="24"/>
                <w:szCs w:val="24"/>
              </w:rPr>
            </w:pPr>
          </w:p>
        </w:tc>
      </w:tr>
      <w:tr w14:paraId="3778BC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5" w:hRule="atLeast"/>
        </w:trPr>
        <w:tc>
          <w:tcPr>
            <w:tcW w:w="638" w:type="dxa"/>
            <w:vMerge w:val="continue"/>
            <w:tcBorders>
              <w:top w:val="nil"/>
            </w:tcBorders>
            <w:vAlign w:val="top"/>
          </w:tcPr>
          <w:p w14:paraId="16D19F83">
            <w:pPr>
              <w:rPr>
                <w:rFonts w:hint="eastAsia" w:ascii="仿宋" w:hAnsi="仿宋" w:eastAsia="仿宋" w:cs="仿宋"/>
                <w:sz w:val="24"/>
                <w:szCs w:val="24"/>
              </w:rPr>
            </w:pPr>
          </w:p>
        </w:tc>
        <w:tc>
          <w:tcPr>
            <w:tcW w:w="1360" w:type="dxa"/>
            <w:vMerge w:val="continue"/>
            <w:tcBorders>
              <w:top w:val="nil"/>
            </w:tcBorders>
            <w:vAlign w:val="top"/>
          </w:tcPr>
          <w:p w14:paraId="62B6F1E2">
            <w:pPr>
              <w:rPr>
                <w:rFonts w:hint="eastAsia" w:ascii="仿宋" w:hAnsi="仿宋" w:eastAsia="仿宋" w:cs="仿宋"/>
                <w:sz w:val="24"/>
                <w:szCs w:val="24"/>
              </w:rPr>
            </w:pPr>
          </w:p>
        </w:tc>
        <w:tc>
          <w:tcPr>
            <w:tcW w:w="2259" w:type="dxa"/>
            <w:vAlign w:val="top"/>
          </w:tcPr>
          <w:p w14:paraId="51AF20FC">
            <w:pPr>
              <w:pStyle w:val="7"/>
              <w:spacing w:before="83" w:line="234" w:lineRule="auto"/>
              <w:ind w:left="50" w:right="321" w:hanging="18"/>
              <w:rPr>
                <w:rFonts w:hint="eastAsia" w:ascii="仿宋" w:hAnsi="仿宋" w:eastAsia="仿宋" w:cs="仿宋"/>
                <w:sz w:val="24"/>
                <w:szCs w:val="24"/>
              </w:rPr>
            </w:pPr>
            <w:r>
              <w:rPr>
                <w:rFonts w:hint="eastAsia" w:ascii="仿宋" w:hAnsi="仿宋" w:eastAsia="仿宋" w:cs="仿宋"/>
                <w:spacing w:val="6"/>
                <w:sz w:val="24"/>
                <w:szCs w:val="24"/>
              </w:rPr>
              <w:t>现场内部协调</w:t>
            </w:r>
            <w:r>
              <w:rPr>
                <w:rFonts w:hint="eastAsia" w:ascii="仿宋" w:hAnsi="仿宋" w:eastAsia="仿宋" w:cs="仿宋"/>
                <w:sz w:val="24"/>
                <w:szCs w:val="24"/>
              </w:rPr>
              <w:t>管理工作</w:t>
            </w:r>
          </w:p>
        </w:tc>
        <w:tc>
          <w:tcPr>
            <w:tcW w:w="526" w:type="dxa"/>
            <w:vAlign w:val="top"/>
          </w:tcPr>
          <w:p w14:paraId="23C67D53">
            <w:pPr>
              <w:jc w:val="both"/>
              <w:rPr>
                <w:rFonts w:hint="eastAsia" w:ascii="仿宋" w:hAnsi="仿宋" w:eastAsia="仿宋" w:cs="仿宋"/>
                <w:sz w:val="24"/>
                <w:szCs w:val="24"/>
              </w:rPr>
            </w:pPr>
          </w:p>
        </w:tc>
        <w:tc>
          <w:tcPr>
            <w:tcW w:w="450" w:type="dxa"/>
            <w:vAlign w:val="top"/>
          </w:tcPr>
          <w:p w14:paraId="196CFAED">
            <w:pPr>
              <w:pStyle w:val="7"/>
              <w:spacing w:before="324" w:line="196" w:lineRule="auto"/>
              <w:ind w:left="101"/>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5BE474C2">
            <w:pPr>
              <w:pStyle w:val="7"/>
              <w:spacing w:before="324" w:line="196" w:lineRule="auto"/>
              <w:ind w:left="117"/>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57E4549A">
            <w:pPr>
              <w:pStyle w:val="7"/>
              <w:spacing w:before="324" w:line="196" w:lineRule="auto"/>
              <w:ind w:left="113"/>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602E235A">
            <w:pPr>
              <w:pStyle w:val="7"/>
              <w:spacing w:before="324" w:line="196" w:lineRule="auto"/>
              <w:ind w:left="14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58D3B114">
            <w:pPr>
              <w:pStyle w:val="7"/>
              <w:spacing w:before="324" w:line="196" w:lineRule="auto"/>
              <w:ind w:left="13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032F0FEF">
            <w:pPr>
              <w:pStyle w:val="7"/>
              <w:spacing w:before="324" w:line="196" w:lineRule="auto"/>
              <w:ind w:left="13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660E3770">
            <w:pPr>
              <w:pStyle w:val="7"/>
              <w:spacing w:before="324"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5249755B">
            <w:pPr>
              <w:pStyle w:val="7"/>
              <w:spacing w:before="324"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7BD76A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1" w:hRule="atLeast"/>
        </w:trPr>
        <w:tc>
          <w:tcPr>
            <w:tcW w:w="638" w:type="dxa"/>
            <w:vMerge w:val="restart"/>
            <w:tcBorders>
              <w:bottom w:val="nil"/>
            </w:tcBorders>
            <w:vAlign w:val="top"/>
          </w:tcPr>
          <w:p w14:paraId="77F059F0">
            <w:pPr>
              <w:spacing w:line="326" w:lineRule="auto"/>
              <w:rPr>
                <w:rFonts w:hint="eastAsia" w:ascii="仿宋" w:hAnsi="仿宋" w:eastAsia="仿宋" w:cs="仿宋"/>
                <w:sz w:val="24"/>
                <w:szCs w:val="24"/>
              </w:rPr>
            </w:pPr>
          </w:p>
          <w:p w14:paraId="1A615A19">
            <w:pPr>
              <w:spacing w:line="326" w:lineRule="auto"/>
              <w:rPr>
                <w:rFonts w:hint="eastAsia" w:ascii="仿宋" w:hAnsi="仿宋" w:eastAsia="仿宋" w:cs="仿宋"/>
                <w:sz w:val="24"/>
                <w:szCs w:val="24"/>
              </w:rPr>
            </w:pPr>
          </w:p>
          <w:p w14:paraId="2E58A6B7">
            <w:pPr>
              <w:pStyle w:val="7"/>
              <w:spacing w:before="101" w:line="184" w:lineRule="auto"/>
              <w:ind w:left="254"/>
              <w:rPr>
                <w:rFonts w:hint="eastAsia" w:ascii="仿宋" w:hAnsi="仿宋" w:eastAsia="仿宋" w:cs="仿宋"/>
                <w:sz w:val="24"/>
                <w:szCs w:val="24"/>
              </w:rPr>
            </w:pPr>
            <w:r>
              <w:rPr>
                <w:rFonts w:hint="eastAsia" w:ascii="仿宋" w:hAnsi="仿宋" w:eastAsia="仿宋" w:cs="仿宋"/>
                <w:sz w:val="24"/>
                <w:szCs w:val="24"/>
              </w:rPr>
              <w:t>3</w:t>
            </w:r>
          </w:p>
        </w:tc>
        <w:tc>
          <w:tcPr>
            <w:tcW w:w="1360" w:type="dxa"/>
            <w:vMerge w:val="restart"/>
            <w:tcBorders>
              <w:bottom w:val="nil"/>
            </w:tcBorders>
            <w:vAlign w:val="top"/>
          </w:tcPr>
          <w:p w14:paraId="595A5C63">
            <w:pPr>
              <w:spacing w:line="299" w:lineRule="auto"/>
              <w:rPr>
                <w:rFonts w:hint="eastAsia" w:ascii="仿宋" w:hAnsi="仿宋" w:eastAsia="仿宋" w:cs="仿宋"/>
                <w:sz w:val="24"/>
                <w:szCs w:val="24"/>
              </w:rPr>
            </w:pPr>
          </w:p>
          <w:p w14:paraId="4D58D005">
            <w:pPr>
              <w:spacing w:line="299" w:lineRule="auto"/>
              <w:rPr>
                <w:rFonts w:hint="eastAsia" w:ascii="仿宋" w:hAnsi="仿宋" w:eastAsia="仿宋" w:cs="仿宋"/>
                <w:sz w:val="24"/>
                <w:szCs w:val="24"/>
              </w:rPr>
            </w:pPr>
          </w:p>
          <w:p w14:paraId="11446020">
            <w:pPr>
              <w:pStyle w:val="7"/>
              <w:spacing w:before="101" w:line="229" w:lineRule="auto"/>
              <w:ind w:left="31"/>
              <w:rPr>
                <w:rFonts w:hint="eastAsia" w:ascii="仿宋" w:hAnsi="仿宋" w:eastAsia="仿宋" w:cs="仿宋"/>
                <w:sz w:val="24"/>
                <w:szCs w:val="24"/>
              </w:rPr>
            </w:pPr>
            <w:r>
              <w:rPr>
                <w:rFonts w:hint="eastAsia" w:ascii="仿宋" w:hAnsi="仿宋" w:eastAsia="仿宋" w:cs="仿宋"/>
                <w:spacing w:val="4"/>
                <w:sz w:val="24"/>
                <w:szCs w:val="24"/>
              </w:rPr>
              <w:t>施工交底</w:t>
            </w:r>
          </w:p>
        </w:tc>
        <w:tc>
          <w:tcPr>
            <w:tcW w:w="2259" w:type="dxa"/>
            <w:vAlign w:val="top"/>
          </w:tcPr>
          <w:p w14:paraId="2A9E0D12">
            <w:pPr>
              <w:pStyle w:val="7"/>
              <w:spacing w:before="67" w:line="230" w:lineRule="auto"/>
              <w:ind w:left="34" w:right="321" w:hanging="2"/>
              <w:rPr>
                <w:rFonts w:hint="eastAsia" w:ascii="仿宋" w:hAnsi="仿宋" w:eastAsia="仿宋" w:cs="仿宋"/>
                <w:sz w:val="24"/>
                <w:szCs w:val="24"/>
                <w:lang w:val="en-US" w:eastAsia="zh-CN"/>
              </w:rPr>
            </w:pPr>
            <w:r>
              <w:rPr>
                <w:rFonts w:hint="eastAsia" w:ascii="仿宋" w:hAnsi="仿宋" w:eastAsia="仿宋" w:cs="仿宋"/>
                <w:spacing w:val="6"/>
                <w:sz w:val="24"/>
                <w:szCs w:val="24"/>
                <w:lang w:val="en-US" w:eastAsia="zh-CN"/>
              </w:rPr>
              <w:t>负责进行</w:t>
            </w:r>
            <w:r>
              <w:rPr>
                <w:rFonts w:hint="eastAsia" w:ascii="仿宋" w:hAnsi="仿宋" w:eastAsia="仿宋" w:cs="仿宋"/>
                <w:spacing w:val="6"/>
                <w:sz w:val="24"/>
                <w:szCs w:val="24"/>
              </w:rPr>
              <w:t>施工安全、技术类交底</w:t>
            </w:r>
            <w:r>
              <w:rPr>
                <w:rFonts w:hint="eastAsia" w:ascii="仿宋" w:hAnsi="仿宋" w:eastAsia="仿宋" w:cs="仿宋"/>
                <w:spacing w:val="6"/>
                <w:sz w:val="24"/>
                <w:szCs w:val="24"/>
                <w:lang w:val="en-US" w:eastAsia="zh-CN"/>
              </w:rPr>
              <w:t>工作的组织</w:t>
            </w:r>
          </w:p>
        </w:tc>
        <w:tc>
          <w:tcPr>
            <w:tcW w:w="526" w:type="dxa"/>
            <w:vAlign w:val="top"/>
          </w:tcPr>
          <w:p w14:paraId="091C968E">
            <w:pPr>
              <w:pStyle w:val="7"/>
              <w:spacing w:before="311" w:line="196" w:lineRule="auto"/>
              <w:ind w:left="140"/>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39B52A46">
            <w:pPr>
              <w:jc w:val="both"/>
              <w:rPr>
                <w:rFonts w:hint="eastAsia" w:ascii="仿宋" w:hAnsi="仿宋" w:eastAsia="仿宋" w:cs="仿宋"/>
                <w:sz w:val="24"/>
                <w:szCs w:val="24"/>
              </w:rPr>
            </w:pPr>
          </w:p>
        </w:tc>
        <w:tc>
          <w:tcPr>
            <w:tcW w:w="482" w:type="dxa"/>
            <w:vAlign w:val="top"/>
          </w:tcPr>
          <w:p w14:paraId="1F639CDE">
            <w:pPr>
              <w:jc w:val="both"/>
              <w:rPr>
                <w:rFonts w:hint="eastAsia" w:ascii="仿宋" w:hAnsi="仿宋" w:eastAsia="仿宋" w:cs="仿宋"/>
                <w:sz w:val="24"/>
                <w:szCs w:val="24"/>
              </w:rPr>
            </w:pPr>
          </w:p>
        </w:tc>
        <w:tc>
          <w:tcPr>
            <w:tcW w:w="471" w:type="dxa"/>
            <w:vAlign w:val="top"/>
          </w:tcPr>
          <w:p w14:paraId="6320553F">
            <w:pPr>
              <w:jc w:val="both"/>
              <w:rPr>
                <w:rFonts w:hint="eastAsia" w:ascii="仿宋" w:hAnsi="仿宋" w:eastAsia="仿宋" w:cs="仿宋"/>
                <w:sz w:val="24"/>
                <w:szCs w:val="24"/>
              </w:rPr>
            </w:pPr>
          </w:p>
        </w:tc>
        <w:tc>
          <w:tcPr>
            <w:tcW w:w="535" w:type="dxa"/>
            <w:vAlign w:val="top"/>
          </w:tcPr>
          <w:p w14:paraId="3DDDDF1C">
            <w:pPr>
              <w:jc w:val="both"/>
              <w:rPr>
                <w:rFonts w:hint="eastAsia" w:ascii="仿宋" w:hAnsi="仿宋" w:eastAsia="仿宋" w:cs="仿宋"/>
                <w:sz w:val="24"/>
                <w:szCs w:val="24"/>
              </w:rPr>
            </w:pPr>
          </w:p>
        </w:tc>
        <w:tc>
          <w:tcPr>
            <w:tcW w:w="514" w:type="dxa"/>
            <w:vAlign w:val="top"/>
          </w:tcPr>
          <w:p w14:paraId="1B26EE7E">
            <w:pPr>
              <w:jc w:val="both"/>
              <w:rPr>
                <w:rFonts w:hint="eastAsia" w:ascii="仿宋" w:hAnsi="仿宋" w:eastAsia="仿宋" w:cs="仿宋"/>
                <w:sz w:val="24"/>
                <w:szCs w:val="24"/>
              </w:rPr>
            </w:pPr>
          </w:p>
        </w:tc>
        <w:tc>
          <w:tcPr>
            <w:tcW w:w="515" w:type="dxa"/>
            <w:vAlign w:val="top"/>
          </w:tcPr>
          <w:p w14:paraId="7FFA6290">
            <w:pPr>
              <w:jc w:val="both"/>
              <w:rPr>
                <w:rFonts w:hint="eastAsia" w:ascii="仿宋" w:hAnsi="仿宋" w:eastAsia="仿宋" w:cs="仿宋"/>
                <w:sz w:val="24"/>
                <w:szCs w:val="24"/>
              </w:rPr>
            </w:pPr>
          </w:p>
        </w:tc>
        <w:tc>
          <w:tcPr>
            <w:tcW w:w="534" w:type="dxa"/>
            <w:vAlign w:val="top"/>
          </w:tcPr>
          <w:p w14:paraId="217CD76D">
            <w:pPr>
              <w:rPr>
                <w:rFonts w:hint="eastAsia" w:ascii="仿宋" w:hAnsi="仿宋" w:eastAsia="仿宋" w:cs="仿宋"/>
                <w:sz w:val="24"/>
                <w:szCs w:val="24"/>
              </w:rPr>
            </w:pPr>
          </w:p>
        </w:tc>
        <w:tc>
          <w:tcPr>
            <w:tcW w:w="604" w:type="dxa"/>
            <w:vAlign w:val="top"/>
          </w:tcPr>
          <w:p w14:paraId="205C34A1">
            <w:pPr>
              <w:rPr>
                <w:rFonts w:hint="eastAsia" w:ascii="仿宋" w:hAnsi="仿宋" w:eastAsia="仿宋" w:cs="仿宋"/>
                <w:sz w:val="24"/>
                <w:szCs w:val="24"/>
              </w:rPr>
            </w:pPr>
          </w:p>
        </w:tc>
      </w:tr>
      <w:tr w14:paraId="4A605E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vMerge w:val="continue"/>
            <w:tcBorders>
              <w:top w:val="nil"/>
            </w:tcBorders>
            <w:vAlign w:val="top"/>
          </w:tcPr>
          <w:p w14:paraId="6FE39FB5">
            <w:pPr>
              <w:rPr>
                <w:rFonts w:hint="eastAsia" w:ascii="仿宋" w:hAnsi="仿宋" w:eastAsia="仿宋" w:cs="仿宋"/>
                <w:sz w:val="24"/>
                <w:szCs w:val="24"/>
              </w:rPr>
            </w:pPr>
          </w:p>
        </w:tc>
        <w:tc>
          <w:tcPr>
            <w:tcW w:w="1360" w:type="dxa"/>
            <w:vMerge w:val="continue"/>
            <w:tcBorders>
              <w:top w:val="nil"/>
            </w:tcBorders>
            <w:vAlign w:val="top"/>
          </w:tcPr>
          <w:p w14:paraId="1E5E7E4A">
            <w:pPr>
              <w:rPr>
                <w:rFonts w:hint="eastAsia" w:ascii="仿宋" w:hAnsi="仿宋" w:eastAsia="仿宋" w:cs="仿宋"/>
                <w:sz w:val="24"/>
                <w:szCs w:val="24"/>
              </w:rPr>
            </w:pPr>
          </w:p>
        </w:tc>
        <w:tc>
          <w:tcPr>
            <w:tcW w:w="2259" w:type="dxa"/>
            <w:vAlign w:val="top"/>
          </w:tcPr>
          <w:p w14:paraId="08FF9800">
            <w:pPr>
              <w:pStyle w:val="7"/>
              <w:spacing w:before="67" w:line="230" w:lineRule="auto"/>
              <w:ind w:left="34" w:right="321" w:hanging="2"/>
              <w:rPr>
                <w:rFonts w:hint="eastAsia" w:ascii="仿宋" w:hAnsi="仿宋" w:eastAsia="仿宋" w:cs="仿宋"/>
                <w:sz w:val="24"/>
                <w:szCs w:val="24"/>
                <w:lang w:val="en-US" w:eastAsia="zh-CN"/>
              </w:rPr>
            </w:pPr>
            <w:r>
              <w:rPr>
                <w:rFonts w:hint="eastAsia" w:ascii="仿宋" w:hAnsi="仿宋" w:eastAsia="仿宋" w:cs="仿宋"/>
                <w:spacing w:val="6"/>
                <w:sz w:val="24"/>
                <w:szCs w:val="24"/>
              </w:rPr>
              <w:t>施工安全、技术类交底配合</w:t>
            </w:r>
            <w:r>
              <w:rPr>
                <w:rFonts w:hint="eastAsia" w:ascii="仿宋" w:hAnsi="仿宋" w:eastAsia="仿宋" w:cs="仿宋"/>
                <w:spacing w:val="6"/>
                <w:sz w:val="24"/>
                <w:szCs w:val="24"/>
                <w:lang w:eastAsia="zh-CN"/>
              </w:rPr>
              <w:t>、</w:t>
            </w:r>
            <w:r>
              <w:rPr>
                <w:rFonts w:hint="eastAsia" w:ascii="仿宋" w:hAnsi="仿宋" w:eastAsia="仿宋" w:cs="仿宋"/>
                <w:spacing w:val="6"/>
                <w:sz w:val="24"/>
                <w:szCs w:val="24"/>
                <w:lang w:val="en-US" w:eastAsia="zh-CN"/>
              </w:rPr>
              <w:t>实施工作</w:t>
            </w:r>
          </w:p>
        </w:tc>
        <w:tc>
          <w:tcPr>
            <w:tcW w:w="526" w:type="dxa"/>
            <w:vAlign w:val="top"/>
          </w:tcPr>
          <w:p w14:paraId="6101C2FA">
            <w:pPr>
              <w:jc w:val="both"/>
              <w:rPr>
                <w:rFonts w:hint="eastAsia" w:ascii="仿宋" w:hAnsi="仿宋" w:eastAsia="仿宋" w:cs="仿宋"/>
                <w:sz w:val="24"/>
                <w:szCs w:val="24"/>
              </w:rPr>
            </w:pPr>
          </w:p>
        </w:tc>
        <w:tc>
          <w:tcPr>
            <w:tcW w:w="450" w:type="dxa"/>
            <w:vAlign w:val="top"/>
          </w:tcPr>
          <w:p w14:paraId="3AD10710">
            <w:pPr>
              <w:pStyle w:val="7"/>
              <w:spacing w:before="310" w:line="196" w:lineRule="auto"/>
              <w:ind w:left="101"/>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13D156F9">
            <w:pPr>
              <w:pStyle w:val="7"/>
              <w:spacing w:before="310" w:line="196" w:lineRule="auto"/>
              <w:ind w:left="117"/>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213C1480">
            <w:pPr>
              <w:pStyle w:val="7"/>
              <w:spacing w:before="310" w:line="196" w:lineRule="auto"/>
              <w:ind w:left="113"/>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07E379AF">
            <w:pPr>
              <w:pStyle w:val="7"/>
              <w:spacing w:before="310" w:line="196" w:lineRule="auto"/>
              <w:ind w:left="14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7F0C227A">
            <w:pPr>
              <w:pStyle w:val="7"/>
              <w:spacing w:before="310" w:line="196" w:lineRule="auto"/>
              <w:ind w:left="13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2D7C451E">
            <w:pPr>
              <w:pStyle w:val="7"/>
              <w:spacing w:before="310" w:line="196" w:lineRule="auto"/>
              <w:ind w:left="136"/>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22E94B81">
            <w:pPr>
              <w:pStyle w:val="7"/>
              <w:spacing w:before="310"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6E3A4E26">
            <w:pPr>
              <w:pStyle w:val="7"/>
              <w:spacing w:before="310"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46EB53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25" w:hRule="atLeast"/>
        </w:trPr>
        <w:tc>
          <w:tcPr>
            <w:tcW w:w="638" w:type="dxa"/>
            <w:vMerge w:val="restart"/>
            <w:tcBorders>
              <w:bottom w:val="nil"/>
            </w:tcBorders>
            <w:vAlign w:val="top"/>
          </w:tcPr>
          <w:p w14:paraId="779FAECE">
            <w:pPr>
              <w:spacing w:line="286" w:lineRule="auto"/>
              <w:rPr>
                <w:rFonts w:hint="eastAsia" w:ascii="仿宋" w:hAnsi="仿宋" w:eastAsia="仿宋" w:cs="仿宋"/>
                <w:sz w:val="24"/>
                <w:szCs w:val="24"/>
              </w:rPr>
            </w:pPr>
          </w:p>
          <w:p w14:paraId="1457FDEB">
            <w:pPr>
              <w:spacing w:line="286" w:lineRule="auto"/>
              <w:rPr>
                <w:rFonts w:hint="eastAsia" w:ascii="仿宋" w:hAnsi="仿宋" w:eastAsia="仿宋" w:cs="仿宋"/>
                <w:sz w:val="24"/>
                <w:szCs w:val="24"/>
              </w:rPr>
            </w:pPr>
          </w:p>
          <w:p w14:paraId="5237AFD0">
            <w:pPr>
              <w:spacing w:line="287" w:lineRule="auto"/>
              <w:rPr>
                <w:rFonts w:hint="eastAsia" w:ascii="仿宋" w:hAnsi="仿宋" w:eastAsia="仿宋" w:cs="仿宋"/>
                <w:sz w:val="24"/>
                <w:szCs w:val="24"/>
              </w:rPr>
            </w:pPr>
          </w:p>
          <w:p w14:paraId="7F4D80C7">
            <w:pPr>
              <w:pStyle w:val="7"/>
              <w:spacing w:before="101" w:line="184" w:lineRule="auto"/>
              <w:ind w:left="246"/>
              <w:rPr>
                <w:rFonts w:hint="eastAsia" w:ascii="仿宋" w:hAnsi="仿宋" w:eastAsia="仿宋" w:cs="仿宋"/>
                <w:sz w:val="24"/>
                <w:szCs w:val="24"/>
              </w:rPr>
            </w:pPr>
            <w:r>
              <w:rPr>
                <w:rFonts w:hint="eastAsia" w:ascii="仿宋" w:hAnsi="仿宋" w:eastAsia="仿宋" w:cs="仿宋"/>
                <w:sz w:val="24"/>
                <w:szCs w:val="24"/>
              </w:rPr>
              <w:t>4</w:t>
            </w:r>
          </w:p>
        </w:tc>
        <w:tc>
          <w:tcPr>
            <w:tcW w:w="1360" w:type="dxa"/>
            <w:vMerge w:val="restart"/>
            <w:tcBorders>
              <w:bottom w:val="nil"/>
            </w:tcBorders>
            <w:vAlign w:val="top"/>
          </w:tcPr>
          <w:p w14:paraId="40E1A6DD">
            <w:pPr>
              <w:spacing w:line="298" w:lineRule="auto"/>
              <w:rPr>
                <w:rFonts w:hint="eastAsia" w:ascii="仿宋" w:hAnsi="仿宋" w:eastAsia="仿宋" w:cs="仿宋"/>
                <w:sz w:val="24"/>
                <w:szCs w:val="24"/>
              </w:rPr>
            </w:pPr>
          </w:p>
          <w:p w14:paraId="24D479DC">
            <w:pPr>
              <w:spacing w:line="299" w:lineRule="auto"/>
              <w:rPr>
                <w:rFonts w:hint="eastAsia" w:ascii="仿宋" w:hAnsi="仿宋" w:eastAsia="仿宋" w:cs="仿宋"/>
                <w:sz w:val="24"/>
                <w:szCs w:val="24"/>
              </w:rPr>
            </w:pPr>
          </w:p>
          <w:p w14:paraId="2BEC015B">
            <w:pPr>
              <w:pStyle w:val="7"/>
              <w:spacing w:before="101" w:line="238" w:lineRule="auto"/>
              <w:ind w:left="55" w:right="64" w:hanging="24"/>
              <w:rPr>
                <w:rFonts w:hint="eastAsia" w:ascii="仿宋" w:hAnsi="仿宋" w:eastAsia="仿宋" w:cs="仿宋"/>
                <w:sz w:val="24"/>
                <w:szCs w:val="24"/>
              </w:rPr>
            </w:pPr>
            <w:r>
              <w:rPr>
                <w:rFonts w:hint="eastAsia" w:ascii="仿宋" w:hAnsi="仿宋" w:eastAsia="仿宋" w:cs="仿宋"/>
                <w:spacing w:val="4"/>
                <w:sz w:val="24"/>
                <w:szCs w:val="24"/>
              </w:rPr>
              <w:t>现场放线</w:t>
            </w:r>
            <w:r>
              <w:rPr>
                <w:rFonts w:hint="eastAsia" w:ascii="仿宋" w:hAnsi="仿宋" w:eastAsia="仿宋" w:cs="仿宋"/>
                <w:spacing w:val="1"/>
                <w:sz w:val="24"/>
                <w:szCs w:val="24"/>
              </w:rPr>
              <w:t xml:space="preserve"> </w:t>
            </w:r>
            <w:r>
              <w:rPr>
                <w:rFonts w:hint="eastAsia" w:ascii="仿宋" w:hAnsi="仿宋" w:eastAsia="仿宋" w:cs="仿宋"/>
                <w:spacing w:val="-6"/>
                <w:sz w:val="24"/>
                <w:szCs w:val="24"/>
              </w:rPr>
              <w:t>、开孔</w:t>
            </w:r>
          </w:p>
        </w:tc>
        <w:tc>
          <w:tcPr>
            <w:tcW w:w="2259" w:type="dxa"/>
            <w:vAlign w:val="top"/>
          </w:tcPr>
          <w:p w14:paraId="2477FDFF">
            <w:pPr>
              <w:pStyle w:val="7"/>
              <w:spacing w:before="70" w:line="235" w:lineRule="auto"/>
              <w:ind w:left="39" w:right="321" w:hanging="7"/>
              <w:jc w:val="both"/>
              <w:rPr>
                <w:rFonts w:hint="eastAsia" w:ascii="仿宋" w:hAnsi="仿宋" w:eastAsia="仿宋" w:cs="仿宋"/>
                <w:sz w:val="24"/>
                <w:szCs w:val="24"/>
                <w:lang w:val="en-US" w:eastAsia="zh-CN"/>
              </w:rPr>
            </w:pPr>
            <w:r>
              <w:rPr>
                <w:rFonts w:hint="eastAsia" w:ascii="仿宋" w:hAnsi="仿宋" w:eastAsia="仿宋" w:cs="仿宋"/>
                <w:spacing w:val="6"/>
                <w:sz w:val="24"/>
                <w:szCs w:val="24"/>
                <w:lang w:val="en-US" w:eastAsia="zh-CN"/>
              </w:rPr>
              <w:t>辅助完成</w:t>
            </w:r>
            <w:r>
              <w:rPr>
                <w:rFonts w:hint="eastAsia" w:ascii="仿宋" w:hAnsi="仿宋" w:eastAsia="仿宋" w:cs="仿宋"/>
                <w:spacing w:val="6"/>
                <w:sz w:val="24"/>
                <w:szCs w:val="24"/>
              </w:rPr>
              <w:t>现场</w:t>
            </w:r>
            <w:r>
              <w:rPr>
                <w:rFonts w:hint="eastAsia" w:ascii="仿宋" w:hAnsi="仿宋" w:eastAsia="仿宋" w:cs="仿宋"/>
                <w:spacing w:val="6"/>
                <w:sz w:val="24"/>
                <w:szCs w:val="24"/>
                <w:lang w:val="en-US" w:eastAsia="zh-CN"/>
              </w:rPr>
              <w:t>各类完成面的</w:t>
            </w:r>
            <w:r>
              <w:rPr>
                <w:rFonts w:hint="eastAsia" w:ascii="仿宋" w:hAnsi="仿宋" w:eastAsia="仿宋" w:cs="仿宋"/>
                <w:spacing w:val="2"/>
                <w:sz w:val="24"/>
                <w:szCs w:val="24"/>
              </w:rPr>
              <w:t>弹线</w:t>
            </w:r>
            <w:r>
              <w:rPr>
                <w:rFonts w:hint="eastAsia" w:ascii="仿宋" w:hAnsi="仿宋" w:eastAsia="仿宋" w:cs="仿宋"/>
                <w:spacing w:val="2"/>
                <w:sz w:val="24"/>
                <w:szCs w:val="24"/>
                <w:lang w:val="en-US" w:eastAsia="zh-CN"/>
              </w:rPr>
              <w:t>工作</w:t>
            </w:r>
          </w:p>
        </w:tc>
        <w:tc>
          <w:tcPr>
            <w:tcW w:w="526" w:type="dxa"/>
            <w:vAlign w:val="top"/>
          </w:tcPr>
          <w:p w14:paraId="14252427">
            <w:pPr>
              <w:jc w:val="both"/>
              <w:rPr>
                <w:rFonts w:hint="eastAsia" w:ascii="仿宋" w:hAnsi="仿宋" w:eastAsia="仿宋" w:cs="仿宋"/>
                <w:sz w:val="24"/>
                <w:szCs w:val="24"/>
              </w:rPr>
            </w:pPr>
          </w:p>
        </w:tc>
        <w:tc>
          <w:tcPr>
            <w:tcW w:w="450" w:type="dxa"/>
            <w:vAlign w:val="top"/>
          </w:tcPr>
          <w:p w14:paraId="171FD99B">
            <w:pPr>
              <w:spacing w:line="415" w:lineRule="auto"/>
              <w:jc w:val="both"/>
              <w:rPr>
                <w:rFonts w:hint="eastAsia" w:ascii="仿宋" w:hAnsi="仿宋" w:eastAsia="仿宋" w:cs="仿宋"/>
                <w:sz w:val="24"/>
                <w:szCs w:val="24"/>
              </w:rPr>
            </w:pPr>
          </w:p>
          <w:p w14:paraId="2ADC2E0D">
            <w:pPr>
              <w:pStyle w:val="7"/>
              <w:spacing w:before="101" w:line="196" w:lineRule="auto"/>
              <w:ind w:left="101"/>
              <w:jc w:val="both"/>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1D592E42">
            <w:pPr>
              <w:jc w:val="both"/>
              <w:rPr>
                <w:rFonts w:hint="eastAsia" w:ascii="仿宋" w:hAnsi="仿宋" w:eastAsia="仿宋" w:cs="仿宋"/>
                <w:sz w:val="24"/>
                <w:szCs w:val="24"/>
              </w:rPr>
            </w:pPr>
          </w:p>
        </w:tc>
        <w:tc>
          <w:tcPr>
            <w:tcW w:w="471" w:type="dxa"/>
            <w:vAlign w:val="top"/>
          </w:tcPr>
          <w:p w14:paraId="70A88050">
            <w:pPr>
              <w:jc w:val="both"/>
              <w:rPr>
                <w:rFonts w:hint="eastAsia" w:ascii="仿宋" w:hAnsi="仿宋" w:eastAsia="仿宋" w:cs="仿宋"/>
                <w:sz w:val="24"/>
                <w:szCs w:val="24"/>
              </w:rPr>
            </w:pPr>
          </w:p>
        </w:tc>
        <w:tc>
          <w:tcPr>
            <w:tcW w:w="535" w:type="dxa"/>
            <w:vAlign w:val="top"/>
          </w:tcPr>
          <w:p w14:paraId="6E9B7635">
            <w:pPr>
              <w:jc w:val="both"/>
              <w:rPr>
                <w:rFonts w:hint="eastAsia" w:ascii="仿宋" w:hAnsi="仿宋" w:eastAsia="仿宋" w:cs="仿宋"/>
                <w:sz w:val="24"/>
                <w:szCs w:val="24"/>
              </w:rPr>
            </w:pPr>
          </w:p>
        </w:tc>
        <w:tc>
          <w:tcPr>
            <w:tcW w:w="514" w:type="dxa"/>
            <w:vAlign w:val="top"/>
          </w:tcPr>
          <w:p w14:paraId="29D34F58">
            <w:pPr>
              <w:jc w:val="both"/>
              <w:rPr>
                <w:rFonts w:hint="eastAsia" w:ascii="仿宋" w:hAnsi="仿宋" w:eastAsia="仿宋" w:cs="仿宋"/>
                <w:sz w:val="24"/>
                <w:szCs w:val="24"/>
              </w:rPr>
            </w:pPr>
          </w:p>
        </w:tc>
        <w:tc>
          <w:tcPr>
            <w:tcW w:w="515" w:type="dxa"/>
            <w:vAlign w:val="top"/>
          </w:tcPr>
          <w:p w14:paraId="56730699">
            <w:pPr>
              <w:jc w:val="both"/>
              <w:rPr>
                <w:rFonts w:hint="eastAsia" w:ascii="仿宋" w:hAnsi="仿宋" w:eastAsia="仿宋" w:cs="仿宋"/>
                <w:sz w:val="24"/>
                <w:szCs w:val="24"/>
              </w:rPr>
            </w:pPr>
          </w:p>
        </w:tc>
        <w:tc>
          <w:tcPr>
            <w:tcW w:w="534" w:type="dxa"/>
            <w:vAlign w:val="top"/>
          </w:tcPr>
          <w:p w14:paraId="1999D4B9">
            <w:pPr>
              <w:rPr>
                <w:rFonts w:hint="eastAsia" w:ascii="仿宋" w:hAnsi="仿宋" w:eastAsia="仿宋" w:cs="仿宋"/>
                <w:sz w:val="24"/>
                <w:szCs w:val="24"/>
              </w:rPr>
            </w:pPr>
          </w:p>
        </w:tc>
        <w:tc>
          <w:tcPr>
            <w:tcW w:w="604" w:type="dxa"/>
            <w:vAlign w:val="top"/>
          </w:tcPr>
          <w:p w14:paraId="56FED30D">
            <w:pPr>
              <w:rPr>
                <w:rFonts w:hint="eastAsia" w:ascii="仿宋" w:hAnsi="仿宋" w:eastAsia="仿宋" w:cs="仿宋"/>
                <w:sz w:val="24"/>
                <w:szCs w:val="24"/>
              </w:rPr>
            </w:pPr>
          </w:p>
        </w:tc>
      </w:tr>
      <w:tr w14:paraId="73E20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2" w:hRule="atLeast"/>
        </w:trPr>
        <w:tc>
          <w:tcPr>
            <w:tcW w:w="638" w:type="dxa"/>
            <w:vMerge w:val="continue"/>
            <w:tcBorders>
              <w:top w:val="nil"/>
              <w:bottom w:val="nil"/>
            </w:tcBorders>
            <w:vAlign w:val="top"/>
          </w:tcPr>
          <w:p w14:paraId="235EEAB1">
            <w:pPr>
              <w:rPr>
                <w:rFonts w:hint="eastAsia" w:ascii="仿宋" w:hAnsi="仿宋" w:eastAsia="仿宋" w:cs="仿宋"/>
                <w:sz w:val="24"/>
                <w:szCs w:val="24"/>
              </w:rPr>
            </w:pPr>
          </w:p>
        </w:tc>
        <w:tc>
          <w:tcPr>
            <w:tcW w:w="1360" w:type="dxa"/>
            <w:vMerge w:val="continue"/>
            <w:tcBorders>
              <w:top w:val="nil"/>
              <w:bottom w:val="nil"/>
            </w:tcBorders>
            <w:vAlign w:val="top"/>
          </w:tcPr>
          <w:p w14:paraId="65C885FD">
            <w:pPr>
              <w:rPr>
                <w:rFonts w:hint="eastAsia" w:ascii="仿宋" w:hAnsi="仿宋" w:eastAsia="仿宋" w:cs="仿宋"/>
                <w:sz w:val="24"/>
                <w:szCs w:val="24"/>
              </w:rPr>
            </w:pPr>
          </w:p>
        </w:tc>
        <w:tc>
          <w:tcPr>
            <w:tcW w:w="2259" w:type="dxa"/>
            <w:vAlign w:val="top"/>
          </w:tcPr>
          <w:p w14:paraId="3C8A83CB">
            <w:pPr>
              <w:pStyle w:val="7"/>
              <w:spacing w:before="69" w:line="230" w:lineRule="auto"/>
              <w:ind w:left="39" w:right="321" w:hanging="6"/>
              <w:rPr>
                <w:rFonts w:hint="eastAsia" w:ascii="仿宋" w:hAnsi="仿宋" w:eastAsia="仿宋" w:cs="仿宋"/>
                <w:sz w:val="24"/>
                <w:szCs w:val="24"/>
              </w:rPr>
            </w:pPr>
            <w:r>
              <w:rPr>
                <w:rFonts w:hint="eastAsia" w:ascii="仿宋" w:hAnsi="仿宋" w:eastAsia="仿宋" w:cs="仿宋"/>
                <w:spacing w:val="6"/>
                <w:sz w:val="24"/>
                <w:szCs w:val="24"/>
              </w:rPr>
              <w:t>机电末端现场</w:t>
            </w:r>
            <w:r>
              <w:rPr>
                <w:rFonts w:hint="eastAsia" w:ascii="仿宋" w:hAnsi="仿宋" w:eastAsia="仿宋" w:cs="仿宋"/>
                <w:spacing w:val="5"/>
                <w:sz w:val="24"/>
                <w:szCs w:val="24"/>
              </w:rPr>
              <w:t>定位（含强弱</w:t>
            </w:r>
          </w:p>
        </w:tc>
        <w:tc>
          <w:tcPr>
            <w:tcW w:w="526" w:type="dxa"/>
            <w:vAlign w:val="top"/>
          </w:tcPr>
          <w:p w14:paraId="7CCD3782">
            <w:pPr>
              <w:rPr>
                <w:rFonts w:hint="eastAsia" w:ascii="仿宋" w:hAnsi="仿宋" w:eastAsia="仿宋" w:cs="仿宋"/>
                <w:sz w:val="24"/>
                <w:szCs w:val="24"/>
              </w:rPr>
            </w:pPr>
          </w:p>
        </w:tc>
        <w:tc>
          <w:tcPr>
            <w:tcW w:w="450" w:type="dxa"/>
            <w:vAlign w:val="top"/>
          </w:tcPr>
          <w:p w14:paraId="693A5BED">
            <w:pPr>
              <w:pStyle w:val="7"/>
              <w:spacing w:before="310"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7B1E855E">
            <w:pPr>
              <w:rPr>
                <w:rFonts w:hint="eastAsia" w:ascii="仿宋" w:hAnsi="仿宋" w:eastAsia="仿宋" w:cs="仿宋"/>
                <w:sz w:val="24"/>
                <w:szCs w:val="24"/>
              </w:rPr>
            </w:pPr>
          </w:p>
        </w:tc>
        <w:tc>
          <w:tcPr>
            <w:tcW w:w="471" w:type="dxa"/>
            <w:vAlign w:val="top"/>
          </w:tcPr>
          <w:p w14:paraId="2984FE56">
            <w:pPr>
              <w:rPr>
                <w:rFonts w:hint="eastAsia" w:ascii="仿宋" w:hAnsi="仿宋" w:eastAsia="仿宋" w:cs="仿宋"/>
                <w:sz w:val="24"/>
                <w:szCs w:val="24"/>
              </w:rPr>
            </w:pPr>
          </w:p>
        </w:tc>
        <w:tc>
          <w:tcPr>
            <w:tcW w:w="535" w:type="dxa"/>
            <w:vAlign w:val="top"/>
          </w:tcPr>
          <w:p w14:paraId="737A190E">
            <w:pPr>
              <w:rPr>
                <w:rFonts w:hint="eastAsia" w:ascii="仿宋" w:hAnsi="仿宋" w:eastAsia="仿宋" w:cs="仿宋"/>
                <w:sz w:val="24"/>
                <w:szCs w:val="24"/>
              </w:rPr>
            </w:pPr>
          </w:p>
        </w:tc>
        <w:tc>
          <w:tcPr>
            <w:tcW w:w="514" w:type="dxa"/>
            <w:vAlign w:val="top"/>
          </w:tcPr>
          <w:p w14:paraId="4F24804C">
            <w:pPr>
              <w:rPr>
                <w:rFonts w:hint="eastAsia" w:ascii="仿宋" w:hAnsi="仿宋" w:eastAsia="仿宋" w:cs="仿宋"/>
                <w:sz w:val="24"/>
                <w:szCs w:val="24"/>
              </w:rPr>
            </w:pPr>
          </w:p>
        </w:tc>
        <w:tc>
          <w:tcPr>
            <w:tcW w:w="515" w:type="dxa"/>
            <w:vAlign w:val="top"/>
          </w:tcPr>
          <w:p w14:paraId="4D15ED49">
            <w:pPr>
              <w:rPr>
                <w:rFonts w:hint="eastAsia" w:ascii="仿宋" w:hAnsi="仿宋" w:eastAsia="仿宋" w:cs="仿宋"/>
                <w:sz w:val="24"/>
                <w:szCs w:val="24"/>
              </w:rPr>
            </w:pPr>
          </w:p>
        </w:tc>
        <w:tc>
          <w:tcPr>
            <w:tcW w:w="534" w:type="dxa"/>
            <w:vAlign w:val="top"/>
          </w:tcPr>
          <w:p w14:paraId="60849E03">
            <w:pPr>
              <w:rPr>
                <w:rFonts w:hint="eastAsia" w:ascii="仿宋" w:hAnsi="仿宋" w:eastAsia="仿宋" w:cs="仿宋"/>
                <w:sz w:val="24"/>
                <w:szCs w:val="24"/>
              </w:rPr>
            </w:pPr>
          </w:p>
        </w:tc>
        <w:tc>
          <w:tcPr>
            <w:tcW w:w="604" w:type="dxa"/>
            <w:vAlign w:val="top"/>
          </w:tcPr>
          <w:p w14:paraId="0E41F5AA">
            <w:pPr>
              <w:rPr>
                <w:rFonts w:hint="eastAsia" w:ascii="仿宋" w:hAnsi="仿宋" w:eastAsia="仿宋" w:cs="仿宋"/>
                <w:sz w:val="24"/>
                <w:szCs w:val="24"/>
              </w:rPr>
            </w:pPr>
          </w:p>
        </w:tc>
      </w:tr>
    </w:tbl>
    <w:p w14:paraId="67A3D262">
      <w:pPr>
        <w:rPr>
          <w:rFonts w:hint="eastAsia" w:ascii="仿宋" w:hAnsi="仿宋" w:eastAsia="仿宋" w:cs="仿宋"/>
          <w:sz w:val="24"/>
          <w:szCs w:val="24"/>
        </w:rPr>
      </w:pPr>
    </w:p>
    <w:p w14:paraId="5EC314AA">
      <w:pPr>
        <w:rPr>
          <w:rFonts w:hint="eastAsia" w:ascii="仿宋" w:hAnsi="仿宋" w:eastAsia="仿宋" w:cs="仿宋"/>
          <w:sz w:val="24"/>
          <w:szCs w:val="24"/>
        </w:rPr>
        <w:sectPr>
          <w:pgSz w:w="11906" w:h="16839"/>
          <w:pgMar w:top="1414" w:right="1360" w:bottom="400" w:left="1553" w:header="0" w:footer="0" w:gutter="0"/>
          <w:cols w:space="720" w:num="1"/>
        </w:sectPr>
      </w:pPr>
    </w:p>
    <w:tbl>
      <w:tblPr>
        <w:tblStyle w:val="6"/>
        <w:tblW w:w="888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8"/>
        <w:gridCol w:w="1360"/>
        <w:gridCol w:w="2259"/>
        <w:gridCol w:w="526"/>
        <w:gridCol w:w="450"/>
        <w:gridCol w:w="482"/>
        <w:gridCol w:w="471"/>
        <w:gridCol w:w="535"/>
        <w:gridCol w:w="514"/>
        <w:gridCol w:w="515"/>
        <w:gridCol w:w="534"/>
        <w:gridCol w:w="604"/>
      </w:tblGrid>
      <w:tr w14:paraId="5EA450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3" w:hRule="atLeast"/>
        </w:trPr>
        <w:tc>
          <w:tcPr>
            <w:tcW w:w="638" w:type="dxa"/>
            <w:vMerge w:val="restart"/>
            <w:tcBorders>
              <w:bottom w:val="nil"/>
            </w:tcBorders>
            <w:vAlign w:val="top"/>
          </w:tcPr>
          <w:p w14:paraId="55F887B2">
            <w:pPr>
              <w:rPr>
                <w:rFonts w:hint="eastAsia" w:ascii="仿宋" w:hAnsi="仿宋" w:eastAsia="仿宋" w:cs="仿宋"/>
                <w:sz w:val="24"/>
                <w:szCs w:val="24"/>
              </w:rPr>
            </w:pPr>
          </w:p>
        </w:tc>
        <w:tc>
          <w:tcPr>
            <w:tcW w:w="1360" w:type="dxa"/>
            <w:vMerge w:val="restart"/>
            <w:tcBorders>
              <w:bottom w:val="nil"/>
            </w:tcBorders>
            <w:vAlign w:val="top"/>
          </w:tcPr>
          <w:p w14:paraId="1D88E8A6">
            <w:pPr>
              <w:rPr>
                <w:rFonts w:hint="eastAsia" w:ascii="仿宋" w:hAnsi="仿宋" w:eastAsia="仿宋" w:cs="仿宋"/>
                <w:sz w:val="24"/>
                <w:szCs w:val="24"/>
              </w:rPr>
            </w:pPr>
          </w:p>
        </w:tc>
        <w:tc>
          <w:tcPr>
            <w:tcW w:w="2259" w:type="dxa"/>
            <w:vAlign w:val="top"/>
          </w:tcPr>
          <w:p w14:paraId="5B17C796">
            <w:pPr>
              <w:pStyle w:val="7"/>
              <w:spacing w:before="68" w:line="231" w:lineRule="auto"/>
              <w:ind w:left="55" w:right="321" w:firstLine="13"/>
              <w:rPr>
                <w:rFonts w:hint="eastAsia" w:ascii="仿宋" w:hAnsi="仿宋" w:eastAsia="仿宋" w:cs="仿宋"/>
                <w:sz w:val="24"/>
                <w:szCs w:val="24"/>
              </w:rPr>
            </w:pPr>
            <w:r>
              <w:rPr>
                <w:rFonts w:hint="eastAsia" w:ascii="仿宋" w:hAnsi="仿宋" w:eastAsia="仿宋" w:cs="仿宋"/>
                <w:sz w:val="24"/>
                <w:szCs w:val="24"/>
              </w:rPr>
              <w:t>电、空调、消</w:t>
            </w:r>
            <w:r>
              <w:rPr>
                <w:rFonts w:hint="eastAsia" w:ascii="仿宋" w:hAnsi="仿宋" w:eastAsia="仿宋" w:cs="仿宋"/>
                <w:spacing w:val="2"/>
                <w:sz w:val="24"/>
                <w:szCs w:val="24"/>
              </w:rPr>
              <w:t xml:space="preserve"> </w:t>
            </w:r>
            <w:r>
              <w:rPr>
                <w:rFonts w:hint="eastAsia" w:ascii="仿宋" w:hAnsi="仿宋" w:eastAsia="仿宋" w:cs="仿宋"/>
                <w:spacing w:val="-9"/>
                <w:sz w:val="24"/>
                <w:szCs w:val="24"/>
              </w:rPr>
              <w:t>防等）</w:t>
            </w:r>
          </w:p>
        </w:tc>
        <w:tc>
          <w:tcPr>
            <w:tcW w:w="526" w:type="dxa"/>
            <w:vAlign w:val="top"/>
          </w:tcPr>
          <w:p w14:paraId="57AAEF31">
            <w:pPr>
              <w:rPr>
                <w:rFonts w:hint="eastAsia" w:ascii="仿宋" w:hAnsi="仿宋" w:eastAsia="仿宋" w:cs="仿宋"/>
                <w:sz w:val="24"/>
                <w:szCs w:val="24"/>
              </w:rPr>
            </w:pPr>
          </w:p>
        </w:tc>
        <w:tc>
          <w:tcPr>
            <w:tcW w:w="450" w:type="dxa"/>
            <w:vAlign w:val="top"/>
          </w:tcPr>
          <w:p w14:paraId="3233F6C0">
            <w:pPr>
              <w:rPr>
                <w:rFonts w:hint="eastAsia" w:ascii="仿宋" w:hAnsi="仿宋" w:eastAsia="仿宋" w:cs="仿宋"/>
                <w:sz w:val="24"/>
                <w:szCs w:val="24"/>
              </w:rPr>
            </w:pPr>
          </w:p>
        </w:tc>
        <w:tc>
          <w:tcPr>
            <w:tcW w:w="482" w:type="dxa"/>
            <w:vAlign w:val="top"/>
          </w:tcPr>
          <w:p w14:paraId="09130621">
            <w:pPr>
              <w:rPr>
                <w:rFonts w:hint="eastAsia" w:ascii="仿宋" w:hAnsi="仿宋" w:eastAsia="仿宋" w:cs="仿宋"/>
                <w:sz w:val="24"/>
                <w:szCs w:val="24"/>
              </w:rPr>
            </w:pPr>
          </w:p>
        </w:tc>
        <w:tc>
          <w:tcPr>
            <w:tcW w:w="471" w:type="dxa"/>
            <w:vAlign w:val="top"/>
          </w:tcPr>
          <w:p w14:paraId="6A017BE9">
            <w:pPr>
              <w:rPr>
                <w:rFonts w:hint="eastAsia" w:ascii="仿宋" w:hAnsi="仿宋" w:eastAsia="仿宋" w:cs="仿宋"/>
                <w:sz w:val="24"/>
                <w:szCs w:val="24"/>
              </w:rPr>
            </w:pPr>
          </w:p>
        </w:tc>
        <w:tc>
          <w:tcPr>
            <w:tcW w:w="535" w:type="dxa"/>
            <w:vAlign w:val="top"/>
          </w:tcPr>
          <w:p w14:paraId="41EDAC29">
            <w:pPr>
              <w:rPr>
                <w:rFonts w:hint="eastAsia" w:ascii="仿宋" w:hAnsi="仿宋" w:eastAsia="仿宋" w:cs="仿宋"/>
                <w:sz w:val="24"/>
                <w:szCs w:val="24"/>
              </w:rPr>
            </w:pPr>
          </w:p>
        </w:tc>
        <w:tc>
          <w:tcPr>
            <w:tcW w:w="514" w:type="dxa"/>
            <w:vAlign w:val="top"/>
          </w:tcPr>
          <w:p w14:paraId="26802C97">
            <w:pPr>
              <w:rPr>
                <w:rFonts w:hint="eastAsia" w:ascii="仿宋" w:hAnsi="仿宋" w:eastAsia="仿宋" w:cs="仿宋"/>
                <w:sz w:val="24"/>
                <w:szCs w:val="24"/>
              </w:rPr>
            </w:pPr>
          </w:p>
        </w:tc>
        <w:tc>
          <w:tcPr>
            <w:tcW w:w="515" w:type="dxa"/>
            <w:vAlign w:val="top"/>
          </w:tcPr>
          <w:p w14:paraId="60A560F3">
            <w:pPr>
              <w:rPr>
                <w:rFonts w:hint="eastAsia" w:ascii="仿宋" w:hAnsi="仿宋" w:eastAsia="仿宋" w:cs="仿宋"/>
                <w:sz w:val="24"/>
                <w:szCs w:val="24"/>
              </w:rPr>
            </w:pPr>
          </w:p>
        </w:tc>
        <w:tc>
          <w:tcPr>
            <w:tcW w:w="534" w:type="dxa"/>
            <w:vAlign w:val="top"/>
          </w:tcPr>
          <w:p w14:paraId="4B943F4B">
            <w:pPr>
              <w:rPr>
                <w:rFonts w:hint="eastAsia" w:ascii="仿宋" w:hAnsi="仿宋" w:eastAsia="仿宋" w:cs="仿宋"/>
                <w:sz w:val="24"/>
                <w:szCs w:val="24"/>
              </w:rPr>
            </w:pPr>
          </w:p>
        </w:tc>
        <w:tc>
          <w:tcPr>
            <w:tcW w:w="604" w:type="dxa"/>
            <w:vAlign w:val="top"/>
          </w:tcPr>
          <w:p w14:paraId="4F252C51">
            <w:pPr>
              <w:rPr>
                <w:rFonts w:hint="eastAsia" w:ascii="仿宋" w:hAnsi="仿宋" w:eastAsia="仿宋" w:cs="仿宋"/>
                <w:sz w:val="24"/>
                <w:szCs w:val="24"/>
              </w:rPr>
            </w:pPr>
          </w:p>
        </w:tc>
      </w:tr>
      <w:tr w14:paraId="000C83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75" w:hRule="atLeast"/>
        </w:trPr>
        <w:tc>
          <w:tcPr>
            <w:tcW w:w="638" w:type="dxa"/>
            <w:vMerge w:val="continue"/>
            <w:tcBorders>
              <w:top w:val="nil"/>
            </w:tcBorders>
            <w:vAlign w:val="top"/>
          </w:tcPr>
          <w:p w14:paraId="70AE1553">
            <w:pPr>
              <w:rPr>
                <w:rFonts w:hint="eastAsia" w:ascii="仿宋" w:hAnsi="仿宋" w:eastAsia="仿宋" w:cs="仿宋"/>
                <w:sz w:val="24"/>
                <w:szCs w:val="24"/>
              </w:rPr>
            </w:pPr>
          </w:p>
        </w:tc>
        <w:tc>
          <w:tcPr>
            <w:tcW w:w="1360" w:type="dxa"/>
            <w:vMerge w:val="continue"/>
            <w:tcBorders>
              <w:top w:val="nil"/>
            </w:tcBorders>
            <w:vAlign w:val="top"/>
          </w:tcPr>
          <w:p w14:paraId="5BE839C1">
            <w:pPr>
              <w:rPr>
                <w:rFonts w:hint="eastAsia" w:ascii="仿宋" w:hAnsi="仿宋" w:eastAsia="仿宋" w:cs="仿宋"/>
                <w:sz w:val="24"/>
                <w:szCs w:val="24"/>
              </w:rPr>
            </w:pPr>
          </w:p>
        </w:tc>
        <w:tc>
          <w:tcPr>
            <w:tcW w:w="2259" w:type="dxa"/>
            <w:vAlign w:val="top"/>
          </w:tcPr>
          <w:p w14:paraId="481DF859">
            <w:pPr>
              <w:pStyle w:val="7"/>
              <w:spacing w:before="63" w:line="239" w:lineRule="auto"/>
              <w:ind w:left="34" w:right="321" w:hanging="1"/>
              <w:jc w:val="both"/>
              <w:rPr>
                <w:rFonts w:hint="eastAsia" w:ascii="仿宋" w:hAnsi="仿宋" w:eastAsia="仿宋" w:cs="仿宋"/>
                <w:sz w:val="24"/>
                <w:szCs w:val="24"/>
              </w:rPr>
            </w:pPr>
            <w:r>
              <w:rPr>
                <w:rFonts w:hint="eastAsia" w:ascii="仿宋" w:hAnsi="仿宋" w:eastAsia="仿宋" w:cs="仿宋"/>
                <w:spacing w:val="6"/>
                <w:sz w:val="24"/>
                <w:szCs w:val="24"/>
              </w:rPr>
              <w:t>机电末端现场</w:t>
            </w:r>
            <w:r>
              <w:rPr>
                <w:rFonts w:hint="eastAsia" w:ascii="仿宋" w:hAnsi="仿宋" w:eastAsia="仿宋" w:cs="仿宋"/>
                <w:spacing w:val="1"/>
                <w:sz w:val="24"/>
                <w:szCs w:val="24"/>
              </w:rPr>
              <w:t xml:space="preserve"> </w:t>
            </w:r>
            <w:r>
              <w:rPr>
                <w:rFonts w:hint="eastAsia" w:ascii="仿宋" w:hAnsi="仿宋" w:eastAsia="仿宋" w:cs="仿宋"/>
                <w:spacing w:val="6"/>
                <w:sz w:val="24"/>
                <w:szCs w:val="24"/>
              </w:rPr>
              <w:t>饰面开孔（含强弱电、空调</w:t>
            </w:r>
            <w:r>
              <w:rPr>
                <w:rFonts w:hint="eastAsia" w:ascii="仿宋" w:hAnsi="仿宋" w:eastAsia="仿宋" w:cs="仿宋"/>
                <w:sz w:val="24"/>
                <w:szCs w:val="24"/>
              </w:rPr>
              <w:t xml:space="preserve"> </w:t>
            </w:r>
            <w:r>
              <w:rPr>
                <w:rFonts w:hint="eastAsia" w:ascii="仿宋" w:hAnsi="仿宋" w:eastAsia="仿宋" w:cs="仿宋"/>
                <w:spacing w:val="3"/>
                <w:sz w:val="24"/>
                <w:szCs w:val="24"/>
              </w:rPr>
              <w:t>、消防等）</w:t>
            </w:r>
          </w:p>
        </w:tc>
        <w:tc>
          <w:tcPr>
            <w:tcW w:w="526" w:type="dxa"/>
            <w:vAlign w:val="top"/>
          </w:tcPr>
          <w:p w14:paraId="3472D8CF">
            <w:pPr>
              <w:rPr>
                <w:rFonts w:hint="eastAsia" w:ascii="仿宋" w:hAnsi="仿宋" w:eastAsia="仿宋" w:cs="仿宋"/>
                <w:sz w:val="24"/>
                <w:szCs w:val="24"/>
              </w:rPr>
            </w:pPr>
          </w:p>
        </w:tc>
        <w:tc>
          <w:tcPr>
            <w:tcW w:w="450" w:type="dxa"/>
            <w:vAlign w:val="top"/>
          </w:tcPr>
          <w:p w14:paraId="04EE6F61">
            <w:pPr>
              <w:spacing w:line="308" w:lineRule="auto"/>
              <w:rPr>
                <w:rFonts w:hint="eastAsia" w:ascii="仿宋" w:hAnsi="仿宋" w:eastAsia="仿宋" w:cs="仿宋"/>
                <w:sz w:val="24"/>
                <w:szCs w:val="24"/>
              </w:rPr>
            </w:pPr>
          </w:p>
          <w:p w14:paraId="2B2CDF55">
            <w:pPr>
              <w:spacing w:line="309" w:lineRule="auto"/>
              <w:rPr>
                <w:rFonts w:hint="eastAsia" w:ascii="仿宋" w:hAnsi="仿宋" w:eastAsia="仿宋" w:cs="仿宋"/>
                <w:sz w:val="24"/>
                <w:szCs w:val="24"/>
              </w:rPr>
            </w:pPr>
          </w:p>
          <w:p w14:paraId="52646230">
            <w:pPr>
              <w:pStyle w:val="7"/>
              <w:spacing w:before="101"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24832C3B">
            <w:pPr>
              <w:spacing w:line="308" w:lineRule="auto"/>
              <w:rPr>
                <w:rFonts w:hint="eastAsia" w:ascii="仿宋" w:hAnsi="仿宋" w:eastAsia="仿宋" w:cs="仿宋"/>
                <w:sz w:val="24"/>
                <w:szCs w:val="24"/>
              </w:rPr>
            </w:pPr>
          </w:p>
          <w:p w14:paraId="42DB96DB">
            <w:pPr>
              <w:spacing w:line="309" w:lineRule="auto"/>
              <w:rPr>
                <w:rFonts w:hint="eastAsia" w:ascii="仿宋" w:hAnsi="仿宋" w:eastAsia="仿宋" w:cs="仿宋"/>
                <w:sz w:val="24"/>
                <w:szCs w:val="24"/>
              </w:rPr>
            </w:pPr>
          </w:p>
          <w:p w14:paraId="7BBCB7B0">
            <w:pPr>
              <w:pStyle w:val="7"/>
              <w:spacing w:before="101"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214811B4">
            <w:pPr>
              <w:rPr>
                <w:rFonts w:hint="eastAsia" w:ascii="仿宋" w:hAnsi="仿宋" w:eastAsia="仿宋" w:cs="仿宋"/>
                <w:sz w:val="24"/>
                <w:szCs w:val="24"/>
              </w:rPr>
            </w:pPr>
          </w:p>
        </w:tc>
        <w:tc>
          <w:tcPr>
            <w:tcW w:w="535" w:type="dxa"/>
            <w:vAlign w:val="top"/>
          </w:tcPr>
          <w:p w14:paraId="1C541E30">
            <w:pPr>
              <w:rPr>
                <w:rFonts w:hint="eastAsia" w:ascii="仿宋" w:hAnsi="仿宋" w:eastAsia="仿宋" w:cs="仿宋"/>
                <w:sz w:val="24"/>
                <w:szCs w:val="24"/>
              </w:rPr>
            </w:pPr>
          </w:p>
        </w:tc>
        <w:tc>
          <w:tcPr>
            <w:tcW w:w="514" w:type="dxa"/>
            <w:vAlign w:val="top"/>
          </w:tcPr>
          <w:p w14:paraId="16AA367D">
            <w:pPr>
              <w:rPr>
                <w:rFonts w:hint="eastAsia" w:ascii="仿宋" w:hAnsi="仿宋" w:eastAsia="仿宋" w:cs="仿宋"/>
                <w:sz w:val="24"/>
                <w:szCs w:val="24"/>
              </w:rPr>
            </w:pPr>
          </w:p>
        </w:tc>
        <w:tc>
          <w:tcPr>
            <w:tcW w:w="515" w:type="dxa"/>
            <w:vAlign w:val="top"/>
          </w:tcPr>
          <w:p w14:paraId="3EF00F9F">
            <w:pPr>
              <w:rPr>
                <w:rFonts w:hint="eastAsia" w:ascii="仿宋" w:hAnsi="仿宋" w:eastAsia="仿宋" w:cs="仿宋"/>
                <w:sz w:val="24"/>
                <w:szCs w:val="24"/>
              </w:rPr>
            </w:pPr>
          </w:p>
        </w:tc>
        <w:tc>
          <w:tcPr>
            <w:tcW w:w="534" w:type="dxa"/>
            <w:vAlign w:val="top"/>
          </w:tcPr>
          <w:p w14:paraId="58E44A34">
            <w:pPr>
              <w:rPr>
                <w:rFonts w:hint="eastAsia" w:ascii="仿宋" w:hAnsi="仿宋" w:eastAsia="仿宋" w:cs="仿宋"/>
                <w:sz w:val="24"/>
                <w:szCs w:val="24"/>
              </w:rPr>
            </w:pPr>
          </w:p>
        </w:tc>
        <w:tc>
          <w:tcPr>
            <w:tcW w:w="604" w:type="dxa"/>
            <w:vAlign w:val="top"/>
          </w:tcPr>
          <w:p w14:paraId="50941B64">
            <w:pPr>
              <w:spacing w:line="308" w:lineRule="auto"/>
              <w:rPr>
                <w:rFonts w:hint="eastAsia" w:ascii="仿宋" w:hAnsi="仿宋" w:eastAsia="仿宋" w:cs="仿宋"/>
                <w:sz w:val="24"/>
                <w:szCs w:val="24"/>
              </w:rPr>
            </w:pPr>
          </w:p>
          <w:p w14:paraId="04D74A75">
            <w:pPr>
              <w:spacing w:line="309" w:lineRule="auto"/>
              <w:rPr>
                <w:rFonts w:hint="eastAsia" w:ascii="仿宋" w:hAnsi="仿宋" w:eastAsia="仿宋" w:cs="仿宋"/>
                <w:sz w:val="24"/>
                <w:szCs w:val="24"/>
              </w:rPr>
            </w:pPr>
          </w:p>
          <w:p w14:paraId="7AA7C574">
            <w:pPr>
              <w:pStyle w:val="7"/>
              <w:spacing w:before="101"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4BF9AC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638" w:type="dxa"/>
            <w:vMerge w:val="restart"/>
            <w:tcBorders>
              <w:bottom w:val="nil"/>
            </w:tcBorders>
            <w:vAlign w:val="top"/>
          </w:tcPr>
          <w:p w14:paraId="34BE8F8F">
            <w:pPr>
              <w:spacing w:line="252" w:lineRule="auto"/>
              <w:rPr>
                <w:rFonts w:hint="eastAsia" w:ascii="仿宋" w:hAnsi="仿宋" w:eastAsia="仿宋" w:cs="仿宋"/>
                <w:sz w:val="24"/>
                <w:szCs w:val="24"/>
              </w:rPr>
            </w:pPr>
          </w:p>
          <w:p w14:paraId="62F2BBC2">
            <w:pPr>
              <w:spacing w:line="252" w:lineRule="auto"/>
              <w:rPr>
                <w:rFonts w:hint="eastAsia" w:ascii="仿宋" w:hAnsi="仿宋" w:eastAsia="仿宋" w:cs="仿宋"/>
                <w:sz w:val="24"/>
                <w:szCs w:val="24"/>
              </w:rPr>
            </w:pPr>
          </w:p>
          <w:p w14:paraId="1A9010B7">
            <w:pPr>
              <w:spacing w:line="252" w:lineRule="auto"/>
              <w:rPr>
                <w:rFonts w:hint="eastAsia" w:ascii="仿宋" w:hAnsi="仿宋" w:eastAsia="仿宋" w:cs="仿宋"/>
                <w:sz w:val="24"/>
                <w:szCs w:val="24"/>
              </w:rPr>
            </w:pPr>
          </w:p>
          <w:p w14:paraId="4E172725">
            <w:pPr>
              <w:spacing w:line="253" w:lineRule="auto"/>
              <w:rPr>
                <w:rFonts w:hint="eastAsia" w:ascii="仿宋" w:hAnsi="仿宋" w:eastAsia="仿宋" w:cs="仿宋"/>
                <w:sz w:val="24"/>
                <w:szCs w:val="24"/>
              </w:rPr>
            </w:pPr>
          </w:p>
          <w:p w14:paraId="779C7C80">
            <w:pPr>
              <w:spacing w:line="253" w:lineRule="auto"/>
              <w:rPr>
                <w:rFonts w:hint="eastAsia" w:ascii="仿宋" w:hAnsi="仿宋" w:eastAsia="仿宋" w:cs="仿宋"/>
                <w:sz w:val="24"/>
                <w:szCs w:val="24"/>
              </w:rPr>
            </w:pPr>
          </w:p>
          <w:p w14:paraId="749BD6BF">
            <w:pPr>
              <w:spacing w:line="253" w:lineRule="auto"/>
              <w:rPr>
                <w:rFonts w:hint="eastAsia" w:ascii="仿宋" w:hAnsi="仿宋" w:eastAsia="仿宋" w:cs="仿宋"/>
                <w:sz w:val="24"/>
                <w:szCs w:val="24"/>
              </w:rPr>
            </w:pPr>
          </w:p>
          <w:p w14:paraId="3A0072A0">
            <w:pPr>
              <w:spacing w:line="253" w:lineRule="auto"/>
              <w:rPr>
                <w:rFonts w:hint="eastAsia" w:ascii="仿宋" w:hAnsi="仿宋" w:eastAsia="仿宋" w:cs="仿宋"/>
                <w:sz w:val="24"/>
                <w:szCs w:val="24"/>
              </w:rPr>
            </w:pPr>
          </w:p>
          <w:p w14:paraId="01932400">
            <w:pPr>
              <w:spacing w:line="253" w:lineRule="auto"/>
              <w:rPr>
                <w:rFonts w:hint="eastAsia" w:ascii="仿宋" w:hAnsi="仿宋" w:eastAsia="仿宋" w:cs="仿宋"/>
                <w:sz w:val="24"/>
                <w:szCs w:val="24"/>
              </w:rPr>
            </w:pPr>
          </w:p>
          <w:p w14:paraId="2F9607B6">
            <w:pPr>
              <w:spacing w:line="253" w:lineRule="auto"/>
              <w:rPr>
                <w:rFonts w:hint="eastAsia" w:ascii="仿宋" w:hAnsi="仿宋" w:eastAsia="仿宋" w:cs="仿宋"/>
                <w:sz w:val="24"/>
                <w:szCs w:val="24"/>
              </w:rPr>
            </w:pPr>
          </w:p>
          <w:p w14:paraId="1724A1F6">
            <w:pPr>
              <w:spacing w:line="253" w:lineRule="auto"/>
              <w:rPr>
                <w:rFonts w:hint="eastAsia" w:ascii="仿宋" w:hAnsi="仿宋" w:eastAsia="仿宋" w:cs="仿宋"/>
                <w:sz w:val="24"/>
                <w:szCs w:val="24"/>
              </w:rPr>
            </w:pPr>
          </w:p>
          <w:p w14:paraId="1DF5E626">
            <w:pPr>
              <w:pStyle w:val="7"/>
              <w:spacing w:before="101" w:line="182" w:lineRule="auto"/>
              <w:ind w:left="254"/>
              <w:rPr>
                <w:rFonts w:hint="eastAsia" w:ascii="仿宋" w:hAnsi="仿宋" w:eastAsia="仿宋" w:cs="仿宋"/>
                <w:sz w:val="24"/>
                <w:szCs w:val="24"/>
              </w:rPr>
            </w:pPr>
            <w:r>
              <w:rPr>
                <w:rFonts w:hint="eastAsia" w:ascii="仿宋" w:hAnsi="仿宋" w:eastAsia="仿宋" w:cs="仿宋"/>
                <w:sz w:val="24"/>
                <w:szCs w:val="24"/>
              </w:rPr>
              <w:t>5</w:t>
            </w:r>
          </w:p>
        </w:tc>
        <w:tc>
          <w:tcPr>
            <w:tcW w:w="1360" w:type="dxa"/>
            <w:vMerge w:val="restart"/>
            <w:tcBorders>
              <w:bottom w:val="nil"/>
            </w:tcBorders>
            <w:vAlign w:val="top"/>
          </w:tcPr>
          <w:p w14:paraId="6A709922">
            <w:pPr>
              <w:spacing w:line="251" w:lineRule="auto"/>
              <w:rPr>
                <w:rFonts w:hint="eastAsia" w:ascii="仿宋" w:hAnsi="仿宋" w:eastAsia="仿宋" w:cs="仿宋"/>
                <w:sz w:val="24"/>
                <w:szCs w:val="24"/>
              </w:rPr>
            </w:pPr>
          </w:p>
          <w:p w14:paraId="2BE76ED3">
            <w:pPr>
              <w:spacing w:line="251" w:lineRule="auto"/>
              <w:rPr>
                <w:rFonts w:hint="eastAsia" w:ascii="仿宋" w:hAnsi="仿宋" w:eastAsia="仿宋" w:cs="仿宋"/>
                <w:sz w:val="24"/>
                <w:szCs w:val="24"/>
              </w:rPr>
            </w:pPr>
          </w:p>
          <w:p w14:paraId="2485CA7C">
            <w:pPr>
              <w:spacing w:line="251" w:lineRule="auto"/>
              <w:rPr>
                <w:rFonts w:hint="eastAsia" w:ascii="仿宋" w:hAnsi="仿宋" w:eastAsia="仿宋" w:cs="仿宋"/>
                <w:sz w:val="24"/>
                <w:szCs w:val="24"/>
              </w:rPr>
            </w:pPr>
          </w:p>
          <w:p w14:paraId="65AF597D">
            <w:pPr>
              <w:spacing w:line="251" w:lineRule="auto"/>
              <w:rPr>
                <w:rFonts w:hint="eastAsia" w:ascii="仿宋" w:hAnsi="仿宋" w:eastAsia="仿宋" w:cs="仿宋"/>
                <w:sz w:val="24"/>
                <w:szCs w:val="24"/>
              </w:rPr>
            </w:pPr>
          </w:p>
          <w:p w14:paraId="5D860340">
            <w:pPr>
              <w:spacing w:line="251" w:lineRule="auto"/>
              <w:rPr>
                <w:rFonts w:hint="eastAsia" w:ascii="仿宋" w:hAnsi="仿宋" w:eastAsia="仿宋" w:cs="仿宋"/>
                <w:sz w:val="24"/>
                <w:szCs w:val="24"/>
              </w:rPr>
            </w:pPr>
          </w:p>
          <w:p w14:paraId="255C2C40">
            <w:pPr>
              <w:spacing w:line="251" w:lineRule="auto"/>
              <w:rPr>
                <w:rFonts w:hint="eastAsia" w:ascii="仿宋" w:hAnsi="仿宋" w:eastAsia="仿宋" w:cs="仿宋"/>
                <w:sz w:val="24"/>
                <w:szCs w:val="24"/>
              </w:rPr>
            </w:pPr>
          </w:p>
          <w:p w14:paraId="1E681E25">
            <w:pPr>
              <w:spacing w:line="251" w:lineRule="auto"/>
              <w:rPr>
                <w:rFonts w:hint="eastAsia" w:ascii="仿宋" w:hAnsi="仿宋" w:eastAsia="仿宋" w:cs="仿宋"/>
                <w:sz w:val="24"/>
                <w:szCs w:val="24"/>
              </w:rPr>
            </w:pPr>
          </w:p>
          <w:p w14:paraId="3BF61384">
            <w:pPr>
              <w:spacing w:line="251" w:lineRule="auto"/>
              <w:rPr>
                <w:rFonts w:hint="eastAsia" w:ascii="仿宋" w:hAnsi="仿宋" w:eastAsia="仿宋" w:cs="仿宋"/>
                <w:sz w:val="24"/>
                <w:szCs w:val="24"/>
              </w:rPr>
            </w:pPr>
          </w:p>
          <w:p w14:paraId="17080E12">
            <w:pPr>
              <w:spacing w:line="252" w:lineRule="auto"/>
              <w:rPr>
                <w:rFonts w:hint="eastAsia" w:ascii="仿宋" w:hAnsi="仿宋" w:eastAsia="仿宋" w:cs="仿宋"/>
                <w:sz w:val="24"/>
                <w:szCs w:val="24"/>
              </w:rPr>
            </w:pPr>
          </w:p>
          <w:p w14:paraId="248396CD">
            <w:pPr>
              <w:pStyle w:val="7"/>
              <w:spacing w:before="101" w:line="238" w:lineRule="auto"/>
              <w:ind w:left="38" w:right="64" w:hanging="7"/>
              <w:rPr>
                <w:rFonts w:hint="eastAsia" w:ascii="仿宋" w:hAnsi="仿宋" w:eastAsia="仿宋" w:cs="仿宋"/>
                <w:sz w:val="24"/>
                <w:szCs w:val="24"/>
              </w:rPr>
            </w:pPr>
            <w:r>
              <w:rPr>
                <w:rFonts w:hint="eastAsia" w:ascii="仿宋" w:hAnsi="仿宋" w:eastAsia="仿宋" w:cs="仿宋"/>
                <w:spacing w:val="4"/>
                <w:sz w:val="24"/>
                <w:szCs w:val="24"/>
              </w:rPr>
              <w:t>现场临时</w:t>
            </w:r>
            <w:r>
              <w:rPr>
                <w:rFonts w:hint="eastAsia" w:ascii="仿宋" w:hAnsi="仿宋" w:eastAsia="仿宋" w:cs="仿宋"/>
                <w:spacing w:val="1"/>
                <w:sz w:val="24"/>
                <w:szCs w:val="24"/>
              </w:rPr>
              <w:t xml:space="preserve"> </w:t>
            </w:r>
            <w:r>
              <w:rPr>
                <w:rFonts w:hint="eastAsia" w:ascii="仿宋" w:hAnsi="仿宋" w:eastAsia="仿宋" w:cs="仿宋"/>
                <w:sz w:val="24"/>
                <w:szCs w:val="24"/>
              </w:rPr>
              <w:t>实施等</w:t>
            </w:r>
          </w:p>
        </w:tc>
        <w:tc>
          <w:tcPr>
            <w:tcW w:w="2259" w:type="dxa"/>
            <w:vAlign w:val="top"/>
          </w:tcPr>
          <w:p w14:paraId="6C2E8E41">
            <w:pPr>
              <w:pStyle w:val="7"/>
              <w:spacing w:before="155" w:line="229" w:lineRule="auto"/>
              <w:ind w:left="52"/>
              <w:rPr>
                <w:rFonts w:hint="eastAsia" w:ascii="仿宋" w:hAnsi="仿宋" w:eastAsia="仿宋" w:cs="仿宋"/>
                <w:sz w:val="24"/>
                <w:szCs w:val="24"/>
              </w:rPr>
            </w:pPr>
            <w:r>
              <w:rPr>
                <w:rFonts w:hint="eastAsia" w:ascii="仿宋" w:hAnsi="仿宋" w:eastAsia="仿宋" w:cs="仿宋"/>
                <w:spacing w:val="3"/>
                <w:sz w:val="24"/>
                <w:szCs w:val="24"/>
                <w:lang w:val="en-US" w:eastAsia="zh-CN"/>
              </w:rPr>
              <w:t>负责</w:t>
            </w:r>
            <w:r>
              <w:rPr>
                <w:rFonts w:hint="eastAsia" w:ascii="仿宋" w:hAnsi="仿宋" w:eastAsia="仿宋" w:cs="仿宋"/>
                <w:spacing w:val="3"/>
                <w:sz w:val="24"/>
                <w:szCs w:val="24"/>
              </w:rPr>
              <w:t>临水临电设置</w:t>
            </w:r>
          </w:p>
        </w:tc>
        <w:tc>
          <w:tcPr>
            <w:tcW w:w="526" w:type="dxa"/>
            <w:vAlign w:val="top"/>
          </w:tcPr>
          <w:p w14:paraId="2B562BE8">
            <w:pPr>
              <w:pStyle w:val="7"/>
              <w:spacing w:before="192"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10CE3E0C">
            <w:pPr>
              <w:rPr>
                <w:rFonts w:hint="eastAsia" w:ascii="仿宋" w:hAnsi="仿宋" w:eastAsia="仿宋" w:cs="仿宋"/>
                <w:sz w:val="24"/>
                <w:szCs w:val="24"/>
              </w:rPr>
            </w:pPr>
          </w:p>
        </w:tc>
        <w:tc>
          <w:tcPr>
            <w:tcW w:w="482" w:type="dxa"/>
            <w:vAlign w:val="top"/>
          </w:tcPr>
          <w:p w14:paraId="217D9F08">
            <w:pPr>
              <w:rPr>
                <w:rFonts w:hint="eastAsia" w:ascii="仿宋" w:hAnsi="仿宋" w:eastAsia="仿宋" w:cs="仿宋"/>
                <w:sz w:val="24"/>
                <w:szCs w:val="24"/>
              </w:rPr>
            </w:pPr>
          </w:p>
        </w:tc>
        <w:tc>
          <w:tcPr>
            <w:tcW w:w="471" w:type="dxa"/>
            <w:vAlign w:val="top"/>
          </w:tcPr>
          <w:p w14:paraId="7DA02950">
            <w:pPr>
              <w:rPr>
                <w:rFonts w:hint="eastAsia" w:ascii="仿宋" w:hAnsi="仿宋" w:eastAsia="仿宋" w:cs="仿宋"/>
                <w:sz w:val="24"/>
                <w:szCs w:val="24"/>
              </w:rPr>
            </w:pPr>
          </w:p>
        </w:tc>
        <w:tc>
          <w:tcPr>
            <w:tcW w:w="535" w:type="dxa"/>
            <w:vAlign w:val="top"/>
          </w:tcPr>
          <w:p w14:paraId="1EDCB59A">
            <w:pPr>
              <w:rPr>
                <w:rFonts w:hint="eastAsia" w:ascii="仿宋" w:hAnsi="仿宋" w:eastAsia="仿宋" w:cs="仿宋"/>
                <w:sz w:val="24"/>
                <w:szCs w:val="24"/>
              </w:rPr>
            </w:pPr>
          </w:p>
        </w:tc>
        <w:tc>
          <w:tcPr>
            <w:tcW w:w="514" w:type="dxa"/>
            <w:vAlign w:val="top"/>
          </w:tcPr>
          <w:p w14:paraId="490420B7">
            <w:pPr>
              <w:rPr>
                <w:rFonts w:hint="eastAsia" w:ascii="仿宋" w:hAnsi="仿宋" w:eastAsia="仿宋" w:cs="仿宋"/>
                <w:sz w:val="24"/>
                <w:szCs w:val="24"/>
              </w:rPr>
            </w:pPr>
          </w:p>
        </w:tc>
        <w:tc>
          <w:tcPr>
            <w:tcW w:w="515" w:type="dxa"/>
            <w:vAlign w:val="top"/>
          </w:tcPr>
          <w:p w14:paraId="54B1440C">
            <w:pPr>
              <w:rPr>
                <w:rFonts w:hint="eastAsia" w:ascii="仿宋" w:hAnsi="仿宋" w:eastAsia="仿宋" w:cs="仿宋"/>
                <w:sz w:val="24"/>
                <w:szCs w:val="24"/>
              </w:rPr>
            </w:pPr>
          </w:p>
        </w:tc>
        <w:tc>
          <w:tcPr>
            <w:tcW w:w="534" w:type="dxa"/>
            <w:vAlign w:val="top"/>
          </w:tcPr>
          <w:p w14:paraId="6127368A">
            <w:pPr>
              <w:rPr>
                <w:rFonts w:hint="eastAsia" w:ascii="仿宋" w:hAnsi="仿宋" w:eastAsia="仿宋" w:cs="仿宋"/>
                <w:sz w:val="24"/>
                <w:szCs w:val="24"/>
              </w:rPr>
            </w:pPr>
          </w:p>
        </w:tc>
        <w:tc>
          <w:tcPr>
            <w:tcW w:w="604" w:type="dxa"/>
            <w:vAlign w:val="top"/>
          </w:tcPr>
          <w:p w14:paraId="56C2ADBC">
            <w:pPr>
              <w:rPr>
                <w:rFonts w:hint="eastAsia" w:ascii="仿宋" w:hAnsi="仿宋" w:eastAsia="仿宋" w:cs="仿宋"/>
                <w:sz w:val="24"/>
                <w:szCs w:val="24"/>
              </w:rPr>
            </w:pPr>
          </w:p>
        </w:tc>
      </w:tr>
      <w:tr w14:paraId="6F298D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04" w:hRule="atLeast"/>
        </w:trPr>
        <w:tc>
          <w:tcPr>
            <w:tcW w:w="638" w:type="dxa"/>
            <w:vMerge w:val="continue"/>
            <w:tcBorders>
              <w:top w:val="nil"/>
              <w:bottom w:val="nil"/>
            </w:tcBorders>
            <w:vAlign w:val="top"/>
          </w:tcPr>
          <w:p w14:paraId="69D1B1F0">
            <w:pPr>
              <w:rPr>
                <w:rFonts w:hint="eastAsia" w:ascii="仿宋" w:hAnsi="仿宋" w:eastAsia="仿宋" w:cs="仿宋"/>
                <w:sz w:val="24"/>
                <w:szCs w:val="24"/>
              </w:rPr>
            </w:pPr>
          </w:p>
        </w:tc>
        <w:tc>
          <w:tcPr>
            <w:tcW w:w="1360" w:type="dxa"/>
            <w:vMerge w:val="continue"/>
            <w:tcBorders>
              <w:top w:val="nil"/>
              <w:bottom w:val="nil"/>
            </w:tcBorders>
            <w:vAlign w:val="top"/>
          </w:tcPr>
          <w:p w14:paraId="58084575">
            <w:pPr>
              <w:rPr>
                <w:rFonts w:hint="eastAsia" w:ascii="仿宋" w:hAnsi="仿宋" w:eastAsia="仿宋" w:cs="仿宋"/>
                <w:sz w:val="24"/>
                <w:szCs w:val="24"/>
              </w:rPr>
            </w:pPr>
          </w:p>
        </w:tc>
        <w:tc>
          <w:tcPr>
            <w:tcW w:w="2259" w:type="dxa"/>
            <w:vAlign w:val="top"/>
          </w:tcPr>
          <w:p w14:paraId="197C8714">
            <w:pPr>
              <w:pStyle w:val="7"/>
              <w:spacing w:before="65" w:line="236" w:lineRule="auto"/>
              <w:ind w:left="32" w:right="321" w:firstLine="19"/>
              <w:rPr>
                <w:rFonts w:hint="eastAsia" w:ascii="仿宋" w:hAnsi="仿宋" w:eastAsia="仿宋" w:cs="仿宋"/>
                <w:sz w:val="24"/>
                <w:szCs w:val="24"/>
              </w:rPr>
            </w:pPr>
            <w:r>
              <w:rPr>
                <w:rFonts w:hint="eastAsia" w:ascii="仿宋" w:hAnsi="仿宋" w:eastAsia="仿宋" w:cs="仿宋"/>
                <w:spacing w:val="3"/>
                <w:sz w:val="24"/>
                <w:szCs w:val="24"/>
              </w:rPr>
              <w:t>临水临电末端</w:t>
            </w:r>
            <w:r>
              <w:rPr>
                <w:rFonts w:hint="eastAsia" w:ascii="仿宋" w:hAnsi="仿宋" w:eastAsia="仿宋" w:cs="仿宋"/>
                <w:sz w:val="24"/>
                <w:szCs w:val="24"/>
              </w:rPr>
              <w:t xml:space="preserve"> </w:t>
            </w:r>
            <w:r>
              <w:rPr>
                <w:rFonts w:hint="eastAsia" w:ascii="仿宋" w:hAnsi="仿宋" w:eastAsia="仿宋" w:cs="仿宋"/>
                <w:spacing w:val="6"/>
                <w:sz w:val="24"/>
                <w:szCs w:val="24"/>
              </w:rPr>
              <w:t>移动配电箱、</w:t>
            </w:r>
            <w:r>
              <w:rPr>
                <w:rFonts w:hint="eastAsia" w:ascii="仿宋" w:hAnsi="仿宋" w:eastAsia="仿宋" w:cs="仿宋"/>
                <w:spacing w:val="2"/>
                <w:sz w:val="24"/>
                <w:szCs w:val="24"/>
              </w:rPr>
              <w:t xml:space="preserve"> </w:t>
            </w:r>
            <w:r>
              <w:rPr>
                <w:rFonts w:hint="eastAsia" w:ascii="仿宋" w:hAnsi="仿宋" w:eastAsia="仿宋" w:cs="仿宋"/>
                <w:spacing w:val="4"/>
                <w:sz w:val="24"/>
                <w:szCs w:val="24"/>
              </w:rPr>
              <w:t>水管设置</w:t>
            </w:r>
          </w:p>
        </w:tc>
        <w:tc>
          <w:tcPr>
            <w:tcW w:w="526" w:type="dxa"/>
            <w:vAlign w:val="top"/>
          </w:tcPr>
          <w:p w14:paraId="60F66D74">
            <w:pPr>
              <w:rPr>
                <w:rFonts w:hint="eastAsia" w:ascii="仿宋" w:hAnsi="仿宋" w:eastAsia="仿宋" w:cs="仿宋"/>
                <w:sz w:val="24"/>
                <w:szCs w:val="24"/>
              </w:rPr>
            </w:pPr>
          </w:p>
        </w:tc>
        <w:tc>
          <w:tcPr>
            <w:tcW w:w="450" w:type="dxa"/>
            <w:vAlign w:val="top"/>
          </w:tcPr>
          <w:p w14:paraId="0BA219CF">
            <w:pPr>
              <w:spacing w:line="412" w:lineRule="auto"/>
              <w:rPr>
                <w:rFonts w:hint="eastAsia" w:ascii="仿宋" w:hAnsi="仿宋" w:eastAsia="仿宋" w:cs="仿宋"/>
                <w:sz w:val="24"/>
                <w:szCs w:val="24"/>
              </w:rPr>
            </w:pPr>
          </w:p>
          <w:p w14:paraId="613E36E0">
            <w:pPr>
              <w:pStyle w:val="7"/>
              <w:spacing w:before="101"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314EAD96">
            <w:pPr>
              <w:spacing w:line="412" w:lineRule="auto"/>
              <w:rPr>
                <w:rFonts w:hint="eastAsia" w:ascii="仿宋" w:hAnsi="仿宋" w:eastAsia="仿宋" w:cs="仿宋"/>
                <w:sz w:val="24"/>
                <w:szCs w:val="24"/>
              </w:rPr>
            </w:pPr>
          </w:p>
          <w:p w14:paraId="744C74F5">
            <w:pPr>
              <w:pStyle w:val="7"/>
              <w:spacing w:before="101"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19D90709">
            <w:pPr>
              <w:spacing w:line="412" w:lineRule="auto"/>
              <w:rPr>
                <w:rFonts w:hint="eastAsia" w:ascii="仿宋" w:hAnsi="仿宋" w:eastAsia="仿宋" w:cs="仿宋"/>
                <w:sz w:val="24"/>
                <w:szCs w:val="24"/>
              </w:rPr>
            </w:pPr>
          </w:p>
          <w:p w14:paraId="305A1227">
            <w:pPr>
              <w:pStyle w:val="7"/>
              <w:spacing w:before="101"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5351C249">
            <w:pPr>
              <w:spacing w:line="412" w:lineRule="auto"/>
              <w:rPr>
                <w:rFonts w:hint="eastAsia" w:ascii="仿宋" w:hAnsi="仿宋" w:eastAsia="仿宋" w:cs="仿宋"/>
                <w:sz w:val="24"/>
                <w:szCs w:val="24"/>
              </w:rPr>
            </w:pPr>
          </w:p>
          <w:p w14:paraId="171C8218">
            <w:pPr>
              <w:pStyle w:val="7"/>
              <w:spacing w:before="101"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7D28D0AC">
            <w:pPr>
              <w:spacing w:line="412" w:lineRule="auto"/>
              <w:rPr>
                <w:rFonts w:hint="eastAsia" w:ascii="仿宋" w:hAnsi="仿宋" w:eastAsia="仿宋" w:cs="仿宋"/>
                <w:sz w:val="24"/>
                <w:szCs w:val="24"/>
              </w:rPr>
            </w:pPr>
          </w:p>
          <w:p w14:paraId="2ABC3378">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4DB6BF12">
            <w:pPr>
              <w:spacing w:line="412" w:lineRule="auto"/>
              <w:rPr>
                <w:rFonts w:hint="eastAsia" w:ascii="仿宋" w:hAnsi="仿宋" w:eastAsia="仿宋" w:cs="仿宋"/>
                <w:sz w:val="24"/>
                <w:szCs w:val="24"/>
              </w:rPr>
            </w:pPr>
          </w:p>
          <w:p w14:paraId="3E58E435">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7FCE6760">
            <w:pPr>
              <w:rPr>
                <w:rFonts w:hint="eastAsia" w:ascii="仿宋" w:hAnsi="仿宋" w:eastAsia="仿宋" w:cs="仿宋"/>
                <w:sz w:val="24"/>
                <w:szCs w:val="24"/>
              </w:rPr>
            </w:pPr>
          </w:p>
        </w:tc>
        <w:tc>
          <w:tcPr>
            <w:tcW w:w="604" w:type="dxa"/>
            <w:vAlign w:val="top"/>
          </w:tcPr>
          <w:p w14:paraId="0CE1FA46">
            <w:pPr>
              <w:spacing w:line="412" w:lineRule="auto"/>
              <w:rPr>
                <w:rFonts w:hint="eastAsia" w:ascii="仿宋" w:hAnsi="仿宋" w:eastAsia="仿宋" w:cs="仿宋"/>
                <w:sz w:val="24"/>
                <w:szCs w:val="24"/>
              </w:rPr>
            </w:pPr>
          </w:p>
          <w:p w14:paraId="1C6F9548">
            <w:pPr>
              <w:pStyle w:val="7"/>
              <w:spacing w:before="101"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0B6491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5" w:hRule="atLeast"/>
        </w:trPr>
        <w:tc>
          <w:tcPr>
            <w:tcW w:w="638" w:type="dxa"/>
            <w:vMerge w:val="continue"/>
            <w:tcBorders>
              <w:top w:val="nil"/>
              <w:bottom w:val="nil"/>
            </w:tcBorders>
            <w:vAlign w:val="top"/>
          </w:tcPr>
          <w:p w14:paraId="352D400D">
            <w:pPr>
              <w:rPr>
                <w:rFonts w:hint="eastAsia" w:ascii="仿宋" w:hAnsi="仿宋" w:eastAsia="仿宋" w:cs="仿宋"/>
                <w:sz w:val="24"/>
                <w:szCs w:val="24"/>
              </w:rPr>
            </w:pPr>
          </w:p>
        </w:tc>
        <w:tc>
          <w:tcPr>
            <w:tcW w:w="1360" w:type="dxa"/>
            <w:vMerge w:val="continue"/>
            <w:tcBorders>
              <w:top w:val="nil"/>
              <w:bottom w:val="nil"/>
            </w:tcBorders>
            <w:vAlign w:val="top"/>
          </w:tcPr>
          <w:p w14:paraId="2545AB09">
            <w:pPr>
              <w:rPr>
                <w:rFonts w:hint="eastAsia" w:ascii="仿宋" w:hAnsi="仿宋" w:eastAsia="仿宋" w:cs="仿宋"/>
                <w:sz w:val="24"/>
                <w:szCs w:val="24"/>
              </w:rPr>
            </w:pPr>
          </w:p>
        </w:tc>
        <w:tc>
          <w:tcPr>
            <w:tcW w:w="2259" w:type="dxa"/>
            <w:vAlign w:val="top"/>
          </w:tcPr>
          <w:p w14:paraId="19DF9019">
            <w:pPr>
              <w:pStyle w:val="7"/>
              <w:spacing w:before="67" w:line="230" w:lineRule="auto"/>
              <w:ind w:left="34" w:right="321" w:firstLine="17"/>
              <w:rPr>
                <w:rFonts w:hint="eastAsia" w:ascii="仿宋" w:hAnsi="仿宋" w:eastAsia="仿宋" w:cs="仿宋"/>
                <w:sz w:val="24"/>
                <w:szCs w:val="24"/>
              </w:rPr>
            </w:pPr>
            <w:r>
              <w:rPr>
                <w:rFonts w:hint="eastAsia" w:ascii="仿宋" w:hAnsi="仿宋" w:eastAsia="仿宋" w:cs="仿宋"/>
                <w:spacing w:val="3"/>
                <w:sz w:val="24"/>
                <w:szCs w:val="24"/>
              </w:rPr>
              <w:t>临边、洞口现</w:t>
            </w:r>
            <w:r>
              <w:rPr>
                <w:rFonts w:hint="eastAsia" w:ascii="仿宋" w:hAnsi="仿宋" w:eastAsia="仿宋" w:cs="仿宋"/>
                <w:sz w:val="24"/>
                <w:szCs w:val="24"/>
              </w:rPr>
              <w:t xml:space="preserve"> </w:t>
            </w:r>
            <w:r>
              <w:rPr>
                <w:rFonts w:hint="eastAsia" w:ascii="仿宋" w:hAnsi="仿宋" w:eastAsia="仿宋" w:cs="仿宋"/>
                <w:spacing w:val="5"/>
                <w:sz w:val="24"/>
                <w:szCs w:val="24"/>
              </w:rPr>
              <w:t>场防护设置</w:t>
            </w:r>
          </w:p>
        </w:tc>
        <w:tc>
          <w:tcPr>
            <w:tcW w:w="526" w:type="dxa"/>
            <w:vAlign w:val="top"/>
          </w:tcPr>
          <w:p w14:paraId="7B9BBB73">
            <w:pPr>
              <w:pStyle w:val="7"/>
              <w:spacing w:before="310"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0456FE97">
            <w:pPr>
              <w:rPr>
                <w:rFonts w:hint="eastAsia" w:ascii="仿宋" w:hAnsi="仿宋" w:eastAsia="仿宋" w:cs="仿宋"/>
                <w:sz w:val="24"/>
                <w:szCs w:val="24"/>
              </w:rPr>
            </w:pPr>
          </w:p>
        </w:tc>
        <w:tc>
          <w:tcPr>
            <w:tcW w:w="482" w:type="dxa"/>
            <w:vAlign w:val="top"/>
          </w:tcPr>
          <w:p w14:paraId="5163F29B">
            <w:pPr>
              <w:rPr>
                <w:rFonts w:hint="eastAsia" w:ascii="仿宋" w:hAnsi="仿宋" w:eastAsia="仿宋" w:cs="仿宋"/>
                <w:sz w:val="24"/>
                <w:szCs w:val="24"/>
              </w:rPr>
            </w:pPr>
          </w:p>
        </w:tc>
        <w:tc>
          <w:tcPr>
            <w:tcW w:w="471" w:type="dxa"/>
            <w:vAlign w:val="top"/>
          </w:tcPr>
          <w:p w14:paraId="4EDA835D">
            <w:pPr>
              <w:rPr>
                <w:rFonts w:hint="eastAsia" w:ascii="仿宋" w:hAnsi="仿宋" w:eastAsia="仿宋" w:cs="仿宋"/>
                <w:sz w:val="24"/>
                <w:szCs w:val="24"/>
              </w:rPr>
            </w:pPr>
          </w:p>
        </w:tc>
        <w:tc>
          <w:tcPr>
            <w:tcW w:w="535" w:type="dxa"/>
            <w:vAlign w:val="top"/>
          </w:tcPr>
          <w:p w14:paraId="5071AE15">
            <w:pPr>
              <w:rPr>
                <w:rFonts w:hint="eastAsia" w:ascii="仿宋" w:hAnsi="仿宋" w:eastAsia="仿宋" w:cs="仿宋"/>
                <w:sz w:val="24"/>
                <w:szCs w:val="24"/>
              </w:rPr>
            </w:pPr>
          </w:p>
        </w:tc>
        <w:tc>
          <w:tcPr>
            <w:tcW w:w="514" w:type="dxa"/>
            <w:vAlign w:val="top"/>
          </w:tcPr>
          <w:p w14:paraId="36BA2A62">
            <w:pPr>
              <w:rPr>
                <w:rFonts w:hint="eastAsia" w:ascii="仿宋" w:hAnsi="仿宋" w:eastAsia="仿宋" w:cs="仿宋"/>
                <w:sz w:val="24"/>
                <w:szCs w:val="24"/>
              </w:rPr>
            </w:pPr>
          </w:p>
        </w:tc>
        <w:tc>
          <w:tcPr>
            <w:tcW w:w="515" w:type="dxa"/>
            <w:vAlign w:val="top"/>
          </w:tcPr>
          <w:p w14:paraId="4D8AC836">
            <w:pPr>
              <w:rPr>
                <w:rFonts w:hint="eastAsia" w:ascii="仿宋" w:hAnsi="仿宋" w:eastAsia="仿宋" w:cs="仿宋"/>
                <w:sz w:val="24"/>
                <w:szCs w:val="24"/>
              </w:rPr>
            </w:pPr>
          </w:p>
        </w:tc>
        <w:tc>
          <w:tcPr>
            <w:tcW w:w="534" w:type="dxa"/>
            <w:vAlign w:val="top"/>
          </w:tcPr>
          <w:p w14:paraId="6A3A195D">
            <w:pPr>
              <w:rPr>
                <w:rFonts w:hint="eastAsia" w:ascii="仿宋" w:hAnsi="仿宋" w:eastAsia="仿宋" w:cs="仿宋"/>
                <w:sz w:val="24"/>
                <w:szCs w:val="24"/>
              </w:rPr>
            </w:pPr>
          </w:p>
        </w:tc>
        <w:tc>
          <w:tcPr>
            <w:tcW w:w="604" w:type="dxa"/>
            <w:vAlign w:val="top"/>
          </w:tcPr>
          <w:p w14:paraId="72A5CEAB">
            <w:pPr>
              <w:rPr>
                <w:rFonts w:hint="eastAsia" w:ascii="仿宋" w:hAnsi="仿宋" w:eastAsia="仿宋" w:cs="仿宋"/>
                <w:sz w:val="24"/>
                <w:szCs w:val="24"/>
              </w:rPr>
            </w:pPr>
          </w:p>
        </w:tc>
      </w:tr>
      <w:tr w14:paraId="1B6214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638" w:type="dxa"/>
            <w:vMerge w:val="continue"/>
            <w:tcBorders>
              <w:top w:val="nil"/>
              <w:bottom w:val="nil"/>
            </w:tcBorders>
            <w:vAlign w:val="top"/>
          </w:tcPr>
          <w:p w14:paraId="3795F21D">
            <w:pPr>
              <w:rPr>
                <w:rFonts w:hint="eastAsia" w:ascii="仿宋" w:hAnsi="仿宋" w:eastAsia="仿宋" w:cs="仿宋"/>
                <w:sz w:val="24"/>
                <w:szCs w:val="24"/>
              </w:rPr>
            </w:pPr>
          </w:p>
        </w:tc>
        <w:tc>
          <w:tcPr>
            <w:tcW w:w="1360" w:type="dxa"/>
            <w:vMerge w:val="continue"/>
            <w:tcBorders>
              <w:top w:val="nil"/>
              <w:bottom w:val="nil"/>
            </w:tcBorders>
            <w:vAlign w:val="top"/>
          </w:tcPr>
          <w:p w14:paraId="4534C85D">
            <w:pPr>
              <w:rPr>
                <w:rFonts w:hint="eastAsia" w:ascii="仿宋" w:hAnsi="仿宋" w:eastAsia="仿宋" w:cs="仿宋"/>
                <w:sz w:val="24"/>
                <w:szCs w:val="24"/>
              </w:rPr>
            </w:pPr>
          </w:p>
        </w:tc>
        <w:tc>
          <w:tcPr>
            <w:tcW w:w="2259" w:type="dxa"/>
            <w:vAlign w:val="top"/>
          </w:tcPr>
          <w:p w14:paraId="56D04DC1">
            <w:pPr>
              <w:pStyle w:val="7"/>
              <w:spacing w:before="67" w:line="230" w:lineRule="auto"/>
              <w:ind w:left="32" w:right="321"/>
              <w:rPr>
                <w:rFonts w:hint="eastAsia" w:ascii="仿宋" w:hAnsi="仿宋" w:eastAsia="仿宋" w:cs="仿宋"/>
                <w:sz w:val="24"/>
                <w:szCs w:val="24"/>
              </w:rPr>
            </w:pPr>
            <w:r>
              <w:rPr>
                <w:rFonts w:hint="eastAsia" w:ascii="仿宋" w:hAnsi="仿宋" w:eastAsia="仿宋" w:cs="仿宋"/>
                <w:spacing w:val="6"/>
                <w:sz w:val="24"/>
                <w:szCs w:val="24"/>
              </w:rPr>
              <w:t>现场临时照明</w:t>
            </w:r>
            <w:r>
              <w:rPr>
                <w:rFonts w:hint="eastAsia" w:ascii="仿宋" w:hAnsi="仿宋" w:eastAsia="仿宋" w:cs="仿宋"/>
                <w:spacing w:val="2"/>
                <w:sz w:val="24"/>
                <w:szCs w:val="24"/>
              </w:rPr>
              <w:t xml:space="preserve"> </w:t>
            </w:r>
            <w:r>
              <w:rPr>
                <w:rFonts w:hint="eastAsia" w:ascii="仿宋" w:hAnsi="仿宋" w:eastAsia="仿宋" w:cs="仿宋"/>
                <w:spacing w:val="-1"/>
                <w:sz w:val="24"/>
                <w:szCs w:val="24"/>
              </w:rPr>
              <w:t>设置</w:t>
            </w:r>
          </w:p>
        </w:tc>
        <w:tc>
          <w:tcPr>
            <w:tcW w:w="526" w:type="dxa"/>
            <w:vAlign w:val="top"/>
          </w:tcPr>
          <w:p w14:paraId="6F907190">
            <w:pPr>
              <w:pStyle w:val="7"/>
              <w:spacing w:before="309"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4E3B4CD2">
            <w:pPr>
              <w:rPr>
                <w:rFonts w:hint="eastAsia" w:ascii="仿宋" w:hAnsi="仿宋" w:eastAsia="仿宋" w:cs="仿宋"/>
                <w:sz w:val="24"/>
                <w:szCs w:val="24"/>
              </w:rPr>
            </w:pPr>
          </w:p>
        </w:tc>
        <w:tc>
          <w:tcPr>
            <w:tcW w:w="482" w:type="dxa"/>
            <w:vAlign w:val="top"/>
          </w:tcPr>
          <w:p w14:paraId="27F6EB7B">
            <w:pPr>
              <w:rPr>
                <w:rFonts w:hint="eastAsia" w:ascii="仿宋" w:hAnsi="仿宋" w:eastAsia="仿宋" w:cs="仿宋"/>
                <w:sz w:val="24"/>
                <w:szCs w:val="24"/>
              </w:rPr>
            </w:pPr>
          </w:p>
        </w:tc>
        <w:tc>
          <w:tcPr>
            <w:tcW w:w="471" w:type="dxa"/>
            <w:vAlign w:val="top"/>
          </w:tcPr>
          <w:p w14:paraId="664E2BB1">
            <w:pPr>
              <w:rPr>
                <w:rFonts w:hint="eastAsia" w:ascii="仿宋" w:hAnsi="仿宋" w:eastAsia="仿宋" w:cs="仿宋"/>
                <w:sz w:val="24"/>
                <w:szCs w:val="24"/>
              </w:rPr>
            </w:pPr>
          </w:p>
        </w:tc>
        <w:tc>
          <w:tcPr>
            <w:tcW w:w="535" w:type="dxa"/>
            <w:vAlign w:val="top"/>
          </w:tcPr>
          <w:p w14:paraId="0114F95F">
            <w:pPr>
              <w:rPr>
                <w:rFonts w:hint="eastAsia" w:ascii="仿宋" w:hAnsi="仿宋" w:eastAsia="仿宋" w:cs="仿宋"/>
                <w:sz w:val="24"/>
                <w:szCs w:val="24"/>
              </w:rPr>
            </w:pPr>
          </w:p>
        </w:tc>
        <w:tc>
          <w:tcPr>
            <w:tcW w:w="514" w:type="dxa"/>
            <w:vAlign w:val="top"/>
          </w:tcPr>
          <w:p w14:paraId="27FF0E9D">
            <w:pPr>
              <w:rPr>
                <w:rFonts w:hint="eastAsia" w:ascii="仿宋" w:hAnsi="仿宋" w:eastAsia="仿宋" w:cs="仿宋"/>
                <w:sz w:val="24"/>
                <w:szCs w:val="24"/>
              </w:rPr>
            </w:pPr>
          </w:p>
        </w:tc>
        <w:tc>
          <w:tcPr>
            <w:tcW w:w="515" w:type="dxa"/>
            <w:vAlign w:val="top"/>
          </w:tcPr>
          <w:p w14:paraId="7C316A1A">
            <w:pPr>
              <w:rPr>
                <w:rFonts w:hint="eastAsia" w:ascii="仿宋" w:hAnsi="仿宋" w:eastAsia="仿宋" w:cs="仿宋"/>
                <w:sz w:val="24"/>
                <w:szCs w:val="24"/>
              </w:rPr>
            </w:pPr>
          </w:p>
        </w:tc>
        <w:tc>
          <w:tcPr>
            <w:tcW w:w="534" w:type="dxa"/>
            <w:vAlign w:val="top"/>
          </w:tcPr>
          <w:p w14:paraId="6AD3B3E8">
            <w:pPr>
              <w:rPr>
                <w:rFonts w:hint="eastAsia" w:ascii="仿宋" w:hAnsi="仿宋" w:eastAsia="仿宋" w:cs="仿宋"/>
                <w:sz w:val="24"/>
                <w:szCs w:val="24"/>
              </w:rPr>
            </w:pPr>
          </w:p>
        </w:tc>
        <w:tc>
          <w:tcPr>
            <w:tcW w:w="604" w:type="dxa"/>
            <w:vAlign w:val="top"/>
          </w:tcPr>
          <w:p w14:paraId="55FEB688">
            <w:pPr>
              <w:rPr>
                <w:rFonts w:hint="eastAsia" w:ascii="仿宋" w:hAnsi="仿宋" w:eastAsia="仿宋" w:cs="仿宋"/>
                <w:sz w:val="24"/>
                <w:szCs w:val="24"/>
              </w:rPr>
            </w:pPr>
          </w:p>
        </w:tc>
      </w:tr>
      <w:tr w14:paraId="06922E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638" w:type="dxa"/>
            <w:vMerge w:val="continue"/>
            <w:tcBorders>
              <w:top w:val="nil"/>
              <w:bottom w:val="nil"/>
            </w:tcBorders>
            <w:vAlign w:val="top"/>
          </w:tcPr>
          <w:p w14:paraId="6D451FA8">
            <w:pPr>
              <w:rPr>
                <w:rFonts w:hint="eastAsia" w:ascii="仿宋" w:hAnsi="仿宋" w:eastAsia="仿宋" w:cs="仿宋"/>
                <w:sz w:val="24"/>
                <w:szCs w:val="24"/>
              </w:rPr>
            </w:pPr>
          </w:p>
        </w:tc>
        <w:tc>
          <w:tcPr>
            <w:tcW w:w="1360" w:type="dxa"/>
            <w:vMerge w:val="continue"/>
            <w:tcBorders>
              <w:top w:val="nil"/>
              <w:bottom w:val="nil"/>
            </w:tcBorders>
            <w:vAlign w:val="top"/>
          </w:tcPr>
          <w:p w14:paraId="39874E56">
            <w:pPr>
              <w:rPr>
                <w:rFonts w:hint="eastAsia" w:ascii="仿宋" w:hAnsi="仿宋" w:eastAsia="仿宋" w:cs="仿宋"/>
                <w:sz w:val="24"/>
                <w:szCs w:val="24"/>
              </w:rPr>
            </w:pPr>
          </w:p>
        </w:tc>
        <w:tc>
          <w:tcPr>
            <w:tcW w:w="2259" w:type="dxa"/>
            <w:vAlign w:val="top"/>
          </w:tcPr>
          <w:p w14:paraId="5C0A692B">
            <w:pPr>
              <w:pStyle w:val="7"/>
              <w:spacing w:before="159" w:line="229" w:lineRule="auto"/>
              <w:ind w:left="32"/>
              <w:rPr>
                <w:rFonts w:hint="eastAsia" w:ascii="仿宋" w:hAnsi="仿宋" w:eastAsia="仿宋" w:cs="仿宋"/>
                <w:sz w:val="24"/>
                <w:szCs w:val="24"/>
              </w:rPr>
            </w:pPr>
            <w:r>
              <w:rPr>
                <w:rFonts w:hint="eastAsia" w:ascii="仿宋" w:hAnsi="仿宋" w:eastAsia="仿宋" w:cs="仿宋"/>
                <w:spacing w:val="6"/>
                <w:sz w:val="24"/>
                <w:szCs w:val="24"/>
              </w:rPr>
              <w:t>现场移动照明</w:t>
            </w:r>
          </w:p>
        </w:tc>
        <w:tc>
          <w:tcPr>
            <w:tcW w:w="526" w:type="dxa"/>
            <w:vAlign w:val="top"/>
          </w:tcPr>
          <w:p w14:paraId="441BFBEC">
            <w:pPr>
              <w:rPr>
                <w:rFonts w:hint="eastAsia" w:ascii="仿宋" w:hAnsi="仿宋" w:eastAsia="仿宋" w:cs="仿宋"/>
                <w:sz w:val="24"/>
                <w:szCs w:val="24"/>
              </w:rPr>
            </w:pPr>
          </w:p>
        </w:tc>
        <w:tc>
          <w:tcPr>
            <w:tcW w:w="450" w:type="dxa"/>
            <w:vAlign w:val="top"/>
          </w:tcPr>
          <w:p w14:paraId="53CF326C">
            <w:pPr>
              <w:pStyle w:val="7"/>
              <w:spacing w:before="196"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3249540E">
            <w:pPr>
              <w:pStyle w:val="7"/>
              <w:spacing w:before="196"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7FCD2DE7">
            <w:pPr>
              <w:pStyle w:val="7"/>
              <w:spacing w:before="196"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00468D5D">
            <w:pPr>
              <w:pStyle w:val="7"/>
              <w:spacing w:before="196"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7ED27727">
            <w:pPr>
              <w:pStyle w:val="7"/>
              <w:spacing w:before="196"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5BD65B42">
            <w:pPr>
              <w:pStyle w:val="7"/>
              <w:spacing w:before="196"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4B71FAA8">
            <w:pPr>
              <w:rPr>
                <w:rFonts w:hint="eastAsia" w:ascii="仿宋" w:hAnsi="仿宋" w:eastAsia="仿宋" w:cs="仿宋"/>
                <w:sz w:val="24"/>
                <w:szCs w:val="24"/>
              </w:rPr>
            </w:pPr>
          </w:p>
        </w:tc>
        <w:tc>
          <w:tcPr>
            <w:tcW w:w="604" w:type="dxa"/>
            <w:vAlign w:val="top"/>
          </w:tcPr>
          <w:p w14:paraId="6D09F553">
            <w:pPr>
              <w:pStyle w:val="7"/>
              <w:spacing w:before="196"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7DFF61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638" w:type="dxa"/>
            <w:vMerge w:val="continue"/>
            <w:tcBorders>
              <w:top w:val="nil"/>
              <w:bottom w:val="nil"/>
            </w:tcBorders>
            <w:vAlign w:val="top"/>
          </w:tcPr>
          <w:p w14:paraId="5B191BA8">
            <w:pPr>
              <w:rPr>
                <w:rFonts w:hint="eastAsia" w:ascii="仿宋" w:hAnsi="仿宋" w:eastAsia="仿宋" w:cs="仿宋"/>
                <w:sz w:val="24"/>
                <w:szCs w:val="24"/>
              </w:rPr>
            </w:pPr>
          </w:p>
        </w:tc>
        <w:tc>
          <w:tcPr>
            <w:tcW w:w="1360" w:type="dxa"/>
            <w:vMerge w:val="continue"/>
            <w:tcBorders>
              <w:top w:val="nil"/>
              <w:bottom w:val="nil"/>
            </w:tcBorders>
            <w:vAlign w:val="top"/>
          </w:tcPr>
          <w:p w14:paraId="66A73404">
            <w:pPr>
              <w:rPr>
                <w:rFonts w:hint="eastAsia" w:ascii="仿宋" w:hAnsi="仿宋" w:eastAsia="仿宋" w:cs="仿宋"/>
                <w:sz w:val="24"/>
                <w:szCs w:val="24"/>
              </w:rPr>
            </w:pPr>
          </w:p>
        </w:tc>
        <w:tc>
          <w:tcPr>
            <w:tcW w:w="2259" w:type="dxa"/>
            <w:vAlign w:val="top"/>
          </w:tcPr>
          <w:p w14:paraId="6B84255F">
            <w:pPr>
              <w:pStyle w:val="7"/>
              <w:spacing w:before="158" w:line="226" w:lineRule="auto"/>
              <w:ind w:left="42"/>
              <w:rPr>
                <w:rFonts w:hint="eastAsia" w:ascii="仿宋" w:hAnsi="仿宋" w:eastAsia="仿宋" w:cs="仿宋"/>
                <w:sz w:val="24"/>
                <w:szCs w:val="24"/>
              </w:rPr>
            </w:pPr>
            <w:r>
              <w:rPr>
                <w:rFonts w:hint="eastAsia" w:ascii="仿宋" w:hAnsi="仿宋" w:eastAsia="仿宋" w:cs="仿宋"/>
                <w:spacing w:val="3"/>
                <w:sz w:val="24"/>
                <w:szCs w:val="24"/>
              </w:rPr>
              <w:t>活动脚手架</w:t>
            </w:r>
          </w:p>
        </w:tc>
        <w:tc>
          <w:tcPr>
            <w:tcW w:w="526" w:type="dxa"/>
            <w:vAlign w:val="top"/>
          </w:tcPr>
          <w:p w14:paraId="1EC8FCCC">
            <w:pPr>
              <w:rPr>
                <w:rFonts w:hint="eastAsia" w:ascii="仿宋" w:hAnsi="仿宋" w:eastAsia="仿宋" w:cs="仿宋"/>
                <w:sz w:val="24"/>
                <w:szCs w:val="24"/>
              </w:rPr>
            </w:pPr>
          </w:p>
        </w:tc>
        <w:tc>
          <w:tcPr>
            <w:tcW w:w="450" w:type="dxa"/>
            <w:vAlign w:val="top"/>
          </w:tcPr>
          <w:p w14:paraId="60D4E71A">
            <w:pPr>
              <w:pStyle w:val="7"/>
              <w:spacing w:before="195"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4472595C">
            <w:pPr>
              <w:pStyle w:val="7"/>
              <w:spacing w:before="195"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21EB25C3">
            <w:pPr>
              <w:pStyle w:val="7"/>
              <w:spacing w:before="195"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59DA8638">
            <w:pPr>
              <w:pStyle w:val="7"/>
              <w:spacing w:before="195"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6E3847E9">
            <w:pPr>
              <w:pStyle w:val="7"/>
              <w:spacing w:before="195"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04A38DEA">
            <w:pPr>
              <w:pStyle w:val="7"/>
              <w:spacing w:before="195"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785CD059">
            <w:pPr>
              <w:rPr>
                <w:rFonts w:hint="eastAsia" w:ascii="仿宋" w:hAnsi="仿宋" w:eastAsia="仿宋" w:cs="仿宋"/>
                <w:sz w:val="24"/>
                <w:szCs w:val="24"/>
              </w:rPr>
            </w:pPr>
          </w:p>
        </w:tc>
        <w:tc>
          <w:tcPr>
            <w:tcW w:w="604" w:type="dxa"/>
            <w:vAlign w:val="top"/>
          </w:tcPr>
          <w:p w14:paraId="2A34595D">
            <w:pPr>
              <w:pStyle w:val="7"/>
              <w:spacing w:before="195"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0B7E4C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0" w:hRule="atLeast"/>
        </w:trPr>
        <w:tc>
          <w:tcPr>
            <w:tcW w:w="638" w:type="dxa"/>
            <w:vMerge w:val="continue"/>
            <w:tcBorders>
              <w:top w:val="nil"/>
            </w:tcBorders>
            <w:vAlign w:val="top"/>
          </w:tcPr>
          <w:p w14:paraId="1DA318E2">
            <w:pPr>
              <w:rPr>
                <w:rFonts w:hint="eastAsia" w:ascii="仿宋" w:hAnsi="仿宋" w:eastAsia="仿宋" w:cs="仿宋"/>
                <w:sz w:val="24"/>
                <w:szCs w:val="24"/>
              </w:rPr>
            </w:pPr>
          </w:p>
        </w:tc>
        <w:tc>
          <w:tcPr>
            <w:tcW w:w="1360" w:type="dxa"/>
            <w:vMerge w:val="continue"/>
            <w:tcBorders>
              <w:top w:val="nil"/>
            </w:tcBorders>
            <w:vAlign w:val="top"/>
          </w:tcPr>
          <w:p w14:paraId="634B7F4C">
            <w:pPr>
              <w:rPr>
                <w:rFonts w:hint="eastAsia" w:ascii="仿宋" w:hAnsi="仿宋" w:eastAsia="仿宋" w:cs="仿宋"/>
                <w:sz w:val="24"/>
                <w:szCs w:val="24"/>
              </w:rPr>
            </w:pPr>
          </w:p>
        </w:tc>
        <w:tc>
          <w:tcPr>
            <w:tcW w:w="2259" w:type="dxa"/>
            <w:vAlign w:val="top"/>
          </w:tcPr>
          <w:p w14:paraId="7310A465">
            <w:pPr>
              <w:pStyle w:val="7"/>
              <w:spacing w:before="157" w:line="226" w:lineRule="auto"/>
              <w:ind w:left="37"/>
              <w:rPr>
                <w:rFonts w:hint="eastAsia" w:ascii="仿宋" w:hAnsi="仿宋" w:eastAsia="仿宋" w:cs="仿宋"/>
                <w:sz w:val="24"/>
                <w:szCs w:val="24"/>
              </w:rPr>
            </w:pPr>
            <w:r>
              <w:rPr>
                <w:rFonts w:hint="eastAsia" w:ascii="仿宋" w:hAnsi="仿宋" w:eastAsia="仿宋" w:cs="仿宋"/>
                <w:spacing w:val="4"/>
                <w:sz w:val="24"/>
                <w:szCs w:val="24"/>
              </w:rPr>
              <w:t>大型脚手架</w:t>
            </w:r>
          </w:p>
        </w:tc>
        <w:tc>
          <w:tcPr>
            <w:tcW w:w="526" w:type="dxa"/>
            <w:vAlign w:val="top"/>
          </w:tcPr>
          <w:p w14:paraId="0168C3E1">
            <w:pPr>
              <w:pStyle w:val="7"/>
              <w:spacing w:before="194"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53632DEA">
            <w:pPr>
              <w:rPr>
                <w:rFonts w:hint="eastAsia" w:ascii="仿宋" w:hAnsi="仿宋" w:eastAsia="仿宋" w:cs="仿宋"/>
                <w:sz w:val="24"/>
                <w:szCs w:val="24"/>
              </w:rPr>
            </w:pPr>
          </w:p>
        </w:tc>
        <w:tc>
          <w:tcPr>
            <w:tcW w:w="482" w:type="dxa"/>
            <w:vAlign w:val="top"/>
          </w:tcPr>
          <w:p w14:paraId="5D9D75E3">
            <w:pPr>
              <w:rPr>
                <w:rFonts w:hint="eastAsia" w:ascii="仿宋" w:hAnsi="仿宋" w:eastAsia="仿宋" w:cs="仿宋"/>
                <w:sz w:val="24"/>
                <w:szCs w:val="24"/>
              </w:rPr>
            </w:pPr>
          </w:p>
        </w:tc>
        <w:tc>
          <w:tcPr>
            <w:tcW w:w="471" w:type="dxa"/>
            <w:vAlign w:val="top"/>
          </w:tcPr>
          <w:p w14:paraId="0D296749">
            <w:pPr>
              <w:rPr>
                <w:rFonts w:hint="eastAsia" w:ascii="仿宋" w:hAnsi="仿宋" w:eastAsia="仿宋" w:cs="仿宋"/>
                <w:sz w:val="24"/>
                <w:szCs w:val="24"/>
              </w:rPr>
            </w:pPr>
          </w:p>
        </w:tc>
        <w:tc>
          <w:tcPr>
            <w:tcW w:w="535" w:type="dxa"/>
            <w:vAlign w:val="top"/>
          </w:tcPr>
          <w:p w14:paraId="77A5E166">
            <w:pPr>
              <w:rPr>
                <w:rFonts w:hint="eastAsia" w:ascii="仿宋" w:hAnsi="仿宋" w:eastAsia="仿宋" w:cs="仿宋"/>
                <w:sz w:val="24"/>
                <w:szCs w:val="24"/>
              </w:rPr>
            </w:pPr>
          </w:p>
        </w:tc>
        <w:tc>
          <w:tcPr>
            <w:tcW w:w="514" w:type="dxa"/>
            <w:vAlign w:val="top"/>
          </w:tcPr>
          <w:p w14:paraId="7A03692B">
            <w:pPr>
              <w:rPr>
                <w:rFonts w:hint="eastAsia" w:ascii="仿宋" w:hAnsi="仿宋" w:eastAsia="仿宋" w:cs="仿宋"/>
                <w:sz w:val="24"/>
                <w:szCs w:val="24"/>
              </w:rPr>
            </w:pPr>
          </w:p>
        </w:tc>
        <w:tc>
          <w:tcPr>
            <w:tcW w:w="515" w:type="dxa"/>
            <w:vAlign w:val="top"/>
          </w:tcPr>
          <w:p w14:paraId="2967EC0A">
            <w:pPr>
              <w:rPr>
                <w:rFonts w:hint="eastAsia" w:ascii="仿宋" w:hAnsi="仿宋" w:eastAsia="仿宋" w:cs="仿宋"/>
                <w:sz w:val="24"/>
                <w:szCs w:val="24"/>
              </w:rPr>
            </w:pPr>
          </w:p>
        </w:tc>
        <w:tc>
          <w:tcPr>
            <w:tcW w:w="534" w:type="dxa"/>
            <w:vAlign w:val="top"/>
          </w:tcPr>
          <w:p w14:paraId="5E0F2D45">
            <w:pPr>
              <w:rPr>
                <w:rFonts w:hint="eastAsia" w:ascii="仿宋" w:hAnsi="仿宋" w:eastAsia="仿宋" w:cs="仿宋"/>
                <w:sz w:val="24"/>
                <w:szCs w:val="24"/>
              </w:rPr>
            </w:pPr>
          </w:p>
        </w:tc>
        <w:tc>
          <w:tcPr>
            <w:tcW w:w="604" w:type="dxa"/>
            <w:vAlign w:val="top"/>
          </w:tcPr>
          <w:p w14:paraId="5C48F49D">
            <w:pPr>
              <w:rPr>
                <w:rFonts w:hint="eastAsia" w:ascii="仿宋" w:hAnsi="仿宋" w:eastAsia="仿宋" w:cs="仿宋"/>
                <w:sz w:val="24"/>
                <w:szCs w:val="24"/>
              </w:rPr>
            </w:pPr>
          </w:p>
        </w:tc>
      </w:tr>
      <w:tr w14:paraId="54695D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tcBorders>
              <w:bottom w:val="nil"/>
            </w:tcBorders>
            <w:vAlign w:val="top"/>
          </w:tcPr>
          <w:p w14:paraId="6A751994">
            <w:pPr>
              <w:spacing w:line="277" w:lineRule="auto"/>
              <w:rPr>
                <w:rFonts w:hint="eastAsia" w:ascii="仿宋" w:hAnsi="仿宋" w:eastAsia="仿宋" w:cs="仿宋"/>
                <w:sz w:val="24"/>
                <w:szCs w:val="24"/>
              </w:rPr>
            </w:pPr>
          </w:p>
          <w:p w14:paraId="08A0545B">
            <w:pPr>
              <w:spacing w:line="277" w:lineRule="auto"/>
              <w:rPr>
                <w:rFonts w:hint="eastAsia" w:ascii="仿宋" w:hAnsi="仿宋" w:eastAsia="仿宋" w:cs="仿宋"/>
                <w:sz w:val="24"/>
                <w:szCs w:val="24"/>
              </w:rPr>
            </w:pPr>
          </w:p>
          <w:p w14:paraId="17EAA2A5">
            <w:pPr>
              <w:spacing w:line="277" w:lineRule="auto"/>
              <w:rPr>
                <w:rFonts w:hint="eastAsia" w:ascii="仿宋" w:hAnsi="仿宋" w:eastAsia="仿宋" w:cs="仿宋"/>
                <w:sz w:val="24"/>
                <w:szCs w:val="24"/>
              </w:rPr>
            </w:pPr>
          </w:p>
          <w:p w14:paraId="678C5A8E">
            <w:pPr>
              <w:spacing w:line="277" w:lineRule="auto"/>
              <w:rPr>
                <w:rFonts w:hint="eastAsia" w:ascii="仿宋" w:hAnsi="仿宋" w:eastAsia="仿宋" w:cs="仿宋"/>
                <w:sz w:val="24"/>
                <w:szCs w:val="24"/>
              </w:rPr>
            </w:pPr>
          </w:p>
          <w:p w14:paraId="5428BCB7">
            <w:pPr>
              <w:spacing w:line="278" w:lineRule="auto"/>
              <w:rPr>
                <w:rFonts w:hint="eastAsia" w:ascii="仿宋" w:hAnsi="仿宋" w:eastAsia="仿宋" w:cs="仿宋"/>
                <w:sz w:val="24"/>
                <w:szCs w:val="24"/>
              </w:rPr>
            </w:pPr>
          </w:p>
          <w:p w14:paraId="405C66C8">
            <w:pPr>
              <w:pStyle w:val="7"/>
              <w:spacing w:before="101" w:line="184" w:lineRule="auto"/>
              <w:ind w:left="250"/>
              <w:rPr>
                <w:rFonts w:hint="eastAsia" w:ascii="仿宋" w:hAnsi="仿宋" w:eastAsia="仿宋" w:cs="仿宋"/>
                <w:sz w:val="24"/>
                <w:szCs w:val="24"/>
              </w:rPr>
            </w:pPr>
            <w:r>
              <w:rPr>
                <w:rFonts w:hint="eastAsia" w:ascii="仿宋" w:hAnsi="仿宋" w:eastAsia="仿宋" w:cs="仿宋"/>
                <w:sz w:val="24"/>
                <w:szCs w:val="24"/>
              </w:rPr>
              <w:t>6</w:t>
            </w:r>
          </w:p>
        </w:tc>
        <w:tc>
          <w:tcPr>
            <w:tcW w:w="1360" w:type="dxa"/>
            <w:tcBorders>
              <w:bottom w:val="nil"/>
            </w:tcBorders>
            <w:vAlign w:val="top"/>
          </w:tcPr>
          <w:p w14:paraId="0E02741C">
            <w:pPr>
              <w:spacing w:line="306" w:lineRule="auto"/>
              <w:rPr>
                <w:rFonts w:hint="eastAsia" w:ascii="仿宋" w:hAnsi="仿宋" w:eastAsia="仿宋" w:cs="仿宋"/>
                <w:sz w:val="24"/>
                <w:szCs w:val="24"/>
              </w:rPr>
            </w:pPr>
          </w:p>
          <w:p w14:paraId="18A5888B">
            <w:pPr>
              <w:spacing w:line="307" w:lineRule="auto"/>
              <w:rPr>
                <w:rFonts w:hint="eastAsia" w:ascii="仿宋" w:hAnsi="仿宋" w:eastAsia="仿宋" w:cs="仿宋"/>
                <w:sz w:val="24"/>
                <w:szCs w:val="24"/>
              </w:rPr>
            </w:pPr>
          </w:p>
          <w:p w14:paraId="13FA7B32">
            <w:pPr>
              <w:spacing w:line="307" w:lineRule="auto"/>
              <w:rPr>
                <w:rFonts w:hint="eastAsia" w:ascii="仿宋" w:hAnsi="仿宋" w:eastAsia="仿宋" w:cs="仿宋"/>
                <w:sz w:val="24"/>
                <w:szCs w:val="24"/>
              </w:rPr>
            </w:pPr>
          </w:p>
          <w:p w14:paraId="54CA6FCF">
            <w:pPr>
              <w:pStyle w:val="7"/>
              <w:spacing w:before="101" w:line="241" w:lineRule="auto"/>
              <w:ind w:left="32" w:right="64" w:firstLine="16"/>
              <w:jc w:val="both"/>
              <w:rPr>
                <w:rFonts w:hint="eastAsia" w:ascii="仿宋" w:hAnsi="仿宋" w:eastAsia="仿宋" w:cs="仿宋"/>
                <w:sz w:val="24"/>
                <w:szCs w:val="24"/>
              </w:rPr>
            </w:pPr>
            <w:r>
              <w:rPr>
                <w:rFonts w:hint="eastAsia" w:ascii="仿宋" w:hAnsi="仿宋" w:eastAsia="仿宋" w:cs="仿宋"/>
                <w:sz w:val="24"/>
                <w:szCs w:val="24"/>
              </w:rPr>
              <w:t xml:space="preserve">劳保、安 </w:t>
            </w:r>
            <w:r>
              <w:rPr>
                <w:rFonts w:hint="eastAsia" w:ascii="仿宋" w:hAnsi="仿宋" w:eastAsia="仿宋" w:cs="仿宋"/>
                <w:spacing w:val="4"/>
                <w:sz w:val="24"/>
                <w:szCs w:val="24"/>
              </w:rPr>
              <w:t>全、消防</w:t>
            </w:r>
            <w:r>
              <w:rPr>
                <w:rFonts w:hint="eastAsia" w:ascii="仿宋" w:hAnsi="仿宋" w:eastAsia="仿宋" w:cs="仿宋"/>
                <w:sz w:val="24"/>
                <w:szCs w:val="24"/>
              </w:rPr>
              <w:t xml:space="preserve"> </w:t>
            </w:r>
            <w:r>
              <w:rPr>
                <w:rFonts w:hint="eastAsia" w:ascii="仿宋" w:hAnsi="仿宋" w:eastAsia="仿宋" w:cs="仿宋"/>
                <w:spacing w:val="22"/>
                <w:sz w:val="24"/>
                <w:szCs w:val="24"/>
              </w:rPr>
              <w:t>用品</w:t>
            </w:r>
          </w:p>
        </w:tc>
        <w:tc>
          <w:tcPr>
            <w:tcW w:w="2259" w:type="dxa"/>
            <w:vAlign w:val="top"/>
          </w:tcPr>
          <w:p w14:paraId="6B952910">
            <w:pPr>
              <w:pStyle w:val="7"/>
              <w:spacing w:before="64" w:line="231" w:lineRule="auto"/>
              <w:ind w:left="41" w:right="321" w:firstLine="8"/>
              <w:rPr>
                <w:rFonts w:hint="eastAsia" w:ascii="仿宋" w:hAnsi="仿宋" w:eastAsia="仿宋" w:cs="仿宋"/>
                <w:sz w:val="24"/>
                <w:szCs w:val="24"/>
                <w:lang w:eastAsia="zh-CN"/>
              </w:rPr>
            </w:pPr>
            <w:r>
              <w:rPr>
                <w:rFonts w:hint="eastAsia" w:ascii="仿宋" w:hAnsi="仿宋" w:eastAsia="仿宋" w:cs="仿宋"/>
                <w:spacing w:val="3"/>
                <w:sz w:val="24"/>
                <w:szCs w:val="24"/>
              </w:rPr>
              <w:t xml:space="preserve">劳保手套、安 </w:t>
            </w:r>
            <w:r>
              <w:rPr>
                <w:rFonts w:hint="eastAsia" w:ascii="仿宋" w:hAnsi="仿宋" w:eastAsia="仿宋" w:cs="仿宋"/>
                <w:spacing w:val="5"/>
                <w:sz w:val="24"/>
                <w:szCs w:val="24"/>
              </w:rPr>
              <w:t>全帽、安全带</w:t>
            </w:r>
            <w:r>
              <w:rPr>
                <w:rFonts w:hint="eastAsia" w:ascii="仿宋" w:hAnsi="仿宋" w:eastAsia="仿宋" w:cs="仿宋"/>
                <w:spacing w:val="5"/>
                <w:sz w:val="24"/>
                <w:szCs w:val="24"/>
                <w:lang w:eastAsia="zh-CN"/>
              </w:rPr>
              <w:t>、</w:t>
            </w:r>
            <w:r>
              <w:rPr>
                <w:rFonts w:hint="eastAsia" w:ascii="仿宋" w:hAnsi="仿宋" w:eastAsia="仿宋" w:cs="仿宋"/>
                <w:spacing w:val="4"/>
                <w:sz w:val="24"/>
                <w:szCs w:val="24"/>
              </w:rPr>
              <w:t>反光背心</w:t>
            </w:r>
            <w:r>
              <w:rPr>
                <w:rFonts w:hint="eastAsia" w:ascii="仿宋" w:hAnsi="仿宋" w:eastAsia="仿宋" w:cs="仿宋"/>
                <w:spacing w:val="4"/>
                <w:sz w:val="24"/>
                <w:szCs w:val="24"/>
                <w:lang w:eastAsia="zh-CN"/>
              </w:rPr>
              <w:t>、</w:t>
            </w:r>
            <w:r>
              <w:rPr>
                <w:rFonts w:hint="eastAsia" w:ascii="仿宋" w:hAnsi="仿宋" w:eastAsia="仿宋" w:cs="仿宋"/>
                <w:spacing w:val="6"/>
                <w:sz w:val="24"/>
                <w:szCs w:val="24"/>
              </w:rPr>
              <w:t>灭火器等消防</w:t>
            </w:r>
            <w:r>
              <w:rPr>
                <w:rFonts w:hint="eastAsia" w:ascii="仿宋" w:hAnsi="仿宋" w:eastAsia="仿宋" w:cs="仿宋"/>
                <w:spacing w:val="-3"/>
                <w:sz w:val="24"/>
                <w:szCs w:val="24"/>
              </w:rPr>
              <w:t>物品</w:t>
            </w:r>
            <w:r>
              <w:rPr>
                <w:rFonts w:hint="eastAsia" w:ascii="仿宋" w:hAnsi="仿宋" w:eastAsia="仿宋" w:cs="仿宋"/>
                <w:spacing w:val="-3"/>
                <w:sz w:val="24"/>
                <w:szCs w:val="24"/>
                <w:lang w:eastAsia="zh-CN"/>
              </w:rPr>
              <w:t>、</w:t>
            </w:r>
            <w:r>
              <w:rPr>
                <w:rFonts w:hint="eastAsia" w:ascii="仿宋" w:hAnsi="仿宋" w:eastAsia="仿宋" w:cs="仿宋"/>
                <w:spacing w:val="6"/>
                <w:sz w:val="24"/>
                <w:szCs w:val="24"/>
              </w:rPr>
              <w:t>现场安全宣传</w:t>
            </w:r>
            <w:r>
              <w:rPr>
                <w:rFonts w:hint="eastAsia" w:ascii="仿宋" w:hAnsi="仿宋" w:eastAsia="仿宋" w:cs="仿宋"/>
                <w:spacing w:val="5"/>
                <w:sz w:val="24"/>
                <w:szCs w:val="24"/>
              </w:rPr>
              <w:t>标语等用品</w:t>
            </w:r>
          </w:p>
        </w:tc>
        <w:tc>
          <w:tcPr>
            <w:tcW w:w="526" w:type="dxa"/>
            <w:vAlign w:val="center"/>
          </w:tcPr>
          <w:p w14:paraId="172E8EB9">
            <w:pPr>
              <w:pStyle w:val="7"/>
              <w:spacing w:before="310" w:line="196" w:lineRule="auto"/>
              <w:ind w:left="140"/>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center"/>
          </w:tcPr>
          <w:p w14:paraId="496E1EE9">
            <w:pPr>
              <w:jc w:val="center"/>
              <w:rPr>
                <w:rFonts w:hint="eastAsia" w:ascii="仿宋" w:hAnsi="仿宋" w:eastAsia="仿宋" w:cs="仿宋"/>
                <w:sz w:val="24"/>
                <w:szCs w:val="24"/>
              </w:rPr>
            </w:pPr>
          </w:p>
        </w:tc>
        <w:tc>
          <w:tcPr>
            <w:tcW w:w="482" w:type="dxa"/>
            <w:vAlign w:val="center"/>
          </w:tcPr>
          <w:p w14:paraId="35449B76">
            <w:pPr>
              <w:jc w:val="center"/>
              <w:rPr>
                <w:rFonts w:hint="eastAsia" w:ascii="仿宋" w:hAnsi="仿宋" w:eastAsia="仿宋" w:cs="仿宋"/>
                <w:sz w:val="24"/>
                <w:szCs w:val="24"/>
              </w:rPr>
            </w:pPr>
          </w:p>
        </w:tc>
        <w:tc>
          <w:tcPr>
            <w:tcW w:w="471" w:type="dxa"/>
            <w:vAlign w:val="center"/>
          </w:tcPr>
          <w:p w14:paraId="21222F94">
            <w:pPr>
              <w:jc w:val="center"/>
              <w:rPr>
                <w:rFonts w:hint="eastAsia" w:ascii="仿宋" w:hAnsi="仿宋" w:eastAsia="仿宋" w:cs="仿宋"/>
                <w:sz w:val="24"/>
                <w:szCs w:val="24"/>
              </w:rPr>
            </w:pPr>
          </w:p>
        </w:tc>
        <w:tc>
          <w:tcPr>
            <w:tcW w:w="535" w:type="dxa"/>
            <w:vAlign w:val="center"/>
          </w:tcPr>
          <w:p w14:paraId="44A98DCA">
            <w:pPr>
              <w:jc w:val="center"/>
              <w:rPr>
                <w:rFonts w:hint="eastAsia" w:ascii="仿宋" w:hAnsi="仿宋" w:eastAsia="仿宋" w:cs="仿宋"/>
                <w:sz w:val="24"/>
                <w:szCs w:val="24"/>
              </w:rPr>
            </w:pPr>
          </w:p>
        </w:tc>
        <w:tc>
          <w:tcPr>
            <w:tcW w:w="514" w:type="dxa"/>
            <w:vAlign w:val="center"/>
          </w:tcPr>
          <w:p w14:paraId="0D2F79D3">
            <w:pPr>
              <w:jc w:val="center"/>
              <w:rPr>
                <w:rFonts w:hint="eastAsia" w:ascii="仿宋" w:hAnsi="仿宋" w:eastAsia="仿宋" w:cs="仿宋"/>
                <w:sz w:val="24"/>
                <w:szCs w:val="24"/>
              </w:rPr>
            </w:pPr>
          </w:p>
        </w:tc>
        <w:tc>
          <w:tcPr>
            <w:tcW w:w="515" w:type="dxa"/>
            <w:vAlign w:val="center"/>
          </w:tcPr>
          <w:p w14:paraId="31DBDBCB">
            <w:pPr>
              <w:jc w:val="center"/>
              <w:rPr>
                <w:rFonts w:hint="eastAsia" w:ascii="仿宋" w:hAnsi="仿宋" w:eastAsia="仿宋" w:cs="仿宋"/>
                <w:sz w:val="24"/>
                <w:szCs w:val="24"/>
              </w:rPr>
            </w:pPr>
          </w:p>
        </w:tc>
        <w:tc>
          <w:tcPr>
            <w:tcW w:w="534" w:type="dxa"/>
            <w:vAlign w:val="center"/>
          </w:tcPr>
          <w:p w14:paraId="003D8304">
            <w:pPr>
              <w:jc w:val="center"/>
              <w:rPr>
                <w:rFonts w:hint="eastAsia" w:ascii="仿宋" w:hAnsi="仿宋" w:eastAsia="仿宋" w:cs="仿宋"/>
                <w:sz w:val="24"/>
                <w:szCs w:val="24"/>
              </w:rPr>
            </w:pPr>
          </w:p>
        </w:tc>
        <w:tc>
          <w:tcPr>
            <w:tcW w:w="604" w:type="dxa"/>
            <w:vAlign w:val="center"/>
          </w:tcPr>
          <w:p w14:paraId="4D385285">
            <w:pPr>
              <w:jc w:val="center"/>
              <w:rPr>
                <w:rFonts w:hint="eastAsia" w:ascii="仿宋" w:hAnsi="仿宋" w:eastAsia="仿宋" w:cs="仿宋"/>
                <w:sz w:val="24"/>
                <w:szCs w:val="24"/>
              </w:rPr>
            </w:pPr>
          </w:p>
        </w:tc>
      </w:tr>
      <w:tr w14:paraId="6D7FC6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638" w:type="dxa"/>
            <w:vMerge w:val="restart"/>
            <w:tcBorders>
              <w:bottom w:val="nil"/>
            </w:tcBorders>
            <w:vAlign w:val="top"/>
          </w:tcPr>
          <w:p w14:paraId="089969CF">
            <w:pPr>
              <w:spacing w:line="287" w:lineRule="auto"/>
              <w:rPr>
                <w:rFonts w:hint="eastAsia" w:ascii="仿宋" w:hAnsi="仿宋" w:eastAsia="仿宋" w:cs="仿宋"/>
                <w:sz w:val="24"/>
                <w:szCs w:val="24"/>
              </w:rPr>
            </w:pPr>
          </w:p>
          <w:p w14:paraId="70BCE7B0">
            <w:pPr>
              <w:spacing w:line="287" w:lineRule="auto"/>
              <w:rPr>
                <w:rFonts w:hint="eastAsia" w:ascii="仿宋" w:hAnsi="仿宋" w:eastAsia="仿宋" w:cs="仿宋"/>
                <w:sz w:val="24"/>
                <w:szCs w:val="24"/>
              </w:rPr>
            </w:pPr>
          </w:p>
          <w:p w14:paraId="5AF775E2">
            <w:pPr>
              <w:spacing w:line="287" w:lineRule="auto"/>
              <w:rPr>
                <w:rFonts w:hint="eastAsia" w:ascii="仿宋" w:hAnsi="仿宋" w:eastAsia="仿宋" w:cs="仿宋"/>
                <w:sz w:val="24"/>
                <w:szCs w:val="24"/>
              </w:rPr>
            </w:pPr>
          </w:p>
          <w:p w14:paraId="0BB5A39C">
            <w:pPr>
              <w:pStyle w:val="7"/>
              <w:spacing w:before="100" w:line="182" w:lineRule="auto"/>
              <w:ind w:left="255"/>
              <w:rPr>
                <w:rFonts w:hint="eastAsia" w:ascii="仿宋" w:hAnsi="仿宋" w:eastAsia="仿宋" w:cs="仿宋"/>
                <w:sz w:val="24"/>
                <w:szCs w:val="24"/>
              </w:rPr>
            </w:pPr>
            <w:r>
              <w:rPr>
                <w:rFonts w:hint="eastAsia" w:ascii="仿宋" w:hAnsi="仿宋" w:eastAsia="仿宋" w:cs="仿宋"/>
                <w:sz w:val="24"/>
                <w:szCs w:val="24"/>
              </w:rPr>
              <w:t>7</w:t>
            </w:r>
          </w:p>
        </w:tc>
        <w:tc>
          <w:tcPr>
            <w:tcW w:w="1360" w:type="dxa"/>
            <w:vMerge w:val="restart"/>
            <w:tcBorders>
              <w:bottom w:val="nil"/>
            </w:tcBorders>
            <w:vAlign w:val="top"/>
          </w:tcPr>
          <w:p w14:paraId="4CAA996E">
            <w:pPr>
              <w:spacing w:line="267" w:lineRule="auto"/>
              <w:rPr>
                <w:rFonts w:hint="eastAsia" w:ascii="仿宋" w:hAnsi="仿宋" w:eastAsia="仿宋" w:cs="仿宋"/>
                <w:sz w:val="24"/>
                <w:szCs w:val="24"/>
              </w:rPr>
            </w:pPr>
          </w:p>
          <w:p w14:paraId="2DE328CB">
            <w:pPr>
              <w:spacing w:line="268" w:lineRule="auto"/>
              <w:rPr>
                <w:rFonts w:hint="eastAsia" w:ascii="仿宋" w:hAnsi="仿宋" w:eastAsia="仿宋" w:cs="仿宋"/>
                <w:sz w:val="24"/>
                <w:szCs w:val="24"/>
              </w:rPr>
            </w:pPr>
          </w:p>
          <w:p w14:paraId="23CC737A">
            <w:pPr>
              <w:spacing w:line="268" w:lineRule="auto"/>
              <w:rPr>
                <w:rFonts w:hint="eastAsia" w:ascii="仿宋" w:hAnsi="仿宋" w:eastAsia="仿宋" w:cs="仿宋"/>
                <w:sz w:val="24"/>
                <w:szCs w:val="24"/>
              </w:rPr>
            </w:pPr>
          </w:p>
          <w:p w14:paraId="037E1C57">
            <w:pPr>
              <w:pStyle w:val="7"/>
              <w:spacing w:before="100" w:line="227" w:lineRule="auto"/>
              <w:ind w:left="37"/>
              <w:rPr>
                <w:rFonts w:hint="eastAsia" w:ascii="仿宋" w:hAnsi="仿宋" w:eastAsia="仿宋" w:cs="仿宋"/>
                <w:sz w:val="24"/>
                <w:szCs w:val="24"/>
              </w:rPr>
            </w:pPr>
            <w:r>
              <w:rPr>
                <w:rFonts w:hint="eastAsia" w:ascii="仿宋" w:hAnsi="仿宋" w:eastAsia="仿宋" w:cs="仿宋"/>
                <w:spacing w:val="3"/>
                <w:sz w:val="24"/>
                <w:szCs w:val="24"/>
              </w:rPr>
              <w:t>人员住宿</w:t>
            </w:r>
          </w:p>
        </w:tc>
        <w:tc>
          <w:tcPr>
            <w:tcW w:w="2259" w:type="dxa"/>
            <w:vAlign w:val="top"/>
          </w:tcPr>
          <w:p w14:paraId="2AB7CE8F">
            <w:pPr>
              <w:pStyle w:val="7"/>
              <w:spacing w:before="70" w:line="235" w:lineRule="auto"/>
              <w:ind w:left="32" w:right="321"/>
              <w:jc w:val="both"/>
              <w:rPr>
                <w:rFonts w:hint="eastAsia" w:ascii="仿宋" w:hAnsi="仿宋" w:eastAsia="仿宋" w:cs="仿宋"/>
                <w:sz w:val="24"/>
                <w:szCs w:val="24"/>
              </w:rPr>
            </w:pPr>
            <w:r>
              <w:rPr>
                <w:rFonts w:hint="eastAsia" w:ascii="仿宋" w:hAnsi="仿宋" w:eastAsia="仿宋" w:cs="仿宋"/>
                <w:spacing w:val="6"/>
                <w:sz w:val="24"/>
                <w:szCs w:val="24"/>
                <w:lang w:val="en-US" w:eastAsia="zh-CN"/>
              </w:rPr>
              <w:t>现场项目部</w:t>
            </w:r>
            <w:r>
              <w:rPr>
                <w:rFonts w:hint="eastAsia" w:ascii="仿宋" w:hAnsi="仿宋" w:eastAsia="仿宋" w:cs="仿宋"/>
                <w:spacing w:val="6"/>
                <w:sz w:val="24"/>
                <w:szCs w:val="24"/>
              </w:rPr>
              <w:t>管理人员住宿场所</w:t>
            </w:r>
          </w:p>
        </w:tc>
        <w:tc>
          <w:tcPr>
            <w:tcW w:w="526" w:type="dxa"/>
            <w:vAlign w:val="center"/>
          </w:tcPr>
          <w:p w14:paraId="4B56B48E">
            <w:pPr>
              <w:spacing w:line="416" w:lineRule="auto"/>
              <w:jc w:val="center"/>
              <w:rPr>
                <w:rFonts w:hint="eastAsia" w:ascii="仿宋" w:hAnsi="仿宋" w:eastAsia="仿宋" w:cs="仿宋"/>
                <w:sz w:val="24"/>
                <w:szCs w:val="24"/>
              </w:rPr>
            </w:pPr>
          </w:p>
          <w:p w14:paraId="150E9104">
            <w:pPr>
              <w:pStyle w:val="7"/>
              <w:spacing w:before="101" w:line="196" w:lineRule="auto"/>
              <w:ind w:left="140"/>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center"/>
          </w:tcPr>
          <w:p w14:paraId="198E12DF">
            <w:pPr>
              <w:jc w:val="center"/>
              <w:rPr>
                <w:rFonts w:hint="eastAsia" w:ascii="仿宋" w:hAnsi="仿宋" w:eastAsia="仿宋" w:cs="仿宋"/>
                <w:sz w:val="24"/>
                <w:szCs w:val="24"/>
              </w:rPr>
            </w:pPr>
          </w:p>
        </w:tc>
        <w:tc>
          <w:tcPr>
            <w:tcW w:w="482" w:type="dxa"/>
            <w:vAlign w:val="center"/>
          </w:tcPr>
          <w:p w14:paraId="3CE070FE">
            <w:pPr>
              <w:jc w:val="center"/>
              <w:rPr>
                <w:rFonts w:hint="eastAsia" w:ascii="仿宋" w:hAnsi="仿宋" w:eastAsia="仿宋" w:cs="仿宋"/>
                <w:sz w:val="24"/>
                <w:szCs w:val="24"/>
              </w:rPr>
            </w:pPr>
          </w:p>
        </w:tc>
        <w:tc>
          <w:tcPr>
            <w:tcW w:w="471" w:type="dxa"/>
            <w:vAlign w:val="center"/>
          </w:tcPr>
          <w:p w14:paraId="61956521">
            <w:pPr>
              <w:jc w:val="center"/>
              <w:rPr>
                <w:rFonts w:hint="eastAsia" w:ascii="仿宋" w:hAnsi="仿宋" w:eastAsia="仿宋" w:cs="仿宋"/>
                <w:sz w:val="24"/>
                <w:szCs w:val="24"/>
              </w:rPr>
            </w:pPr>
          </w:p>
        </w:tc>
        <w:tc>
          <w:tcPr>
            <w:tcW w:w="535" w:type="dxa"/>
            <w:vAlign w:val="center"/>
          </w:tcPr>
          <w:p w14:paraId="74055644">
            <w:pPr>
              <w:jc w:val="center"/>
              <w:rPr>
                <w:rFonts w:hint="eastAsia" w:ascii="仿宋" w:hAnsi="仿宋" w:eastAsia="仿宋" w:cs="仿宋"/>
                <w:sz w:val="24"/>
                <w:szCs w:val="24"/>
              </w:rPr>
            </w:pPr>
          </w:p>
        </w:tc>
        <w:tc>
          <w:tcPr>
            <w:tcW w:w="514" w:type="dxa"/>
            <w:vAlign w:val="center"/>
          </w:tcPr>
          <w:p w14:paraId="054C2457">
            <w:pPr>
              <w:jc w:val="center"/>
              <w:rPr>
                <w:rFonts w:hint="eastAsia" w:ascii="仿宋" w:hAnsi="仿宋" w:eastAsia="仿宋" w:cs="仿宋"/>
                <w:sz w:val="24"/>
                <w:szCs w:val="24"/>
              </w:rPr>
            </w:pPr>
          </w:p>
        </w:tc>
        <w:tc>
          <w:tcPr>
            <w:tcW w:w="515" w:type="dxa"/>
            <w:vAlign w:val="center"/>
          </w:tcPr>
          <w:p w14:paraId="0ED45C93">
            <w:pPr>
              <w:jc w:val="center"/>
              <w:rPr>
                <w:rFonts w:hint="eastAsia" w:ascii="仿宋" w:hAnsi="仿宋" w:eastAsia="仿宋" w:cs="仿宋"/>
                <w:sz w:val="24"/>
                <w:szCs w:val="24"/>
              </w:rPr>
            </w:pPr>
          </w:p>
        </w:tc>
        <w:tc>
          <w:tcPr>
            <w:tcW w:w="534" w:type="dxa"/>
            <w:vAlign w:val="center"/>
          </w:tcPr>
          <w:p w14:paraId="52744644">
            <w:pPr>
              <w:jc w:val="center"/>
              <w:rPr>
                <w:rFonts w:hint="eastAsia" w:ascii="仿宋" w:hAnsi="仿宋" w:eastAsia="仿宋" w:cs="仿宋"/>
                <w:sz w:val="24"/>
                <w:szCs w:val="24"/>
              </w:rPr>
            </w:pPr>
          </w:p>
        </w:tc>
        <w:tc>
          <w:tcPr>
            <w:tcW w:w="604" w:type="dxa"/>
            <w:vAlign w:val="center"/>
          </w:tcPr>
          <w:p w14:paraId="1C38E974">
            <w:pPr>
              <w:jc w:val="center"/>
              <w:rPr>
                <w:rFonts w:hint="eastAsia" w:ascii="仿宋" w:hAnsi="仿宋" w:eastAsia="仿宋" w:cs="仿宋"/>
                <w:sz w:val="24"/>
                <w:szCs w:val="24"/>
              </w:rPr>
            </w:pPr>
          </w:p>
        </w:tc>
      </w:tr>
      <w:tr w14:paraId="703EF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vMerge w:val="continue"/>
            <w:tcBorders>
              <w:top w:val="nil"/>
            </w:tcBorders>
            <w:vAlign w:val="top"/>
          </w:tcPr>
          <w:p w14:paraId="15F92D4C">
            <w:pPr>
              <w:rPr>
                <w:rFonts w:hint="eastAsia" w:ascii="仿宋" w:hAnsi="仿宋" w:eastAsia="仿宋" w:cs="仿宋"/>
                <w:sz w:val="24"/>
                <w:szCs w:val="24"/>
              </w:rPr>
            </w:pPr>
          </w:p>
        </w:tc>
        <w:tc>
          <w:tcPr>
            <w:tcW w:w="1360" w:type="dxa"/>
            <w:vMerge w:val="continue"/>
            <w:tcBorders>
              <w:top w:val="nil"/>
            </w:tcBorders>
            <w:vAlign w:val="top"/>
          </w:tcPr>
          <w:p w14:paraId="75D037A8">
            <w:pPr>
              <w:rPr>
                <w:rFonts w:hint="eastAsia" w:ascii="仿宋" w:hAnsi="仿宋" w:eastAsia="仿宋" w:cs="仿宋"/>
                <w:sz w:val="24"/>
                <w:szCs w:val="24"/>
              </w:rPr>
            </w:pPr>
          </w:p>
        </w:tc>
        <w:tc>
          <w:tcPr>
            <w:tcW w:w="2259" w:type="dxa"/>
            <w:vAlign w:val="top"/>
          </w:tcPr>
          <w:p w14:paraId="4F3A791A">
            <w:pPr>
              <w:pStyle w:val="7"/>
              <w:spacing w:before="70" w:line="229" w:lineRule="auto"/>
              <w:ind w:left="34" w:right="321" w:hanging="2"/>
              <w:rPr>
                <w:rFonts w:hint="eastAsia" w:ascii="仿宋" w:hAnsi="仿宋" w:eastAsia="仿宋" w:cs="仿宋"/>
                <w:sz w:val="24"/>
                <w:szCs w:val="24"/>
              </w:rPr>
            </w:pPr>
            <w:r>
              <w:rPr>
                <w:rFonts w:hint="eastAsia" w:ascii="仿宋" w:hAnsi="仿宋" w:eastAsia="仿宋" w:cs="仿宋"/>
                <w:spacing w:val="6"/>
                <w:sz w:val="24"/>
                <w:szCs w:val="24"/>
                <w:lang w:val="en-US" w:eastAsia="zh-CN"/>
              </w:rPr>
              <w:t>劳务班组</w:t>
            </w:r>
            <w:r>
              <w:rPr>
                <w:rFonts w:hint="eastAsia" w:ascii="仿宋" w:hAnsi="仿宋" w:eastAsia="仿宋" w:cs="仿宋"/>
                <w:spacing w:val="6"/>
                <w:sz w:val="24"/>
                <w:szCs w:val="24"/>
              </w:rPr>
              <w:t>施工人员住宿场所</w:t>
            </w:r>
          </w:p>
        </w:tc>
        <w:tc>
          <w:tcPr>
            <w:tcW w:w="526" w:type="dxa"/>
            <w:vAlign w:val="center"/>
          </w:tcPr>
          <w:p w14:paraId="114E2CE9">
            <w:pPr>
              <w:jc w:val="center"/>
              <w:rPr>
                <w:rFonts w:hint="eastAsia" w:ascii="仿宋" w:hAnsi="仿宋" w:eastAsia="仿宋" w:cs="仿宋"/>
                <w:sz w:val="24"/>
                <w:szCs w:val="24"/>
              </w:rPr>
            </w:pPr>
          </w:p>
        </w:tc>
        <w:tc>
          <w:tcPr>
            <w:tcW w:w="450" w:type="dxa"/>
            <w:vAlign w:val="center"/>
          </w:tcPr>
          <w:p w14:paraId="7A613D13">
            <w:pPr>
              <w:pStyle w:val="7"/>
              <w:spacing w:before="311" w:line="196" w:lineRule="auto"/>
              <w:ind w:left="101"/>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center"/>
          </w:tcPr>
          <w:p w14:paraId="0DAEA213">
            <w:pPr>
              <w:pStyle w:val="7"/>
              <w:spacing w:before="311" w:line="196" w:lineRule="auto"/>
              <w:ind w:left="117"/>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center"/>
          </w:tcPr>
          <w:p w14:paraId="356CDB7C">
            <w:pPr>
              <w:pStyle w:val="7"/>
              <w:spacing w:before="311" w:line="196" w:lineRule="auto"/>
              <w:ind w:left="113"/>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center"/>
          </w:tcPr>
          <w:p w14:paraId="0460BC3B">
            <w:pPr>
              <w:pStyle w:val="7"/>
              <w:spacing w:before="311" w:line="196" w:lineRule="auto"/>
              <w:ind w:left="146"/>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center"/>
          </w:tcPr>
          <w:p w14:paraId="5788350E">
            <w:pPr>
              <w:pStyle w:val="7"/>
              <w:spacing w:before="311" w:line="196" w:lineRule="auto"/>
              <w:ind w:left="136"/>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center"/>
          </w:tcPr>
          <w:p w14:paraId="018F47A2">
            <w:pPr>
              <w:pStyle w:val="7"/>
              <w:spacing w:before="311" w:line="196" w:lineRule="auto"/>
              <w:ind w:left="136"/>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center"/>
          </w:tcPr>
          <w:p w14:paraId="74CDE2C5">
            <w:pPr>
              <w:pStyle w:val="7"/>
              <w:spacing w:before="311" w:line="196" w:lineRule="auto"/>
              <w:ind w:left="144"/>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center"/>
          </w:tcPr>
          <w:p w14:paraId="3E7BF931">
            <w:pPr>
              <w:pStyle w:val="7"/>
              <w:spacing w:before="311" w:line="196" w:lineRule="auto"/>
              <w:ind w:left="179"/>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5870A0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2" w:hRule="atLeast"/>
        </w:trPr>
        <w:tc>
          <w:tcPr>
            <w:tcW w:w="638" w:type="dxa"/>
            <w:vAlign w:val="top"/>
          </w:tcPr>
          <w:p w14:paraId="764F4EB6">
            <w:pPr>
              <w:pStyle w:val="7"/>
              <w:spacing w:before="330" w:line="184" w:lineRule="auto"/>
              <w:ind w:left="249"/>
              <w:rPr>
                <w:rFonts w:hint="eastAsia" w:ascii="仿宋" w:hAnsi="仿宋" w:eastAsia="仿宋" w:cs="仿宋"/>
                <w:sz w:val="24"/>
                <w:szCs w:val="24"/>
              </w:rPr>
            </w:pPr>
            <w:r>
              <w:rPr>
                <w:rFonts w:hint="eastAsia" w:ascii="仿宋" w:hAnsi="仿宋" w:eastAsia="仿宋" w:cs="仿宋"/>
                <w:sz w:val="24"/>
                <w:szCs w:val="24"/>
              </w:rPr>
              <w:t>8</w:t>
            </w:r>
          </w:p>
        </w:tc>
        <w:tc>
          <w:tcPr>
            <w:tcW w:w="1360" w:type="dxa"/>
            <w:tcBorders>
              <w:bottom w:val="nil"/>
            </w:tcBorders>
            <w:vAlign w:val="top"/>
          </w:tcPr>
          <w:p w14:paraId="6FCD5D60">
            <w:pPr>
              <w:pStyle w:val="7"/>
              <w:spacing w:before="274" w:line="229" w:lineRule="auto"/>
              <w:ind w:left="31"/>
              <w:rPr>
                <w:rFonts w:hint="eastAsia" w:ascii="仿宋" w:hAnsi="仿宋" w:eastAsia="仿宋" w:cs="仿宋"/>
                <w:sz w:val="24"/>
                <w:szCs w:val="24"/>
              </w:rPr>
            </w:pPr>
            <w:r>
              <w:rPr>
                <w:rFonts w:hint="eastAsia" w:ascii="仿宋" w:hAnsi="仿宋" w:eastAsia="仿宋" w:cs="仿宋"/>
                <w:spacing w:val="4"/>
                <w:sz w:val="24"/>
                <w:szCs w:val="24"/>
              </w:rPr>
              <w:t>现场</w:t>
            </w:r>
            <w:r>
              <w:rPr>
                <w:rFonts w:hint="eastAsia" w:ascii="仿宋" w:hAnsi="仿宋" w:eastAsia="仿宋" w:cs="仿宋"/>
                <w:spacing w:val="4"/>
                <w:sz w:val="24"/>
                <w:szCs w:val="24"/>
                <w:lang w:val="en-US" w:eastAsia="zh-CN"/>
              </w:rPr>
              <w:t>项目部办公</w:t>
            </w:r>
          </w:p>
        </w:tc>
        <w:tc>
          <w:tcPr>
            <w:tcW w:w="2259" w:type="dxa"/>
            <w:vAlign w:val="top"/>
          </w:tcPr>
          <w:p w14:paraId="72E2B08A">
            <w:pPr>
              <w:pStyle w:val="7"/>
              <w:spacing w:before="69" w:line="230" w:lineRule="auto"/>
              <w:ind w:left="34" w:right="321" w:firstLine="16"/>
              <w:rPr>
                <w:rFonts w:hint="eastAsia" w:ascii="仿宋" w:hAnsi="仿宋" w:eastAsia="仿宋" w:cs="仿宋"/>
                <w:sz w:val="24"/>
                <w:szCs w:val="24"/>
                <w:lang w:val="en-US" w:eastAsia="zh-CN"/>
              </w:rPr>
            </w:pPr>
            <w:r>
              <w:rPr>
                <w:rFonts w:hint="eastAsia" w:ascii="仿宋" w:hAnsi="仿宋" w:eastAsia="仿宋" w:cs="仿宋"/>
                <w:spacing w:val="3"/>
                <w:sz w:val="24"/>
                <w:szCs w:val="24"/>
              </w:rPr>
              <w:t>管理人员办公</w:t>
            </w:r>
            <w:r>
              <w:rPr>
                <w:rFonts w:hint="eastAsia" w:ascii="仿宋" w:hAnsi="仿宋" w:eastAsia="仿宋" w:cs="仿宋"/>
                <w:spacing w:val="-3"/>
                <w:sz w:val="24"/>
                <w:szCs w:val="24"/>
              </w:rPr>
              <w:t>场所</w:t>
            </w:r>
            <w:r>
              <w:rPr>
                <w:rFonts w:hint="eastAsia" w:ascii="仿宋" w:hAnsi="仿宋" w:eastAsia="仿宋" w:cs="仿宋"/>
                <w:spacing w:val="-3"/>
                <w:sz w:val="24"/>
                <w:szCs w:val="24"/>
                <w:lang w:eastAsia="zh-CN"/>
              </w:rPr>
              <w:t>、</w:t>
            </w:r>
            <w:r>
              <w:rPr>
                <w:rFonts w:hint="eastAsia" w:ascii="仿宋" w:hAnsi="仿宋" w:eastAsia="仿宋" w:cs="仿宋"/>
                <w:spacing w:val="-3"/>
                <w:sz w:val="24"/>
                <w:szCs w:val="24"/>
                <w:lang w:val="en-US" w:eastAsia="zh-CN"/>
              </w:rPr>
              <w:t>设备、耗材、交通等</w:t>
            </w:r>
          </w:p>
        </w:tc>
        <w:tc>
          <w:tcPr>
            <w:tcW w:w="526" w:type="dxa"/>
            <w:vAlign w:val="center"/>
          </w:tcPr>
          <w:p w14:paraId="3D898AF4">
            <w:pPr>
              <w:pStyle w:val="7"/>
              <w:spacing w:before="311" w:line="196" w:lineRule="auto"/>
              <w:ind w:left="140"/>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center"/>
          </w:tcPr>
          <w:p w14:paraId="4270C333">
            <w:pPr>
              <w:jc w:val="center"/>
              <w:rPr>
                <w:rFonts w:hint="eastAsia" w:ascii="仿宋" w:hAnsi="仿宋" w:eastAsia="仿宋" w:cs="仿宋"/>
                <w:sz w:val="24"/>
                <w:szCs w:val="24"/>
              </w:rPr>
            </w:pPr>
          </w:p>
        </w:tc>
        <w:tc>
          <w:tcPr>
            <w:tcW w:w="482" w:type="dxa"/>
            <w:vAlign w:val="center"/>
          </w:tcPr>
          <w:p w14:paraId="338128D9">
            <w:pPr>
              <w:jc w:val="center"/>
              <w:rPr>
                <w:rFonts w:hint="eastAsia" w:ascii="仿宋" w:hAnsi="仿宋" w:eastAsia="仿宋" w:cs="仿宋"/>
                <w:sz w:val="24"/>
                <w:szCs w:val="24"/>
              </w:rPr>
            </w:pPr>
          </w:p>
        </w:tc>
        <w:tc>
          <w:tcPr>
            <w:tcW w:w="471" w:type="dxa"/>
            <w:vAlign w:val="center"/>
          </w:tcPr>
          <w:p w14:paraId="2D6BA07F">
            <w:pPr>
              <w:jc w:val="center"/>
              <w:rPr>
                <w:rFonts w:hint="eastAsia" w:ascii="仿宋" w:hAnsi="仿宋" w:eastAsia="仿宋" w:cs="仿宋"/>
                <w:sz w:val="24"/>
                <w:szCs w:val="24"/>
              </w:rPr>
            </w:pPr>
          </w:p>
        </w:tc>
        <w:tc>
          <w:tcPr>
            <w:tcW w:w="535" w:type="dxa"/>
            <w:vAlign w:val="center"/>
          </w:tcPr>
          <w:p w14:paraId="2F892747">
            <w:pPr>
              <w:jc w:val="center"/>
              <w:rPr>
                <w:rFonts w:hint="eastAsia" w:ascii="仿宋" w:hAnsi="仿宋" w:eastAsia="仿宋" w:cs="仿宋"/>
                <w:sz w:val="24"/>
                <w:szCs w:val="24"/>
              </w:rPr>
            </w:pPr>
          </w:p>
        </w:tc>
        <w:tc>
          <w:tcPr>
            <w:tcW w:w="514" w:type="dxa"/>
            <w:vAlign w:val="center"/>
          </w:tcPr>
          <w:p w14:paraId="4643A485">
            <w:pPr>
              <w:jc w:val="center"/>
              <w:rPr>
                <w:rFonts w:hint="eastAsia" w:ascii="仿宋" w:hAnsi="仿宋" w:eastAsia="仿宋" w:cs="仿宋"/>
                <w:sz w:val="24"/>
                <w:szCs w:val="24"/>
              </w:rPr>
            </w:pPr>
          </w:p>
        </w:tc>
        <w:tc>
          <w:tcPr>
            <w:tcW w:w="515" w:type="dxa"/>
            <w:vAlign w:val="center"/>
          </w:tcPr>
          <w:p w14:paraId="0436C6F5">
            <w:pPr>
              <w:jc w:val="center"/>
              <w:rPr>
                <w:rFonts w:hint="eastAsia" w:ascii="仿宋" w:hAnsi="仿宋" w:eastAsia="仿宋" w:cs="仿宋"/>
                <w:sz w:val="24"/>
                <w:szCs w:val="24"/>
              </w:rPr>
            </w:pPr>
          </w:p>
        </w:tc>
        <w:tc>
          <w:tcPr>
            <w:tcW w:w="534" w:type="dxa"/>
            <w:vAlign w:val="center"/>
          </w:tcPr>
          <w:p w14:paraId="7C8BDA06">
            <w:pPr>
              <w:jc w:val="center"/>
              <w:rPr>
                <w:rFonts w:hint="eastAsia" w:ascii="仿宋" w:hAnsi="仿宋" w:eastAsia="仿宋" w:cs="仿宋"/>
                <w:sz w:val="24"/>
                <w:szCs w:val="24"/>
              </w:rPr>
            </w:pPr>
          </w:p>
        </w:tc>
        <w:tc>
          <w:tcPr>
            <w:tcW w:w="604" w:type="dxa"/>
            <w:vAlign w:val="center"/>
          </w:tcPr>
          <w:p w14:paraId="33526469">
            <w:pPr>
              <w:jc w:val="center"/>
              <w:rPr>
                <w:rFonts w:hint="eastAsia" w:ascii="仿宋" w:hAnsi="仿宋" w:eastAsia="仿宋" w:cs="仿宋"/>
                <w:sz w:val="24"/>
                <w:szCs w:val="24"/>
              </w:rPr>
            </w:pPr>
          </w:p>
        </w:tc>
      </w:tr>
    </w:tbl>
    <w:p w14:paraId="5C75D2DE">
      <w:pPr>
        <w:rPr>
          <w:rFonts w:hint="eastAsia" w:ascii="仿宋" w:hAnsi="仿宋" w:eastAsia="仿宋" w:cs="仿宋"/>
          <w:sz w:val="24"/>
          <w:szCs w:val="24"/>
        </w:rPr>
      </w:pPr>
    </w:p>
    <w:p w14:paraId="5369083F">
      <w:pPr>
        <w:rPr>
          <w:rFonts w:hint="eastAsia" w:ascii="仿宋" w:hAnsi="仿宋" w:eastAsia="仿宋" w:cs="仿宋"/>
          <w:sz w:val="24"/>
          <w:szCs w:val="24"/>
        </w:rPr>
        <w:sectPr>
          <w:pgSz w:w="11906" w:h="16839"/>
          <w:pgMar w:top="1430" w:right="1459" w:bottom="400" w:left="1553" w:header="0" w:footer="0" w:gutter="0"/>
          <w:cols w:space="720" w:num="1"/>
        </w:sectPr>
      </w:pPr>
    </w:p>
    <w:tbl>
      <w:tblPr>
        <w:tblStyle w:val="6"/>
        <w:tblW w:w="888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8"/>
        <w:gridCol w:w="1360"/>
        <w:gridCol w:w="2259"/>
        <w:gridCol w:w="526"/>
        <w:gridCol w:w="450"/>
        <w:gridCol w:w="482"/>
        <w:gridCol w:w="471"/>
        <w:gridCol w:w="535"/>
        <w:gridCol w:w="514"/>
        <w:gridCol w:w="515"/>
        <w:gridCol w:w="534"/>
        <w:gridCol w:w="604"/>
      </w:tblGrid>
      <w:tr w14:paraId="1EF718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638" w:type="dxa"/>
            <w:vMerge w:val="restart"/>
            <w:tcBorders>
              <w:top w:val="nil"/>
            </w:tcBorders>
            <w:vAlign w:val="top"/>
          </w:tcPr>
          <w:p w14:paraId="28BF6364">
            <w:pPr>
              <w:rPr>
                <w:rFonts w:hint="eastAsia" w:ascii="仿宋" w:hAnsi="仿宋" w:eastAsia="仿宋" w:cs="仿宋"/>
                <w:sz w:val="24"/>
                <w:szCs w:val="24"/>
              </w:rPr>
            </w:pPr>
          </w:p>
        </w:tc>
        <w:tc>
          <w:tcPr>
            <w:tcW w:w="1360" w:type="dxa"/>
            <w:vMerge w:val="restart"/>
            <w:tcBorders>
              <w:top w:val="nil"/>
            </w:tcBorders>
            <w:vAlign w:val="top"/>
          </w:tcPr>
          <w:p w14:paraId="29A75536">
            <w:pPr>
              <w:rPr>
                <w:rFonts w:hint="eastAsia" w:ascii="仿宋" w:hAnsi="仿宋" w:eastAsia="仿宋" w:cs="仿宋"/>
                <w:sz w:val="24"/>
                <w:szCs w:val="24"/>
              </w:rPr>
            </w:pPr>
          </w:p>
        </w:tc>
        <w:tc>
          <w:tcPr>
            <w:tcW w:w="2259" w:type="dxa"/>
            <w:vAlign w:val="top"/>
          </w:tcPr>
          <w:p w14:paraId="64B32A1A">
            <w:pPr>
              <w:pStyle w:val="7"/>
              <w:spacing w:before="64" w:line="231" w:lineRule="auto"/>
              <w:ind w:left="38" w:right="321" w:hanging="1"/>
              <w:rPr>
                <w:rFonts w:hint="eastAsia" w:ascii="仿宋" w:hAnsi="仿宋" w:eastAsia="仿宋" w:cs="仿宋"/>
                <w:sz w:val="24"/>
                <w:szCs w:val="24"/>
              </w:rPr>
            </w:pPr>
            <w:r>
              <w:rPr>
                <w:rFonts w:hint="eastAsia" w:ascii="仿宋" w:hAnsi="仿宋" w:eastAsia="仿宋" w:cs="仿宋"/>
                <w:spacing w:val="5"/>
                <w:sz w:val="24"/>
                <w:szCs w:val="24"/>
              </w:rPr>
              <w:t>专业劳务分包人员现场交通</w:t>
            </w:r>
          </w:p>
        </w:tc>
        <w:tc>
          <w:tcPr>
            <w:tcW w:w="526" w:type="dxa"/>
            <w:vAlign w:val="top"/>
          </w:tcPr>
          <w:p w14:paraId="2320C512">
            <w:pPr>
              <w:rPr>
                <w:rFonts w:hint="eastAsia" w:ascii="仿宋" w:hAnsi="仿宋" w:eastAsia="仿宋" w:cs="仿宋"/>
                <w:sz w:val="24"/>
                <w:szCs w:val="24"/>
              </w:rPr>
            </w:pPr>
          </w:p>
        </w:tc>
        <w:tc>
          <w:tcPr>
            <w:tcW w:w="450" w:type="dxa"/>
            <w:vAlign w:val="top"/>
          </w:tcPr>
          <w:p w14:paraId="3CD47286">
            <w:pPr>
              <w:pStyle w:val="7"/>
              <w:spacing w:before="306"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6C524D2A">
            <w:pPr>
              <w:pStyle w:val="7"/>
              <w:spacing w:before="306"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6853EAD2">
            <w:pPr>
              <w:pStyle w:val="7"/>
              <w:spacing w:before="306"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071E0301">
            <w:pPr>
              <w:pStyle w:val="7"/>
              <w:spacing w:before="306"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12734DA4">
            <w:pPr>
              <w:pStyle w:val="7"/>
              <w:spacing w:before="306"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0F3CE8B2">
            <w:pPr>
              <w:pStyle w:val="7"/>
              <w:spacing w:before="306"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55BD67C8">
            <w:pPr>
              <w:pStyle w:val="7"/>
              <w:spacing w:before="306"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2E5732E3">
            <w:pPr>
              <w:pStyle w:val="7"/>
              <w:spacing w:before="306"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19D6AA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11" w:hRule="atLeast"/>
        </w:trPr>
        <w:tc>
          <w:tcPr>
            <w:tcW w:w="638" w:type="dxa"/>
            <w:vMerge w:val="continue"/>
            <w:tcBorders>
              <w:top w:val="nil"/>
            </w:tcBorders>
            <w:vAlign w:val="top"/>
          </w:tcPr>
          <w:p w14:paraId="6C687FF1">
            <w:pPr>
              <w:rPr>
                <w:rFonts w:hint="eastAsia" w:ascii="仿宋" w:hAnsi="仿宋" w:eastAsia="仿宋" w:cs="仿宋"/>
                <w:sz w:val="24"/>
                <w:szCs w:val="24"/>
              </w:rPr>
            </w:pPr>
          </w:p>
        </w:tc>
        <w:tc>
          <w:tcPr>
            <w:tcW w:w="1360" w:type="dxa"/>
            <w:vMerge w:val="continue"/>
            <w:tcBorders>
              <w:top w:val="nil"/>
            </w:tcBorders>
            <w:vAlign w:val="top"/>
          </w:tcPr>
          <w:p w14:paraId="342E15E7">
            <w:pPr>
              <w:rPr>
                <w:rFonts w:hint="eastAsia" w:ascii="仿宋" w:hAnsi="仿宋" w:eastAsia="仿宋" w:cs="仿宋"/>
                <w:sz w:val="24"/>
                <w:szCs w:val="24"/>
              </w:rPr>
            </w:pPr>
          </w:p>
        </w:tc>
        <w:tc>
          <w:tcPr>
            <w:tcW w:w="2259" w:type="dxa"/>
            <w:vAlign w:val="top"/>
          </w:tcPr>
          <w:p w14:paraId="69C9CE9E">
            <w:pPr>
              <w:pStyle w:val="7"/>
              <w:spacing w:before="63" w:line="239" w:lineRule="auto"/>
              <w:ind w:left="32" w:right="321" w:firstLine="4"/>
              <w:jc w:val="both"/>
              <w:rPr>
                <w:rFonts w:hint="eastAsia" w:ascii="仿宋" w:hAnsi="仿宋" w:eastAsia="仿宋" w:cs="仿宋"/>
                <w:sz w:val="24"/>
                <w:szCs w:val="24"/>
              </w:rPr>
            </w:pPr>
            <w:r>
              <w:rPr>
                <w:rFonts w:hint="eastAsia" w:ascii="仿宋" w:hAnsi="仿宋" w:eastAsia="仿宋" w:cs="仿宋"/>
                <w:spacing w:val="5"/>
                <w:sz w:val="24"/>
                <w:szCs w:val="24"/>
              </w:rPr>
              <w:t>专业劳务分包</w:t>
            </w:r>
            <w:r>
              <w:rPr>
                <w:rFonts w:hint="eastAsia" w:ascii="仿宋" w:hAnsi="仿宋" w:eastAsia="仿宋" w:cs="仿宋"/>
                <w:spacing w:val="6"/>
                <w:sz w:val="24"/>
                <w:szCs w:val="24"/>
              </w:rPr>
              <w:t>现场办公场所</w:t>
            </w:r>
            <w:r>
              <w:rPr>
                <w:rFonts w:hint="eastAsia" w:ascii="仿宋" w:hAnsi="仿宋" w:eastAsia="仿宋" w:cs="仿宋"/>
                <w:spacing w:val="2"/>
                <w:sz w:val="24"/>
                <w:szCs w:val="24"/>
              </w:rPr>
              <w:t xml:space="preserve"> </w:t>
            </w:r>
            <w:r>
              <w:rPr>
                <w:rFonts w:hint="eastAsia" w:ascii="仿宋" w:hAnsi="仿宋" w:eastAsia="仿宋" w:cs="仿宋"/>
                <w:spacing w:val="6"/>
                <w:sz w:val="24"/>
                <w:szCs w:val="24"/>
              </w:rPr>
              <w:t>、设备、耗材</w:t>
            </w:r>
            <w:r>
              <w:rPr>
                <w:rFonts w:hint="eastAsia" w:ascii="仿宋" w:hAnsi="仿宋" w:eastAsia="仿宋" w:cs="仿宋"/>
                <w:sz w:val="24"/>
                <w:szCs w:val="24"/>
              </w:rPr>
              <w:t>等</w:t>
            </w:r>
          </w:p>
        </w:tc>
        <w:tc>
          <w:tcPr>
            <w:tcW w:w="526" w:type="dxa"/>
            <w:vAlign w:val="top"/>
          </w:tcPr>
          <w:p w14:paraId="24CBD8BB">
            <w:pPr>
              <w:rPr>
                <w:rFonts w:hint="eastAsia" w:ascii="仿宋" w:hAnsi="仿宋" w:eastAsia="仿宋" w:cs="仿宋"/>
                <w:sz w:val="24"/>
                <w:szCs w:val="24"/>
              </w:rPr>
            </w:pPr>
          </w:p>
        </w:tc>
        <w:tc>
          <w:tcPr>
            <w:tcW w:w="450" w:type="dxa"/>
            <w:vAlign w:val="top"/>
          </w:tcPr>
          <w:p w14:paraId="55D5C89A">
            <w:pPr>
              <w:spacing w:line="308" w:lineRule="auto"/>
              <w:rPr>
                <w:rFonts w:hint="eastAsia" w:ascii="仿宋" w:hAnsi="仿宋" w:eastAsia="仿宋" w:cs="仿宋"/>
                <w:sz w:val="24"/>
                <w:szCs w:val="24"/>
              </w:rPr>
            </w:pPr>
          </w:p>
          <w:p w14:paraId="7195B9BC">
            <w:pPr>
              <w:spacing w:line="308" w:lineRule="auto"/>
              <w:rPr>
                <w:rFonts w:hint="eastAsia" w:ascii="仿宋" w:hAnsi="仿宋" w:eastAsia="仿宋" w:cs="仿宋"/>
                <w:sz w:val="24"/>
                <w:szCs w:val="24"/>
              </w:rPr>
            </w:pPr>
          </w:p>
          <w:p w14:paraId="6E501C6E">
            <w:pPr>
              <w:pStyle w:val="7"/>
              <w:spacing w:before="101"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2A2F8446">
            <w:pPr>
              <w:spacing w:line="308" w:lineRule="auto"/>
              <w:rPr>
                <w:rFonts w:hint="eastAsia" w:ascii="仿宋" w:hAnsi="仿宋" w:eastAsia="仿宋" w:cs="仿宋"/>
                <w:sz w:val="24"/>
                <w:szCs w:val="24"/>
              </w:rPr>
            </w:pPr>
          </w:p>
          <w:p w14:paraId="41DCE907">
            <w:pPr>
              <w:spacing w:line="308" w:lineRule="auto"/>
              <w:rPr>
                <w:rFonts w:hint="eastAsia" w:ascii="仿宋" w:hAnsi="仿宋" w:eastAsia="仿宋" w:cs="仿宋"/>
                <w:sz w:val="24"/>
                <w:szCs w:val="24"/>
              </w:rPr>
            </w:pPr>
          </w:p>
          <w:p w14:paraId="562D9A00">
            <w:pPr>
              <w:pStyle w:val="7"/>
              <w:spacing w:before="101"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33D2D389">
            <w:pPr>
              <w:spacing w:line="308" w:lineRule="auto"/>
              <w:rPr>
                <w:rFonts w:hint="eastAsia" w:ascii="仿宋" w:hAnsi="仿宋" w:eastAsia="仿宋" w:cs="仿宋"/>
                <w:sz w:val="24"/>
                <w:szCs w:val="24"/>
              </w:rPr>
            </w:pPr>
          </w:p>
          <w:p w14:paraId="6EF3A2F1">
            <w:pPr>
              <w:spacing w:line="308" w:lineRule="auto"/>
              <w:rPr>
                <w:rFonts w:hint="eastAsia" w:ascii="仿宋" w:hAnsi="仿宋" w:eastAsia="仿宋" w:cs="仿宋"/>
                <w:sz w:val="24"/>
                <w:szCs w:val="24"/>
              </w:rPr>
            </w:pPr>
          </w:p>
          <w:p w14:paraId="7336A62B">
            <w:pPr>
              <w:pStyle w:val="7"/>
              <w:spacing w:before="101"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4FC8C21F">
            <w:pPr>
              <w:spacing w:line="308" w:lineRule="auto"/>
              <w:rPr>
                <w:rFonts w:hint="eastAsia" w:ascii="仿宋" w:hAnsi="仿宋" w:eastAsia="仿宋" w:cs="仿宋"/>
                <w:sz w:val="24"/>
                <w:szCs w:val="24"/>
              </w:rPr>
            </w:pPr>
          </w:p>
          <w:p w14:paraId="3306D65F">
            <w:pPr>
              <w:spacing w:line="308" w:lineRule="auto"/>
              <w:rPr>
                <w:rFonts w:hint="eastAsia" w:ascii="仿宋" w:hAnsi="仿宋" w:eastAsia="仿宋" w:cs="仿宋"/>
                <w:sz w:val="24"/>
                <w:szCs w:val="24"/>
              </w:rPr>
            </w:pPr>
          </w:p>
          <w:p w14:paraId="5817B575">
            <w:pPr>
              <w:pStyle w:val="7"/>
              <w:spacing w:before="101"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5E25A216">
            <w:pPr>
              <w:spacing w:line="308" w:lineRule="auto"/>
              <w:rPr>
                <w:rFonts w:hint="eastAsia" w:ascii="仿宋" w:hAnsi="仿宋" w:eastAsia="仿宋" w:cs="仿宋"/>
                <w:sz w:val="24"/>
                <w:szCs w:val="24"/>
              </w:rPr>
            </w:pPr>
          </w:p>
          <w:p w14:paraId="2F4EA9F4">
            <w:pPr>
              <w:spacing w:line="308" w:lineRule="auto"/>
              <w:rPr>
                <w:rFonts w:hint="eastAsia" w:ascii="仿宋" w:hAnsi="仿宋" w:eastAsia="仿宋" w:cs="仿宋"/>
                <w:sz w:val="24"/>
                <w:szCs w:val="24"/>
              </w:rPr>
            </w:pPr>
          </w:p>
          <w:p w14:paraId="5BBCDFCD">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7D423579">
            <w:pPr>
              <w:spacing w:line="308" w:lineRule="auto"/>
              <w:rPr>
                <w:rFonts w:hint="eastAsia" w:ascii="仿宋" w:hAnsi="仿宋" w:eastAsia="仿宋" w:cs="仿宋"/>
                <w:sz w:val="24"/>
                <w:szCs w:val="24"/>
              </w:rPr>
            </w:pPr>
          </w:p>
          <w:p w14:paraId="028B49BB">
            <w:pPr>
              <w:spacing w:line="308" w:lineRule="auto"/>
              <w:rPr>
                <w:rFonts w:hint="eastAsia" w:ascii="仿宋" w:hAnsi="仿宋" w:eastAsia="仿宋" w:cs="仿宋"/>
                <w:sz w:val="24"/>
                <w:szCs w:val="24"/>
              </w:rPr>
            </w:pPr>
          </w:p>
          <w:p w14:paraId="60F6DDA1">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0949BA3F">
            <w:pPr>
              <w:spacing w:line="308" w:lineRule="auto"/>
              <w:rPr>
                <w:rFonts w:hint="eastAsia" w:ascii="仿宋" w:hAnsi="仿宋" w:eastAsia="仿宋" w:cs="仿宋"/>
                <w:sz w:val="24"/>
                <w:szCs w:val="24"/>
              </w:rPr>
            </w:pPr>
          </w:p>
          <w:p w14:paraId="003E2AEA">
            <w:pPr>
              <w:spacing w:line="308" w:lineRule="auto"/>
              <w:rPr>
                <w:rFonts w:hint="eastAsia" w:ascii="仿宋" w:hAnsi="仿宋" w:eastAsia="仿宋" w:cs="仿宋"/>
                <w:sz w:val="24"/>
                <w:szCs w:val="24"/>
              </w:rPr>
            </w:pPr>
          </w:p>
          <w:p w14:paraId="48ECFC87">
            <w:pPr>
              <w:pStyle w:val="7"/>
              <w:spacing w:before="101"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1C530543">
            <w:pPr>
              <w:spacing w:line="308" w:lineRule="auto"/>
              <w:rPr>
                <w:rFonts w:hint="eastAsia" w:ascii="仿宋" w:hAnsi="仿宋" w:eastAsia="仿宋" w:cs="仿宋"/>
                <w:sz w:val="24"/>
                <w:szCs w:val="24"/>
              </w:rPr>
            </w:pPr>
          </w:p>
          <w:p w14:paraId="28EB71E0">
            <w:pPr>
              <w:spacing w:line="308" w:lineRule="auto"/>
              <w:rPr>
                <w:rFonts w:hint="eastAsia" w:ascii="仿宋" w:hAnsi="仿宋" w:eastAsia="仿宋" w:cs="仿宋"/>
                <w:sz w:val="24"/>
                <w:szCs w:val="24"/>
              </w:rPr>
            </w:pPr>
          </w:p>
          <w:p w14:paraId="36C1AD67">
            <w:pPr>
              <w:pStyle w:val="7"/>
              <w:spacing w:before="101"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601743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01" w:hRule="atLeast"/>
        </w:trPr>
        <w:tc>
          <w:tcPr>
            <w:tcW w:w="638" w:type="dxa"/>
            <w:vMerge w:val="restart"/>
            <w:tcBorders>
              <w:bottom w:val="nil"/>
            </w:tcBorders>
            <w:vAlign w:val="top"/>
          </w:tcPr>
          <w:p w14:paraId="7C58664C">
            <w:pPr>
              <w:rPr>
                <w:rFonts w:hint="eastAsia" w:ascii="仿宋" w:hAnsi="仿宋" w:eastAsia="仿宋" w:cs="仿宋"/>
                <w:sz w:val="24"/>
                <w:szCs w:val="24"/>
              </w:rPr>
            </w:pPr>
          </w:p>
          <w:p w14:paraId="76D1526C">
            <w:pPr>
              <w:rPr>
                <w:rFonts w:hint="eastAsia" w:ascii="仿宋" w:hAnsi="仿宋" w:eastAsia="仿宋" w:cs="仿宋"/>
                <w:sz w:val="24"/>
                <w:szCs w:val="24"/>
              </w:rPr>
            </w:pPr>
          </w:p>
          <w:p w14:paraId="0B25A42C">
            <w:pPr>
              <w:rPr>
                <w:rFonts w:hint="eastAsia" w:ascii="仿宋" w:hAnsi="仿宋" w:eastAsia="仿宋" w:cs="仿宋"/>
                <w:sz w:val="24"/>
                <w:szCs w:val="24"/>
              </w:rPr>
            </w:pPr>
          </w:p>
          <w:p w14:paraId="03BA6743">
            <w:pPr>
              <w:rPr>
                <w:rFonts w:hint="eastAsia" w:ascii="仿宋" w:hAnsi="仿宋" w:eastAsia="仿宋" w:cs="仿宋"/>
                <w:sz w:val="24"/>
                <w:szCs w:val="24"/>
              </w:rPr>
            </w:pPr>
          </w:p>
          <w:p w14:paraId="6739A23F">
            <w:pPr>
              <w:rPr>
                <w:rFonts w:hint="eastAsia" w:ascii="仿宋" w:hAnsi="仿宋" w:eastAsia="仿宋" w:cs="仿宋"/>
                <w:sz w:val="24"/>
                <w:szCs w:val="24"/>
              </w:rPr>
            </w:pPr>
          </w:p>
          <w:p w14:paraId="131E2F19">
            <w:pPr>
              <w:rPr>
                <w:rFonts w:hint="eastAsia" w:ascii="仿宋" w:hAnsi="仿宋" w:eastAsia="仿宋" w:cs="仿宋"/>
                <w:sz w:val="24"/>
                <w:szCs w:val="24"/>
              </w:rPr>
            </w:pPr>
          </w:p>
          <w:p w14:paraId="32E93E18">
            <w:pPr>
              <w:spacing w:line="241" w:lineRule="auto"/>
              <w:rPr>
                <w:rFonts w:hint="eastAsia" w:ascii="仿宋" w:hAnsi="仿宋" w:eastAsia="仿宋" w:cs="仿宋"/>
                <w:sz w:val="24"/>
                <w:szCs w:val="24"/>
              </w:rPr>
            </w:pPr>
          </w:p>
          <w:p w14:paraId="16286D59">
            <w:pPr>
              <w:pStyle w:val="7"/>
              <w:spacing w:before="100" w:line="184" w:lineRule="auto"/>
              <w:ind w:left="249"/>
              <w:rPr>
                <w:rFonts w:hint="eastAsia" w:ascii="仿宋" w:hAnsi="仿宋" w:eastAsia="仿宋" w:cs="仿宋"/>
                <w:sz w:val="24"/>
                <w:szCs w:val="24"/>
              </w:rPr>
            </w:pPr>
            <w:r>
              <w:rPr>
                <w:rFonts w:hint="eastAsia" w:ascii="仿宋" w:hAnsi="仿宋" w:eastAsia="仿宋" w:cs="仿宋"/>
                <w:sz w:val="24"/>
                <w:szCs w:val="24"/>
              </w:rPr>
              <w:t>9</w:t>
            </w:r>
          </w:p>
        </w:tc>
        <w:tc>
          <w:tcPr>
            <w:tcW w:w="1360" w:type="dxa"/>
            <w:vMerge w:val="restart"/>
            <w:tcBorders>
              <w:bottom w:val="nil"/>
            </w:tcBorders>
            <w:vAlign w:val="top"/>
          </w:tcPr>
          <w:p w14:paraId="30C19E54">
            <w:pPr>
              <w:spacing w:line="271" w:lineRule="auto"/>
              <w:rPr>
                <w:rFonts w:hint="eastAsia" w:ascii="仿宋" w:hAnsi="仿宋" w:eastAsia="仿宋" w:cs="仿宋"/>
                <w:sz w:val="24"/>
                <w:szCs w:val="24"/>
              </w:rPr>
            </w:pPr>
          </w:p>
          <w:p w14:paraId="386945B2">
            <w:pPr>
              <w:spacing w:line="271" w:lineRule="auto"/>
              <w:rPr>
                <w:rFonts w:hint="eastAsia" w:ascii="仿宋" w:hAnsi="仿宋" w:eastAsia="仿宋" w:cs="仿宋"/>
                <w:sz w:val="24"/>
                <w:szCs w:val="24"/>
              </w:rPr>
            </w:pPr>
          </w:p>
          <w:p w14:paraId="630115EB">
            <w:pPr>
              <w:spacing w:line="271" w:lineRule="auto"/>
              <w:rPr>
                <w:rFonts w:hint="eastAsia" w:ascii="仿宋" w:hAnsi="仿宋" w:eastAsia="仿宋" w:cs="仿宋"/>
                <w:sz w:val="24"/>
                <w:szCs w:val="24"/>
              </w:rPr>
            </w:pPr>
          </w:p>
          <w:p w14:paraId="132494AF">
            <w:pPr>
              <w:spacing w:line="271" w:lineRule="auto"/>
              <w:rPr>
                <w:rFonts w:hint="eastAsia" w:ascii="仿宋" w:hAnsi="仿宋" w:eastAsia="仿宋" w:cs="仿宋"/>
                <w:sz w:val="24"/>
                <w:szCs w:val="24"/>
              </w:rPr>
            </w:pPr>
          </w:p>
          <w:p w14:paraId="436BDF9E">
            <w:pPr>
              <w:spacing w:line="271" w:lineRule="auto"/>
              <w:rPr>
                <w:rFonts w:hint="eastAsia" w:ascii="仿宋" w:hAnsi="仿宋" w:eastAsia="仿宋" w:cs="仿宋"/>
                <w:sz w:val="24"/>
                <w:szCs w:val="24"/>
              </w:rPr>
            </w:pPr>
          </w:p>
          <w:p w14:paraId="6E19CCF6">
            <w:pPr>
              <w:spacing w:line="271" w:lineRule="auto"/>
              <w:rPr>
                <w:rFonts w:hint="eastAsia" w:ascii="仿宋" w:hAnsi="仿宋" w:eastAsia="仿宋" w:cs="仿宋"/>
                <w:sz w:val="24"/>
                <w:szCs w:val="24"/>
              </w:rPr>
            </w:pPr>
          </w:p>
          <w:p w14:paraId="404D8876">
            <w:pPr>
              <w:pStyle w:val="7"/>
              <w:spacing w:before="101" w:line="226" w:lineRule="auto"/>
              <w:ind w:left="31"/>
              <w:rPr>
                <w:rFonts w:hint="eastAsia" w:ascii="仿宋" w:hAnsi="仿宋" w:eastAsia="仿宋" w:cs="仿宋"/>
                <w:sz w:val="24"/>
                <w:szCs w:val="24"/>
              </w:rPr>
            </w:pPr>
            <w:r>
              <w:rPr>
                <w:rFonts w:hint="eastAsia" w:ascii="仿宋" w:hAnsi="仿宋" w:eastAsia="仿宋" w:cs="仿宋"/>
                <w:spacing w:val="4"/>
                <w:sz w:val="24"/>
                <w:szCs w:val="24"/>
              </w:rPr>
              <w:t>施工机械</w:t>
            </w:r>
          </w:p>
        </w:tc>
        <w:tc>
          <w:tcPr>
            <w:tcW w:w="2259" w:type="dxa"/>
            <w:vAlign w:val="top"/>
          </w:tcPr>
          <w:p w14:paraId="6908D385">
            <w:pPr>
              <w:pStyle w:val="7"/>
              <w:spacing w:before="60" w:line="241" w:lineRule="auto"/>
              <w:ind w:left="32" w:right="321" w:firstLine="4"/>
              <w:rPr>
                <w:rFonts w:hint="eastAsia" w:ascii="仿宋" w:hAnsi="仿宋" w:eastAsia="仿宋" w:cs="仿宋"/>
                <w:sz w:val="24"/>
                <w:szCs w:val="24"/>
              </w:rPr>
            </w:pPr>
            <w:r>
              <w:rPr>
                <w:rFonts w:hint="eastAsia" w:ascii="仿宋" w:hAnsi="仿宋" w:eastAsia="仿宋" w:cs="仿宋"/>
                <w:spacing w:val="5"/>
                <w:sz w:val="24"/>
                <w:szCs w:val="24"/>
              </w:rPr>
              <w:t>大型机械（如</w:t>
            </w:r>
            <w:r>
              <w:rPr>
                <w:rFonts w:hint="eastAsia" w:ascii="仿宋" w:hAnsi="仿宋" w:eastAsia="仿宋" w:cs="仿宋"/>
                <w:spacing w:val="6"/>
                <w:sz w:val="24"/>
                <w:szCs w:val="24"/>
              </w:rPr>
              <w:t>空气压缩机、现场施工采暖</w:t>
            </w:r>
            <w:r>
              <w:rPr>
                <w:rFonts w:hint="eastAsia" w:ascii="仿宋" w:hAnsi="仿宋" w:eastAsia="仿宋" w:cs="仿宋"/>
                <w:spacing w:val="-6"/>
                <w:sz w:val="24"/>
                <w:szCs w:val="24"/>
              </w:rPr>
              <w:t>措施设备、</w:t>
            </w:r>
            <w:r>
              <w:rPr>
                <w:rFonts w:hint="eastAsia" w:ascii="仿宋" w:hAnsi="仿宋" w:eastAsia="仿宋" w:cs="仿宋"/>
                <w:spacing w:val="-81"/>
                <w:sz w:val="24"/>
                <w:szCs w:val="24"/>
              </w:rPr>
              <w:t xml:space="preserve"> </w:t>
            </w:r>
            <w:r>
              <w:rPr>
                <w:rFonts w:hint="eastAsia" w:ascii="仿宋" w:hAnsi="仿宋" w:eastAsia="仿宋" w:cs="仿宋"/>
                <w:spacing w:val="-6"/>
                <w:sz w:val="24"/>
                <w:szCs w:val="24"/>
              </w:rPr>
              <w:t>吊</w:t>
            </w:r>
            <w:r>
              <w:rPr>
                <w:rFonts w:hint="eastAsia" w:ascii="仿宋" w:hAnsi="仿宋" w:eastAsia="仿宋" w:cs="仿宋"/>
                <w:spacing w:val="3"/>
                <w:sz w:val="24"/>
                <w:szCs w:val="24"/>
              </w:rPr>
              <w:t>装设备等）</w:t>
            </w:r>
          </w:p>
        </w:tc>
        <w:tc>
          <w:tcPr>
            <w:tcW w:w="526" w:type="dxa"/>
            <w:vAlign w:val="top"/>
          </w:tcPr>
          <w:p w14:paraId="24A40E94">
            <w:pPr>
              <w:spacing w:line="275" w:lineRule="auto"/>
              <w:rPr>
                <w:rFonts w:hint="eastAsia" w:ascii="仿宋" w:hAnsi="仿宋" w:eastAsia="仿宋" w:cs="仿宋"/>
                <w:sz w:val="24"/>
                <w:szCs w:val="24"/>
              </w:rPr>
            </w:pPr>
          </w:p>
          <w:p w14:paraId="0B231E1E">
            <w:pPr>
              <w:spacing w:line="275" w:lineRule="auto"/>
              <w:rPr>
                <w:rFonts w:hint="eastAsia" w:ascii="仿宋" w:hAnsi="仿宋" w:eastAsia="仿宋" w:cs="仿宋"/>
                <w:sz w:val="24"/>
                <w:szCs w:val="24"/>
              </w:rPr>
            </w:pPr>
          </w:p>
          <w:p w14:paraId="365B4958">
            <w:pPr>
              <w:spacing w:line="275" w:lineRule="auto"/>
              <w:rPr>
                <w:rFonts w:hint="eastAsia" w:ascii="仿宋" w:hAnsi="仿宋" w:eastAsia="仿宋" w:cs="仿宋"/>
                <w:sz w:val="24"/>
                <w:szCs w:val="24"/>
              </w:rPr>
            </w:pPr>
          </w:p>
          <w:p w14:paraId="776CB469">
            <w:pPr>
              <w:pStyle w:val="7"/>
              <w:spacing w:before="100"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1CD561B8">
            <w:pPr>
              <w:rPr>
                <w:rFonts w:hint="eastAsia" w:ascii="仿宋" w:hAnsi="仿宋" w:eastAsia="仿宋" w:cs="仿宋"/>
                <w:sz w:val="24"/>
                <w:szCs w:val="24"/>
              </w:rPr>
            </w:pPr>
          </w:p>
        </w:tc>
        <w:tc>
          <w:tcPr>
            <w:tcW w:w="482" w:type="dxa"/>
            <w:vAlign w:val="top"/>
          </w:tcPr>
          <w:p w14:paraId="62F63A7D">
            <w:pPr>
              <w:rPr>
                <w:rFonts w:hint="eastAsia" w:ascii="仿宋" w:hAnsi="仿宋" w:eastAsia="仿宋" w:cs="仿宋"/>
                <w:sz w:val="24"/>
                <w:szCs w:val="24"/>
              </w:rPr>
            </w:pPr>
          </w:p>
        </w:tc>
        <w:tc>
          <w:tcPr>
            <w:tcW w:w="471" w:type="dxa"/>
            <w:vAlign w:val="top"/>
          </w:tcPr>
          <w:p w14:paraId="3827FE70">
            <w:pPr>
              <w:rPr>
                <w:rFonts w:hint="eastAsia" w:ascii="仿宋" w:hAnsi="仿宋" w:eastAsia="仿宋" w:cs="仿宋"/>
                <w:sz w:val="24"/>
                <w:szCs w:val="24"/>
              </w:rPr>
            </w:pPr>
          </w:p>
        </w:tc>
        <w:tc>
          <w:tcPr>
            <w:tcW w:w="535" w:type="dxa"/>
            <w:vAlign w:val="top"/>
          </w:tcPr>
          <w:p w14:paraId="70E5712E">
            <w:pPr>
              <w:rPr>
                <w:rFonts w:hint="eastAsia" w:ascii="仿宋" w:hAnsi="仿宋" w:eastAsia="仿宋" w:cs="仿宋"/>
                <w:sz w:val="24"/>
                <w:szCs w:val="24"/>
              </w:rPr>
            </w:pPr>
          </w:p>
        </w:tc>
        <w:tc>
          <w:tcPr>
            <w:tcW w:w="514" w:type="dxa"/>
            <w:vAlign w:val="top"/>
          </w:tcPr>
          <w:p w14:paraId="142112F5">
            <w:pPr>
              <w:rPr>
                <w:rFonts w:hint="eastAsia" w:ascii="仿宋" w:hAnsi="仿宋" w:eastAsia="仿宋" w:cs="仿宋"/>
                <w:sz w:val="24"/>
                <w:szCs w:val="24"/>
              </w:rPr>
            </w:pPr>
          </w:p>
        </w:tc>
        <w:tc>
          <w:tcPr>
            <w:tcW w:w="515" w:type="dxa"/>
            <w:vAlign w:val="top"/>
          </w:tcPr>
          <w:p w14:paraId="7BED3EA6">
            <w:pPr>
              <w:rPr>
                <w:rFonts w:hint="eastAsia" w:ascii="仿宋" w:hAnsi="仿宋" w:eastAsia="仿宋" w:cs="仿宋"/>
                <w:sz w:val="24"/>
                <w:szCs w:val="24"/>
              </w:rPr>
            </w:pPr>
          </w:p>
        </w:tc>
        <w:tc>
          <w:tcPr>
            <w:tcW w:w="534" w:type="dxa"/>
            <w:vAlign w:val="top"/>
          </w:tcPr>
          <w:p w14:paraId="3BE2773F">
            <w:pPr>
              <w:rPr>
                <w:rFonts w:hint="eastAsia" w:ascii="仿宋" w:hAnsi="仿宋" w:eastAsia="仿宋" w:cs="仿宋"/>
                <w:sz w:val="24"/>
                <w:szCs w:val="24"/>
              </w:rPr>
            </w:pPr>
          </w:p>
        </w:tc>
        <w:tc>
          <w:tcPr>
            <w:tcW w:w="604" w:type="dxa"/>
            <w:vAlign w:val="top"/>
          </w:tcPr>
          <w:p w14:paraId="1AB852AA">
            <w:pPr>
              <w:rPr>
                <w:rFonts w:hint="eastAsia" w:ascii="仿宋" w:hAnsi="仿宋" w:eastAsia="仿宋" w:cs="仿宋"/>
                <w:sz w:val="24"/>
                <w:szCs w:val="24"/>
              </w:rPr>
            </w:pPr>
          </w:p>
        </w:tc>
      </w:tr>
      <w:tr w14:paraId="39628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50" w:hRule="atLeast"/>
        </w:trPr>
        <w:tc>
          <w:tcPr>
            <w:tcW w:w="638" w:type="dxa"/>
            <w:vMerge w:val="continue"/>
            <w:tcBorders>
              <w:top w:val="nil"/>
            </w:tcBorders>
            <w:vAlign w:val="top"/>
          </w:tcPr>
          <w:p w14:paraId="416EDFFA">
            <w:pPr>
              <w:rPr>
                <w:rFonts w:hint="eastAsia" w:ascii="仿宋" w:hAnsi="仿宋" w:eastAsia="仿宋" w:cs="仿宋"/>
                <w:sz w:val="24"/>
                <w:szCs w:val="24"/>
              </w:rPr>
            </w:pPr>
          </w:p>
        </w:tc>
        <w:tc>
          <w:tcPr>
            <w:tcW w:w="1360" w:type="dxa"/>
            <w:vMerge w:val="continue"/>
            <w:tcBorders>
              <w:top w:val="nil"/>
            </w:tcBorders>
            <w:vAlign w:val="top"/>
          </w:tcPr>
          <w:p w14:paraId="7F57EFB4">
            <w:pPr>
              <w:rPr>
                <w:rFonts w:hint="eastAsia" w:ascii="仿宋" w:hAnsi="仿宋" w:eastAsia="仿宋" w:cs="仿宋"/>
                <w:sz w:val="24"/>
                <w:szCs w:val="24"/>
              </w:rPr>
            </w:pPr>
          </w:p>
        </w:tc>
        <w:tc>
          <w:tcPr>
            <w:tcW w:w="2259" w:type="dxa"/>
            <w:vAlign w:val="top"/>
          </w:tcPr>
          <w:p w14:paraId="02EF1261">
            <w:pPr>
              <w:pStyle w:val="7"/>
              <w:spacing w:before="63" w:line="239" w:lineRule="auto"/>
              <w:ind w:left="36" w:right="321" w:hanging="3"/>
              <w:jc w:val="both"/>
              <w:rPr>
                <w:rFonts w:hint="eastAsia" w:ascii="仿宋" w:hAnsi="仿宋" w:eastAsia="仿宋" w:cs="仿宋"/>
                <w:sz w:val="24"/>
                <w:szCs w:val="24"/>
              </w:rPr>
            </w:pPr>
            <w:r>
              <w:rPr>
                <w:rFonts w:hint="eastAsia" w:ascii="仿宋" w:hAnsi="仿宋" w:eastAsia="仿宋" w:cs="仿宋"/>
                <w:spacing w:val="6"/>
                <w:sz w:val="24"/>
                <w:szCs w:val="24"/>
              </w:rPr>
              <w:t>小型施工机械</w:t>
            </w:r>
            <w:r>
              <w:rPr>
                <w:rFonts w:hint="eastAsia" w:ascii="仿宋" w:hAnsi="仿宋" w:eastAsia="仿宋" w:cs="仿宋"/>
                <w:spacing w:val="5"/>
                <w:sz w:val="24"/>
                <w:szCs w:val="24"/>
              </w:rPr>
              <w:t>及耗品</w:t>
            </w:r>
            <w:r>
              <w:rPr>
                <w:rFonts w:hint="eastAsia" w:ascii="仿宋" w:hAnsi="仿宋" w:eastAsia="仿宋" w:cs="仿宋"/>
                <w:spacing w:val="5"/>
                <w:sz w:val="24"/>
                <w:szCs w:val="24"/>
                <w:lang w:eastAsia="zh-CN"/>
              </w:rPr>
              <w:t>（</w:t>
            </w:r>
            <w:r>
              <w:rPr>
                <w:rFonts w:hint="eastAsia" w:ascii="仿宋" w:hAnsi="仿宋" w:eastAsia="仿宋" w:cs="仿宋"/>
                <w:spacing w:val="5"/>
                <w:sz w:val="24"/>
                <w:szCs w:val="24"/>
              </w:rPr>
              <w:t>劳务分包班组自用</w:t>
            </w:r>
            <w:r>
              <w:rPr>
                <w:rFonts w:hint="eastAsia" w:ascii="仿宋" w:hAnsi="仿宋" w:eastAsia="仿宋" w:cs="仿宋"/>
                <w:spacing w:val="3"/>
                <w:sz w:val="24"/>
                <w:szCs w:val="24"/>
              </w:rPr>
              <w:t xml:space="preserve"> </w:t>
            </w:r>
            <w:r>
              <w:rPr>
                <w:rFonts w:hint="eastAsia" w:ascii="仿宋" w:hAnsi="仿宋" w:eastAsia="仿宋" w:cs="仿宋"/>
                <w:sz w:val="24"/>
                <w:szCs w:val="24"/>
              </w:rPr>
              <w:t>)</w:t>
            </w:r>
          </w:p>
        </w:tc>
        <w:tc>
          <w:tcPr>
            <w:tcW w:w="526" w:type="dxa"/>
            <w:vAlign w:val="top"/>
          </w:tcPr>
          <w:p w14:paraId="7CB85B9C">
            <w:pPr>
              <w:rPr>
                <w:rFonts w:hint="eastAsia" w:ascii="仿宋" w:hAnsi="仿宋" w:eastAsia="仿宋" w:cs="仿宋"/>
                <w:sz w:val="24"/>
                <w:szCs w:val="24"/>
              </w:rPr>
            </w:pPr>
          </w:p>
        </w:tc>
        <w:tc>
          <w:tcPr>
            <w:tcW w:w="450" w:type="dxa"/>
            <w:vAlign w:val="top"/>
          </w:tcPr>
          <w:p w14:paraId="4D0EF1CD">
            <w:pPr>
              <w:spacing w:line="309" w:lineRule="auto"/>
              <w:rPr>
                <w:rFonts w:hint="eastAsia" w:ascii="仿宋" w:hAnsi="仿宋" w:eastAsia="仿宋" w:cs="仿宋"/>
                <w:sz w:val="24"/>
                <w:szCs w:val="24"/>
              </w:rPr>
            </w:pPr>
          </w:p>
          <w:p w14:paraId="616F1388">
            <w:pPr>
              <w:spacing w:line="309" w:lineRule="auto"/>
              <w:rPr>
                <w:rFonts w:hint="eastAsia" w:ascii="仿宋" w:hAnsi="仿宋" w:eastAsia="仿宋" w:cs="仿宋"/>
                <w:sz w:val="24"/>
                <w:szCs w:val="24"/>
              </w:rPr>
            </w:pPr>
          </w:p>
          <w:p w14:paraId="0581F18D">
            <w:pPr>
              <w:pStyle w:val="7"/>
              <w:spacing w:before="101"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231C8C74">
            <w:pPr>
              <w:spacing w:line="309" w:lineRule="auto"/>
              <w:rPr>
                <w:rFonts w:hint="eastAsia" w:ascii="仿宋" w:hAnsi="仿宋" w:eastAsia="仿宋" w:cs="仿宋"/>
                <w:sz w:val="24"/>
                <w:szCs w:val="24"/>
              </w:rPr>
            </w:pPr>
          </w:p>
          <w:p w14:paraId="3BCB2497">
            <w:pPr>
              <w:spacing w:line="309" w:lineRule="auto"/>
              <w:rPr>
                <w:rFonts w:hint="eastAsia" w:ascii="仿宋" w:hAnsi="仿宋" w:eastAsia="仿宋" w:cs="仿宋"/>
                <w:sz w:val="24"/>
                <w:szCs w:val="24"/>
              </w:rPr>
            </w:pPr>
          </w:p>
          <w:p w14:paraId="4CD458AE">
            <w:pPr>
              <w:pStyle w:val="7"/>
              <w:spacing w:before="101"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50EEB732">
            <w:pPr>
              <w:spacing w:line="309" w:lineRule="auto"/>
              <w:rPr>
                <w:rFonts w:hint="eastAsia" w:ascii="仿宋" w:hAnsi="仿宋" w:eastAsia="仿宋" w:cs="仿宋"/>
                <w:sz w:val="24"/>
                <w:szCs w:val="24"/>
              </w:rPr>
            </w:pPr>
          </w:p>
          <w:p w14:paraId="5E44800D">
            <w:pPr>
              <w:spacing w:line="309" w:lineRule="auto"/>
              <w:rPr>
                <w:rFonts w:hint="eastAsia" w:ascii="仿宋" w:hAnsi="仿宋" w:eastAsia="仿宋" w:cs="仿宋"/>
                <w:sz w:val="24"/>
                <w:szCs w:val="24"/>
              </w:rPr>
            </w:pPr>
          </w:p>
          <w:p w14:paraId="49401E75">
            <w:pPr>
              <w:pStyle w:val="7"/>
              <w:spacing w:before="101"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7B292184">
            <w:pPr>
              <w:spacing w:line="309" w:lineRule="auto"/>
              <w:rPr>
                <w:rFonts w:hint="eastAsia" w:ascii="仿宋" w:hAnsi="仿宋" w:eastAsia="仿宋" w:cs="仿宋"/>
                <w:sz w:val="24"/>
                <w:szCs w:val="24"/>
              </w:rPr>
            </w:pPr>
          </w:p>
          <w:p w14:paraId="5D9228C6">
            <w:pPr>
              <w:spacing w:line="309" w:lineRule="auto"/>
              <w:rPr>
                <w:rFonts w:hint="eastAsia" w:ascii="仿宋" w:hAnsi="仿宋" w:eastAsia="仿宋" w:cs="仿宋"/>
                <w:sz w:val="24"/>
                <w:szCs w:val="24"/>
              </w:rPr>
            </w:pPr>
          </w:p>
          <w:p w14:paraId="603ED469">
            <w:pPr>
              <w:pStyle w:val="7"/>
              <w:spacing w:before="101"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314D85D3">
            <w:pPr>
              <w:spacing w:line="309" w:lineRule="auto"/>
              <w:rPr>
                <w:rFonts w:hint="eastAsia" w:ascii="仿宋" w:hAnsi="仿宋" w:eastAsia="仿宋" w:cs="仿宋"/>
                <w:sz w:val="24"/>
                <w:szCs w:val="24"/>
              </w:rPr>
            </w:pPr>
          </w:p>
          <w:p w14:paraId="61E6AA3C">
            <w:pPr>
              <w:spacing w:line="309" w:lineRule="auto"/>
              <w:rPr>
                <w:rFonts w:hint="eastAsia" w:ascii="仿宋" w:hAnsi="仿宋" w:eastAsia="仿宋" w:cs="仿宋"/>
                <w:sz w:val="24"/>
                <w:szCs w:val="24"/>
              </w:rPr>
            </w:pPr>
          </w:p>
          <w:p w14:paraId="2581B84F">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787B5E55">
            <w:pPr>
              <w:spacing w:line="309" w:lineRule="auto"/>
              <w:rPr>
                <w:rFonts w:hint="eastAsia" w:ascii="仿宋" w:hAnsi="仿宋" w:eastAsia="仿宋" w:cs="仿宋"/>
                <w:sz w:val="24"/>
                <w:szCs w:val="24"/>
              </w:rPr>
            </w:pPr>
          </w:p>
          <w:p w14:paraId="6355344A">
            <w:pPr>
              <w:spacing w:line="309" w:lineRule="auto"/>
              <w:rPr>
                <w:rFonts w:hint="eastAsia" w:ascii="仿宋" w:hAnsi="仿宋" w:eastAsia="仿宋" w:cs="仿宋"/>
                <w:sz w:val="24"/>
                <w:szCs w:val="24"/>
              </w:rPr>
            </w:pPr>
          </w:p>
          <w:p w14:paraId="75301550">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37A96CE9">
            <w:pPr>
              <w:rPr>
                <w:rFonts w:hint="eastAsia" w:ascii="仿宋" w:hAnsi="仿宋" w:eastAsia="仿宋" w:cs="仿宋"/>
                <w:sz w:val="24"/>
                <w:szCs w:val="24"/>
              </w:rPr>
            </w:pPr>
          </w:p>
        </w:tc>
        <w:tc>
          <w:tcPr>
            <w:tcW w:w="604" w:type="dxa"/>
            <w:vAlign w:val="top"/>
          </w:tcPr>
          <w:p w14:paraId="67796081">
            <w:pPr>
              <w:spacing w:line="309" w:lineRule="auto"/>
              <w:rPr>
                <w:rFonts w:hint="eastAsia" w:ascii="仿宋" w:hAnsi="仿宋" w:eastAsia="仿宋" w:cs="仿宋"/>
                <w:sz w:val="24"/>
                <w:szCs w:val="24"/>
              </w:rPr>
            </w:pPr>
          </w:p>
          <w:p w14:paraId="2E494593">
            <w:pPr>
              <w:spacing w:line="309" w:lineRule="auto"/>
              <w:rPr>
                <w:rFonts w:hint="eastAsia" w:ascii="仿宋" w:hAnsi="仿宋" w:eastAsia="仿宋" w:cs="仿宋"/>
                <w:sz w:val="24"/>
                <w:szCs w:val="24"/>
              </w:rPr>
            </w:pPr>
          </w:p>
          <w:p w14:paraId="1CC78068">
            <w:pPr>
              <w:pStyle w:val="7"/>
              <w:spacing w:before="101"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4E1392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vMerge w:val="restart"/>
            <w:tcBorders>
              <w:bottom w:val="nil"/>
            </w:tcBorders>
            <w:vAlign w:val="top"/>
          </w:tcPr>
          <w:p w14:paraId="18F11D86">
            <w:pPr>
              <w:spacing w:line="253" w:lineRule="auto"/>
              <w:rPr>
                <w:rFonts w:hint="eastAsia" w:ascii="仿宋" w:hAnsi="仿宋" w:eastAsia="仿宋" w:cs="仿宋"/>
                <w:sz w:val="24"/>
                <w:szCs w:val="24"/>
              </w:rPr>
            </w:pPr>
          </w:p>
          <w:p w14:paraId="789437EE">
            <w:pPr>
              <w:spacing w:line="253" w:lineRule="auto"/>
              <w:rPr>
                <w:rFonts w:hint="eastAsia" w:ascii="仿宋" w:hAnsi="仿宋" w:eastAsia="仿宋" w:cs="仿宋"/>
                <w:sz w:val="24"/>
                <w:szCs w:val="24"/>
              </w:rPr>
            </w:pPr>
          </w:p>
          <w:p w14:paraId="4EBD0FFF">
            <w:pPr>
              <w:spacing w:line="253" w:lineRule="auto"/>
              <w:rPr>
                <w:rFonts w:hint="eastAsia" w:ascii="仿宋" w:hAnsi="仿宋" w:eastAsia="仿宋" w:cs="仿宋"/>
                <w:sz w:val="24"/>
                <w:szCs w:val="24"/>
              </w:rPr>
            </w:pPr>
          </w:p>
          <w:p w14:paraId="4EB46532">
            <w:pPr>
              <w:spacing w:line="253" w:lineRule="auto"/>
              <w:rPr>
                <w:rFonts w:hint="eastAsia" w:ascii="仿宋" w:hAnsi="仿宋" w:eastAsia="仿宋" w:cs="仿宋"/>
                <w:sz w:val="24"/>
                <w:szCs w:val="24"/>
              </w:rPr>
            </w:pPr>
          </w:p>
          <w:p w14:paraId="79769C00">
            <w:pPr>
              <w:spacing w:line="253" w:lineRule="auto"/>
              <w:rPr>
                <w:rFonts w:hint="eastAsia" w:ascii="仿宋" w:hAnsi="仿宋" w:eastAsia="仿宋" w:cs="仿宋"/>
                <w:sz w:val="24"/>
                <w:szCs w:val="24"/>
              </w:rPr>
            </w:pPr>
          </w:p>
          <w:p w14:paraId="5F5B2E28">
            <w:pPr>
              <w:spacing w:line="253" w:lineRule="auto"/>
              <w:rPr>
                <w:rFonts w:hint="eastAsia" w:ascii="仿宋" w:hAnsi="仿宋" w:eastAsia="仿宋" w:cs="仿宋"/>
                <w:sz w:val="24"/>
                <w:szCs w:val="24"/>
              </w:rPr>
            </w:pPr>
          </w:p>
          <w:p w14:paraId="2276CDA3">
            <w:pPr>
              <w:spacing w:line="253" w:lineRule="auto"/>
              <w:rPr>
                <w:rFonts w:hint="eastAsia" w:ascii="仿宋" w:hAnsi="仿宋" w:eastAsia="仿宋" w:cs="仿宋"/>
                <w:sz w:val="24"/>
                <w:szCs w:val="24"/>
              </w:rPr>
            </w:pPr>
          </w:p>
          <w:p w14:paraId="7F50343F">
            <w:pPr>
              <w:spacing w:line="253" w:lineRule="auto"/>
              <w:rPr>
                <w:rFonts w:hint="eastAsia" w:ascii="仿宋" w:hAnsi="仿宋" w:eastAsia="仿宋" w:cs="仿宋"/>
                <w:sz w:val="24"/>
                <w:szCs w:val="24"/>
              </w:rPr>
            </w:pPr>
          </w:p>
          <w:p w14:paraId="50D62B6F">
            <w:pPr>
              <w:spacing w:line="253" w:lineRule="auto"/>
              <w:rPr>
                <w:rFonts w:hint="eastAsia" w:ascii="仿宋" w:hAnsi="仿宋" w:eastAsia="仿宋" w:cs="仿宋"/>
                <w:sz w:val="24"/>
                <w:szCs w:val="24"/>
              </w:rPr>
            </w:pPr>
          </w:p>
          <w:p w14:paraId="58894BE5">
            <w:pPr>
              <w:spacing w:line="253" w:lineRule="auto"/>
              <w:rPr>
                <w:rFonts w:hint="eastAsia" w:ascii="仿宋" w:hAnsi="仿宋" w:eastAsia="仿宋" w:cs="仿宋"/>
                <w:sz w:val="24"/>
                <w:szCs w:val="24"/>
              </w:rPr>
            </w:pPr>
          </w:p>
          <w:p w14:paraId="158A1CB5">
            <w:pPr>
              <w:pStyle w:val="7"/>
              <w:spacing w:before="101" w:line="185" w:lineRule="auto"/>
              <w:ind w:left="192"/>
              <w:rPr>
                <w:rFonts w:hint="eastAsia" w:ascii="仿宋" w:hAnsi="仿宋" w:eastAsia="仿宋" w:cs="仿宋"/>
                <w:sz w:val="24"/>
                <w:szCs w:val="24"/>
              </w:rPr>
            </w:pPr>
            <w:r>
              <w:rPr>
                <w:rFonts w:hint="eastAsia" w:ascii="仿宋" w:hAnsi="仿宋" w:eastAsia="仿宋" w:cs="仿宋"/>
                <w:spacing w:val="-13"/>
                <w:sz w:val="24"/>
                <w:szCs w:val="24"/>
              </w:rPr>
              <w:t>10</w:t>
            </w:r>
          </w:p>
        </w:tc>
        <w:tc>
          <w:tcPr>
            <w:tcW w:w="1360" w:type="dxa"/>
            <w:vMerge w:val="restart"/>
            <w:tcBorders>
              <w:bottom w:val="nil"/>
            </w:tcBorders>
            <w:vAlign w:val="top"/>
          </w:tcPr>
          <w:p w14:paraId="58055707">
            <w:pPr>
              <w:spacing w:line="258" w:lineRule="auto"/>
              <w:rPr>
                <w:rFonts w:hint="eastAsia" w:ascii="仿宋" w:hAnsi="仿宋" w:eastAsia="仿宋" w:cs="仿宋"/>
                <w:sz w:val="24"/>
                <w:szCs w:val="24"/>
              </w:rPr>
            </w:pPr>
          </w:p>
          <w:p w14:paraId="5AF3068C">
            <w:pPr>
              <w:spacing w:line="258" w:lineRule="auto"/>
              <w:rPr>
                <w:rFonts w:hint="eastAsia" w:ascii="仿宋" w:hAnsi="仿宋" w:eastAsia="仿宋" w:cs="仿宋"/>
                <w:sz w:val="24"/>
                <w:szCs w:val="24"/>
              </w:rPr>
            </w:pPr>
          </w:p>
          <w:p w14:paraId="4E34750F">
            <w:pPr>
              <w:spacing w:line="258" w:lineRule="auto"/>
              <w:rPr>
                <w:rFonts w:hint="eastAsia" w:ascii="仿宋" w:hAnsi="仿宋" w:eastAsia="仿宋" w:cs="仿宋"/>
                <w:sz w:val="24"/>
                <w:szCs w:val="24"/>
              </w:rPr>
            </w:pPr>
          </w:p>
          <w:p w14:paraId="54D9E5B5">
            <w:pPr>
              <w:spacing w:line="258" w:lineRule="auto"/>
              <w:rPr>
                <w:rFonts w:hint="eastAsia" w:ascii="仿宋" w:hAnsi="仿宋" w:eastAsia="仿宋" w:cs="仿宋"/>
                <w:sz w:val="24"/>
                <w:szCs w:val="24"/>
              </w:rPr>
            </w:pPr>
          </w:p>
          <w:p w14:paraId="1F1B594B">
            <w:pPr>
              <w:spacing w:line="258" w:lineRule="auto"/>
              <w:rPr>
                <w:rFonts w:hint="eastAsia" w:ascii="仿宋" w:hAnsi="仿宋" w:eastAsia="仿宋" w:cs="仿宋"/>
                <w:sz w:val="24"/>
                <w:szCs w:val="24"/>
              </w:rPr>
            </w:pPr>
          </w:p>
          <w:p w14:paraId="70C2511A">
            <w:pPr>
              <w:spacing w:line="258" w:lineRule="auto"/>
              <w:rPr>
                <w:rFonts w:hint="eastAsia" w:ascii="仿宋" w:hAnsi="仿宋" w:eastAsia="仿宋" w:cs="仿宋"/>
                <w:sz w:val="24"/>
                <w:szCs w:val="24"/>
              </w:rPr>
            </w:pPr>
          </w:p>
          <w:p w14:paraId="612B751F">
            <w:pPr>
              <w:spacing w:line="258" w:lineRule="auto"/>
              <w:rPr>
                <w:rFonts w:hint="eastAsia" w:ascii="仿宋" w:hAnsi="仿宋" w:eastAsia="仿宋" w:cs="仿宋"/>
                <w:sz w:val="24"/>
                <w:szCs w:val="24"/>
              </w:rPr>
            </w:pPr>
          </w:p>
          <w:p w14:paraId="614FAC0C">
            <w:pPr>
              <w:spacing w:line="258" w:lineRule="auto"/>
              <w:rPr>
                <w:rFonts w:hint="eastAsia" w:ascii="仿宋" w:hAnsi="仿宋" w:eastAsia="仿宋" w:cs="仿宋"/>
                <w:sz w:val="24"/>
                <w:szCs w:val="24"/>
              </w:rPr>
            </w:pPr>
          </w:p>
          <w:p w14:paraId="576055A0">
            <w:pPr>
              <w:pStyle w:val="7"/>
              <w:spacing w:before="100" w:line="226" w:lineRule="auto"/>
              <w:ind w:left="55"/>
              <w:rPr>
                <w:rFonts w:hint="eastAsia" w:ascii="仿宋" w:hAnsi="仿宋" w:eastAsia="仿宋" w:cs="仿宋"/>
                <w:sz w:val="24"/>
                <w:szCs w:val="24"/>
              </w:rPr>
            </w:pPr>
            <w:r>
              <w:rPr>
                <w:rFonts w:hint="eastAsia" w:ascii="仿宋" w:hAnsi="仿宋" w:eastAsia="仿宋" w:cs="仿宋"/>
                <w:spacing w:val="4"/>
                <w:sz w:val="24"/>
                <w:szCs w:val="24"/>
              </w:rPr>
              <w:t>材料运输</w:t>
            </w:r>
          </w:p>
          <w:p w14:paraId="2F5E8FEE">
            <w:pPr>
              <w:pStyle w:val="7"/>
              <w:spacing w:before="35" w:line="229" w:lineRule="auto"/>
              <w:ind w:left="80"/>
              <w:rPr>
                <w:rFonts w:hint="eastAsia" w:ascii="仿宋" w:hAnsi="仿宋" w:eastAsia="仿宋" w:cs="仿宋"/>
                <w:sz w:val="24"/>
                <w:szCs w:val="24"/>
              </w:rPr>
            </w:pPr>
            <w:r>
              <w:rPr>
                <w:rFonts w:hint="eastAsia" w:ascii="仿宋" w:hAnsi="仿宋" w:eastAsia="仿宋" w:cs="仿宋"/>
                <w:spacing w:val="-2"/>
                <w:sz w:val="24"/>
                <w:szCs w:val="24"/>
              </w:rPr>
              <w:t>、现场交</w:t>
            </w:r>
          </w:p>
          <w:p w14:paraId="6CB7A2F5">
            <w:pPr>
              <w:pStyle w:val="7"/>
              <w:spacing w:before="32" w:line="236" w:lineRule="auto"/>
              <w:ind w:left="543"/>
              <w:rPr>
                <w:rFonts w:hint="eastAsia" w:ascii="仿宋" w:hAnsi="仿宋" w:eastAsia="仿宋" w:cs="仿宋"/>
                <w:sz w:val="24"/>
                <w:szCs w:val="24"/>
              </w:rPr>
            </w:pPr>
            <w:r>
              <w:rPr>
                <w:rFonts w:hint="eastAsia" w:ascii="仿宋" w:hAnsi="仿宋" w:eastAsia="仿宋" w:cs="仿宋"/>
                <w:sz w:val="24"/>
                <w:szCs w:val="24"/>
              </w:rPr>
              <w:t>通</w:t>
            </w:r>
          </w:p>
        </w:tc>
        <w:tc>
          <w:tcPr>
            <w:tcW w:w="2259" w:type="dxa"/>
            <w:vAlign w:val="top"/>
          </w:tcPr>
          <w:p w14:paraId="691CBB40">
            <w:pPr>
              <w:pStyle w:val="7"/>
              <w:spacing w:before="67" w:line="230" w:lineRule="auto"/>
              <w:ind w:left="32" w:right="321"/>
              <w:rPr>
                <w:rFonts w:hint="eastAsia" w:ascii="仿宋" w:hAnsi="仿宋" w:eastAsia="仿宋" w:cs="仿宋"/>
                <w:sz w:val="24"/>
                <w:szCs w:val="24"/>
              </w:rPr>
            </w:pPr>
            <w:r>
              <w:rPr>
                <w:rFonts w:hint="eastAsia" w:ascii="仿宋" w:hAnsi="仿宋" w:eastAsia="仿宋" w:cs="仿宋"/>
                <w:spacing w:val="6"/>
                <w:sz w:val="24"/>
                <w:szCs w:val="24"/>
              </w:rPr>
              <w:t>现场垂直运输</w:t>
            </w:r>
            <w:r>
              <w:rPr>
                <w:rFonts w:hint="eastAsia" w:ascii="仿宋" w:hAnsi="仿宋" w:eastAsia="仿宋" w:cs="仿宋"/>
                <w:spacing w:val="2"/>
                <w:sz w:val="24"/>
                <w:szCs w:val="24"/>
              </w:rPr>
              <w:t xml:space="preserve"> </w:t>
            </w:r>
            <w:r>
              <w:rPr>
                <w:rFonts w:hint="eastAsia" w:ascii="仿宋" w:hAnsi="仿宋" w:eastAsia="仿宋" w:cs="仿宋"/>
                <w:spacing w:val="-1"/>
                <w:sz w:val="24"/>
                <w:szCs w:val="24"/>
              </w:rPr>
              <w:t>设备</w:t>
            </w:r>
          </w:p>
        </w:tc>
        <w:tc>
          <w:tcPr>
            <w:tcW w:w="526" w:type="dxa"/>
            <w:vAlign w:val="top"/>
          </w:tcPr>
          <w:p w14:paraId="1DE50063">
            <w:pPr>
              <w:pStyle w:val="7"/>
              <w:spacing w:before="311"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0A9F4934">
            <w:pPr>
              <w:rPr>
                <w:rFonts w:hint="eastAsia" w:ascii="仿宋" w:hAnsi="仿宋" w:eastAsia="仿宋" w:cs="仿宋"/>
                <w:sz w:val="24"/>
                <w:szCs w:val="24"/>
              </w:rPr>
            </w:pPr>
          </w:p>
        </w:tc>
        <w:tc>
          <w:tcPr>
            <w:tcW w:w="482" w:type="dxa"/>
            <w:vAlign w:val="top"/>
          </w:tcPr>
          <w:p w14:paraId="5C2F7F87">
            <w:pPr>
              <w:rPr>
                <w:rFonts w:hint="eastAsia" w:ascii="仿宋" w:hAnsi="仿宋" w:eastAsia="仿宋" w:cs="仿宋"/>
                <w:sz w:val="24"/>
                <w:szCs w:val="24"/>
              </w:rPr>
            </w:pPr>
          </w:p>
        </w:tc>
        <w:tc>
          <w:tcPr>
            <w:tcW w:w="471" w:type="dxa"/>
            <w:vAlign w:val="top"/>
          </w:tcPr>
          <w:p w14:paraId="5D252A1C">
            <w:pPr>
              <w:rPr>
                <w:rFonts w:hint="eastAsia" w:ascii="仿宋" w:hAnsi="仿宋" w:eastAsia="仿宋" w:cs="仿宋"/>
                <w:sz w:val="24"/>
                <w:szCs w:val="24"/>
              </w:rPr>
            </w:pPr>
          </w:p>
        </w:tc>
        <w:tc>
          <w:tcPr>
            <w:tcW w:w="535" w:type="dxa"/>
            <w:vAlign w:val="top"/>
          </w:tcPr>
          <w:p w14:paraId="3023DF0D">
            <w:pPr>
              <w:rPr>
                <w:rFonts w:hint="eastAsia" w:ascii="仿宋" w:hAnsi="仿宋" w:eastAsia="仿宋" w:cs="仿宋"/>
                <w:sz w:val="24"/>
                <w:szCs w:val="24"/>
              </w:rPr>
            </w:pPr>
          </w:p>
        </w:tc>
        <w:tc>
          <w:tcPr>
            <w:tcW w:w="514" w:type="dxa"/>
            <w:vAlign w:val="top"/>
          </w:tcPr>
          <w:p w14:paraId="46138961">
            <w:pPr>
              <w:rPr>
                <w:rFonts w:hint="eastAsia" w:ascii="仿宋" w:hAnsi="仿宋" w:eastAsia="仿宋" w:cs="仿宋"/>
                <w:sz w:val="24"/>
                <w:szCs w:val="24"/>
              </w:rPr>
            </w:pPr>
          </w:p>
        </w:tc>
        <w:tc>
          <w:tcPr>
            <w:tcW w:w="515" w:type="dxa"/>
            <w:vAlign w:val="top"/>
          </w:tcPr>
          <w:p w14:paraId="6A20FD1A">
            <w:pPr>
              <w:rPr>
                <w:rFonts w:hint="eastAsia" w:ascii="仿宋" w:hAnsi="仿宋" w:eastAsia="仿宋" w:cs="仿宋"/>
                <w:sz w:val="24"/>
                <w:szCs w:val="24"/>
              </w:rPr>
            </w:pPr>
          </w:p>
        </w:tc>
        <w:tc>
          <w:tcPr>
            <w:tcW w:w="534" w:type="dxa"/>
            <w:vAlign w:val="top"/>
          </w:tcPr>
          <w:p w14:paraId="13E04111">
            <w:pPr>
              <w:rPr>
                <w:rFonts w:hint="eastAsia" w:ascii="仿宋" w:hAnsi="仿宋" w:eastAsia="仿宋" w:cs="仿宋"/>
                <w:sz w:val="24"/>
                <w:szCs w:val="24"/>
              </w:rPr>
            </w:pPr>
          </w:p>
        </w:tc>
        <w:tc>
          <w:tcPr>
            <w:tcW w:w="604" w:type="dxa"/>
            <w:vAlign w:val="top"/>
          </w:tcPr>
          <w:p w14:paraId="1215086D">
            <w:pPr>
              <w:rPr>
                <w:rFonts w:hint="eastAsia" w:ascii="仿宋" w:hAnsi="仿宋" w:eastAsia="仿宋" w:cs="仿宋"/>
                <w:sz w:val="24"/>
                <w:szCs w:val="24"/>
              </w:rPr>
            </w:pPr>
          </w:p>
        </w:tc>
      </w:tr>
      <w:tr w14:paraId="11E34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4" w:hRule="atLeast"/>
        </w:trPr>
        <w:tc>
          <w:tcPr>
            <w:tcW w:w="638" w:type="dxa"/>
            <w:vMerge w:val="continue"/>
            <w:tcBorders>
              <w:top w:val="nil"/>
              <w:bottom w:val="nil"/>
            </w:tcBorders>
            <w:vAlign w:val="top"/>
          </w:tcPr>
          <w:p w14:paraId="1BC9E53C">
            <w:pPr>
              <w:rPr>
                <w:rFonts w:hint="eastAsia" w:ascii="仿宋" w:hAnsi="仿宋" w:eastAsia="仿宋" w:cs="仿宋"/>
                <w:sz w:val="24"/>
                <w:szCs w:val="24"/>
              </w:rPr>
            </w:pPr>
          </w:p>
        </w:tc>
        <w:tc>
          <w:tcPr>
            <w:tcW w:w="1360" w:type="dxa"/>
            <w:vMerge w:val="continue"/>
            <w:tcBorders>
              <w:top w:val="nil"/>
              <w:bottom w:val="nil"/>
            </w:tcBorders>
            <w:vAlign w:val="top"/>
          </w:tcPr>
          <w:p w14:paraId="3B3C1EA2">
            <w:pPr>
              <w:rPr>
                <w:rFonts w:hint="eastAsia" w:ascii="仿宋" w:hAnsi="仿宋" w:eastAsia="仿宋" w:cs="仿宋"/>
                <w:sz w:val="24"/>
                <w:szCs w:val="24"/>
              </w:rPr>
            </w:pPr>
          </w:p>
        </w:tc>
        <w:tc>
          <w:tcPr>
            <w:tcW w:w="2259" w:type="dxa"/>
            <w:vAlign w:val="top"/>
          </w:tcPr>
          <w:p w14:paraId="1F1CB720">
            <w:pPr>
              <w:pStyle w:val="7"/>
              <w:spacing w:before="70" w:line="235" w:lineRule="auto"/>
              <w:ind w:left="32" w:right="321"/>
              <w:rPr>
                <w:rFonts w:hint="eastAsia" w:ascii="仿宋" w:hAnsi="仿宋" w:eastAsia="仿宋" w:cs="仿宋"/>
                <w:sz w:val="24"/>
                <w:szCs w:val="24"/>
              </w:rPr>
            </w:pPr>
            <w:r>
              <w:rPr>
                <w:rFonts w:hint="eastAsia" w:ascii="仿宋" w:hAnsi="仿宋" w:eastAsia="仿宋" w:cs="仿宋"/>
                <w:spacing w:val="6"/>
                <w:sz w:val="24"/>
                <w:szCs w:val="24"/>
              </w:rPr>
              <w:t>现场小型运输</w:t>
            </w:r>
            <w:r>
              <w:rPr>
                <w:rFonts w:hint="eastAsia" w:ascii="仿宋" w:hAnsi="仿宋" w:eastAsia="仿宋" w:cs="仿宋"/>
                <w:spacing w:val="2"/>
                <w:sz w:val="24"/>
                <w:szCs w:val="24"/>
              </w:rPr>
              <w:t xml:space="preserve"> </w:t>
            </w:r>
            <w:r>
              <w:rPr>
                <w:rFonts w:hint="eastAsia" w:ascii="仿宋" w:hAnsi="仿宋" w:eastAsia="仿宋" w:cs="仿宋"/>
                <w:spacing w:val="6"/>
                <w:sz w:val="24"/>
                <w:szCs w:val="24"/>
              </w:rPr>
              <w:t>设备（斗车、</w:t>
            </w:r>
            <w:r>
              <w:rPr>
                <w:rFonts w:hint="eastAsia" w:ascii="仿宋" w:hAnsi="仿宋" w:eastAsia="仿宋" w:cs="仿宋"/>
                <w:spacing w:val="2"/>
                <w:sz w:val="24"/>
                <w:szCs w:val="24"/>
              </w:rPr>
              <w:t xml:space="preserve"> </w:t>
            </w:r>
            <w:r>
              <w:rPr>
                <w:rFonts w:hint="eastAsia" w:ascii="仿宋" w:hAnsi="仿宋" w:eastAsia="仿宋" w:cs="仿宋"/>
                <w:spacing w:val="4"/>
                <w:sz w:val="24"/>
                <w:szCs w:val="24"/>
              </w:rPr>
              <w:t>液压运输车）</w:t>
            </w:r>
          </w:p>
        </w:tc>
        <w:tc>
          <w:tcPr>
            <w:tcW w:w="526" w:type="dxa"/>
            <w:vAlign w:val="top"/>
          </w:tcPr>
          <w:p w14:paraId="36C2FC95">
            <w:pPr>
              <w:spacing w:line="413" w:lineRule="auto"/>
              <w:rPr>
                <w:rFonts w:hint="eastAsia" w:ascii="仿宋" w:hAnsi="仿宋" w:eastAsia="仿宋" w:cs="仿宋"/>
                <w:sz w:val="24"/>
                <w:szCs w:val="24"/>
              </w:rPr>
            </w:pPr>
          </w:p>
          <w:p w14:paraId="0CCB1F84">
            <w:pPr>
              <w:pStyle w:val="7"/>
              <w:spacing w:before="101"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707B6181">
            <w:pPr>
              <w:spacing w:line="413" w:lineRule="auto"/>
              <w:rPr>
                <w:rFonts w:hint="eastAsia" w:ascii="仿宋" w:hAnsi="仿宋" w:eastAsia="仿宋" w:cs="仿宋"/>
                <w:sz w:val="24"/>
                <w:szCs w:val="24"/>
              </w:rPr>
            </w:pPr>
          </w:p>
          <w:p w14:paraId="560AAB46">
            <w:pPr>
              <w:pStyle w:val="7"/>
              <w:spacing w:before="101"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02EAE770">
            <w:pPr>
              <w:spacing w:line="413" w:lineRule="auto"/>
              <w:rPr>
                <w:rFonts w:hint="eastAsia" w:ascii="仿宋" w:hAnsi="仿宋" w:eastAsia="仿宋" w:cs="仿宋"/>
                <w:sz w:val="24"/>
                <w:szCs w:val="24"/>
              </w:rPr>
            </w:pPr>
          </w:p>
          <w:p w14:paraId="10876466">
            <w:pPr>
              <w:pStyle w:val="7"/>
              <w:spacing w:before="101"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1E1027ED">
            <w:pPr>
              <w:spacing w:line="413" w:lineRule="auto"/>
              <w:rPr>
                <w:rFonts w:hint="eastAsia" w:ascii="仿宋" w:hAnsi="仿宋" w:eastAsia="仿宋" w:cs="仿宋"/>
                <w:sz w:val="24"/>
                <w:szCs w:val="24"/>
              </w:rPr>
            </w:pPr>
          </w:p>
          <w:p w14:paraId="5ABE0436">
            <w:pPr>
              <w:pStyle w:val="7"/>
              <w:spacing w:before="101"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6933E7ED">
            <w:pPr>
              <w:spacing w:line="413" w:lineRule="auto"/>
              <w:rPr>
                <w:rFonts w:hint="eastAsia" w:ascii="仿宋" w:hAnsi="仿宋" w:eastAsia="仿宋" w:cs="仿宋"/>
                <w:sz w:val="24"/>
                <w:szCs w:val="24"/>
              </w:rPr>
            </w:pPr>
          </w:p>
          <w:p w14:paraId="7EDDC44F">
            <w:pPr>
              <w:pStyle w:val="7"/>
              <w:spacing w:before="101"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5887C3BE">
            <w:pPr>
              <w:spacing w:line="413" w:lineRule="auto"/>
              <w:rPr>
                <w:rFonts w:hint="eastAsia" w:ascii="仿宋" w:hAnsi="仿宋" w:eastAsia="仿宋" w:cs="仿宋"/>
                <w:sz w:val="24"/>
                <w:szCs w:val="24"/>
              </w:rPr>
            </w:pPr>
          </w:p>
          <w:p w14:paraId="7B3374DC">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5DE2566A">
            <w:pPr>
              <w:spacing w:line="413" w:lineRule="auto"/>
              <w:rPr>
                <w:rFonts w:hint="eastAsia" w:ascii="仿宋" w:hAnsi="仿宋" w:eastAsia="仿宋" w:cs="仿宋"/>
                <w:sz w:val="24"/>
                <w:szCs w:val="24"/>
              </w:rPr>
            </w:pPr>
          </w:p>
          <w:p w14:paraId="2628EB55">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1246F9C0">
            <w:pPr>
              <w:spacing w:line="413" w:lineRule="auto"/>
              <w:rPr>
                <w:rFonts w:hint="eastAsia" w:ascii="仿宋" w:hAnsi="仿宋" w:eastAsia="仿宋" w:cs="仿宋"/>
                <w:sz w:val="24"/>
                <w:szCs w:val="24"/>
              </w:rPr>
            </w:pPr>
          </w:p>
          <w:p w14:paraId="71342846">
            <w:pPr>
              <w:pStyle w:val="7"/>
              <w:spacing w:before="101"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44B8F295">
            <w:pPr>
              <w:spacing w:line="413" w:lineRule="auto"/>
              <w:rPr>
                <w:rFonts w:hint="eastAsia" w:ascii="仿宋" w:hAnsi="仿宋" w:eastAsia="仿宋" w:cs="仿宋"/>
                <w:sz w:val="24"/>
                <w:szCs w:val="24"/>
              </w:rPr>
            </w:pPr>
          </w:p>
          <w:p w14:paraId="3C1C116F">
            <w:pPr>
              <w:pStyle w:val="7"/>
              <w:spacing w:before="101"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50CA30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93" w:hRule="atLeast"/>
        </w:trPr>
        <w:tc>
          <w:tcPr>
            <w:tcW w:w="638" w:type="dxa"/>
            <w:vMerge w:val="continue"/>
            <w:tcBorders>
              <w:top w:val="nil"/>
              <w:bottom w:val="nil"/>
            </w:tcBorders>
            <w:vAlign w:val="top"/>
          </w:tcPr>
          <w:p w14:paraId="6C31222F">
            <w:pPr>
              <w:rPr>
                <w:rFonts w:hint="eastAsia" w:ascii="仿宋" w:hAnsi="仿宋" w:eastAsia="仿宋" w:cs="仿宋"/>
                <w:sz w:val="24"/>
                <w:szCs w:val="24"/>
              </w:rPr>
            </w:pPr>
          </w:p>
        </w:tc>
        <w:tc>
          <w:tcPr>
            <w:tcW w:w="1360" w:type="dxa"/>
            <w:vMerge w:val="continue"/>
            <w:tcBorders>
              <w:top w:val="nil"/>
              <w:bottom w:val="nil"/>
            </w:tcBorders>
            <w:vAlign w:val="top"/>
          </w:tcPr>
          <w:p w14:paraId="4B4A5A00">
            <w:pPr>
              <w:rPr>
                <w:rFonts w:hint="eastAsia" w:ascii="仿宋" w:hAnsi="仿宋" w:eastAsia="仿宋" w:cs="仿宋"/>
                <w:sz w:val="24"/>
                <w:szCs w:val="24"/>
              </w:rPr>
            </w:pPr>
          </w:p>
        </w:tc>
        <w:tc>
          <w:tcPr>
            <w:tcW w:w="2259" w:type="dxa"/>
            <w:vAlign w:val="top"/>
          </w:tcPr>
          <w:p w14:paraId="51289327">
            <w:pPr>
              <w:pStyle w:val="7"/>
              <w:spacing w:before="70" w:line="238" w:lineRule="auto"/>
              <w:ind w:left="32" w:right="321" w:firstLine="19"/>
              <w:jc w:val="both"/>
              <w:rPr>
                <w:rFonts w:hint="eastAsia" w:ascii="仿宋" w:hAnsi="仿宋" w:eastAsia="仿宋" w:cs="仿宋"/>
                <w:sz w:val="24"/>
                <w:szCs w:val="24"/>
                <w:lang w:val="en-US" w:eastAsia="zh-CN"/>
              </w:rPr>
            </w:pPr>
            <w:r>
              <w:rPr>
                <w:rFonts w:hint="eastAsia" w:ascii="仿宋" w:hAnsi="仿宋" w:eastAsia="仿宋" w:cs="仿宋"/>
                <w:spacing w:val="6"/>
                <w:sz w:val="24"/>
                <w:szCs w:val="24"/>
              </w:rPr>
              <w:t>材料</w:t>
            </w:r>
            <w:r>
              <w:rPr>
                <w:rFonts w:hint="eastAsia" w:ascii="仿宋" w:hAnsi="仿宋" w:eastAsia="仿宋" w:cs="仿宋"/>
                <w:spacing w:val="6"/>
                <w:sz w:val="24"/>
                <w:szCs w:val="24"/>
                <w:lang w:val="en-US" w:eastAsia="zh-CN"/>
              </w:rPr>
              <w:t>设备</w:t>
            </w:r>
            <w:r>
              <w:rPr>
                <w:rFonts w:hint="eastAsia" w:ascii="仿宋" w:hAnsi="仿宋" w:eastAsia="仿宋" w:cs="仿宋"/>
                <w:spacing w:val="6"/>
                <w:sz w:val="24"/>
                <w:szCs w:val="24"/>
              </w:rPr>
              <w:t>（含甲供材料）现场卸</w:t>
            </w:r>
            <w:r>
              <w:rPr>
                <w:rFonts w:hint="eastAsia" w:ascii="仿宋" w:hAnsi="仿宋" w:eastAsia="仿宋" w:cs="仿宋"/>
                <w:spacing w:val="2"/>
                <w:sz w:val="24"/>
                <w:szCs w:val="24"/>
              </w:rPr>
              <w:t xml:space="preserve"> </w:t>
            </w:r>
            <w:r>
              <w:rPr>
                <w:rFonts w:hint="eastAsia" w:ascii="仿宋" w:hAnsi="仿宋" w:eastAsia="仿宋" w:cs="仿宋"/>
                <w:sz w:val="24"/>
                <w:szCs w:val="24"/>
              </w:rPr>
              <w:t>车</w:t>
            </w:r>
            <w:r>
              <w:rPr>
                <w:rFonts w:hint="eastAsia" w:ascii="仿宋" w:hAnsi="仿宋" w:eastAsia="仿宋" w:cs="仿宋"/>
                <w:sz w:val="24"/>
                <w:szCs w:val="24"/>
                <w:lang w:eastAsia="zh-CN"/>
              </w:rPr>
              <w:t>，</w:t>
            </w:r>
            <w:r>
              <w:rPr>
                <w:rFonts w:hint="eastAsia" w:ascii="仿宋" w:hAnsi="仿宋" w:eastAsia="仿宋" w:cs="仿宋"/>
                <w:sz w:val="24"/>
                <w:szCs w:val="24"/>
                <w:lang w:val="en-US" w:eastAsia="zh-CN"/>
              </w:rPr>
              <w:t>运输至指定存放点。</w:t>
            </w:r>
          </w:p>
        </w:tc>
        <w:tc>
          <w:tcPr>
            <w:tcW w:w="526" w:type="dxa"/>
            <w:vAlign w:val="top"/>
          </w:tcPr>
          <w:p w14:paraId="4F5231BA">
            <w:pPr>
              <w:rPr>
                <w:rFonts w:hint="eastAsia" w:ascii="仿宋" w:hAnsi="仿宋" w:eastAsia="仿宋" w:cs="仿宋"/>
                <w:sz w:val="24"/>
                <w:szCs w:val="24"/>
              </w:rPr>
            </w:pPr>
          </w:p>
        </w:tc>
        <w:tc>
          <w:tcPr>
            <w:tcW w:w="450" w:type="dxa"/>
            <w:vAlign w:val="top"/>
          </w:tcPr>
          <w:p w14:paraId="051FFB5A">
            <w:pPr>
              <w:rPr>
                <w:rFonts w:hint="eastAsia" w:ascii="仿宋" w:hAnsi="仿宋" w:eastAsia="仿宋" w:cs="仿宋"/>
                <w:sz w:val="24"/>
                <w:szCs w:val="24"/>
              </w:rPr>
            </w:pPr>
          </w:p>
        </w:tc>
        <w:tc>
          <w:tcPr>
            <w:tcW w:w="482" w:type="dxa"/>
            <w:vAlign w:val="top"/>
          </w:tcPr>
          <w:p w14:paraId="0BB304B5">
            <w:pPr>
              <w:rPr>
                <w:rFonts w:hint="eastAsia" w:ascii="仿宋" w:hAnsi="仿宋" w:eastAsia="仿宋" w:cs="仿宋"/>
                <w:sz w:val="24"/>
                <w:szCs w:val="24"/>
              </w:rPr>
            </w:pPr>
          </w:p>
        </w:tc>
        <w:tc>
          <w:tcPr>
            <w:tcW w:w="471" w:type="dxa"/>
            <w:vAlign w:val="top"/>
          </w:tcPr>
          <w:p w14:paraId="6852D1F2">
            <w:pPr>
              <w:rPr>
                <w:rFonts w:hint="eastAsia" w:ascii="仿宋" w:hAnsi="仿宋" w:eastAsia="仿宋" w:cs="仿宋"/>
                <w:sz w:val="24"/>
                <w:szCs w:val="24"/>
              </w:rPr>
            </w:pPr>
          </w:p>
        </w:tc>
        <w:tc>
          <w:tcPr>
            <w:tcW w:w="535" w:type="dxa"/>
            <w:vAlign w:val="top"/>
          </w:tcPr>
          <w:p w14:paraId="627C6ECB">
            <w:pPr>
              <w:rPr>
                <w:rFonts w:hint="eastAsia" w:ascii="仿宋" w:hAnsi="仿宋" w:eastAsia="仿宋" w:cs="仿宋"/>
                <w:sz w:val="24"/>
                <w:szCs w:val="24"/>
              </w:rPr>
            </w:pPr>
          </w:p>
        </w:tc>
        <w:tc>
          <w:tcPr>
            <w:tcW w:w="514" w:type="dxa"/>
            <w:vAlign w:val="top"/>
          </w:tcPr>
          <w:p w14:paraId="742EFA2C">
            <w:pPr>
              <w:rPr>
                <w:rFonts w:hint="eastAsia" w:ascii="仿宋" w:hAnsi="仿宋" w:eastAsia="仿宋" w:cs="仿宋"/>
                <w:sz w:val="24"/>
                <w:szCs w:val="24"/>
              </w:rPr>
            </w:pPr>
          </w:p>
        </w:tc>
        <w:tc>
          <w:tcPr>
            <w:tcW w:w="515" w:type="dxa"/>
            <w:vAlign w:val="top"/>
          </w:tcPr>
          <w:p w14:paraId="40D9AE95">
            <w:pPr>
              <w:rPr>
                <w:rFonts w:hint="eastAsia" w:ascii="仿宋" w:hAnsi="仿宋" w:eastAsia="仿宋" w:cs="仿宋"/>
                <w:sz w:val="24"/>
                <w:szCs w:val="24"/>
              </w:rPr>
            </w:pPr>
          </w:p>
        </w:tc>
        <w:tc>
          <w:tcPr>
            <w:tcW w:w="534" w:type="dxa"/>
            <w:vAlign w:val="top"/>
          </w:tcPr>
          <w:p w14:paraId="6CF02753">
            <w:pPr>
              <w:spacing w:line="310" w:lineRule="auto"/>
              <w:rPr>
                <w:rFonts w:hint="eastAsia" w:ascii="仿宋" w:hAnsi="仿宋" w:eastAsia="仿宋" w:cs="仿宋"/>
                <w:sz w:val="24"/>
                <w:szCs w:val="24"/>
              </w:rPr>
            </w:pPr>
          </w:p>
          <w:p w14:paraId="15F18334">
            <w:pPr>
              <w:spacing w:line="311" w:lineRule="auto"/>
              <w:rPr>
                <w:rFonts w:hint="eastAsia" w:ascii="仿宋" w:hAnsi="仿宋" w:eastAsia="仿宋" w:cs="仿宋"/>
                <w:sz w:val="24"/>
                <w:szCs w:val="24"/>
              </w:rPr>
            </w:pPr>
          </w:p>
          <w:p w14:paraId="4DB53DE9">
            <w:pPr>
              <w:pStyle w:val="7"/>
              <w:spacing w:before="101"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7B9052D5">
            <w:pPr>
              <w:rPr>
                <w:rFonts w:hint="eastAsia" w:ascii="仿宋" w:hAnsi="仿宋" w:eastAsia="仿宋" w:cs="仿宋"/>
                <w:sz w:val="24"/>
                <w:szCs w:val="24"/>
              </w:rPr>
            </w:pPr>
          </w:p>
        </w:tc>
      </w:tr>
      <w:tr w14:paraId="130103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82" w:hRule="atLeast"/>
        </w:trPr>
        <w:tc>
          <w:tcPr>
            <w:tcW w:w="638" w:type="dxa"/>
            <w:vMerge w:val="continue"/>
            <w:tcBorders>
              <w:top w:val="nil"/>
            </w:tcBorders>
            <w:vAlign w:val="top"/>
          </w:tcPr>
          <w:p w14:paraId="204EA46B">
            <w:pPr>
              <w:rPr>
                <w:rFonts w:hint="eastAsia" w:ascii="仿宋" w:hAnsi="仿宋" w:eastAsia="仿宋" w:cs="仿宋"/>
                <w:sz w:val="24"/>
                <w:szCs w:val="24"/>
              </w:rPr>
            </w:pPr>
          </w:p>
        </w:tc>
        <w:tc>
          <w:tcPr>
            <w:tcW w:w="1360" w:type="dxa"/>
            <w:vMerge w:val="continue"/>
            <w:tcBorders>
              <w:top w:val="nil"/>
            </w:tcBorders>
            <w:vAlign w:val="top"/>
          </w:tcPr>
          <w:p w14:paraId="31124228">
            <w:pPr>
              <w:rPr>
                <w:rFonts w:hint="eastAsia" w:ascii="仿宋" w:hAnsi="仿宋" w:eastAsia="仿宋" w:cs="仿宋"/>
                <w:sz w:val="24"/>
                <w:szCs w:val="24"/>
              </w:rPr>
            </w:pPr>
          </w:p>
        </w:tc>
        <w:tc>
          <w:tcPr>
            <w:tcW w:w="2259" w:type="dxa"/>
            <w:vAlign w:val="top"/>
          </w:tcPr>
          <w:p w14:paraId="07B35671">
            <w:pPr>
              <w:pStyle w:val="7"/>
              <w:spacing w:before="66" w:line="239" w:lineRule="auto"/>
              <w:ind w:left="32" w:right="321" w:firstLine="2"/>
              <w:jc w:val="both"/>
              <w:rPr>
                <w:rFonts w:hint="eastAsia" w:ascii="仿宋" w:hAnsi="仿宋" w:eastAsia="仿宋" w:cs="仿宋"/>
                <w:sz w:val="24"/>
                <w:szCs w:val="24"/>
                <w:lang w:val="en-US" w:eastAsia="zh-CN"/>
              </w:rPr>
            </w:pPr>
            <w:r>
              <w:rPr>
                <w:rFonts w:hint="eastAsia" w:ascii="仿宋" w:hAnsi="仿宋" w:eastAsia="仿宋" w:cs="仿宋"/>
                <w:spacing w:val="6"/>
                <w:sz w:val="24"/>
                <w:szCs w:val="24"/>
              </w:rPr>
              <w:t>各专业分包班</w:t>
            </w:r>
            <w:r>
              <w:rPr>
                <w:rFonts w:hint="eastAsia" w:ascii="仿宋" w:hAnsi="仿宋" w:eastAsia="仿宋" w:cs="仿宋"/>
                <w:sz w:val="24"/>
                <w:szCs w:val="24"/>
              </w:rPr>
              <w:t xml:space="preserve"> </w:t>
            </w:r>
            <w:r>
              <w:rPr>
                <w:rFonts w:hint="eastAsia" w:ascii="仿宋" w:hAnsi="仿宋" w:eastAsia="仿宋" w:cs="仿宋"/>
                <w:spacing w:val="6"/>
                <w:sz w:val="24"/>
                <w:szCs w:val="24"/>
              </w:rPr>
              <w:t>组施工所需材料（包含主材</w:t>
            </w:r>
            <w:r>
              <w:rPr>
                <w:rFonts w:hint="eastAsia" w:ascii="仿宋" w:hAnsi="仿宋" w:eastAsia="仿宋" w:cs="仿宋"/>
                <w:spacing w:val="2"/>
                <w:sz w:val="24"/>
                <w:szCs w:val="24"/>
              </w:rPr>
              <w:t xml:space="preserve"> 、辅材）</w:t>
            </w:r>
            <w:r>
              <w:rPr>
                <w:rFonts w:hint="eastAsia" w:ascii="仿宋" w:hAnsi="仿宋" w:eastAsia="仿宋" w:cs="仿宋"/>
                <w:spacing w:val="2"/>
                <w:sz w:val="24"/>
                <w:szCs w:val="24"/>
                <w:lang w:val="en-US" w:eastAsia="zh-CN"/>
              </w:rPr>
              <w:t>场内运输工作。</w:t>
            </w:r>
          </w:p>
        </w:tc>
        <w:tc>
          <w:tcPr>
            <w:tcW w:w="526" w:type="dxa"/>
            <w:vAlign w:val="top"/>
          </w:tcPr>
          <w:p w14:paraId="65350A53">
            <w:pPr>
              <w:rPr>
                <w:rFonts w:hint="eastAsia" w:ascii="仿宋" w:hAnsi="仿宋" w:eastAsia="仿宋" w:cs="仿宋"/>
                <w:sz w:val="24"/>
                <w:szCs w:val="24"/>
              </w:rPr>
            </w:pPr>
          </w:p>
        </w:tc>
        <w:tc>
          <w:tcPr>
            <w:tcW w:w="450" w:type="dxa"/>
            <w:vAlign w:val="top"/>
          </w:tcPr>
          <w:p w14:paraId="6E4BF85E">
            <w:pPr>
              <w:spacing w:line="311" w:lineRule="auto"/>
              <w:rPr>
                <w:rFonts w:hint="eastAsia" w:ascii="仿宋" w:hAnsi="仿宋" w:eastAsia="仿宋" w:cs="仿宋"/>
                <w:sz w:val="24"/>
                <w:szCs w:val="24"/>
              </w:rPr>
            </w:pPr>
          </w:p>
          <w:p w14:paraId="31060F1D">
            <w:pPr>
              <w:spacing w:line="311" w:lineRule="auto"/>
              <w:rPr>
                <w:rFonts w:hint="eastAsia" w:ascii="仿宋" w:hAnsi="仿宋" w:eastAsia="仿宋" w:cs="仿宋"/>
                <w:sz w:val="24"/>
                <w:szCs w:val="24"/>
              </w:rPr>
            </w:pPr>
          </w:p>
          <w:p w14:paraId="30A6D449">
            <w:pPr>
              <w:pStyle w:val="7"/>
              <w:spacing w:before="101"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1A18DC4C">
            <w:pPr>
              <w:spacing w:line="311" w:lineRule="auto"/>
              <w:rPr>
                <w:rFonts w:hint="eastAsia" w:ascii="仿宋" w:hAnsi="仿宋" w:eastAsia="仿宋" w:cs="仿宋"/>
                <w:sz w:val="24"/>
                <w:szCs w:val="24"/>
              </w:rPr>
            </w:pPr>
          </w:p>
          <w:p w14:paraId="3A8F5E62">
            <w:pPr>
              <w:spacing w:line="311" w:lineRule="auto"/>
              <w:rPr>
                <w:rFonts w:hint="eastAsia" w:ascii="仿宋" w:hAnsi="仿宋" w:eastAsia="仿宋" w:cs="仿宋"/>
                <w:sz w:val="24"/>
                <w:szCs w:val="24"/>
              </w:rPr>
            </w:pPr>
          </w:p>
          <w:p w14:paraId="2A5976FC">
            <w:pPr>
              <w:pStyle w:val="7"/>
              <w:spacing w:before="101"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4CACC270">
            <w:pPr>
              <w:spacing w:line="311" w:lineRule="auto"/>
              <w:rPr>
                <w:rFonts w:hint="eastAsia" w:ascii="仿宋" w:hAnsi="仿宋" w:eastAsia="仿宋" w:cs="仿宋"/>
                <w:sz w:val="24"/>
                <w:szCs w:val="24"/>
              </w:rPr>
            </w:pPr>
          </w:p>
          <w:p w14:paraId="1E1BC3C6">
            <w:pPr>
              <w:spacing w:line="311" w:lineRule="auto"/>
              <w:rPr>
                <w:rFonts w:hint="eastAsia" w:ascii="仿宋" w:hAnsi="仿宋" w:eastAsia="仿宋" w:cs="仿宋"/>
                <w:sz w:val="24"/>
                <w:szCs w:val="24"/>
              </w:rPr>
            </w:pPr>
          </w:p>
          <w:p w14:paraId="5D0DE3C1">
            <w:pPr>
              <w:pStyle w:val="7"/>
              <w:spacing w:before="101"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473F9F68">
            <w:pPr>
              <w:spacing w:line="311" w:lineRule="auto"/>
              <w:rPr>
                <w:rFonts w:hint="eastAsia" w:ascii="仿宋" w:hAnsi="仿宋" w:eastAsia="仿宋" w:cs="仿宋"/>
                <w:sz w:val="24"/>
                <w:szCs w:val="24"/>
              </w:rPr>
            </w:pPr>
          </w:p>
          <w:p w14:paraId="0E5A78D4">
            <w:pPr>
              <w:spacing w:line="311" w:lineRule="auto"/>
              <w:rPr>
                <w:rFonts w:hint="eastAsia" w:ascii="仿宋" w:hAnsi="仿宋" w:eastAsia="仿宋" w:cs="仿宋"/>
                <w:sz w:val="24"/>
                <w:szCs w:val="24"/>
              </w:rPr>
            </w:pPr>
          </w:p>
          <w:p w14:paraId="780652B0">
            <w:pPr>
              <w:pStyle w:val="7"/>
              <w:spacing w:before="101"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62F442B2">
            <w:pPr>
              <w:spacing w:line="311" w:lineRule="auto"/>
              <w:rPr>
                <w:rFonts w:hint="eastAsia" w:ascii="仿宋" w:hAnsi="仿宋" w:eastAsia="仿宋" w:cs="仿宋"/>
                <w:sz w:val="24"/>
                <w:szCs w:val="24"/>
              </w:rPr>
            </w:pPr>
          </w:p>
          <w:p w14:paraId="771CAB1E">
            <w:pPr>
              <w:spacing w:line="311" w:lineRule="auto"/>
              <w:rPr>
                <w:rFonts w:hint="eastAsia" w:ascii="仿宋" w:hAnsi="仿宋" w:eastAsia="仿宋" w:cs="仿宋"/>
                <w:sz w:val="24"/>
                <w:szCs w:val="24"/>
              </w:rPr>
            </w:pPr>
          </w:p>
          <w:p w14:paraId="7F17485F">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5BC77E89">
            <w:pPr>
              <w:spacing w:line="311" w:lineRule="auto"/>
              <w:rPr>
                <w:rFonts w:hint="eastAsia" w:ascii="仿宋" w:hAnsi="仿宋" w:eastAsia="仿宋" w:cs="仿宋"/>
                <w:sz w:val="24"/>
                <w:szCs w:val="24"/>
              </w:rPr>
            </w:pPr>
          </w:p>
          <w:p w14:paraId="4FA7CEE4">
            <w:pPr>
              <w:spacing w:line="311" w:lineRule="auto"/>
              <w:rPr>
                <w:rFonts w:hint="eastAsia" w:ascii="仿宋" w:hAnsi="仿宋" w:eastAsia="仿宋" w:cs="仿宋"/>
                <w:sz w:val="24"/>
                <w:szCs w:val="24"/>
              </w:rPr>
            </w:pPr>
          </w:p>
          <w:p w14:paraId="5046E51B">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346A7C2C">
            <w:pPr>
              <w:rPr>
                <w:rFonts w:hint="eastAsia" w:ascii="仿宋" w:hAnsi="仿宋" w:eastAsia="仿宋" w:cs="仿宋"/>
                <w:sz w:val="24"/>
                <w:szCs w:val="24"/>
              </w:rPr>
            </w:pPr>
          </w:p>
        </w:tc>
        <w:tc>
          <w:tcPr>
            <w:tcW w:w="604" w:type="dxa"/>
            <w:vAlign w:val="top"/>
          </w:tcPr>
          <w:p w14:paraId="7B1F73F2">
            <w:pPr>
              <w:spacing w:line="311" w:lineRule="auto"/>
              <w:rPr>
                <w:rFonts w:hint="eastAsia" w:ascii="仿宋" w:hAnsi="仿宋" w:eastAsia="仿宋" w:cs="仿宋"/>
                <w:sz w:val="24"/>
                <w:szCs w:val="24"/>
              </w:rPr>
            </w:pPr>
          </w:p>
          <w:p w14:paraId="748D415F">
            <w:pPr>
              <w:spacing w:line="311" w:lineRule="auto"/>
              <w:rPr>
                <w:rFonts w:hint="eastAsia" w:ascii="仿宋" w:hAnsi="仿宋" w:eastAsia="仿宋" w:cs="仿宋"/>
                <w:sz w:val="24"/>
                <w:szCs w:val="24"/>
              </w:rPr>
            </w:pPr>
          </w:p>
          <w:p w14:paraId="2641C13B">
            <w:pPr>
              <w:pStyle w:val="7"/>
              <w:spacing w:before="101"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bl>
    <w:p w14:paraId="5FACE99E">
      <w:pPr>
        <w:rPr>
          <w:rFonts w:hint="eastAsia" w:ascii="仿宋" w:hAnsi="仿宋" w:eastAsia="仿宋" w:cs="仿宋"/>
          <w:sz w:val="24"/>
          <w:szCs w:val="24"/>
        </w:rPr>
        <w:sectPr>
          <w:pgSz w:w="11906" w:h="16839"/>
          <w:pgMar w:top="1430" w:right="1459" w:bottom="400" w:left="1553" w:header="0" w:footer="0" w:gutter="0"/>
          <w:cols w:space="720" w:num="1"/>
        </w:sectPr>
      </w:pPr>
    </w:p>
    <w:tbl>
      <w:tblPr>
        <w:tblStyle w:val="6"/>
        <w:tblW w:w="888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8"/>
        <w:gridCol w:w="1360"/>
        <w:gridCol w:w="2259"/>
        <w:gridCol w:w="526"/>
        <w:gridCol w:w="450"/>
        <w:gridCol w:w="482"/>
        <w:gridCol w:w="471"/>
        <w:gridCol w:w="535"/>
        <w:gridCol w:w="514"/>
        <w:gridCol w:w="515"/>
        <w:gridCol w:w="534"/>
        <w:gridCol w:w="604"/>
      </w:tblGrid>
      <w:tr w14:paraId="4FC035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4" w:hRule="atLeast"/>
        </w:trPr>
        <w:tc>
          <w:tcPr>
            <w:tcW w:w="638" w:type="dxa"/>
            <w:vAlign w:val="top"/>
          </w:tcPr>
          <w:p w14:paraId="24744C75">
            <w:pPr>
              <w:rPr>
                <w:rFonts w:hint="eastAsia" w:ascii="仿宋" w:hAnsi="仿宋" w:eastAsia="仿宋" w:cs="仿宋"/>
                <w:sz w:val="24"/>
                <w:szCs w:val="24"/>
              </w:rPr>
            </w:pPr>
          </w:p>
        </w:tc>
        <w:tc>
          <w:tcPr>
            <w:tcW w:w="1360" w:type="dxa"/>
            <w:vAlign w:val="top"/>
          </w:tcPr>
          <w:p w14:paraId="56C399F7">
            <w:pPr>
              <w:rPr>
                <w:rFonts w:hint="eastAsia" w:ascii="仿宋" w:hAnsi="仿宋" w:eastAsia="仿宋" w:cs="仿宋"/>
                <w:sz w:val="24"/>
                <w:szCs w:val="24"/>
              </w:rPr>
            </w:pPr>
          </w:p>
        </w:tc>
        <w:tc>
          <w:tcPr>
            <w:tcW w:w="2259" w:type="dxa"/>
            <w:vAlign w:val="top"/>
          </w:tcPr>
          <w:p w14:paraId="2C055324">
            <w:pPr>
              <w:pStyle w:val="7"/>
              <w:spacing w:before="68" w:line="231" w:lineRule="auto"/>
              <w:ind w:left="34" w:right="321"/>
              <w:rPr>
                <w:rFonts w:hint="eastAsia" w:ascii="仿宋" w:hAnsi="仿宋" w:eastAsia="仿宋" w:cs="仿宋"/>
                <w:sz w:val="24"/>
                <w:szCs w:val="24"/>
                <w:lang w:val="en-US" w:eastAsia="zh-CN"/>
              </w:rPr>
            </w:pPr>
            <w:r>
              <w:rPr>
                <w:rFonts w:hint="eastAsia" w:ascii="仿宋" w:hAnsi="仿宋" w:eastAsia="仿宋" w:cs="仿宋"/>
                <w:spacing w:val="6"/>
                <w:sz w:val="24"/>
                <w:szCs w:val="24"/>
              </w:rPr>
              <w:t>各专业分包班组</w:t>
            </w:r>
            <w:r>
              <w:rPr>
                <w:rFonts w:hint="eastAsia" w:ascii="仿宋" w:hAnsi="仿宋" w:eastAsia="仿宋" w:cs="仿宋"/>
                <w:spacing w:val="6"/>
                <w:sz w:val="24"/>
                <w:szCs w:val="24"/>
                <w:lang w:val="en-US" w:eastAsia="zh-CN"/>
              </w:rPr>
              <w:t>自行</w:t>
            </w:r>
            <w:r>
              <w:rPr>
                <w:rFonts w:hint="eastAsia" w:ascii="仿宋" w:hAnsi="仿宋" w:eastAsia="仿宋" w:cs="仿宋"/>
                <w:spacing w:val="6"/>
                <w:sz w:val="24"/>
                <w:szCs w:val="24"/>
              </w:rPr>
              <w:t>提供材料</w:t>
            </w:r>
            <w:r>
              <w:rPr>
                <w:rFonts w:hint="eastAsia" w:ascii="仿宋" w:hAnsi="仿宋" w:eastAsia="仿宋" w:cs="仿宋"/>
                <w:spacing w:val="6"/>
                <w:sz w:val="24"/>
                <w:szCs w:val="24"/>
                <w:lang w:val="en-US" w:eastAsia="zh-CN"/>
              </w:rPr>
              <w:t>运输工作</w:t>
            </w:r>
          </w:p>
        </w:tc>
        <w:tc>
          <w:tcPr>
            <w:tcW w:w="526" w:type="dxa"/>
            <w:vAlign w:val="top"/>
          </w:tcPr>
          <w:p w14:paraId="01455681">
            <w:pPr>
              <w:rPr>
                <w:rFonts w:hint="eastAsia" w:ascii="仿宋" w:hAnsi="仿宋" w:eastAsia="仿宋" w:cs="仿宋"/>
                <w:sz w:val="24"/>
                <w:szCs w:val="24"/>
              </w:rPr>
            </w:pPr>
          </w:p>
        </w:tc>
        <w:tc>
          <w:tcPr>
            <w:tcW w:w="450" w:type="dxa"/>
            <w:vAlign w:val="top"/>
          </w:tcPr>
          <w:p w14:paraId="7BB35117">
            <w:pPr>
              <w:pStyle w:val="7"/>
              <w:spacing w:before="311"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073154CD">
            <w:pPr>
              <w:pStyle w:val="7"/>
              <w:spacing w:before="311"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062E2581">
            <w:pPr>
              <w:pStyle w:val="7"/>
              <w:spacing w:before="311"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07F25C39">
            <w:pPr>
              <w:pStyle w:val="7"/>
              <w:spacing w:before="311"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21F7832F">
            <w:pPr>
              <w:pStyle w:val="7"/>
              <w:spacing w:before="31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3C29E818">
            <w:pPr>
              <w:pStyle w:val="7"/>
              <w:spacing w:before="31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1BFF1B9B">
            <w:pPr>
              <w:rPr>
                <w:rFonts w:hint="eastAsia" w:ascii="仿宋" w:hAnsi="仿宋" w:eastAsia="仿宋" w:cs="仿宋"/>
                <w:sz w:val="24"/>
                <w:szCs w:val="24"/>
              </w:rPr>
            </w:pPr>
          </w:p>
        </w:tc>
        <w:tc>
          <w:tcPr>
            <w:tcW w:w="604" w:type="dxa"/>
            <w:vAlign w:val="top"/>
          </w:tcPr>
          <w:p w14:paraId="19705BD7">
            <w:pPr>
              <w:pStyle w:val="7"/>
              <w:spacing w:before="311"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791254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vMerge w:val="restart"/>
            <w:tcBorders>
              <w:bottom w:val="nil"/>
            </w:tcBorders>
            <w:vAlign w:val="top"/>
          </w:tcPr>
          <w:p w14:paraId="65675FBA">
            <w:pPr>
              <w:spacing w:line="324" w:lineRule="auto"/>
              <w:rPr>
                <w:rFonts w:hint="eastAsia" w:ascii="仿宋" w:hAnsi="仿宋" w:eastAsia="仿宋" w:cs="仿宋"/>
                <w:sz w:val="24"/>
                <w:szCs w:val="24"/>
              </w:rPr>
            </w:pPr>
          </w:p>
          <w:p w14:paraId="11F8EA2C">
            <w:pPr>
              <w:spacing w:line="325" w:lineRule="auto"/>
              <w:rPr>
                <w:rFonts w:hint="eastAsia" w:ascii="仿宋" w:hAnsi="仿宋" w:eastAsia="仿宋" w:cs="仿宋"/>
                <w:sz w:val="24"/>
                <w:szCs w:val="24"/>
              </w:rPr>
            </w:pPr>
          </w:p>
          <w:p w14:paraId="0974B1BA">
            <w:pPr>
              <w:pStyle w:val="7"/>
              <w:spacing w:before="101" w:line="185" w:lineRule="auto"/>
              <w:ind w:left="192"/>
              <w:rPr>
                <w:rFonts w:hint="eastAsia" w:ascii="仿宋" w:hAnsi="仿宋" w:eastAsia="仿宋" w:cs="仿宋"/>
                <w:sz w:val="24"/>
                <w:szCs w:val="24"/>
              </w:rPr>
            </w:pPr>
            <w:r>
              <w:rPr>
                <w:rFonts w:hint="eastAsia" w:ascii="仿宋" w:hAnsi="仿宋" w:eastAsia="仿宋" w:cs="仿宋"/>
                <w:spacing w:val="-13"/>
                <w:sz w:val="24"/>
                <w:szCs w:val="24"/>
              </w:rPr>
              <w:t>11</w:t>
            </w:r>
          </w:p>
        </w:tc>
        <w:tc>
          <w:tcPr>
            <w:tcW w:w="1360" w:type="dxa"/>
            <w:vMerge w:val="restart"/>
            <w:tcBorders>
              <w:bottom w:val="nil"/>
            </w:tcBorders>
            <w:vAlign w:val="top"/>
          </w:tcPr>
          <w:p w14:paraId="700C5B09">
            <w:pPr>
              <w:spacing w:line="387" w:lineRule="auto"/>
              <w:rPr>
                <w:rFonts w:hint="eastAsia" w:ascii="仿宋" w:hAnsi="仿宋" w:eastAsia="仿宋" w:cs="仿宋"/>
                <w:sz w:val="24"/>
                <w:szCs w:val="24"/>
              </w:rPr>
            </w:pPr>
          </w:p>
          <w:p w14:paraId="1F4ACAD3">
            <w:pPr>
              <w:pStyle w:val="7"/>
              <w:spacing w:before="101" w:line="238" w:lineRule="auto"/>
              <w:ind w:left="35" w:right="64" w:hanging="4"/>
              <w:rPr>
                <w:rFonts w:hint="eastAsia" w:ascii="仿宋" w:hAnsi="仿宋" w:eastAsia="仿宋" w:cs="仿宋"/>
                <w:sz w:val="24"/>
                <w:szCs w:val="24"/>
              </w:rPr>
            </w:pPr>
            <w:r>
              <w:rPr>
                <w:rFonts w:hint="eastAsia" w:ascii="仿宋" w:hAnsi="仿宋" w:eastAsia="仿宋" w:cs="仿宋"/>
                <w:spacing w:val="4"/>
                <w:sz w:val="24"/>
                <w:szCs w:val="24"/>
              </w:rPr>
              <w:t>现场卫生</w:t>
            </w:r>
            <w:r>
              <w:rPr>
                <w:rFonts w:hint="eastAsia" w:ascii="仿宋" w:hAnsi="仿宋" w:eastAsia="仿宋" w:cs="仿宋"/>
                <w:spacing w:val="1"/>
                <w:sz w:val="24"/>
                <w:szCs w:val="24"/>
              </w:rPr>
              <w:t xml:space="preserve"> </w:t>
            </w:r>
            <w:r>
              <w:rPr>
                <w:rFonts w:hint="eastAsia" w:ascii="仿宋" w:hAnsi="仿宋" w:eastAsia="仿宋" w:cs="仿宋"/>
                <w:spacing w:val="-4"/>
                <w:sz w:val="24"/>
                <w:szCs w:val="24"/>
              </w:rPr>
              <w:t>清理</w:t>
            </w:r>
          </w:p>
        </w:tc>
        <w:tc>
          <w:tcPr>
            <w:tcW w:w="2259" w:type="dxa"/>
            <w:vAlign w:val="top"/>
          </w:tcPr>
          <w:p w14:paraId="00C79D52">
            <w:pPr>
              <w:pStyle w:val="7"/>
              <w:spacing w:before="64" w:line="231" w:lineRule="auto"/>
              <w:ind w:left="40" w:right="321" w:hanging="8"/>
              <w:rPr>
                <w:rFonts w:hint="eastAsia" w:ascii="仿宋" w:hAnsi="仿宋" w:eastAsia="仿宋" w:cs="仿宋"/>
                <w:sz w:val="24"/>
                <w:szCs w:val="24"/>
              </w:rPr>
            </w:pPr>
            <w:r>
              <w:rPr>
                <w:rFonts w:hint="eastAsia" w:ascii="仿宋" w:hAnsi="仿宋" w:eastAsia="仿宋" w:cs="仿宋"/>
                <w:spacing w:val="6"/>
                <w:sz w:val="24"/>
                <w:szCs w:val="24"/>
              </w:rPr>
              <w:t>现场卫生清理</w:t>
            </w:r>
            <w:r>
              <w:rPr>
                <w:rFonts w:hint="eastAsia" w:ascii="仿宋" w:hAnsi="仿宋" w:eastAsia="仿宋" w:cs="仿宋"/>
                <w:spacing w:val="2"/>
                <w:sz w:val="24"/>
                <w:szCs w:val="24"/>
              </w:rPr>
              <w:t xml:space="preserve"> 消耗工具</w:t>
            </w:r>
          </w:p>
        </w:tc>
        <w:tc>
          <w:tcPr>
            <w:tcW w:w="526" w:type="dxa"/>
            <w:vAlign w:val="top"/>
          </w:tcPr>
          <w:p w14:paraId="3930BD8D">
            <w:pPr>
              <w:pStyle w:val="7"/>
              <w:spacing w:before="307"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6F7A0C39">
            <w:pPr>
              <w:rPr>
                <w:rFonts w:hint="eastAsia" w:ascii="仿宋" w:hAnsi="仿宋" w:eastAsia="仿宋" w:cs="仿宋"/>
                <w:sz w:val="24"/>
                <w:szCs w:val="24"/>
              </w:rPr>
            </w:pPr>
          </w:p>
        </w:tc>
        <w:tc>
          <w:tcPr>
            <w:tcW w:w="482" w:type="dxa"/>
            <w:vAlign w:val="top"/>
          </w:tcPr>
          <w:p w14:paraId="4F4FEF5A">
            <w:pPr>
              <w:rPr>
                <w:rFonts w:hint="eastAsia" w:ascii="仿宋" w:hAnsi="仿宋" w:eastAsia="仿宋" w:cs="仿宋"/>
                <w:sz w:val="24"/>
                <w:szCs w:val="24"/>
              </w:rPr>
            </w:pPr>
          </w:p>
        </w:tc>
        <w:tc>
          <w:tcPr>
            <w:tcW w:w="471" w:type="dxa"/>
            <w:vAlign w:val="top"/>
          </w:tcPr>
          <w:p w14:paraId="3100C10A">
            <w:pPr>
              <w:rPr>
                <w:rFonts w:hint="eastAsia" w:ascii="仿宋" w:hAnsi="仿宋" w:eastAsia="仿宋" w:cs="仿宋"/>
                <w:sz w:val="24"/>
                <w:szCs w:val="24"/>
              </w:rPr>
            </w:pPr>
          </w:p>
        </w:tc>
        <w:tc>
          <w:tcPr>
            <w:tcW w:w="535" w:type="dxa"/>
            <w:vAlign w:val="top"/>
          </w:tcPr>
          <w:p w14:paraId="05E23279">
            <w:pPr>
              <w:rPr>
                <w:rFonts w:hint="eastAsia" w:ascii="仿宋" w:hAnsi="仿宋" w:eastAsia="仿宋" w:cs="仿宋"/>
                <w:sz w:val="24"/>
                <w:szCs w:val="24"/>
              </w:rPr>
            </w:pPr>
          </w:p>
        </w:tc>
        <w:tc>
          <w:tcPr>
            <w:tcW w:w="514" w:type="dxa"/>
            <w:vAlign w:val="top"/>
          </w:tcPr>
          <w:p w14:paraId="53DF89FF">
            <w:pPr>
              <w:rPr>
                <w:rFonts w:hint="eastAsia" w:ascii="仿宋" w:hAnsi="仿宋" w:eastAsia="仿宋" w:cs="仿宋"/>
                <w:sz w:val="24"/>
                <w:szCs w:val="24"/>
              </w:rPr>
            </w:pPr>
          </w:p>
        </w:tc>
        <w:tc>
          <w:tcPr>
            <w:tcW w:w="515" w:type="dxa"/>
            <w:vAlign w:val="top"/>
          </w:tcPr>
          <w:p w14:paraId="066324C7">
            <w:pPr>
              <w:rPr>
                <w:rFonts w:hint="eastAsia" w:ascii="仿宋" w:hAnsi="仿宋" w:eastAsia="仿宋" w:cs="仿宋"/>
                <w:sz w:val="24"/>
                <w:szCs w:val="24"/>
              </w:rPr>
            </w:pPr>
          </w:p>
        </w:tc>
        <w:tc>
          <w:tcPr>
            <w:tcW w:w="534" w:type="dxa"/>
            <w:vAlign w:val="top"/>
          </w:tcPr>
          <w:p w14:paraId="6774017A">
            <w:pPr>
              <w:rPr>
                <w:rFonts w:hint="eastAsia" w:ascii="仿宋" w:hAnsi="仿宋" w:eastAsia="仿宋" w:cs="仿宋"/>
                <w:sz w:val="24"/>
                <w:szCs w:val="24"/>
              </w:rPr>
            </w:pPr>
          </w:p>
        </w:tc>
        <w:tc>
          <w:tcPr>
            <w:tcW w:w="604" w:type="dxa"/>
            <w:vAlign w:val="top"/>
          </w:tcPr>
          <w:p w14:paraId="1BF5EF8B">
            <w:pPr>
              <w:rPr>
                <w:rFonts w:hint="eastAsia" w:ascii="仿宋" w:hAnsi="仿宋" w:eastAsia="仿宋" w:cs="仿宋"/>
                <w:sz w:val="24"/>
                <w:szCs w:val="24"/>
              </w:rPr>
            </w:pPr>
          </w:p>
        </w:tc>
      </w:tr>
      <w:tr w14:paraId="38EECE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vMerge w:val="continue"/>
            <w:tcBorders>
              <w:top w:val="nil"/>
            </w:tcBorders>
            <w:vAlign w:val="top"/>
          </w:tcPr>
          <w:p w14:paraId="3974F76B">
            <w:pPr>
              <w:rPr>
                <w:rFonts w:hint="eastAsia" w:ascii="仿宋" w:hAnsi="仿宋" w:eastAsia="仿宋" w:cs="仿宋"/>
                <w:sz w:val="24"/>
                <w:szCs w:val="24"/>
              </w:rPr>
            </w:pPr>
          </w:p>
        </w:tc>
        <w:tc>
          <w:tcPr>
            <w:tcW w:w="1360" w:type="dxa"/>
            <w:vMerge w:val="continue"/>
            <w:tcBorders>
              <w:top w:val="nil"/>
            </w:tcBorders>
            <w:vAlign w:val="top"/>
          </w:tcPr>
          <w:p w14:paraId="2769DD35">
            <w:pPr>
              <w:rPr>
                <w:rFonts w:hint="eastAsia" w:ascii="仿宋" w:hAnsi="仿宋" w:eastAsia="仿宋" w:cs="仿宋"/>
                <w:sz w:val="24"/>
                <w:szCs w:val="24"/>
              </w:rPr>
            </w:pPr>
          </w:p>
        </w:tc>
        <w:tc>
          <w:tcPr>
            <w:tcW w:w="2259" w:type="dxa"/>
            <w:vAlign w:val="top"/>
          </w:tcPr>
          <w:p w14:paraId="26842184">
            <w:pPr>
              <w:pStyle w:val="7"/>
              <w:spacing w:before="64" w:line="231" w:lineRule="auto"/>
              <w:ind w:left="43" w:right="321" w:hanging="11"/>
              <w:rPr>
                <w:rFonts w:hint="eastAsia" w:ascii="仿宋" w:hAnsi="仿宋" w:eastAsia="仿宋" w:cs="仿宋"/>
                <w:sz w:val="24"/>
                <w:szCs w:val="24"/>
              </w:rPr>
            </w:pPr>
            <w:r>
              <w:rPr>
                <w:rFonts w:hint="eastAsia" w:ascii="仿宋" w:hAnsi="仿宋" w:eastAsia="仿宋" w:cs="仿宋"/>
                <w:spacing w:val="6"/>
                <w:sz w:val="24"/>
                <w:szCs w:val="24"/>
              </w:rPr>
              <w:t>现场垃圾清运</w:t>
            </w:r>
            <w:r>
              <w:rPr>
                <w:rFonts w:hint="eastAsia" w:ascii="仿宋" w:hAnsi="仿宋" w:eastAsia="仿宋" w:cs="仿宋"/>
                <w:spacing w:val="1"/>
                <w:sz w:val="24"/>
                <w:szCs w:val="24"/>
              </w:rPr>
              <w:t>至固定点</w:t>
            </w:r>
          </w:p>
        </w:tc>
        <w:tc>
          <w:tcPr>
            <w:tcW w:w="526" w:type="dxa"/>
            <w:vAlign w:val="top"/>
          </w:tcPr>
          <w:p w14:paraId="68BB8315">
            <w:pPr>
              <w:rPr>
                <w:rFonts w:hint="eastAsia" w:ascii="仿宋" w:hAnsi="仿宋" w:eastAsia="仿宋" w:cs="仿宋"/>
                <w:sz w:val="24"/>
                <w:szCs w:val="24"/>
              </w:rPr>
            </w:pPr>
          </w:p>
        </w:tc>
        <w:tc>
          <w:tcPr>
            <w:tcW w:w="450" w:type="dxa"/>
            <w:vAlign w:val="top"/>
          </w:tcPr>
          <w:p w14:paraId="050F7F0B">
            <w:pPr>
              <w:rPr>
                <w:rFonts w:hint="eastAsia" w:ascii="仿宋" w:hAnsi="仿宋" w:eastAsia="仿宋" w:cs="仿宋"/>
                <w:sz w:val="24"/>
                <w:szCs w:val="24"/>
              </w:rPr>
            </w:pPr>
          </w:p>
        </w:tc>
        <w:tc>
          <w:tcPr>
            <w:tcW w:w="482" w:type="dxa"/>
            <w:vAlign w:val="top"/>
          </w:tcPr>
          <w:p w14:paraId="4CA0A66B">
            <w:pPr>
              <w:rPr>
                <w:rFonts w:hint="eastAsia" w:ascii="仿宋" w:hAnsi="仿宋" w:eastAsia="仿宋" w:cs="仿宋"/>
                <w:sz w:val="24"/>
                <w:szCs w:val="24"/>
              </w:rPr>
            </w:pPr>
          </w:p>
        </w:tc>
        <w:tc>
          <w:tcPr>
            <w:tcW w:w="471" w:type="dxa"/>
            <w:vAlign w:val="top"/>
          </w:tcPr>
          <w:p w14:paraId="070D2270">
            <w:pPr>
              <w:rPr>
                <w:rFonts w:hint="eastAsia" w:ascii="仿宋" w:hAnsi="仿宋" w:eastAsia="仿宋" w:cs="仿宋"/>
                <w:sz w:val="24"/>
                <w:szCs w:val="24"/>
              </w:rPr>
            </w:pPr>
          </w:p>
        </w:tc>
        <w:tc>
          <w:tcPr>
            <w:tcW w:w="535" w:type="dxa"/>
            <w:vAlign w:val="top"/>
          </w:tcPr>
          <w:p w14:paraId="5CC07767">
            <w:pPr>
              <w:rPr>
                <w:rFonts w:hint="eastAsia" w:ascii="仿宋" w:hAnsi="仿宋" w:eastAsia="仿宋" w:cs="仿宋"/>
                <w:sz w:val="24"/>
                <w:szCs w:val="24"/>
              </w:rPr>
            </w:pPr>
          </w:p>
        </w:tc>
        <w:tc>
          <w:tcPr>
            <w:tcW w:w="514" w:type="dxa"/>
            <w:vAlign w:val="top"/>
          </w:tcPr>
          <w:p w14:paraId="00153AC0">
            <w:pPr>
              <w:rPr>
                <w:rFonts w:hint="eastAsia" w:ascii="仿宋" w:hAnsi="仿宋" w:eastAsia="仿宋" w:cs="仿宋"/>
                <w:sz w:val="24"/>
                <w:szCs w:val="24"/>
              </w:rPr>
            </w:pPr>
          </w:p>
        </w:tc>
        <w:tc>
          <w:tcPr>
            <w:tcW w:w="515" w:type="dxa"/>
            <w:vAlign w:val="top"/>
          </w:tcPr>
          <w:p w14:paraId="1A075D70">
            <w:pPr>
              <w:rPr>
                <w:rFonts w:hint="eastAsia" w:ascii="仿宋" w:hAnsi="仿宋" w:eastAsia="仿宋" w:cs="仿宋"/>
                <w:sz w:val="24"/>
                <w:szCs w:val="24"/>
              </w:rPr>
            </w:pPr>
          </w:p>
        </w:tc>
        <w:tc>
          <w:tcPr>
            <w:tcW w:w="534" w:type="dxa"/>
            <w:vAlign w:val="top"/>
          </w:tcPr>
          <w:p w14:paraId="22029ED5">
            <w:pPr>
              <w:pStyle w:val="7"/>
              <w:spacing w:before="309"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3D85FC07">
            <w:pPr>
              <w:rPr>
                <w:rFonts w:hint="eastAsia" w:ascii="仿宋" w:hAnsi="仿宋" w:eastAsia="仿宋" w:cs="仿宋"/>
                <w:sz w:val="24"/>
                <w:szCs w:val="24"/>
              </w:rPr>
            </w:pPr>
          </w:p>
        </w:tc>
      </w:tr>
      <w:tr w14:paraId="29D9FD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61" w:hRule="atLeast"/>
        </w:trPr>
        <w:tc>
          <w:tcPr>
            <w:tcW w:w="638" w:type="dxa"/>
            <w:vMerge w:val="restart"/>
            <w:tcBorders>
              <w:bottom w:val="nil"/>
            </w:tcBorders>
            <w:vAlign w:val="top"/>
          </w:tcPr>
          <w:p w14:paraId="2BFEF47D">
            <w:pPr>
              <w:spacing w:line="258" w:lineRule="auto"/>
              <w:rPr>
                <w:rFonts w:hint="eastAsia" w:ascii="仿宋" w:hAnsi="仿宋" w:eastAsia="仿宋" w:cs="仿宋"/>
                <w:sz w:val="24"/>
                <w:szCs w:val="24"/>
              </w:rPr>
            </w:pPr>
          </w:p>
          <w:p w14:paraId="52976FFA">
            <w:pPr>
              <w:spacing w:line="258" w:lineRule="auto"/>
              <w:rPr>
                <w:rFonts w:hint="eastAsia" w:ascii="仿宋" w:hAnsi="仿宋" w:eastAsia="仿宋" w:cs="仿宋"/>
                <w:sz w:val="24"/>
                <w:szCs w:val="24"/>
              </w:rPr>
            </w:pPr>
          </w:p>
          <w:p w14:paraId="0572568F">
            <w:pPr>
              <w:spacing w:line="259" w:lineRule="auto"/>
              <w:rPr>
                <w:rFonts w:hint="eastAsia" w:ascii="仿宋" w:hAnsi="仿宋" w:eastAsia="仿宋" w:cs="仿宋"/>
                <w:sz w:val="24"/>
                <w:szCs w:val="24"/>
              </w:rPr>
            </w:pPr>
          </w:p>
          <w:p w14:paraId="10C8B401">
            <w:pPr>
              <w:spacing w:line="259" w:lineRule="auto"/>
              <w:rPr>
                <w:rFonts w:hint="eastAsia" w:ascii="仿宋" w:hAnsi="仿宋" w:eastAsia="仿宋" w:cs="仿宋"/>
                <w:sz w:val="24"/>
                <w:szCs w:val="24"/>
              </w:rPr>
            </w:pPr>
          </w:p>
          <w:p w14:paraId="4A11A5FB">
            <w:pPr>
              <w:spacing w:line="259" w:lineRule="auto"/>
              <w:rPr>
                <w:rFonts w:hint="eastAsia" w:ascii="仿宋" w:hAnsi="仿宋" w:eastAsia="仿宋" w:cs="仿宋"/>
                <w:sz w:val="24"/>
                <w:szCs w:val="24"/>
              </w:rPr>
            </w:pPr>
          </w:p>
          <w:p w14:paraId="1C5C67B8">
            <w:pPr>
              <w:spacing w:line="259" w:lineRule="auto"/>
              <w:rPr>
                <w:rFonts w:hint="eastAsia" w:ascii="仿宋" w:hAnsi="仿宋" w:eastAsia="仿宋" w:cs="仿宋"/>
                <w:sz w:val="24"/>
                <w:szCs w:val="24"/>
              </w:rPr>
            </w:pPr>
          </w:p>
          <w:p w14:paraId="641900E2">
            <w:pPr>
              <w:pStyle w:val="7"/>
              <w:spacing w:before="101" w:line="185" w:lineRule="auto"/>
              <w:ind w:left="192"/>
              <w:rPr>
                <w:rFonts w:hint="eastAsia" w:ascii="仿宋" w:hAnsi="仿宋" w:eastAsia="仿宋" w:cs="仿宋"/>
                <w:sz w:val="24"/>
                <w:szCs w:val="24"/>
              </w:rPr>
            </w:pPr>
            <w:r>
              <w:rPr>
                <w:rFonts w:hint="eastAsia" w:ascii="仿宋" w:hAnsi="仿宋" w:eastAsia="仿宋" w:cs="仿宋"/>
                <w:spacing w:val="-13"/>
                <w:sz w:val="24"/>
                <w:szCs w:val="24"/>
              </w:rPr>
              <w:t>12</w:t>
            </w:r>
          </w:p>
        </w:tc>
        <w:tc>
          <w:tcPr>
            <w:tcW w:w="1360" w:type="dxa"/>
            <w:vMerge w:val="restart"/>
            <w:tcBorders>
              <w:bottom w:val="nil"/>
            </w:tcBorders>
            <w:vAlign w:val="top"/>
          </w:tcPr>
          <w:p w14:paraId="44A52DC6">
            <w:pPr>
              <w:spacing w:line="258" w:lineRule="auto"/>
              <w:rPr>
                <w:rFonts w:hint="eastAsia" w:ascii="仿宋" w:hAnsi="仿宋" w:eastAsia="仿宋" w:cs="仿宋"/>
                <w:sz w:val="24"/>
                <w:szCs w:val="24"/>
              </w:rPr>
            </w:pPr>
          </w:p>
          <w:p w14:paraId="403DA23C">
            <w:pPr>
              <w:spacing w:line="259" w:lineRule="auto"/>
              <w:rPr>
                <w:rFonts w:hint="eastAsia" w:ascii="仿宋" w:hAnsi="仿宋" w:eastAsia="仿宋" w:cs="仿宋"/>
                <w:sz w:val="24"/>
                <w:szCs w:val="24"/>
              </w:rPr>
            </w:pPr>
          </w:p>
          <w:p w14:paraId="206CF013">
            <w:pPr>
              <w:spacing w:line="259" w:lineRule="auto"/>
              <w:rPr>
                <w:rFonts w:hint="eastAsia" w:ascii="仿宋" w:hAnsi="仿宋" w:eastAsia="仿宋" w:cs="仿宋"/>
                <w:sz w:val="24"/>
                <w:szCs w:val="24"/>
              </w:rPr>
            </w:pPr>
          </w:p>
          <w:p w14:paraId="6BBC1E61">
            <w:pPr>
              <w:spacing w:line="259" w:lineRule="auto"/>
              <w:rPr>
                <w:rFonts w:hint="eastAsia" w:ascii="仿宋" w:hAnsi="仿宋" w:eastAsia="仿宋" w:cs="仿宋"/>
                <w:sz w:val="24"/>
                <w:szCs w:val="24"/>
              </w:rPr>
            </w:pPr>
          </w:p>
          <w:p w14:paraId="45961C4B">
            <w:pPr>
              <w:spacing w:line="259" w:lineRule="auto"/>
              <w:rPr>
                <w:rFonts w:hint="eastAsia" w:ascii="仿宋" w:hAnsi="仿宋" w:eastAsia="仿宋" w:cs="仿宋"/>
                <w:sz w:val="24"/>
                <w:szCs w:val="24"/>
              </w:rPr>
            </w:pPr>
          </w:p>
          <w:p w14:paraId="3F7BEAA7">
            <w:pPr>
              <w:pStyle w:val="7"/>
              <w:spacing w:before="101" w:line="238" w:lineRule="auto"/>
              <w:ind w:left="49" w:right="64" w:hanging="13"/>
              <w:rPr>
                <w:rFonts w:hint="eastAsia" w:ascii="仿宋" w:hAnsi="仿宋" w:eastAsia="仿宋" w:cs="仿宋"/>
                <w:sz w:val="24"/>
                <w:szCs w:val="24"/>
              </w:rPr>
            </w:pPr>
            <w:r>
              <w:rPr>
                <w:rFonts w:hint="eastAsia" w:ascii="仿宋" w:hAnsi="仿宋" w:eastAsia="仿宋" w:cs="仿宋"/>
                <w:spacing w:val="3"/>
                <w:sz w:val="24"/>
                <w:szCs w:val="24"/>
              </w:rPr>
              <w:t>安全文明</w:t>
            </w:r>
            <w:r>
              <w:rPr>
                <w:rFonts w:hint="eastAsia" w:ascii="仿宋" w:hAnsi="仿宋" w:eastAsia="仿宋" w:cs="仿宋"/>
                <w:spacing w:val="1"/>
                <w:sz w:val="24"/>
                <w:szCs w:val="24"/>
              </w:rPr>
              <w:t xml:space="preserve"> </w:t>
            </w:r>
            <w:r>
              <w:rPr>
                <w:rFonts w:hint="eastAsia" w:ascii="仿宋" w:hAnsi="仿宋" w:eastAsia="仿宋" w:cs="仿宋"/>
                <w:spacing w:val="-11"/>
                <w:sz w:val="24"/>
                <w:szCs w:val="24"/>
              </w:rPr>
              <w:t>管理</w:t>
            </w:r>
          </w:p>
        </w:tc>
        <w:tc>
          <w:tcPr>
            <w:tcW w:w="2259" w:type="dxa"/>
            <w:vAlign w:val="top"/>
          </w:tcPr>
          <w:p w14:paraId="299A99E4">
            <w:pPr>
              <w:pStyle w:val="7"/>
              <w:spacing w:before="65" w:line="236" w:lineRule="auto"/>
              <w:ind w:left="36" w:right="321" w:firstLine="1"/>
              <w:rPr>
                <w:rFonts w:hint="eastAsia" w:ascii="仿宋" w:hAnsi="仿宋" w:eastAsia="仿宋" w:cs="仿宋"/>
                <w:sz w:val="24"/>
                <w:szCs w:val="24"/>
              </w:rPr>
            </w:pPr>
            <w:r>
              <w:rPr>
                <w:rFonts w:hint="eastAsia" w:ascii="仿宋" w:hAnsi="仿宋" w:eastAsia="仿宋" w:cs="仿宋"/>
                <w:spacing w:val="5"/>
                <w:sz w:val="24"/>
                <w:szCs w:val="24"/>
              </w:rPr>
              <w:t>安全教育资料</w:t>
            </w:r>
            <w:r>
              <w:rPr>
                <w:rFonts w:hint="eastAsia" w:ascii="仿宋" w:hAnsi="仿宋" w:eastAsia="仿宋" w:cs="仿宋"/>
                <w:spacing w:val="3"/>
                <w:sz w:val="24"/>
                <w:szCs w:val="24"/>
              </w:rPr>
              <w:t xml:space="preserve"> </w:t>
            </w:r>
            <w:r>
              <w:rPr>
                <w:rFonts w:hint="eastAsia" w:ascii="仿宋" w:hAnsi="仿宋" w:eastAsia="仿宋" w:cs="仿宋"/>
                <w:spacing w:val="6"/>
                <w:sz w:val="24"/>
                <w:szCs w:val="24"/>
              </w:rPr>
              <w:t>编制、整理、</w:t>
            </w:r>
            <w:r>
              <w:rPr>
                <w:rFonts w:hint="eastAsia" w:ascii="仿宋" w:hAnsi="仿宋" w:eastAsia="仿宋" w:cs="仿宋"/>
                <w:sz w:val="24"/>
                <w:szCs w:val="24"/>
              </w:rPr>
              <w:t xml:space="preserve"> </w:t>
            </w:r>
            <w:r>
              <w:rPr>
                <w:rFonts w:hint="eastAsia" w:ascii="仿宋" w:hAnsi="仿宋" w:eastAsia="仿宋" w:cs="仿宋"/>
                <w:spacing w:val="-3"/>
                <w:sz w:val="24"/>
                <w:szCs w:val="24"/>
              </w:rPr>
              <w:t>归档</w:t>
            </w:r>
          </w:p>
        </w:tc>
        <w:tc>
          <w:tcPr>
            <w:tcW w:w="526" w:type="dxa"/>
            <w:vAlign w:val="top"/>
          </w:tcPr>
          <w:p w14:paraId="2C46573D">
            <w:pPr>
              <w:spacing w:line="411" w:lineRule="auto"/>
              <w:rPr>
                <w:rFonts w:hint="eastAsia" w:ascii="仿宋" w:hAnsi="仿宋" w:eastAsia="仿宋" w:cs="仿宋"/>
                <w:sz w:val="24"/>
                <w:szCs w:val="24"/>
              </w:rPr>
            </w:pPr>
          </w:p>
          <w:p w14:paraId="630357FA">
            <w:pPr>
              <w:pStyle w:val="7"/>
              <w:spacing w:before="101"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6BC2C25D">
            <w:pPr>
              <w:rPr>
                <w:rFonts w:hint="eastAsia" w:ascii="仿宋" w:hAnsi="仿宋" w:eastAsia="仿宋" w:cs="仿宋"/>
                <w:sz w:val="24"/>
                <w:szCs w:val="24"/>
              </w:rPr>
            </w:pPr>
          </w:p>
        </w:tc>
        <w:tc>
          <w:tcPr>
            <w:tcW w:w="482" w:type="dxa"/>
            <w:vAlign w:val="top"/>
          </w:tcPr>
          <w:p w14:paraId="5E696D33">
            <w:pPr>
              <w:rPr>
                <w:rFonts w:hint="eastAsia" w:ascii="仿宋" w:hAnsi="仿宋" w:eastAsia="仿宋" w:cs="仿宋"/>
                <w:sz w:val="24"/>
                <w:szCs w:val="24"/>
              </w:rPr>
            </w:pPr>
          </w:p>
        </w:tc>
        <w:tc>
          <w:tcPr>
            <w:tcW w:w="471" w:type="dxa"/>
            <w:vAlign w:val="top"/>
          </w:tcPr>
          <w:p w14:paraId="54322EC3">
            <w:pPr>
              <w:rPr>
                <w:rFonts w:hint="eastAsia" w:ascii="仿宋" w:hAnsi="仿宋" w:eastAsia="仿宋" w:cs="仿宋"/>
                <w:sz w:val="24"/>
                <w:szCs w:val="24"/>
              </w:rPr>
            </w:pPr>
          </w:p>
        </w:tc>
        <w:tc>
          <w:tcPr>
            <w:tcW w:w="535" w:type="dxa"/>
            <w:vAlign w:val="top"/>
          </w:tcPr>
          <w:p w14:paraId="257EFE95">
            <w:pPr>
              <w:rPr>
                <w:rFonts w:hint="eastAsia" w:ascii="仿宋" w:hAnsi="仿宋" w:eastAsia="仿宋" w:cs="仿宋"/>
                <w:sz w:val="24"/>
                <w:szCs w:val="24"/>
              </w:rPr>
            </w:pPr>
          </w:p>
        </w:tc>
        <w:tc>
          <w:tcPr>
            <w:tcW w:w="514" w:type="dxa"/>
            <w:vAlign w:val="top"/>
          </w:tcPr>
          <w:p w14:paraId="55F930EB">
            <w:pPr>
              <w:rPr>
                <w:rFonts w:hint="eastAsia" w:ascii="仿宋" w:hAnsi="仿宋" w:eastAsia="仿宋" w:cs="仿宋"/>
                <w:sz w:val="24"/>
                <w:szCs w:val="24"/>
              </w:rPr>
            </w:pPr>
          </w:p>
        </w:tc>
        <w:tc>
          <w:tcPr>
            <w:tcW w:w="515" w:type="dxa"/>
            <w:vAlign w:val="top"/>
          </w:tcPr>
          <w:p w14:paraId="51AFF8E2">
            <w:pPr>
              <w:rPr>
                <w:rFonts w:hint="eastAsia" w:ascii="仿宋" w:hAnsi="仿宋" w:eastAsia="仿宋" w:cs="仿宋"/>
                <w:sz w:val="24"/>
                <w:szCs w:val="24"/>
              </w:rPr>
            </w:pPr>
          </w:p>
        </w:tc>
        <w:tc>
          <w:tcPr>
            <w:tcW w:w="534" w:type="dxa"/>
            <w:vAlign w:val="top"/>
          </w:tcPr>
          <w:p w14:paraId="0C5C2FFA">
            <w:pPr>
              <w:rPr>
                <w:rFonts w:hint="eastAsia" w:ascii="仿宋" w:hAnsi="仿宋" w:eastAsia="仿宋" w:cs="仿宋"/>
                <w:sz w:val="24"/>
                <w:szCs w:val="24"/>
              </w:rPr>
            </w:pPr>
          </w:p>
        </w:tc>
        <w:tc>
          <w:tcPr>
            <w:tcW w:w="604" w:type="dxa"/>
            <w:vAlign w:val="top"/>
          </w:tcPr>
          <w:p w14:paraId="09F62C7A">
            <w:pPr>
              <w:rPr>
                <w:rFonts w:hint="eastAsia" w:ascii="仿宋" w:hAnsi="仿宋" w:eastAsia="仿宋" w:cs="仿宋"/>
                <w:sz w:val="24"/>
                <w:szCs w:val="24"/>
              </w:rPr>
            </w:pPr>
          </w:p>
        </w:tc>
      </w:tr>
      <w:tr w14:paraId="04D5E2A2">
        <w:tblPrEx>
          <w:tblCellMar>
            <w:top w:w="0" w:type="dxa"/>
            <w:left w:w="0" w:type="dxa"/>
            <w:bottom w:w="0" w:type="dxa"/>
            <w:right w:w="0" w:type="dxa"/>
          </w:tblCellMar>
        </w:tblPrEx>
        <w:trPr>
          <w:trHeight w:val="560" w:hRule="atLeast"/>
        </w:trPr>
        <w:tc>
          <w:tcPr>
            <w:tcW w:w="638" w:type="dxa"/>
            <w:vMerge w:val="continue"/>
            <w:tcBorders>
              <w:top w:val="nil"/>
              <w:bottom w:val="nil"/>
            </w:tcBorders>
            <w:vAlign w:val="top"/>
          </w:tcPr>
          <w:p w14:paraId="59F923D0">
            <w:pPr>
              <w:rPr>
                <w:rFonts w:hint="eastAsia" w:ascii="仿宋" w:hAnsi="仿宋" w:eastAsia="仿宋" w:cs="仿宋"/>
                <w:sz w:val="24"/>
                <w:szCs w:val="24"/>
              </w:rPr>
            </w:pPr>
          </w:p>
        </w:tc>
        <w:tc>
          <w:tcPr>
            <w:tcW w:w="1360" w:type="dxa"/>
            <w:vMerge w:val="continue"/>
            <w:tcBorders>
              <w:top w:val="nil"/>
              <w:bottom w:val="nil"/>
            </w:tcBorders>
            <w:vAlign w:val="top"/>
          </w:tcPr>
          <w:p w14:paraId="5DD0C486">
            <w:pPr>
              <w:rPr>
                <w:rFonts w:hint="eastAsia" w:ascii="仿宋" w:hAnsi="仿宋" w:eastAsia="仿宋" w:cs="仿宋"/>
                <w:sz w:val="24"/>
                <w:szCs w:val="24"/>
              </w:rPr>
            </w:pPr>
          </w:p>
        </w:tc>
        <w:tc>
          <w:tcPr>
            <w:tcW w:w="2259" w:type="dxa"/>
            <w:vAlign w:val="top"/>
          </w:tcPr>
          <w:p w14:paraId="13C380EE">
            <w:pPr>
              <w:pStyle w:val="7"/>
              <w:spacing w:before="128" w:line="228" w:lineRule="auto"/>
              <w:ind w:left="42"/>
              <w:rPr>
                <w:rFonts w:hint="eastAsia" w:ascii="仿宋" w:hAnsi="仿宋" w:eastAsia="仿宋" w:cs="仿宋"/>
                <w:sz w:val="24"/>
                <w:szCs w:val="24"/>
                <w:lang w:val="en-US" w:eastAsia="zh-CN"/>
              </w:rPr>
            </w:pPr>
            <w:r>
              <w:rPr>
                <w:rFonts w:hint="eastAsia" w:ascii="仿宋" w:hAnsi="仿宋" w:eastAsia="仿宋" w:cs="仿宋"/>
                <w:spacing w:val="2"/>
                <w:sz w:val="24"/>
                <w:szCs w:val="24"/>
              </w:rPr>
              <w:t>三级教育</w:t>
            </w:r>
            <w:r>
              <w:rPr>
                <w:rFonts w:hint="eastAsia" w:ascii="仿宋" w:hAnsi="仿宋" w:eastAsia="仿宋" w:cs="仿宋"/>
                <w:spacing w:val="2"/>
                <w:sz w:val="24"/>
                <w:szCs w:val="24"/>
                <w:lang w:eastAsia="zh-CN"/>
              </w:rPr>
              <w:t>、</w:t>
            </w:r>
            <w:r>
              <w:rPr>
                <w:rFonts w:hint="eastAsia" w:ascii="仿宋" w:hAnsi="仿宋" w:eastAsia="仿宋" w:cs="仿宋"/>
                <w:spacing w:val="2"/>
                <w:sz w:val="24"/>
                <w:szCs w:val="24"/>
                <w:lang w:val="en-US" w:eastAsia="zh-CN"/>
              </w:rPr>
              <w:t>安全演练组织、配合工作</w:t>
            </w:r>
          </w:p>
        </w:tc>
        <w:tc>
          <w:tcPr>
            <w:tcW w:w="526" w:type="dxa"/>
            <w:vAlign w:val="center"/>
          </w:tcPr>
          <w:p w14:paraId="6DA05E7F">
            <w:pPr>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center"/>
          </w:tcPr>
          <w:p w14:paraId="48491204">
            <w:pPr>
              <w:pStyle w:val="7"/>
              <w:spacing w:before="165" w:line="196" w:lineRule="auto"/>
              <w:ind w:left="101"/>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center"/>
          </w:tcPr>
          <w:p w14:paraId="00F911D2">
            <w:pPr>
              <w:pStyle w:val="7"/>
              <w:spacing w:before="165" w:line="196" w:lineRule="auto"/>
              <w:ind w:left="117"/>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center"/>
          </w:tcPr>
          <w:p w14:paraId="49EA00AE">
            <w:pPr>
              <w:pStyle w:val="7"/>
              <w:spacing w:before="165" w:line="196" w:lineRule="auto"/>
              <w:ind w:left="113"/>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center"/>
          </w:tcPr>
          <w:p w14:paraId="2F5CF38A">
            <w:pPr>
              <w:pStyle w:val="7"/>
              <w:spacing w:before="165" w:line="196" w:lineRule="auto"/>
              <w:ind w:left="146"/>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center"/>
          </w:tcPr>
          <w:p w14:paraId="3473EFB5">
            <w:pPr>
              <w:pStyle w:val="7"/>
              <w:spacing w:before="165" w:line="196" w:lineRule="auto"/>
              <w:ind w:left="136"/>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center"/>
          </w:tcPr>
          <w:p w14:paraId="360CFFA5">
            <w:pPr>
              <w:pStyle w:val="7"/>
              <w:spacing w:before="165" w:line="196" w:lineRule="auto"/>
              <w:ind w:left="136"/>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center"/>
          </w:tcPr>
          <w:p w14:paraId="23CF1C5E">
            <w:pPr>
              <w:pStyle w:val="7"/>
              <w:spacing w:before="165" w:line="196" w:lineRule="auto"/>
              <w:ind w:left="144"/>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center"/>
          </w:tcPr>
          <w:p w14:paraId="06341FEE">
            <w:pPr>
              <w:pStyle w:val="7"/>
              <w:spacing w:before="165" w:line="196" w:lineRule="auto"/>
              <w:ind w:left="179"/>
              <w:jc w:val="center"/>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5CEB1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trPr>
        <w:tc>
          <w:tcPr>
            <w:tcW w:w="638" w:type="dxa"/>
            <w:vMerge w:val="continue"/>
            <w:tcBorders>
              <w:top w:val="nil"/>
              <w:bottom w:val="nil"/>
            </w:tcBorders>
            <w:vAlign w:val="top"/>
          </w:tcPr>
          <w:p w14:paraId="368E1489">
            <w:pPr>
              <w:rPr>
                <w:rFonts w:hint="eastAsia" w:ascii="仿宋" w:hAnsi="仿宋" w:eastAsia="仿宋" w:cs="仿宋"/>
                <w:sz w:val="24"/>
                <w:szCs w:val="24"/>
              </w:rPr>
            </w:pPr>
          </w:p>
        </w:tc>
        <w:tc>
          <w:tcPr>
            <w:tcW w:w="1360" w:type="dxa"/>
            <w:vMerge w:val="continue"/>
            <w:tcBorders>
              <w:top w:val="nil"/>
              <w:bottom w:val="nil"/>
            </w:tcBorders>
            <w:vAlign w:val="top"/>
          </w:tcPr>
          <w:p w14:paraId="7C488DC7">
            <w:pPr>
              <w:rPr>
                <w:rFonts w:hint="eastAsia" w:ascii="仿宋" w:hAnsi="仿宋" w:eastAsia="仿宋" w:cs="仿宋"/>
                <w:sz w:val="24"/>
                <w:szCs w:val="24"/>
              </w:rPr>
            </w:pPr>
          </w:p>
        </w:tc>
        <w:tc>
          <w:tcPr>
            <w:tcW w:w="2259" w:type="dxa"/>
            <w:vAlign w:val="top"/>
          </w:tcPr>
          <w:p w14:paraId="76D53A2E">
            <w:pPr>
              <w:pStyle w:val="7"/>
              <w:spacing w:before="128" w:line="227" w:lineRule="auto"/>
              <w:ind w:left="37"/>
              <w:rPr>
                <w:rFonts w:hint="eastAsia" w:ascii="仿宋" w:hAnsi="仿宋" w:eastAsia="仿宋" w:cs="仿宋"/>
                <w:sz w:val="24"/>
                <w:szCs w:val="24"/>
              </w:rPr>
            </w:pPr>
            <w:r>
              <w:rPr>
                <w:rFonts w:hint="eastAsia" w:ascii="仿宋" w:hAnsi="仿宋" w:eastAsia="仿宋" w:cs="仿宋"/>
                <w:spacing w:val="5"/>
                <w:sz w:val="24"/>
                <w:szCs w:val="24"/>
              </w:rPr>
              <w:t>安全设施</w:t>
            </w:r>
            <w:r>
              <w:rPr>
                <w:rFonts w:hint="eastAsia" w:ascii="仿宋" w:hAnsi="仿宋" w:eastAsia="仿宋" w:cs="仿宋"/>
                <w:spacing w:val="5"/>
                <w:sz w:val="24"/>
                <w:szCs w:val="24"/>
                <w:lang w:eastAsia="zh-CN"/>
              </w:rPr>
              <w:t>、</w:t>
            </w:r>
            <w:r>
              <w:rPr>
                <w:rFonts w:hint="eastAsia" w:ascii="仿宋" w:hAnsi="仿宋" w:eastAsia="仿宋" w:cs="仿宋"/>
                <w:spacing w:val="5"/>
                <w:sz w:val="24"/>
                <w:szCs w:val="24"/>
                <w:lang w:val="en-US" w:eastAsia="zh-CN"/>
              </w:rPr>
              <w:t>消防设施、临水临电</w:t>
            </w:r>
            <w:r>
              <w:rPr>
                <w:rFonts w:hint="eastAsia" w:ascii="仿宋" w:hAnsi="仿宋" w:eastAsia="仿宋" w:cs="仿宋"/>
                <w:spacing w:val="5"/>
                <w:sz w:val="24"/>
                <w:szCs w:val="24"/>
              </w:rPr>
              <w:t>维护</w:t>
            </w:r>
          </w:p>
        </w:tc>
        <w:tc>
          <w:tcPr>
            <w:tcW w:w="526" w:type="dxa"/>
            <w:vAlign w:val="top"/>
          </w:tcPr>
          <w:p w14:paraId="4D6BC664">
            <w:pPr>
              <w:pStyle w:val="7"/>
              <w:spacing w:before="164"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5F3258C2">
            <w:pPr>
              <w:rPr>
                <w:rFonts w:hint="eastAsia" w:ascii="仿宋" w:hAnsi="仿宋" w:eastAsia="仿宋" w:cs="仿宋"/>
                <w:sz w:val="24"/>
                <w:szCs w:val="24"/>
              </w:rPr>
            </w:pPr>
          </w:p>
        </w:tc>
        <w:tc>
          <w:tcPr>
            <w:tcW w:w="482" w:type="dxa"/>
            <w:vAlign w:val="top"/>
          </w:tcPr>
          <w:p w14:paraId="6D770E8E">
            <w:pPr>
              <w:rPr>
                <w:rFonts w:hint="eastAsia" w:ascii="仿宋" w:hAnsi="仿宋" w:eastAsia="仿宋" w:cs="仿宋"/>
                <w:sz w:val="24"/>
                <w:szCs w:val="24"/>
              </w:rPr>
            </w:pPr>
          </w:p>
        </w:tc>
        <w:tc>
          <w:tcPr>
            <w:tcW w:w="471" w:type="dxa"/>
            <w:vAlign w:val="top"/>
          </w:tcPr>
          <w:p w14:paraId="1FBECD13">
            <w:pPr>
              <w:rPr>
                <w:rFonts w:hint="eastAsia" w:ascii="仿宋" w:hAnsi="仿宋" w:eastAsia="仿宋" w:cs="仿宋"/>
                <w:sz w:val="24"/>
                <w:szCs w:val="24"/>
              </w:rPr>
            </w:pPr>
          </w:p>
        </w:tc>
        <w:tc>
          <w:tcPr>
            <w:tcW w:w="535" w:type="dxa"/>
            <w:vAlign w:val="top"/>
          </w:tcPr>
          <w:p w14:paraId="082AB438">
            <w:pPr>
              <w:rPr>
                <w:rFonts w:hint="eastAsia" w:ascii="仿宋" w:hAnsi="仿宋" w:eastAsia="仿宋" w:cs="仿宋"/>
                <w:sz w:val="24"/>
                <w:szCs w:val="24"/>
              </w:rPr>
            </w:pPr>
          </w:p>
        </w:tc>
        <w:tc>
          <w:tcPr>
            <w:tcW w:w="514" w:type="dxa"/>
            <w:vAlign w:val="top"/>
          </w:tcPr>
          <w:p w14:paraId="4E2D25D8">
            <w:pPr>
              <w:rPr>
                <w:rFonts w:hint="eastAsia" w:ascii="仿宋" w:hAnsi="仿宋" w:eastAsia="仿宋" w:cs="仿宋"/>
                <w:sz w:val="24"/>
                <w:szCs w:val="24"/>
              </w:rPr>
            </w:pPr>
          </w:p>
        </w:tc>
        <w:tc>
          <w:tcPr>
            <w:tcW w:w="515" w:type="dxa"/>
            <w:vAlign w:val="top"/>
          </w:tcPr>
          <w:p w14:paraId="7A884AFF">
            <w:pPr>
              <w:rPr>
                <w:rFonts w:hint="eastAsia" w:ascii="仿宋" w:hAnsi="仿宋" w:eastAsia="仿宋" w:cs="仿宋"/>
                <w:sz w:val="24"/>
                <w:szCs w:val="24"/>
              </w:rPr>
            </w:pPr>
          </w:p>
        </w:tc>
        <w:tc>
          <w:tcPr>
            <w:tcW w:w="534" w:type="dxa"/>
            <w:vAlign w:val="top"/>
          </w:tcPr>
          <w:p w14:paraId="0898DA20">
            <w:pPr>
              <w:rPr>
                <w:rFonts w:hint="eastAsia" w:ascii="仿宋" w:hAnsi="仿宋" w:eastAsia="仿宋" w:cs="仿宋"/>
                <w:sz w:val="24"/>
                <w:szCs w:val="24"/>
              </w:rPr>
            </w:pPr>
          </w:p>
        </w:tc>
        <w:tc>
          <w:tcPr>
            <w:tcW w:w="604" w:type="dxa"/>
            <w:vAlign w:val="top"/>
          </w:tcPr>
          <w:p w14:paraId="7226ABEA">
            <w:pPr>
              <w:rPr>
                <w:rFonts w:hint="eastAsia" w:ascii="仿宋" w:hAnsi="仿宋" w:eastAsia="仿宋" w:cs="仿宋"/>
                <w:sz w:val="24"/>
                <w:szCs w:val="24"/>
              </w:rPr>
            </w:pPr>
          </w:p>
        </w:tc>
      </w:tr>
      <w:tr w14:paraId="19683E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11" w:hRule="atLeast"/>
        </w:trPr>
        <w:tc>
          <w:tcPr>
            <w:tcW w:w="638" w:type="dxa"/>
            <w:vMerge w:val="restart"/>
            <w:tcBorders>
              <w:bottom w:val="nil"/>
            </w:tcBorders>
            <w:vAlign w:val="top"/>
          </w:tcPr>
          <w:p w14:paraId="0A6252D9">
            <w:pPr>
              <w:spacing w:line="247" w:lineRule="auto"/>
              <w:rPr>
                <w:rFonts w:hint="eastAsia" w:ascii="仿宋" w:hAnsi="仿宋" w:eastAsia="仿宋" w:cs="仿宋"/>
                <w:sz w:val="24"/>
                <w:szCs w:val="24"/>
              </w:rPr>
            </w:pPr>
          </w:p>
          <w:p w14:paraId="1200D999">
            <w:pPr>
              <w:spacing w:line="247" w:lineRule="auto"/>
              <w:rPr>
                <w:rFonts w:hint="eastAsia" w:ascii="仿宋" w:hAnsi="仿宋" w:eastAsia="仿宋" w:cs="仿宋"/>
                <w:sz w:val="24"/>
                <w:szCs w:val="24"/>
              </w:rPr>
            </w:pPr>
          </w:p>
          <w:p w14:paraId="43FD41BA">
            <w:pPr>
              <w:spacing w:line="248" w:lineRule="auto"/>
              <w:rPr>
                <w:rFonts w:hint="eastAsia" w:ascii="仿宋" w:hAnsi="仿宋" w:eastAsia="仿宋" w:cs="仿宋"/>
                <w:sz w:val="24"/>
                <w:szCs w:val="24"/>
              </w:rPr>
            </w:pPr>
          </w:p>
          <w:p w14:paraId="4D3D2E1E">
            <w:pPr>
              <w:spacing w:line="248" w:lineRule="auto"/>
              <w:rPr>
                <w:rFonts w:hint="eastAsia" w:ascii="仿宋" w:hAnsi="仿宋" w:eastAsia="仿宋" w:cs="仿宋"/>
                <w:sz w:val="24"/>
                <w:szCs w:val="24"/>
              </w:rPr>
            </w:pPr>
          </w:p>
          <w:p w14:paraId="0E122425">
            <w:pPr>
              <w:spacing w:line="248" w:lineRule="auto"/>
              <w:rPr>
                <w:rFonts w:hint="eastAsia" w:ascii="仿宋" w:hAnsi="仿宋" w:eastAsia="仿宋" w:cs="仿宋"/>
                <w:sz w:val="24"/>
                <w:szCs w:val="24"/>
              </w:rPr>
            </w:pPr>
          </w:p>
          <w:p w14:paraId="5AA92022">
            <w:pPr>
              <w:spacing w:line="248" w:lineRule="auto"/>
              <w:rPr>
                <w:rFonts w:hint="eastAsia" w:ascii="仿宋" w:hAnsi="仿宋" w:eastAsia="仿宋" w:cs="仿宋"/>
                <w:sz w:val="24"/>
                <w:szCs w:val="24"/>
              </w:rPr>
            </w:pPr>
          </w:p>
          <w:p w14:paraId="6C8DED93">
            <w:pPr>
              <w:pStyle w:val="7"/>
              <w:spacing w:before="101" w:line="185" w:lineRule="auto"/>
              <w:ind w:left="192"/>
              <w:rPr>
                <w:rFonts w:hint="eastAsia" w:ascii="仿宋" w:hAnsi="仿宋" w:eastAsia="仿宋" w:cs="仿宋"/>
                <w:sz w:val="24"/>
                <w:szCs w:val="24"/>
              </w:rPr>
            </w:pPr>
            <w:r>
              <w:rPr>
                <w:rFonts w:hint="eastAsia" w:ascii="仿宋" w:hAnsi="仿宋" w:eastAsia="仿宋" w:cs="仿宋"/>
                <w:spacing w:val="-13"/>
                <w:sz w:val="24"/>
                <w:szCs w:val="24"/>
              </w:rPr>
              <w:t>13</w:t>
            </w:r>
          </w:p>
        </w:tc>
        <w:tc>
          <w:tcPr>
            <w:tcW w:w="1360" w:type="dxa"/>
            <w:vMerge w:val="restart"/>
            <w:tcBorders>
              <w:bottom w:val="nil"/>
            </w:tcBorders>
            <w:vAlign w:val="top"/>
          </w:tcPr>
          <w:p w14:paraId="5B71DF4F">
            <w:pPr>
              <w:spacing w:line="245" w:lineRule="auto"/>
              <w:rPr>
                <w:rFonts w:hint="eastAsia" w:ascii="仿宋" w:hAnsi="仿宋" w:eastAsia="仿宋" w:cs="仿宋"/>
                <w:sz w:val="24"/>
                <w:szCs w:val="24"/>
              </w:rPr>
            </w:pPr>
          </w:p>
          <w:p w14:paraId="402DA1EA">
            <w:pPr>
              <w:spacing w:line="245" w:lineRule="auto"/>
              <w:rPr>
                <w:rFonts w:hint="eastAsia" w:ascii="仿宋" w:hAnsi="仿宋" w:eastAsia="仿宋" w:cs="仿宋"/>
                <w:sz w:val="24"/>
                <w:szCs w:val="24"/>
              </w:rPr>
            </w:pPr>
          </w:p>
          <w:p w14:paraId="45CB777F">
            <w:pPr>
              <w:spacing w:line="245" w:lineRule="auto"/>
              <w:rPr>
                <w:rFonts w:hint="eastAsia" w:ascii="仿宋" w:hAnsi="仿宋" w:eastAsia="仿宋" w:cs="仿宋"/>
                <w:sz w:val="24"/>
                <w:szCs w:val="24"/>
              </w:rPr>
            </w:pPr>
          </w:p>
          <w:p w14:paraId="64F2BA3C">
            <w:pPr>
              <w:spacing w:line="246" w:lineRule="auto"/>
              <w:rPr>
                <w:rFonts w:hint="eastAsia" w:ascii="仿宋" w:hAnsi="仿宋" w:eastAsia="仿宋" w:cs="仿宋"/>
                <w:sz w:val="24"/>
                <w:szCs w:val="24"/>
              </w:rPr>
            </w:pPr>
          </w:p>
          <w:p w14:paraId="2648FDB2">
            <w:pPr>
              <w:spacing w:line="246" w:lineRule="auto"/>
              <w:rPr>
                <w:rFonts w:hint="eastAsia" w:ascii="仿宋" w:hAnsi="仿宋" w:eastAsia="仿宋" w:cs="仿宋"/>
                <w:sz w:val="24"/>
                <w:szCs w:val="24"/>
              </w:rPr>
            </w:pPr>
          </w:p>
          <w:p w14:paraId="321402F4">
            <w:pPr>
              <w:pStyle w:val="7"/>
              <w:spacing w:before="100" w:line="238" w:lineRule="auto"/>
              <w:ind w:left="49" w:right="64" w:hanging="18"/>
              <w:rPr>
                <w:rFonts w:hint="eastAsia" w:ascii="仿宋" w:hAnsi="仿宋" w:eastAsia="仿宋" w:cs="仿宋"/>
                <w:sz w:val="24"/>
                <w:szCs w:val="24"/>
              </w:rPr>
            </w:pPr>
            <w:r>
              <w:rPr>
                <w:rFonts w:hint="eastAsia" w:ascii="仿宋" w:hAnsi="仿宋" w:eastAsia="仿宋" w:cs="仿宋"/>
                <w:spacing w:val="4"/>
                <w:sz w:val="24"/>
                <w:szCs w:val="24"/>
              </w:rPr>
              <w:t>施工进度</w:t>
            </w:r>
            <w:r>
              <w:rPr>
                <w:rFonts w:hint="eastAsia" w:ascii="仿宋" w:hAnsi="仿宋" w:eastAsia="仿宋" w:cs="仿宋"/>
                <w:spacing w:val="1"/>
                <w:sz w:val="24"/>
                <w:szCs w:val="24"/>
              </w:rPr>
              <w:t xml:space="preserve"> </w:t>
            </w:r>
            <w:r>
              <w:rPr>
                <w:rFonts w:hint="eastAsia" w:ascii="仿宋" w:hAnsi="仿宋" w:eastAsia="仿宋" w:cs="仿宋"/>
                <w:spacing w:val="-11"/>
                <w:sz w:val="24"/>
                <w:szCs w:val="24"/>
              </w:rPr>
              <w:t>管理</w:t>
            </w:r>
          </w:p>
        </w:tc>
        <w:tc>
          <w:tcPr>
            <w:tcW w:w="2259" w:type="dxa"/>
            <w:vAlign w:val="top"/>
          </w:tcPr>
          <w:p w14:paraId="49BACB2B">
            <w:pPr>
              <w:pStyle w:val="7"/>
              <w:spacing w:before="65" w:line="236" w:lineRule="auto"/>
              <w:ind w:left="35" w:right="321" w:hanging="3"/>
              <w:rPr>
                <w:rFonts w:hint="eastAsia" w:ascii="仿宋" w:hAnsi="仿宋" w:eastAsia="仿宋" w:cs="仿宋"/>
                <w:sz w:val="24"/>
                <w:szCs w:val="24"/>
                <w:lang w:eastAsia="zh-CN"/>
              </w:rPr>
            </w:pPr>
            <w:r>
              <w:rPr>
                <w:rFonts w:hint="eastAsia" w:ascii="仿宋" w:hAnsi="仿宋" w:eastAsia="仿宋" w:cs="仿宋"/>
                <w:spacing w:val="6"/>
                <w:sz w:val="24"/>
                <w:szCs w:val="24"/>
                <w:lang w:val="en-US" w:eastAsia="zh-CN"/>
              </w:rPr>
              <w:t>负责</w:t>
            </w:r>
            <w:r>
              <w:rPr>
                <w:rFonts w:hint="eastAsia" w:ascii="仿宋" w:hAnsi="仿宋" w:eastAsia="仿宋" w:cs="仿宋"/>
                <w:spacing w:val="6"/>
                <w:sz w:val="24"/>
                <w:szCs w:val="24"/>
              </w:rPr>
              <w:t>施工进度计划</w:t>
            </w:r>
            <w:r>
              <w:rPr>
                <w:rFonts w:hint="eastAsia" w:ascii="仿宋" w:hAnsi="仿宋" w:eastAsia="仿宋" w:cs="仿宋"/>
                <w:spacing w:val="2"/>
                <w:sz w:val="24"/>
                <w:szCs w:val="24"/>
              </w:rPr>
              <w:t xml:space="preserve"> </w:t>
            </w:r>
            <w:r>
              <w:rPr>
                <w:rFonts w:hint="eastAsia" w:ascii="仿宋" w:hAnsi="仿宋" w:eastAsia="仿宋" w:cs="仿宋"/>
                <w:spacing w:val="6"/>
                <w:sz w:val="24"/>
                <w:szCs w:val="24"/>
              </w:rPr>
              <w:t>编制、实施、</w:t>
            </w:r>
            <w:r>
              <w:rPr>
                <w:rFonts w:hint="eastAsia" w:ascii="仿宋" w:hAnsi="仿宋" w:eastAsia="仿宋" w:cs="仿宋"/>
                <w:sz w:val="24"/>
                <w:szCs w:val="24"/>
              </w:rPr>
              <w:t xml:space="preserve"> </w:t>
            </w:r>
            <w:r>
              <w:rPr>
                <w:rFonts w:hint="eastAsia" w:ascii="仿宋" w:hAnsi="仿宋" w:eastAsia="仿宋" w:cs="仿宋"/>
                <w:spacing w:val="6"/>
                <w:sz w:val="24"/>
                <w:szCs w:val="24"/>
              </w:rPr>
              <w:t>监督、纠偏</w:t>
            </w:r>
            <w:r>
              <w:rPr>
                <w:rFonts w:hint="eastAsia" w:ascii="仿宋" w:hAnsi="仿宋" w:eastAsia="仿宋" w:cs="仿宋"/>
                <w:spacing w:val="6"/>
                <w:sz w:val="24"/>
                <w:szCs w:val="24"/>
                <w:lang w:val="en-US" w:eastAsia="zh-CN"/>
              </w:rPr>
              <w:t>工作</w:t>
            </w:r>
          </w:p>
        </w:tc>
        <w:tc>
          <w:tcPr>
            <w:tcW w:w="526" w:type="dxa"/>
            <w:vAlign w:val="top"/>
          </w:tcPr>
          <w:p w14:paraId="6F1D7F1B">
            <w:pPr>
              <w:spacing w:line="412" w:lineRule="auto"/>
              <w:rPr>
                <w:rFonts w:hint="eastAsia" w:ascii="仿宋" w:hAnsi="仿宋" w:eastAsia="仿宋" w:cs="仿宋"/>
                <w:sz w:val="24"/>
                <w:szCs w:val="24"/>
              </w:rPr>
            </w:pPr>
          </w:p>
          <w:p w14:paraId="65DFAAAC">
            <w:pPr>
              <w:pStyle w:val="7"/>
              <w:spacing w:before="101"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176D9BE4">
            <w:pPr>
              <w:rPr>
                <w:rFonts w:hint="eastAsia" w:ascii="仿宋" w:hAnsi="仿宋" w:eastAsia="仿宋" w:cs="仿宋"/>
                <w:sz w:val="24"/>
                <w:szCs w:val="24"/>
              </w:rPr>
            </w:pPr>
          </w:p>
        </w:tc>
        <w:tc>
          <w:tcPr>
            <w:tcW w:w="482" w:type="dxa"/>
            <w:vAlign w:val="top"/>
          </w:tcPr>
          <w:p w14:paraId="07461B2E">
            <w:pPr>
              <w:rPr>
                <w:rFonts w:hint="eastAsia" w:ascii="仿宋" w:hAnsi="仿宋" w:eastAsia="仿宋" w:cs="仿宋"/>
                <w:sz w:val="24"/>
                <w:szCs w:val="24"/>
              </w:rPr>
            </w:pPr>
          </w:p>
        </w:tc>
        <w:tc>
          <w:tcPr>
            <w:tcW w:w="471" w:type="dxa"/>
            <w:vAlign w:val="top"/>
          </w:tcPr>
          <w:p w14:paraId="5BEEDD1D">
            <w:pPr>
              <w:rPr>
                <w:rFonts w:hint="eastAsia" w:ascii="仿宋" w:hAnsi="仿宋" w:eastAsia="仿宋" w:cs="仿宋"/>
                <w:sz w:val="24"/>
                <w:szCs w:val="24"/>
              </w:rPr>
            </w:pPr>
          </w:p>
        </w:tc>
        <w:tc>
          <w:tcPr>
            <w:tcW w:w="535" w:type="dxa"/>
            <w:vAlign w:val="top"/>
          </w:tcPr>
          <w:p w14:paraId="4B26FF80">
            <w:pPr>
              <w:rPr>
                <w:rFonts w:hint="eastAsia" w:ascii="仿宋" w:hAnsi="仿宋" w:eastAsia="仿宋" w:cs="仿宋"/>
                <w:sz w:val="24"/>
                <w:szCs w:val="24"/>
              </w:rPr>
            </w:pPr>
          </w:p>
        </w:tc>
        <w:tc>
          <w:tcPr>
            <w:tcW w:w="514" w:type="dxa"/>
            <w:vAlign w:val="top"/>
          </w:tcPr>
          <w:p w14:paraId="472E1721">
            <w:pPr>
              <w:rPr>
                <w:rFonts w:hint="eastAsia" w:ascii="仿宋" w:hAnsi="仿宋" w:eastAsia="仿宋" w:cs="仿宋"/>
                <w:sz w:val="24"/>
                <w:szCs w:val="24"/>
              </w:rPr>
            </w:pPr>
          </w:p>
        </w:tc>
        <w:tc>
          <w:tcPr>
            <w:tcW w:w="515" w:type="dxa"/>
            <w:vAlign w:val="top"/>
          </w:tcPr>
          <w:p w14:paraId="03C54E6D">
            <w:pPr>
              <w:rPr>
                <w:rFonts w:hint="eastAsia" w:ascii="仿宋" w:hAnsi="仿宋" w:eastAsia="仿宋" w:cs="仿宋"/>
                <w:sz w:val="24"/>
                <w:szCs w:val="24"/>
              </w:rPr>
            </w:pPr>
          </w:p>
        </w:tc>
        <w:tc>
          <w:tcPr>
            <w:tcW w:w="534" w:type="dxa"/>
            <w:vAlign w:val="top"/>
          </w:tcPr>
          <w:p w14:paraId="24C4409B">
            <w:pPr>
              <w:rPr>
                <w:rFonts w:hint="eastAsia" w:ascii="仿宋" w:hAnsi="仿宋" w:eastAsia="仿宋" w:cs="仿宋"/>
                <w:sz w:val="24"/>
                <w:szCs w:val="24"/>
              </w:rPr>
            </w:pPr>
          </w:p>
        </w:tc>
        <w:tc>
          <w:tcPr>
            <w:tcW w:w="604" w:type="dxa"/>
            <w:vAlign w:val="top"/>
          </w:tcPr>
          <w:p w14:paraId="3866FD52">
            <w:pPr>
              <w:rPr>
                <w:rFonts w:hint="eastAsia" w:ascii="仿宋" w:hAnsi="仿宋" w:eastAsia="仿宋" w:cs="仿宋"/>
                <w:sz w:val="24"/>
                <w:szCs w:val="24"/>
              </w:rPr>
            </w:pPr>
          </w:p>
        </w:tc>
      </w:tr>
      <w:tr w14:paraId="68C3E6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vMerge w:val="continue"/>
            <w:tcBorders>
              <w:top w:val="nil"/>
              <w:bottom w:val="nil"/>
            </w:tcBorders>
            <w:vAlign w:val="top"/>
          </w:tcPr>
          <w:p w14:paraId="32D197FC">
            <w:pPr>
              <w:rPr>
                <w:rFonts w:hint="eastAsia" w:ascii="仿宋" w:hAnsi="仿宋" w:eastAsia="仿宋" w:cs="仿宋"/>
                <w:sz w:val="24"/>
                <w:szCs w:val="24"/>
              </w:rPr>
            </w:pPr>
          </w:p>
        </w:tc>
        <w:tc>
          <w:tcPr>
            <w:tcW w:w="1360" w:type="dxa"/>
            <w:vMerge w:val="continue"/>
            <w:tcBorders>
              <w:top w:val="nil"/>
              <w:bottom w:val="nil"/>
            </w:tcBorders>
            <w:vAlign w:val="top"/>
          </w:tcPr>
          <w:p w14:paraId="2042F127">
            <w:pPr>
              <w:rPr>
                <w:rFonts w:hint="eastAsia" w:ascii="仿宋" w:hAnsi="仿宋" w:eastAsia="仿宋" w:cs="仿宋"/>
                <w:sz w:val="24"/>
                <w:szCs w:val="24"/>
              </w:rPr>
            </w:pPr>
          </w:p>
        </w:tc>
        <w:tc>
          <w:tcPr>
            <w:tcW w:w="2259" w:type="dxa"/>
            <w:vAlign w:val="top"/>
          </w:tcPr>
          <w:p w14:paraId="4AA77399">
            <w:pPr>
              <w:pStyle w:val="7"/>
              <w:spacing w:before="67" w:line="230" w:lineRule="auto"/>
              <w:ind w:left="32" w:right="321"/>
              <w:rPr>
                <w:rFonts w:hint="eastAsia" w:ascii="仿宋" w:hAnsi="仿宋" w:eastAsia="仿宋" w:cs="仿宋"/>
                <w:sz w:val="24"/>
                <w:szCs w:val="24"/>
                <w:lang w:val="en-US" w:eastAsia="zh-CN"/>
              </w:rPr>
            </w:pPr>
            <w:r>
              <w:rPr>
                <w:rFonts w:hint="eastAsia" w:ascii="仿宋" w:hAnsi="仿宋" w:eastAsia="仿宋" w:cs="仿宋"/>
                <w:spacing w:val="6"/>
                <w:sz w:val="24"/>
                <w:szCs w:val="24"/>
                <w:lang w:val="en-US" w:eastAsia="zh-CN"/>
              </w:rPr>
              <w:t>负责</w:t>
            </w:r>
            <w:r>
              <w:rPr>
                <w:rFonts w:hint="eastAsia" w:ascii="仿宋" w:hAnsi="仿宋" w:eastAsia="仿宋" w:cs="仿宋"/>
                <w:spacing w:val="6"/>
                <w:sz w:val="24"/>
                <w:szCs w:val="24"/>
              </w:rPr>
              <w:t>现场材料</w:t>
            </w:r>
            <w:r>
              <w:rPr>
                <w:rFonts w:hint="eastAsia" w:ascii="仿宋" w:hAnsi="仿宋" w:eastAsia="仿宋" w:cs="仿宋"/>
                <w:spacing w:val="6"/>
                <w:sz w:val="24"/>
                <w:szCs w:val="24"/>
                <w:lang w:val="en-US" w:eastAsia="zh-CN"/>
              </w:rPr>
              <w:t>进场</w:t>
            </w:r>
            <w:r>
              <w:rPr>
                <w:rFonts w:hint="eastAsia" w:ascii="仿宋" w:hAnsi="仿宋" w:eastAsia="仿宋" w:cs="仿宋"/>
                <w:spacing w:val="4"/>
                <w:sz w:val="24"/>
                <w:szCs w:val="24"/>
                <w:lang w:val="en-US" w:eastAsia="zh-CN"/>
              </w:rPr>
              <w:t>组织、</w:t>
            </w:r>
            <w:r>
              <w:rPr>
                <w:rFonts w:hint="eastAsia" w:ascii="仿宋" w:hAnsi="仿宋" w:eastAsia="仿宋" w:cs="仿宋"/>
                <w:spacing w:val="4"/>
                <w:sz w:val="24"/>
                <w:szCs w:val="24"/>
              </w:rPr>
              <w:t>实施</w:t>
            </w:r>
            <w:r>
              <w:rPr>
                <w:rFonts w:hint="eastAsia" w:ascii="仿宋" w:hAnsi="仿宋" w:eastAsia="仿宋" w:cs="仿宋"/>
                <w:spacing w:val="4"/>
                <w:sz w:val="24"/>
                <w:szCs w:val="24"/>
                <w:lang w:val="en-US" w:eastAsia="zh-CN"/>
              </w:rPr>
              <w:t>工作。</w:t>
            </w:r>
          </w:p>
        </w:tc>
        <w:tc>
          <w:tcPr>
            <w:tcW w:w="526" w:type="dxa"/>
            <w:vAlign w:val="top"/>
          </w:tcPr>
          <w:p w14:paraId="114F4FBE">
            <w:pPr>
              <w:pStyle w:val="7"/>
              <w:spacing w:before="310"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54168C09">
            <w:pPr>
              <w:rPr>
                <w:rFonts w:hint="eastAsia" w:ascii="仿宋" w:hAnsi="仿宋" w:eastAsia="仿宋" w:cs="仿宋"/>
                <w:sz w:val="24"/>
                <w:szCs w:val="24"/>
              </w:rPr>
            </w:pPr>
          </w:p>
        </w:tc>
        <w:tc>
          <w:tcPr>
            <w:tcW w:w="482" w:type="dxa"/>
            <w:vAlign w:val="top"/>
          </w:tcPr>
          <w:p w14:paraId="3D96E601">
            <w:pPr>
              <w:rPr>
                <w:rFonts w:hint="eastAsia" w:ascii="仿宋" w:hAnsi="仿宋" w:eastAsia="仿宋" w:cs="仿宋"/>
                <w:sz w:val="24"/>
                <w:szCs w:val="24"/>
              </w:rPr>
            </w:pPr>
          </w:p>
        </w:tc>
        <w:tc>
          <w:tcPr>
            <w:tcW w:w="471" w:type="dxa"/>
            <w:vAlign w:val="top"/>
          </w:tcPr>
          <w:p w14:paraId="44B643C3">
            <w:pPr>
              <w:rPr>
                <w:rFonts w:hint="eastAsia" w:ascii="仿宋" w:hAnsi="仿宋" w:eastAsia="仿宋" w:cs="仿宋"/>
                <w:sz w:val="24"/>
                <w:szCs w:val="24"/>
              </w:rPr>
            </w:pPr>
          </w:p>
        </w:tc>
        <w:tc>
          <w:tcPr>
            <w:tcW w:w="535" w:type="dxa"/>
            <w:vAlign w:val="top"/>
          </w:tcPr>
          <w:p w14:paraId="77468F2F">
            <w:pPr>
              <w:rPr>
                <w:rFonts w:hint="eastAsia" w:ascii="仿宋" w:hAnsi="仿宋" w:eastAsia="仿宋" w:cs="仿宋"/>
                <w:sz w:val="24"/>
                <w:szCs w:val="24"/>
              </w:rPr>
            </w:pPr>
          </w:p>
        </w:tc>
        <w:tc>
          <w:tcPr>
            <w:tcW w:w="514" w:type="dxa"/>
            <w:vAlign w:val="top"/>
          </w:tcPr>
          <w:p w14:paraId="6DC8A608">
            <w:pPr>
              <w:rPr>
                <w:rFonts w:hint="eastAsia" w:ascii="仿宋" w:hAnsi="仿宋" w:eastAsia="仿宋" w:cs="仿宋"/>
                <w:sz w:val="24"/>
                <w:szCs w:val="24"/>
              </w:rPr>
            </w:pPr>
          </w:p>
        </w:tc>
        <w:tc>
          <w:tcPr>
            <w:tcW w:w="515" w:type="dxa"/>
            <w:vAlign w:val="top"/>
          </w:tcPr>
          <w:p w14:paraId="4028A9EE">
            <w:pPr>
              <w:rPr>
                <w:rFonts w:hint="eastAsia" w:ascii="仿宋" w:hAnsi="仿宋" w:eastAsia="仿宋" w:cs="仿宋"/>
                <w:sz w:val="24"/>
                <w:szCs w:val="24"/>
              </w:rPr>
            </w:pPr>
          </w:p>
        </w:tc>
        <w:tc>
          <w:tcPr>
            <w:tcW w:w="534" w:type="dxa"/>
            <w:vAlign w:val="top"/>
          </w:tcPr>
          <w:p w14:paraId="466D9F10">
            <w:pPr>
              <w:rPr>
                <w:rFonts w:hint="eastAsia" w:ascii="仿宋" w:hAnsi="仿宋" w:eastAsia="仿宋" w:cs="仿宋"/>
                <w:sz w:val="24"/>
                <w:szCs w:val="24"/>
              </w:rPr>
            </w:pPr>
          </w:p>
        </w:tc>
        <w:tc>
          <w:tcPr>
            <w:tcW w:w="604" w:type="dxa"/>
            <w:vAlign w:val="top"/>
          </w:tcPr>
          <w:p w14:paraId="2EE854D0">
            <w:pPr>
              <w:rPr>
                <w:rFonts w:hint="eastAsia" w:ascii="仿宋" w:hAnsi="仿宋" w:eastAsia="仿宋" w:cs="仿宋"/>
                <w:sz w:val="24"/>
                <w:szCs w:val="24"/>
              </w:rPr>
            </w:pPr>
          </w:p>
        </w:tc>
      </w:tr>
      <w:tr w14:paraId="479289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4" w:hRule="atLeast"/>
        </w:trPr>
        <w:tc>
          <w:tcPr>
            <w:tcW w:w="638" w:type="dxa"/>
            <w:vMerge w:val="continue"/>
            <w:tcBorders>
              <w:top w:val="nil"/>
            </w:tcBorders>
            <w:vAlign w:val="top"/>
          </w:tcPr>
          <w:p w14:paraId="1FC84258">
            <w:pPr>
              <w:rPr>
                <w:rFonts w:hint="eastAsia" w:ascii="仿宋" w:hAnsi="仿宋" w:eastAsia="仿宋" w:cs="仿宋"/>
                <w:sz w:val="24"/>
                <w:szCs w:val="24"/>
              </w:rPr>
            </w:pPr>
          </w:p>
        </w:tc>
        <w:tc>
          <w:tcPr>
            <w:tcW w:w="1360" w:type="dxa"/>
            <w:vMerge w:val="continue"/>
            <w:tcBorders>
              <w:top w:val="nil"/>
            </w:tcBorders>
            <w:vAlign w:val="top"/>
          </w:tcPr>
          <w:p w14:paraId="1B5EE7E6">
            <w:pPr>
              <w:rPr>
                <w:rFonts w:hint="eastAsia" w:ascii="仿宋" w:hAnsi="仿宋" w:eastAsia="仿宋" w:cs="仿宋"/>
                <w:sz w:val="24"/>
                <w:szCs w:val="24"/>
              </w:rPr>
            </w:pPr>
          </w:p>
        </w:tc>
        <w:tc>
          <w:tcPr>
            <w:tcW w:w="2259" w:type="dxa"/>
            <w:vAlign w:val="top"/>
          </w:tcPr>
          <w:p w14:paraId="10DF1D49">
            <w:pPr>
              <w:pStyle w:val="7"/>
              <w:spacing w:before="65" w:line="236" w:lineRule="auto"/>
              <w:ind w:left="30" w:right="321" w:firstLine="2"/>
              <w:jc w:val="both"/>
              <w:rPr>
                <w:rFonts w:hint="eastAsia" w:ascii="仿宋" w:hAnsi="仿宋" w:eastAsia="仿宋" w:cs="仿宋"/>
                <w:sz w:val="24"/>
                <w:szCs w:val="24"/>
                <w:lang w:val="en-US" w:eastAsia="zh-CN"/>
              </w:rPr>
            </w:pPr>
            <w:r>
              <w:rPr>
                <w:rFonts w:hint="eastAsia" w:ascii="仿宋" w:hAnsi="仿宋" w:eastAsia="仿宋" w:cs="仿宋"/>
                <w:spacing w:val="6"/>
                <w:sz w:val="24"/>
                <w:szCs w:val="24"/>
                <w:lang w:val="en-US" w:eastAsia="zh-CN"/>
              </w:rPr>
              <w:t>负责依据</w:t>
            </w:r>
            <w:r>
              <w:rPr>
                <w:rFonts w:hint="eastAsia" w:ascii="仿宋" w:hAnsi="仿宋" w:eastAsia="仿宋" w:cs="仿宋"/>
                <w:spacing w:val="6"/>
                <w:sz w:val="24"/>
                <w:szCs w:val="24"/>
              </w:rPr>
              <w:t>现场施工进度</w:t>
            </w:r>
            <w:r>
              <w:rPr>
                <w:rFonts w:hint="eastAsia" w:ascii="仿宋" w:hAnsi="仿宋" w:eastAsia="仿宋" w:cs="仿宋"/>
                <w:spacing w:val="7"/>
                <w:sz w:val="24"/>
                <w:szCs w:val="24"/>
              </w:rPr>
              <w:t>施工人员安</w:t>
            </w:r>
            <w:r>
              <w:rPr>
                <w:rFonts w:hint="eastAsia" w:ascii="仿宋" w:hAnsi="仿宋" w:eastAsia="仿宋" w:cs="仿宋"/>
                <w:sz w:val="24"/>
                <w:szCs w:val="24"/>
              </w:rPr>
              <w:t>排</w:t>
            </w:r>
            <w:r>
              <w:rPr>
                <w:rFonts w:hint="eastAsia" w:ascii="仿宋" w:hAnsi="仿宋" w:eastAsia="仿宋" w:cs="仿宋"/>
                <w:sz w:val="24"/>
                <w:szCs w:val="24"/>
                <w:lang w:val="en-US" w:eastAsia="zh-CN"/>
              </w:rPr>
              <w:t>工作</w:t>
            </w:r>
          </w:p>
        </w:tc>
        <w:tc>
          <w:tcPr>
            <w:tcW w:w="526" w:type="dxa"/>
            <w:vAlign w:val="top"/>
          </w:tcPr>
          <w:p w14:paraId="3083B93C">
            <w:pPr>
              <w:rPr>
                <w:rFonts w:hint="eastAsia" w:ascii="仿宋" w:hAnsi="仿宋" w:eastAsia="仿宋" w:cs="仿宋"/>
                <w:sz w:val="24"/>
                <w:szCs w:val="24"/>
              </w:rPr>
            </w:pPr>
          </w:p>
        </w:tc>
        <w:tc>
          <w:tcPr>
            <w:tcW w:w="450" w:type="dxa"/>
            <w:vAlign w:val="top"/>
          </w:tcPr>
          <w:p w14:paraId="2F433AA8">
            <w:pPr>
              <w:spacing w:line="415" w:lineRule="auto"/>
              <w:rPr>
                <w:rFonts w:hint="eastAsia" w:ascii="仿宋" w:hAnsi="仿宋" w:eastAsia="仿宋" w:cs="仿宋"/>
                <w:sz w:val="24"/>
                <w:szCs w:val="24"/>
              </w:rPr>
            </w:pPr>
          </w:p>
          <w:p w14:paraId="0913FB77">
            <w:pPr>
              <w:pStyle w:val="7"/>
              <w:spacing w:before="101"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1DC22D10">
            <w:pPr>
              <w:spacing w:line="415" w:lineRule="auto"/>
              <w:rPr>
                <w:rFonts w:hint="eastAsia" w:ascii="仿宋" w:hAnsi="仿宋" w:eastAsia="仿宋" w:cs="仿宋"/>
                <w:sz w:val="24"/>
                <w:szCs w:val="24"/>
              </w:rPr>
            </w:pPr>
          </w:p>
          <w:p w14:paraId="7EEFA0EE">
            <w:pPr>
              <w:pStyle w:val="7"/>
              <w:spacing w:before="101"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1D48A2F5">
            <w:pPr>
              <w:spacing w:line="415" w:lineRule="auto"/>
              <w:rPr>
                <w:rFonts w:hint="eastAsia" w:ascii="仿宋" w:hAnsi="仿宋" w:eastAsia="仿宋" w:cs="仿宋"/>
                <w:sz w:val="24"/>
                <w:szCs w:val="24"/>
              </w:rPr>
            </w:pPr>
          </w:p>
          <w:p w14:paraId="55531095">
            <w:pPr>
              <w:pStyle w:val="7"/>
              <w:spacing w:before="101"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06F25F99">
            <w:pPr>
              <w:spacing w:line="415" w:lineRule="auto"/>
              <w:rPr>
                <w:rFonts w:hint="eastAsia" w:ascii="仿宋" w:hAnsi="仿宋" w:eastAsia="仿宋" w:cs="仿宋"/>
                <w:sz w:val="24"/>
                <w:szCs w:val="24"/>
              </w:rPr>
            </w:pPr>
          </w:p>
          <w:p w14:paraId="14E83AD8">
            <w:pPr>
              <w:pStyle w:val="7"/>
              <w:spacing w:before="101"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45FC26ED">
            <w:pPr>
              <w:spacing w:line="415" w:lineRule="auto"/>
              <w:rPr>
                <w:rFonts w:hint="eastAsia" w:ascii="仿宋" w:hAnsi="仿宋" w:eastAsia="仿宋" w:cs="仿宋"/>
                <w:sz w:val="24"/>
                <w:szCs w:val="24"/>
              </w:rPr>
            </w:pPr>
          </w:p>
          <w:p w14:paraId="1EE24B46">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71B3D616">
            <w:pPr>
              <w:spacing w:line="415" w:lineRule="auto"/>
              <w:rPr>
                <w:rFonts w:hint="eastAsia" w:ascii="仿宋" w:hAnsi="仿宋" w:eastAsia="仿宋" w:cs="仿宋"/>
                <w:sz w:val="24"/>
                <w:szCs w:val="24"/>
              </w:rPr>
            </w:pPr>
          </w:p>
          <w:p w14:paraId="26F4F4D2">
            <w:pPr>
              <w:pStyle w:val="7"/>
              <w:spacing w:before="101"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3DE14EFF">
            <w:pPr>
              <w:spacing w:line="415" w:lineRule="auto"/>
              <w:rPr>
                <w:rFonts w:hint="eastAsia" w:ascii="仿宋" w:hAnsi="仿宋" w:eastAsia="仿宋" w:cs="仿宋"/>
                <w:sz w:val="24"/>
                <w:szCs w:val="24"/>
              </w:rPr>
            </w:pPr>
          </w:p>
          <w:p w14:paraId="02137FEB">
            <w:pPr>
              <w:pStyle w:val="7"/>
              <w:spacing w:before="101"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35A5C45A">
            <w:pPr>
              <w:spacing w:line="415" w:lineRule="auto"/>
              <w:rPr>
                <w:rFonts w:hint="eastAsia" w:ascii="仿宋" w:hAnsi="仿宋" w:eastAsia="仿宋" w:cs="仿宋"/>
                <w:sz w:val="24"/>
                <w:szCs w:val="24"/>
              </w:rPr>
            </w:pPr>
          </w:p>
          <w:p w14:paraId="31CEBD5E">
            <w:pPr>
              <w:pStyle w:val="7"/>
              <w:spacing w:before="101"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350FDF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3" w:hRule="atLeast"/>
        </w:trPr>
        <w:tc>
          <w:tcPr>
            <w:tcW w:w="638" w:type="dxa"/>
            <w:vMerge w:val="restart"/>
            <w:tcBorders>
              <w:bottom w:val="nil"/>
            </w:tcBorders>
            <w:vAlign w:val="top"/>
          </w:tcPr>
          <w:p w14:paraId="7D71D6C7">
            <w:pPr>
              <w:spacing w:line="268" w:lineRule="auto"/>
              <w:rPr>
                <w:rFonts w:hint="eastAsia" w:ascii="仿宋" w:hAnsi="仿宋" w:eastAsia="仿宋" w:cs="仿宋"/>
                <w:sz w:val="24"/>
                <w:szCs w:val="24"/>
              </w:rPr>
            </w:pPr>
          </w:p>
          <w:p w14:paraId="5F6259BF">
            <w:pPr>
              <w:spacing w:line="268" w:lineRule="auto"/>
              <w:rPr>
                <w:rFonts w:hint="eastAsia" w:ascii="仿宋" w:hAnsi="仿宋" w:eastAsia="仿宋" w:cs="仿宋"/>
                <w:sz w:val="24"/>
                <w:szCs w:val="24"/>
              </w:rPr>
            </w:pPr>
          </w:p>
          <w:p w14:paraId="360CD1E2">
            <w:pPr>
              <w:spacing w:line="269" w:lineRule="auto"/>
              <w:rPr>
                <w:rFonts w:hint="eastAsia" w:ascii="仿宋" w:hAnsi="仿宋" w:eastAsia="仿宋" w:cs="仿宋"/>
                <w:sz w:val="24"/>
                <w:szCs w:val="24"/>
              </w:rPr>
            </w:pPr>
          </w:p>
          <w:p w14:paraId="073E21AC">
            <w:pPr>
              <w:spacing w:line="269" w:lineRule="auto"/>
              <w:rPr>
                <w:rFonts w:hint="eastAsia" w:ascii="仿宋" w:hAnsi="仿宋" w:eastAsia="仿宋" w:cs="仿宋"/>
                <w:sz w:val="24"/>
                <w:szCs w:val="24"/>
              </w:rPr>
            </w:pPr>
          </w:p>
          <w:p w14:paraId="74AD3B16">
            <w:pPr>
              <w:pStyle w:val="7"/>
              <w:spacing w:before="101" w:line="185" w:lineRule="auto"/>
              <w:ind w:left="192"/>
              <w:rPr>
                <w:rFonts w:hint="eastAsia" w:ascii="仿宋" w:hAnsi="仿宋" w:eastAsia="仿宋" w:cs="仿宋"/>
                <w:sz w:val="24"/>
                <w:szCs w:val="24"/>
              </w:rPr>
            </w:pPr>
            <w:r>
              <w:rPr>
                <w:rFonts w:hint="eastAsia" w:ascii="仿宋" w:hAnsi="仿宋" w:eastAsia="仿宋" w:cs="仿宋"/>
                <w:spacing w:val="-13"/>
                <w:sz w:val="24"/>
                <w:szCs w:val="24"/>
              </w:rPr>
              <w:t>14</w:t>
            </w:r>
          </w:p>
        </w:tc>
        <w:tc>
          <w:tcPr>
            <w:tcW w:w="1360" w:type="dxa"/>
            <w:vMerge w:val="restart"/>
            <w:tcBorders>
              <w:bottom w:val="nil"/>
            </w:tcBorders>
            <w:vAlign w:val="top"/>
          </w:tcPr>
          <w:p w14:paraId="720AEB85">
            <w:pPr>
              <w:spacing w:line="255" w:lineRule="auto"/>
              <w:rPr>
                <w:rFonts w:hint="eastAsia" w:ascii="仿宋" w:hAnsi="仿宋" w:eastAsia="仿宋" w:cs="仿宋"/>
                <w:sz w:val="24"/>
                <w:szCs w:val="24"/>
              </w:rPr>
            </w:pPr>
          </w:p>
          <w:p w14:paraId="67E401F7">
            <w:pPr>
              <w:spacing w:line="255" w:lineRule="auto"/>
              <w:rPr>
                <w:rFonts w:hint="eastAsia" w:ascii="仿宋" w:hAnsi="仿宋" w:eastAsia="仿宋" w:cs="仿宋"/>
                <w:sz w:val="24"/>
                <w:szCs w:val="24"/>
              </w:rPr>
            </w:pPr>
          </w:p>
          <w:p w14:paraId="14B998CE">
            <w:pPr>
              <w:spacing w:line="256" w:lineRule="auto"/>
              <w:rPr>
                <w:rFonts w:hint="eastAsia" w:ascii="仿宋" w:hAnsi="仿宋" w:eastAsia="仿宋" w:cs="仿宋"/>
                <w:sz w:val="24"/>
                <w:szCs w:val="24"/>
              </w:rPr>
            </w:pPr>
          </w:p>
          <w:p w14:paraId="1F02FB52">
            <w:pPr>
              <w:spacing w:line="256" w:lineRule="auto"/>
              <w:rPr>
                <w:rFonts w:hint="eastAsia" w:ascii="仿宋" w:hAnsi="仿宋" w:eastAsia="仿宋" w:cs="仿宋"/>
                <w:sz w:val="24"/>
                <w:szCs w:val="24"/>
              </w:rPr>
            </w:pPr>
          </w:p>
          <w:p w14:paraId="20843005">
            <w:pPr>
              <w:pStyle w:val="7"/>
              <w:spacing w:before="100" w:line="229" w:lineRule="auto"/>
              <w:ind w:left="40"/>
              <w:rPr>
                <w:rFonts w:hint="eastAsia" w:ascii="仿宋" w:hAnsi="仿宋" w:eastAsia="仿宋" w:cs="仿宋"/>
                <w:sz w:val="24"/>
                <w:szCs w:val="24"/>
              </w:rPr>
            </w:pPr>
            <w:r>
              <w:rPr>
                <w:rFonts w:hint="eastAsia" w:ascii="仿宋" w:hAnsi="仿宋" w:eastAsia="仿宋" w:cs="仿宋"/>
                <w:spacing w:val="2"/>
                <w:sz w:val="24"/>
                <w:szCs w:val="24"/>
              </w:rPr>
              <w:t>质量管理</w:t>
            </w:r>
          </w:p>
        </w:tc>
        <w:tc>
          <w:tcPr>
            <w:tcW w:w="2259" w:type="dxa"/>
            <w:vAlign w:val="top"/>
          </w:tcPr>
          <w:p w14:paraId="4B5AF7F6">
            <w:pPr>
              <w:pStyle w:val="7"/>
              <w:spacing w:before="66" w:line="230" w:lineRule="auto"/>
              <w:ind w:left="35" w:right="321" w:hanging="3"/>
              <w:rPr>
                <w:rFonts w:hint="eastAsia" w:ascii="仿宋" w:hAnsi="仿宋" w:eastAsia="仿宋" w:cs="仿宋"/>
                <w:sz w:val="24"/>
                <w:szCs w:val="24"/>
                <w:lang w:val="en-US"/>
              </w:rPr>
            </w:pPr>
            <w:r>
              <w:rPr>
                <w:rFonts w:hint="eastAsia" w:ascii="仿宋" w:hAnsi="仿宋" w:eastAsia="仿宋" w:cs="仿宋"/>
                <w:spacing w:val="6"/>
                <w:sz w:val="24"/>
                <w:szCs w:val="24"/>
                <w:lang w:val="en-US" w:eastAsia="zh-CN"/>
              </w:rPr>
              <w:t>负责</w:t>
            </w:r>
            <w:r>
              <w:rPr>
                <w:rFonts w:hint="eastAsia" w:ascii="仿宋" w:hAnsi="仿宋" w:eastAsia="仿宋" w:cs="仿宋"/>
                <w:spacing w:val="6"/>
                <w:sz w:val="24"/>
                <w:szCs w:val="24"/>
              </w:rPr>
              <w:t>施工技术交底</w:t>
            </w:r>
            <w:r>
              <w:rPr>
                <w:rFonts w:hint="eastAsia" w:ascii="仿宋" w:hAnsi="仿宋" w:eastAsia="仿宋" w:cs="仿宋"/>
                <w:spacing w:val="4"/>
                <w:sz w:val="24"/>
                <w:szCs w:val="24"/>
              </w:rPr>
              <w:t>编制、</w:t>
            </w:r>
            <w:r>
              <w:rPr>
                <w:rFonts w:hint="eastAsia" w:ascii="仿宋" w:hAnsi="仿宋" w:eastAsia="仿宋" w:cs="仿宋"/>
                <w:spacing w:val="4"/>
                <w:sz w:val="24"/>
                <w:szCs w:val="24"/>
                <w:lang w:val="en-US" w:eastAsia="zh-CN"/>
              </w:rPr>
              <w:t>组织实施。</w:t>
            </w:r>
          </w:p>
        </w:tc>
        <w:tc>
          <w:tcPr>
            <w:tcW w:w="526" w:type="dxa"/>
            <w:vAlign w:val="top"/>
          </w:tcPr>
          <w:p w14:paraId="473FE3A3">
            <w:pPr>
              <w:pStyle w:val="7"/>
              <w:spacing w:before="310"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62334EC6">
            <w:pPr>
              <w:rPr>
                <w:rFonts w:hint="eastAsia" w:ascii="仿宋" w:hAnsi="仿宋" w:eastAsia="仿宋" w:cs="仿宋"/>
                <w:sz w:val="24"/>
                <w:szCs w:val="24"/>
              </w:rPr>
            </w:pPr>
          </w:p>
        </w:tc>
        <w:tc>
          <w:tcPr>
            <w:tcW w:w="482" w:type="dxa"/>
            <w:vAlign w:val="top"/>
          </w:tcPr>
          <w:p w14:paraId="2FDA43DD">
            <w:pPr>
              <w:rPr>
                <w:rFonts w:hint="eastAsia" w:ascii="仿宋" w:hAnsi="仿宋" w:eastAsia="仿宋" w:cs="仿宋"/>
                <w:sz w:val="24"/>
                <w:szCs w:val="24"/>
              </w:rPr>
            </w:pPr>
          </w:p>
        </w:tc>
        <w:tc>
          <w:tcPr>
            <w:tcW w:w="471" w:type="dxa"/>
            <w:vAlign w:val="top"/>
          </w:tcPr>
          <w:p w14:paraId="5317E314">
            <w:pPr>
              <w:rPr>
                <w:rFonts w:hint="eastAsia" w:ascii="仿宋" w:hAnsi="仿宋" w:eastAsia="仿宋" w:cs="仿宋"/>
                <w:sz w:val="24"/>
                <w:szCs w:val="24"/>
              </w:rPr>
            </w:pPr>
          </w:p>
        </w:tc>
        <w:tc>
          <w:tcPr>
            <w:tcW w:w="535" w:type="dxa"/>
            <w:vAlign w:val="top"/>
          </w:tcPr>
          <w:p w14:paraId="0AAC2D23">
            <w:pPr>
              <w:rPr>
                <w:rFonts w:hint="eastAsia" w:ascii="仿宋" w:hAnsi="仿宋" w:eastAsia="仿宋" w:cs="仿宋"/>
                <w:sz w:val="24"/>
                <w:szCs w:val="24"/>
              </w:rPr>
            </w:pPr>
          </w:p>
        </w:tc>
        <w:tc>
          <w:tcPr>
            <w:tcW w:w="514" w:type="dxa"/>
            <w:vAlign w:val="top"/>
          </w:tcPr>
          <w:p w14:paraId="03BE0EB0">
            <w:pPr>
              <w:rPr>
                <w:rFonts w:hint="eastAsia" w:ascii="仿宋" w:hAnsi="仿宋" w:eastAsia="仿宋" w:cs="仿宋"/>
                <w:sz w:val="24"/>
                <w:szCs w:val="24"/>
              </w:rPr>
            </w:pPr>
          </w:p>
        </w:tc>
        <w:tc>
          <w:tcPr>
            <w:tcW w:w="515" w:type="dxa"/>
            <w:vAlign w:val="top"/>
          </w:tcPr>
          <w:p w14:paraId="62B12BBA">
            <w:pPr>
              <w:rPr>
                <w:rFonts w:hint="eastAsia" w:ascii="仿宋" w:hAnsi="仿宋" w:eastAsia="仿宋" w:cs="仿宋"/>
                <w:sz w:val="24"/>
                <w:szCs w:val="24"/>
              </w:rPr>
            </w:pPr>
          </w:p>
        </w:tc>
        <w:tc>
          <w:tcPr>
            <w:tcW w:w="534" w:type="dxa"/>
            <w:vAlign w:val="top"/>
          </w:tcPr>
          <w:p w14:paraId="78A8E00B">
            <w:pPr>
              <w:rPr>
                <w:rFonts w:hint="eastAsia" w:ascii="仿宋" w:hAnsi="仿宋" w:eastAsia="仿宋" w:cs="仿宋"/>
                <w:sz w:val="24"/>
                <w:szCs w:val="24"/>
              </w:rPr>
            </w:pPr>
          </w:p>
        </w:tc>
        <w:tc>
          <w:tcPr>
            <w:tcW w:w="604" w:type="dxa"/>
            <w:vAlign w:val="top"/>
          </w:tcPr>
          <w:p w14:paraId="2BA843B2">
            <w:pPr>
              <w:rPr>
                <w:rFonts w:hint="eastAsia" w:ascii="仿宋" w:hAnsi="仿宋" w:eastAsia="仿宋" w:cs="仿宋"/>
                <w:sz w:val="24"/>
                <w:szCs w:val="24"/>
              </w:rPr>
            </w:pPr>
          </w:p>
        </w:tc>
      </w:tr>
      <w:tr w14:paraId="042A64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0" w:hRule="atLeast"/>
        </w:trPr>
        <w:tc>
          <w:tcPr>
            <w:tcW w:w="638" w:type="dxa"/>
            <w:vMerge w:val="continue"/>
            <w:tcBorders>
              <w:top w:val="nil"/>
              <w:bottom w:val="nil"/>
            </w:tcBorders>
            <w:vAlign w:val="top"/>
          </w:tcPr>
          <w:p w14:paraId="0C4F73B1">
            <w:pPr>
              <w:rPr>
                <w:rFonts w:hint="eastAsia" w:ascii="仿宋" w:hAnsi="仿宋" w:eastAsia="仿宋" w:cs="仿宋"/>
                <w:sz w:val="24"/>
                <w:szCs w:val="24"/>
              </w:rPr>
            </w:pPr>
          </w:p>
        </w:tc>
        <w:tc>
          <w:tcPr>
            <w:tcW w:w="1360" w:type="dxa"/>
            <w:vMerge w:val="continue"/>
            <w:tcBorders>
              <w:top w:val="nil"/>
              <w:bottom w:val="nil"/>
            </w:tcBorders>
            <w:vAlign w:val="top"/>
          </w:tcPr>
          <w:p w14:paraId="3A601114">
            <w:pPr>
              <w:rPr>
                <w:rFonts w:hint="eastAsia" w:ascii="仿宋" w:hAnsi="仿宋" w:eastAsia="仿宋" w:cs="仿宋"/>
                <w:sz w:val="24"/>
                <w:szCs w:val="24"/>
              </w:rPr>
            </w:pPr>
          </w:p>
        </w:tc>
        <w:tc>
          <w:tcPr>
            <w:tcW w:w="2259" w:type="dxa"/>
            <w:vAlign w:val="top"/>
          </w:tcPr>
          <w:p w14:paraId="647AACB2">
            <w:pPr>
              <w:pStyle w:val="7"/>
              <w:spacing w:before="67" w:line="230" w:lineRule="auto"/>
              <w:ind w:left="38" w:right="321" w:hanging="6"/>
              <w:rPr>
                <w:rFonts w:hint="eastAsia" w:ascii="仿宋" w:hAnsi="仿宋" w:eastAsia="仿宋" w:cs="仿宋"/>
                <w:sz w:val="24"/>
                <w:szCs w:val="24"/>
                <w:lang w:val="en-US" w:eastAsia="zh-CN"/>
              </w:rPr>
            </w:pPr>
            <w:r>
              <w:rPr>
                <w:rFonts w:hint="eastAsia" w:ascii="仿宋" w:hAnsi="仿宋" w:eastAsia="仿宋" w:cs="仿宋"/>
                <w:spacing w:val="6"/>
                <w:sz w:val="24"/>
                <w:szCs w:val="24"/>
                <w:lang w:val="en-US" w:eastAsia="zh-CN"/>
              </w:rPr>
              <w:t>负责</w:t>
            </w:r>
            <w:r>
              <w:rPr>
                <w:rFonts w:hint="eastAsia" w:ascii="仿宋" w:hAnsi="仿宋" w:eastAsia="仿宋" w:cs="仿宋"/>
                <w:spacing w:val="6"/>
                <w:sz w:val="24"/>
                <w:szCs w:val="24"/>
              </w:rPr>
              <w:t>施工技术交底</w:t>
            </w:r>
            <w:r>
              <w:rPr>
                <w:rFonts w:hint="eastAsia" w:ascii="仿宋" w:hAnsi="仿宋" w:eastAsia="仿宋" w:cs="仿宋"/>
                <w:spacing w:val="-4"/>
                <w:sz w:val="24"/>
                <w:szCs w:val="24"/>
              </w:rPr>
              <w:t>配合</w:t>
            </w:r>
            <w:r>
              <w:rPr>
                <w:rFonts w:hint="eastAsia" w:ascii="仿宋" w:hAnsi="仿宋" w:eastAsia="仿宋" w:cs="仿宋"/>
                <w:spacing w:val="-4"/>
                <w:sz w:val="24"/>
                <w:szCs w:val="24"/>
                <w:lang w:val="en-US" w:eastAsia="zh-CN"/>
              </w:rPr>
              <w:t>和实施工作</w:t>
            </w:r>
          </w:p>
        </w:tc>
        <w:tc>
          <w:tcPr>
            <w:tcW w:w="526" w:type="dxa"/>
            <w:vAlign w:val="top"/>
          </w:tcPr>
          <w:p w14:paraId="56A3C8D0">
            <w:pPr>
              <w:rPr>
                <w:rFonts w:hint="eastAsia" w:ascii="仿宋" w:hAnsi="仿宋" w:eastAsia="仿宋" w:cs="仿宋"/>
                <w:sz w:val="24"/>
                <w:szCs w:val="24"/>
              </w:rPr>
            </w:pPr>
          </w:p>
        </w:tc>
        <w:tc>
          <w:tcPr>
            <w:tcW w:w="450" w:type="dxa"/>
            <w:vAlign w:val="top"/>
          </w:tcPr>
          <w:p w14:paraId="22B39BD5">
            <w:pPr>
              <w:pStyle w:val="7"/>
              <w:spacing w:before="310" w:line="196" w:lineRule="auto"/>
              <w:ind w:left="101"/>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82" w:type="dxa"/>
            <w:vAlign w:val="top"/>
          </w:tcPr>
          <w:p w14:paraId="082BFC16">
            <w:pPr>
              <w:pStyle w:val="7"/>
              <w:spacing w:before="310" w:line="196" w:lineRule="auto"/>
              <w:ind w:left="117"/>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71" w:type="dxa"/>
            <w:vAlign w:val="top"/>
          </w:tcPr>
          <w:p w14:paraId="3395E448">
            <w:pPr>
              <w:pStyle w:val="7"/>
              <w:spacing w:before="310" w:line="196" w:lineRule="auto"/>
              <w:ind w:left="113"/>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5" w:type="dxa"/>
            <w:vAlign w:val="top"/>
          </w:tcPr>
          <w:p w14:paraId="540FF59D">
            <w:pPr>
              <w:pStyle w:val="7"/>
              <w:spacing w:before="310" w:line="196" w:lineRule="auto"/>
              <w:ind w:left="14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4" w:type="dxa"/>
            <w:vAlign w:val="top"/>
          </w:tcPr>
          <w:p w14:paraId="54ECB972">
            <w:pPr>
              <w:pStyle w:val="7"/>
              <w:spacing w:before="310"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15" w:type="dxa"/>
            <w:vAlign w:val="top"/>
          </w:tcPr>
          <w:p w14:paraId="232BBC54">
            <w:pPr>
              <w:pStyle w:val="7"/>
              <w:spacing w:before="310" w:line="196" w:lineRule="auto"/>
              <w:ind w:left="136"/>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534" w:type="dxa"/>
            <w:vAlign w:val="top"/>
          </w:tcPr>
          <w:p w14:paraId="51BF6C50">
            <w:pPr>
              <w:pStyle w:val="7"/>
              <w:spacing w:before="310" w:line="196" w:lineRule="auto"/>
              <w:ind w:left="144"/>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604" w:type="dxa"/>
            <w:vAlign w:val="top"/>
          </w:tcPr>
          <w:p w14:paraId="7F77F9DD">
            <w:pPr>
              <w:pStyle w:val="7"/>
              <w:spacing w:before="310" w:line="196" w:lineRule="auto"/>
              <w:ind w:left="179"/>
              <w:rPr>
                <w:rFonts w:hint="eastAsia" w:ascii="仿宋" w:hAnsi="仿宋" w:eastAsia="仿宋" w:cs="仿宋"/>
                <w:sz w:val="24"/>
                <w:szCs w:val="24"/>
              </w:rPr>
            </w:pPr>
            <w:r>
              <w:rPr>
                <w:rFonts w:hint="eastAsia" w:ascii="仿宋" w:hAnsi="仿宋" w:eastAsia="仿宋" w:cs="仿宋"/>
                <w:spacing w:val="45"/>
                <w:w w:val="150"/>
                <w:sz w:val="24"/>
                <w:szCs w:val="24"/>
              </w:rPr>
              <w:t>O</w:t>
            </w:r>
          </w:p>
        </w:tc>
      </w:tr>
      <w:tr w14:paraId="01DB17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8" w:hRule="atLeast"/>
        </w:trPr>
        <w:tc>
          <w:tcPr>
            <w:tcW w:w="638" w:type="dxa"/>
            <w:vMerge w:val="continue"/>
            <w:tcBorders>
              <w:top w:val="nil"/>
            </w:tcBorders>
            <w:vAlign w:val="top"/>
          </w:tcPr>
          <w:p w14:paraId="1F442F0C">
            <w:pPr>
              <w:rPr>
                <w:rFonts w:hint="eastAsia" w:ascii="仿宋" w:hAnsi="仿宋" w:eastAsia="仿宋" w:cs="仿宋"/>
                <w:sz w:val="24"/>
                <w:szCs w:val="24"/>
              </w:rPr>
            </w:pPr>
          </w:p>
        </w:tc>
        <w:tc>
          <w:tcPr>
            <w:tcW w:w="1360" w:type="dxa"/>
            <w:vMerge w:val="continue"/>
            <w:tcBorders>
              <w:top w:val="nil"/>
            </w:tcBorders>
            <w:vAlign w:val="top"/>
          </w:tcPr>
          <w:p w14:paraId="4BD390D9">
            <w:pPr>
              <w:rPr>
                <w:rFonts w:hint="eastAsia" w:ascii="仿宋" w:hAnsi="仿宋" w:eastAsia="仿宋" w:cs="仿宋"/>
                <w:sz w:val="24"/>
                <w:szCs w:val="24"/>
              </w:rPr>
            </w:pPr>
          </w:p>
        </w:tc>
        <w:tc>
          <w:tcPr>
            <w:tcW w:w="2259" w:type="dxa"/>
            <w:vAlign w:val="top"/>
          </w:tcPr>
          <w:p w14:paraId="7756CA91">
            <w:pPr>
              <w:pStyle w:val="7"/>
              <w:spacing w:before="67" w:line="230" w:lineRule="auto"/>
              <w:ind w:left="35" w:right="321" w:hanging="3"/>
              <w:rPr>
                <w:rFonts w:hint="eastAsia" w:ascii="仿宋" w:hAnsi="仿宋" w:eastAsia="仿宋" w:cs="仿宋"/>
                <w:sz w:val="24"/>
                <w:szCs w:val="24"/>
                <w:lang w:val="en-US" w:eastAsia="zh-CN"/>
              </w:rPr>
            </w:pPr>
            <w:r>
              <w:rPr>
                <w:rFonts w:hint="eastAsia" w:ascii="仿宋" w:hAnsi="仿宋" w:eastAsia="仿宋" w:cs="仿宋"/>
                <w:spacing w:val="6"/>
                <w:sz w:val="24"/>
                <w:szCs w:val="24"/>
                <w:lang w:val="en-US" w:eastAsia="zh-CN"/>
              </w:rPr>
              <w:t>负责</w:t>
            </w:r>
            <w:r>
              <w:rPr>
                <w:rFonts w:hint="eastAsia" w:ascii="仿宋" w:hAnsi="仿宋" w:eastAsia="仿宋" w:cs="仿宋"/>
                <w:spacing w:val="6"/>
                <w:sz w:val="24"/>
                <w:szCs w:val="24"/>
              </w:rPr>
              <w:t>施工质量过程</w:t>
            </w:r>
            <w:r>
              <w:rPr>
                <w:rFonts w:hint="eastAsia" w:ascii="仿宋" w:hAnsi="仿宋" w:eastAsia="仿宋" w:cs="仿宋"/>
                <w:spacing w:val="-3"/>
                <w:sz w:val="24"/>
                <w:szCs w:val="24"/>
              </w:rPr>
              <w:t>检查</w:t>
            </w:r>
            <w:r>
              <w:rPr>
                <w:rFonts w:hint="eastAsia" w:ascii="仿宋" w:hAnsi="仿宋" w:eastAsia="仿宋" w:cs="仿宋"/>
                <w:spacing w:val="-3"/>
                <w:sz w:val="24"/>
                <w:szCs w:val="24"/>
                <w:lang w:val="en-US" w:eastAsia="zh-CN"/>
              </w:rPr>
              <w:t>工作</w:t>
            </w:r>
          </w:p>
        </w:tc>
        <w:tc>
          <w:tcPr>
            <w:tcW w:w="526" w:type="dxa"/>
            <w:vAlign w:val="top"/>
          </w:tcPr>
          <w:p w14:paraId="759BDCDC">
            <w:pPr>
              <w:pStyle w:val="7"/>
              <w:spacing w:before="312"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06958607">
            <w:pPr>
              <w:rPr>
                <w:rFonts w:hint="eastAsia" w:ascii="仿宋" w:hAnsi="仿宋" w:eastAsia="仿宋" w:cs="仿宋"/>
                <w:sz w:val="24"/>
                <w:szCs w:val="24"/>
              </w:rPr>
            </w:pPr>
          </w:p>
        </w:tc>
        <w:tc>
          <w:tcPr>
            <w:tcW w:w="482" w:type="dxa"/>
            <w:vAlign w:val="top"/>
          </w:tcPr>
          <w:p w14:paraId="4FDCE2A4">
            <w:pPr>
              <w:rPr>
                <w:rFonts w:hint="eastAsia" w:ascii="仿宋" w:hAnsi="仿宋" w:eastAsia="仿宋" w:cs="仿宋"/>
                <w:sz w:val="24"/>
                <w:szCs w:val="24"/>
              </w:rPr>
            </w:pPr>
          </w:p>
        </w:tc>
        <w:tc>
          <w:tcPr>
            <w:tcW w:w="471" w:type="dxa"/>
            <w:vAlign w:val="top"/>
          </w:tcPr>
          <w:p w14:paraId="428EFE36">
            <w:pPr>
              <w:rPr>
                <w:rFonts w:hint="eastAsia" w:ascii="仿宋" w:hAnsi="仿宋" w:eastAsia="仿宋" w:cs="仿宋"/>
                <w:sz w:val="24"/>
                <w:szCs w:val="24"/>
              </w:rPr>
            </w:pPr>
          </w:p>
        </w:tc>
        <w:tc>
          <w:tcPr>
            <w:tcW w:w="535" w:type="dxa"/>
            <w:vAlign w:val="top"/>
          </w:tcPr>
          <w:p w14:paraId="5CF1C1C2">
            <w:pPr>
              <w:rPr>
                <w:rFonts w:hint="eastAsia" w:ascii="仿宋" w:hAnsi="仿宋" w:eastAsia="仿宋" w:cs="仿宋"/>
                <w:sz w:val="24"/>
                <w:szCs w:val="24"/>
              </w:rPr>
            </w:pPr>
          </w:p>
        </w:tc>
        <w:tc>
          <w:tcPr>
            <w:tcW w:w="514" w:type="dxa"/>
            <w:vAlign w:val="top"/>
          </w:tcPr>
          <w:p w14:paraId="7B811ADF">
            <w:pPr>
              <w:rPr>
                <w:rFonts w:hint="eastAsia" w:ascii="仿宋" w:hAnsi="仿宋" w:eastAsia="仿宋" w:cs="仿宋"/>
                <w:sz w:val="24"/>
                <w:szCs w:val="24"/>
              </w:rPr>
            </w:pPr>
          </w:p>
        </w:tc>
        <w:tc>
          <w:tcPr>
            <w:tcW w:w="515" w:type="dxa"/>
            <w:vAlign w:val="top"/>
          </w:tcPr>
          <w:p w14:paraId="6CEF7A86">
            <w:pPr>
              <w:rPr>
                <w:rFonts w:hint="eastAsia" w:ascii="仿宋" w:hAnsi="仿宋" w:eastAsia="仿宋" w:cs="仿宋"/>
                <w:sz w:val="24"/>
                <w:szCs w:val="24"/>
              </w:rPr>
            </w:pPr>
          </w:p>
        </w:tc>
        <w:tc>
          <w:tcPr>
            <w:tcW w:w="534" w:type="dxa"/>
            <w:vAlign w:val="top"/>
          </w:tcPr>
          <w:p w14:paraId="0535C35E">
            <w:pPr>
              <w:rPr>
                <w:rFonts w:hint="eastAsia" w:ascii="仿宋" w:hAnsi="仿宋" w:eastAsia="仿宋" w:cs="仿宋"/>
                <w:sz w:val="24"/>
                <w:szCs w:val="24"/>
              </w:rPr>
            </w:pPr>
          </w:p>
        </w:tc>
        <w:tc>
          <w:tcPr>
            <w:tcW w:w="604" w:type="dxa"/>
            <w:vAlign w:val="top"/>
          </w:tcPr>
          <w:p w14:paraId="4069E501">
            <w:pPr>
              <w:rPr>
                <w:rFonts w:hint="eastAsia" w:ascii="仿宋" w:hAnsi="仿宋" w:eastAsia="仿宋" w:cs="仿宋"/>
                <w:sz w:val="24"/>
                <w:szCs w:val="24"/>
              </w:rPr>
            </w:pPr>
          </w:p>
        </w:tc>
      </w:tr>
      <w:tr w14:paraId="5C2C7A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7" w:hRule="atLeast"/>
        </w:trPr>
        <w:tc>
          <w:tcPr>
            <w:tcW w:w="638" w:type="dxa"/>
            <w:vMerge w:val="restart"/>
            <w:tcBorders>
              <w:bottom w:val="nil"/>
            </w:tcBorders>
            <w:vAlign w:val="top"/>
          </w:tcPr>
          <w:p w14:paraId="03F772AF">
            <w:pPr>
              <w:spacing w:line="307" w:lineRule="auto"/>
              <w:rPr>
                <w:rFonts w:hint="eastAsia" w:ascii="仿宋" w:hAnsi="仿宋" w:eastAsia="仿宋" w:cs="仿宋"/>
                <w:sz w:val="24"/>
                <w:szCs w:val="24"/>
              </w:rPr>
            </w:pPr>
          </w:p>
          <w:p w14:paraId="374C7A89">
            <w:pPr>
              <w:spacing w:line="308" w:lineRule="auto"/>
              <w:rPr>
                <w:rFonts w:hint="eastAsia" w:ascii="仿宋" w:hAnsi="仿宋" w:eastAsia="仿宋" w:cs="仿宋"/>
                <w:sz w:val="24"/>
                <w:szCs w:val="24"/>
              </w:rPr>
            </w:pPr>
          </w:p>
          <w:p w14:paraId="3163501C">
            <w:pPr>
              <w:spacing w:line="308" w:lineRule="auto"/>
              <w:rPr>
                <w:rFonts w:hint="eastAsia" w:ascii="仿宋" w:hAnsi="仿宋" w:eastAsia="仿宋" w:cs="仿宋"/>
                <w:sz w:val="24"/>
                <w:szCs w:val="24"/>
              </w:rPr>
            </w:pPr>
          </w:p>
          <w:p w14:paraId="3F3F93CC">
            <w:pPr>
              <w:pStyle w:val="7"/>
              <w:spacing w:before="101" w:line="185" w:lineRule="auto"/>
              <w:ind w:left="192"/>
              <w:rPr>
                <w:rFonts w:hint="eastAsia" w:ascii="仿宋" w:hAnsi="仿宋" w:eastAsia="仿宋" w:cs="仿宋"/>
                <w:sz w:val="24"/>
                <w:szCs w:val="24"/>
              </w:rPr>
            </w:pPr>
            <w:r>
              <w:rPr>
                <w:rFonts w:hint="eastAsia" w:ascii="仿宋" w:hAnsi="仿宋" w:eastAsia="仿宋" w:cs="仿宋"/>
                <w:spacing w:val="-13"/>
                <w:sz w:val="24"/>
                <w:szCs w:val="24"/>
              </w:rPr>
              <w:t>15</w:t>
            </w:r>
          </w:p>
        </w:tc>
        <w:tc>
          <w:tcPr>
            <w:tcW w:w="1360" w:type="dxa"/>
            <w:vMerge w:val="restart"/>
            <w:tcBorders>
              <w:bottom w:val="nil"/>
            </w:tcBorders>
            <w:vAlign w:val="top"/>
          </w:tcPr>
          <w:p w14:paraId="3DB1614E">
            <w:pPr>
              <w:spacing w:line="458" w:lineRule="auto"/>
              <w:rPr>
                <w:rFonts w:hint="eastAsia" w:ascii="仿宋" w:hAnsi="仿宋" w:eastAsia="仿宋" w:cs="仿宋"/>
                <w:sz w:val="24"/>
                <w:szCs w:val="24"/>
              </w:rPr>
            </w:pPr>
          </w:p>
          <w:p w14:paraId="02F8F0D9">
            <w:pPr>
              <w:pStyle w:val="7"/>
              <w:spacing w:before="101" w:line="226" w:lineRule="auto"/>
              <w:ind w:left="55"/>
              <w:rPr>
                <w:rFonts w:hint="eastAsia" w:ascii="仿宋" w:hAnsi="仿宋" w:eastAsia="仿宋" w:cs="仿宋"/>
                <w:sz w:val="24"/>
                <w:szCs w:val="24"/>
              </w:rPr>
            </w:pPr>
            <w:r>
              <w:rPr>
                <w:rFonts w:hint="eastAsia" w:ascii="仿宋" w:hAnsi="仿宋" w:eastAsia="仿宋" w:cs="仿宋"/>
                <w:spacing w:val="4"/>
                <w:sz w:val="24"/>
                <w:szCs w:val="24"/>
              </w:rPr>
              <w:t>现场保安</w:t>
            </w:r>
          </w:p>
          <w:p w14:paraId="10A3BC63">
            <w:pPr>
              <w:pStyle w:val="7"/>
              <w:spacing w:before="35" w:line="226" w:lineRule="auto"/>
              <w:ind w:left="60"/>
              <w:rPr>
                <w:rFonts w:hint="eastAsia" w:ascii="仿宋" w:hAnsi="仿宋" w:eastAsia="仿宋" w:cs="仿宋"/>
                <w:sz w:val="24"/>
                <w:szCs w:val="24"/>
              </w:rPr>
            </w:pPr>
            <w:r>
              <w:rPr>
                <w:rFonts w:hint="eastAsia" w:ascii="仿宋" w:hAnsi="仿宋" w:eastAsia="仿宋" w:cs="仿宋"/>
                <w:spacing w:val="3"/>
                <w:sz w:val="24"/>
                <w:szCs w:val="24"/>
              </w:rPr>
              <w:t>及成品保</w:t>
            </w:r>
          </w:p>
          <w:p w14:paraId="5FC456A6">
            <w:pPr>
              <w:pStyle w:val="7"/>
              <w:spacing w:before="34" w:line="228" w:lineRule="auto"/>
              <w:ind w:left="535"/>
              <w:rPr>
                <w:rFonts w:hint="eastAsia" w:ascii="仿宋" w:hAnsi="仿宋" w:eastAsia="仿宋" w:cs="仿宋"/>
                <w:sz w:val="24"/>
                <w:szCs w:val="24"/>
              </w:rPr>
            </w:pPr>
            <w:r>
              <w:rPr>
                <w:rFonts w:hint="eastAsia" w:ascii="仿宋" w:hAnsi="仿宋" w:eastAsia="仿宋" w:cs="仿宋"/>
                <w:sz w:val="24"/>
                <w:szCs w:val="24"/>
              </w:rPr>
              <w:t>护</w:t>
            </w:r>
          </w:p>
        </w:tc>
        <w:tc>
          <w:tcPr>
            <w:tcW w:w="2259" w:type="dxa"/>
            <w:vAlign w:val="top"/>
          </w:tcPr>
          <w:p w14:paraId="7F127B2E">
            <w:pPr>
              <w:pStyle w:val="7"/>
              <w:spacing w:before="70" w:line="229" w:lineRule="auto"/>
              <w:ind w:left="38" w:right="321" w:hanging="6"/>
              <w:rPr>
                <w:rFonts w:hint="eastAsia" w:ascii="仿宋" w:hAnsi="仿宋" w:eastAsia="仿宋" w:cs="仿宋"/>
                <w:sz w:val="24"/>
                <w:szCs w:val="24"/>
                <w:lang w:val="en-US" w:eastAsia="zh-CN"/>
              </w:rPr>
            </w:pPr>
            <w:r>
              <w:rPr>
                <w:rFonts w:hint="eastAsia" w:ascii="仿宋" w:hAnsi="仿宋" w:eastAsia="仿宋" w:cs="仿宋"/>
                <w:spacing w:val="6"/>
                <w:sz w:val="24"/>
                <w:szCs w:val="24"/>
                <w:lang w:val="en-US" w:eastAsia="zh-CN"/>
              </w:rPr>
              <w:t>负责</w:t>
            </w:r>
            <w:r>
              <w:rPr>
                <w:rFonts w:hint="eastAsia" w:ascii="仿宋" w:hAnsi="仿宋" w:eastAsia="仿宋" w:cs="仿宋"/>
                <w:spacing w:val="6"/>
                <w:sz w:val="24"/>
                <w:szCs w:val="24"/>
              </w:rPr>
              <w:t>现场安保人员</w:t>
            </w:r>
            <w:r>
              <w:rPr>
                <w:rFonts w:hint="eastAsia" w:ascii="仿宋" w:hAnsi="仿宋" w:eastAsia="仿宋" w:cs="仿宋"/>
                <w:spacing w:val="6"/>
                <w:sz w:val="24"/>
                <w:szCs w:val="24"/>
                <w:lang w:val="en-US" w:eastAsia="zh-CN"/>
              </w:rPr>
              <w:t>安排工作</w:t>
            </w:r>
          </w:p>
        </w:tc>
        <w:tc>
          <w:tcPr>
            <w:tcW w:w="526" w:type="dxa"/>
            <w:vAlign w:val="top"/>
          </w:tcPr>
          <w:p w14:paraId="439FD96E">
            <w:pPr>
              <w:pStyle w:val="7"/>
              <w:spacing w:before="312"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0647E645">
            <w:pPr>
              <w:rPr>
                <w:rFonts w:hint="eastAsia" w:ascii="仿宋" w:hAnsi="仿宋" w:eastAsia="仿宋" w:cs="仿宋"/>
                <w:sz w:val="24"/>
                <w:szCs w:val="24"/>
              </w:rPr>
            </w:pPr>
          </w:p>
        </w:tc>
        <w:tc>
          <w:tcPr>
            <w:tcW w:w="482" w:type="dxa"/>
            <w:vAlign w:val="top"/>
          </w:tcPr>
          <w:p w14:paraId="30464C84">
            <w:pPr>
              <w:rPr>
                <w:rFonts w:hint="eastAsia" w:ascii="仿宋" w:hAnsi="仿宋" w:eastAsia="仿宋" w:cs="仿宋"/>
                <w:sz w:val="24"/>
                <w:szCs w:val="24"/>
              </w:rPr>
            </w:pPr>
          </w:p>
        </w:tc>
        <w:tc>
          <w:tcPr>
            <w:tcW w:w="471" w:type="dxa"/>
            <w:vAlign w:val="top"/>
          </w:tcPr>
          <w:p w14:paraId="5D363882">
            <w:pPr>
              <w:rPr>
                <w:rFonts w:hint="eastAsia" w:ascii="仿宋" w:hAnsi="仿宋" w:eastAsia="仿宋" w:cs="仿宋"/>
                <w:sz w:val="24"/>
                <w:szCs w:val="24"/>
              </w:rPr>
            </w:pPr>
          </w:p>
        </w:tc>
        <w:tc>
          <w:tcPr>
            <w:tcW w:w="535" w:type="dxa"/>
            <w:vAlign w:val="top"/>
          </w:tcPr>
          <w:p w14:paraId="2973BF8F">
            <w:pPr>
              <w:rPr>
                <w:rFonts w:hint="eastAsia" w:ascii="仿宋" w:hAnsi="仿宋" w:eastAsia="仿宋" w:cs="仿宋"/>
                <w:sz w:val="24"/>
                <w:szCs w:val="24"/>
              </w:rPr>
            </w:pPr>
          </w:p>
        </w:tc>
        <w:tc>
          <w:tcPr>
            <w:tcW w:w="514" w:type="dxa"/>
            <w:vAlign w:val="top"/>
          </w:tcPr>
          <w:p w14:paraId="4E0048F7">
            <w:pPr>
              <w:rPr>
                <w:rFonts w:hint="eastAsia" w:ascii="仿宋" w:hAnsi="仿宋" w:eastAsia="仿宋" w:cs="仿宋"/>
                <w:sz w:val="24"/>
                <w:szCs w:val="24"/>
              </w:rPr>
            </w:pPr>
          </w:p>
        </w:tc>
        <w:tc>
          <w:tcPr>
            <w:tcW w:w="515" w:type="dxa"/>
            <w:vAlign w:val="top"/>
          </w:tcPr>
          <w:p w14:paraId="34A0EE9B">
            <w:pPr>
              <w:rPr>
                <w:rFonts w:hint="eastAsia" w:ascii="仿宋" w:hAnsi="仿宋" w:eastAsia="仿宋" w:cs="仿宋"/>
                <w:sz w:val="24"/>
                <w:szCs w:val="24"/>
              </w:rPr>
            </w:pPr>
          </w:p>
        </w:tc>
        <w:tc>
          <w:tcPr>
            <w:tcW w:w="534" w:type="dxa"/>
            <w:vAlign w:val="top"/>
          </w:tcPr>
          <w:p w14:paraId="6C946679">
            <w:pPr>
              <w:rPr>
                <w:rFonts w:hint="eastAsia" w:ascii="仿宋" w:hAnsi="仿宋" w:eastAsia="仿宋" w:cs="仿宋"/>
                <w:sz w:val="24"/>
                <w:szCs w:val="24"/>
              </w:rPr>
            </w:pPr>
          </w:p>
        </w:tc>
        <w:tc>
          <w:tcPr>
            <w:tcW w:w="604" w:type="dxa"/>
            <w:vAlign w:val="top"/>
          </w:tcPr>
          <w:p w14:paraId="6D474B33">
            <w:pPr>
              <w:rPr>
                <w:rFonts w:hint="eastAsia" w:ascii="仿宋" w:hAnsi="仿宋" w:eastAsia="仿宋" w:cs="仿宋"/>
                <w:sz w:val="24"/>
                <w:szCs w:val="24"/>
              </w:rPr>
            </w:pPr>
          </w:p>
        </w:tc>
      </w:tr>
      <w:tr w14:paraId="6312F2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0" w:hRule="atLeast"/>
        </w:trPr>
        <w:tc>
          <w:tcPr>
            <w:tcW w:w="638" w:type="dxa"/>
            <w:vMerge w:val="continue"/>
            <w:tcBorders>
              <w:top w:val="nil"/>
              <w:bottom w:val="nil"/>
            </w:tcBorders>
            <w:vAlign w:val="top"/>
          </w:tcPr>
          <w:p w14:paraId="594786B2">
            <w:pPr>
              <w:rPr>
                <w:rFonts w:hint="eastAsia" w:ascii="仿宋" w:hAnsi="仿宋" w:eastAsia="仿宋" w:cs="仿宋"/>
                <w:sz w:val="24"/>
                <w:szCs w:val="24"/>
              </w:rPr>
            </w:pPr>
          </w:p>
        </w:tc>
        <w:tc>
          <w:tcPr>
            <w:tcW w:w="1360" w:type="dxa"/>
            <w:vMerge w:val="continue"/>
            <w:tcBorders>
              <w:top w:val="nil"/>
              <w:bottom w:val="nil"/>
            </w:tcBorders>
            <w:vAlign w:val="top"/>
          </w:tcPr>
          <w:p w14:paraId="769E6B31">
            <w:pPr>
              <w:rPr>
                <w:rFonts w:hint="eastAsia" w:ascii="仿宋" w:hAnsi="仿宋" w:eastAsia="仿宋" w:cs="仿宋"/>
                <w:sz w:val="24"/>
                <w:szCs w:val="24"/>
              </w:rPr>
            </w:pPr>
          </w:p>
        </w:tc>
        <w:tc>
          <w:tcPr>
            <w:tcW w:w="2259" w:type="dxa"/>
            <w:vAlign w:val="top"/>
          </w:tcPr>
          <w:p w14:paraId="680165BB">
            <w:pPr>
              <w:pStyle w:val="7"/>
              <w:spacing w:before="121" w:line="228" w:lineRule="auto"/>
              <w:ind w:left="52"/>
              <w:rPr>
                <w:rFonts w:hint="eastAsia" w:ascii="仿宋" w:hAnsi="仿宋" w:eastAsia="仿宋" w:cs="仿宋"/>
                <w:sz w:val="24"/>
                <w:szCs w:val="24"/>
              </w:rPr>
            </w:pPr>
            <w:r>
              <w:rPr>
                <w:rFonts w:hint="eastAsia" w:ascii="仿宋" w:hAnsi="仿宋" w:eastAsia="仿宋" w:cs="仿宋"/>
                <w:spacing w:val="3"/>
                <w:sz w:val="24"/>
                <w:szCs w:val="24"/>
                <w:lang w:val="en-US" w:eastAsia="zh-CN"/>
              </w:rPr>
              <w:t>负责</w:t>
            </w:r>
            <w:r>
              <w:rPr>
                <w:rFonts w:hint="eastAsia" w:ascii="仿宋" w:hAnsi="仿宋" w:eastAsia="仿宋" w:cs="仿宋"/>
                <w:spacing w:val="3"/>
                <w:sz w:val="24"/>
                <w:szCs w:val="24"/>
              </w:rPr>
              <w:t>临时仓库设置</w:t>
            </w:r>
          </w:p>
        </w:tc>
        <w:tc>
          <w:tcPr>
            <w:tcW w:w="526" w:type="dxa"/>
            <w:vAlign w:val="top"/>
          </w:tcPr>
          <w:p w14:paraId="38E3209E">
            <w:pPr>
              <w:pStyle w:val="7"/>
              <w:spacing w:before="157"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1C52DC01">
            <w:pPr>
              <w:rPr>
                <w:rFonts w:hint="eastAsia" w:ascii="仿宋" w:hAnsi="仿宋" w:eastAsia="仿宋" w:cs="仿宋"/>
                <w:sz w:val="24"/>
                <w:szCs w:val="24"/>
              </w:rPr>
            </w:pPr>
          </w:p>
        </w:tc>
        <w:tc>
          <w:tcPr>
            <w:tcW w:w="482" w:type="dxa"/>
            <w:vAlign w:val="top"/>
          </w:tcPr>
          <w:p w14:paraId="3609605C">
            <w:pPr>
              <w:rPr>
                <w:rFonts w:hint="eastAsia" w:ascii="仿宋" w:hAnsi="仿宋" w:eastAsia="仿宋" w:cs="仿宋"/>
                <w:sz w:val="24"/>
                <w:szCs w:val="24"/>
              </w:rPr>
            </w:pPr>
          </w:p>
        </w:tc>
        <w:tc>
          <w:tcPr>
            <w:tcW w:w="471" w:type="dxa"/>
            <w:vAlign w:val="top"/>
          </w:tcPr>
          <w:p w14:paraId="4DBF277E">
            <w:pPr>
              <w:rPr>
                <w:rFonts w:hint="eastAsia" w:ascii="仿宋" w:hAnsi="仿宋" w:eastAsia="仿宋" w:cs="仿宋"/>
                <w:sz w:val="24"/>
                <w:szCs w:val="24"/>
              </w:rPr>
            </w:pPr>
          </w:p>
        </w:tc>
        <w:tc>
          <w:tcPr>
            <w:tcW w:w="535" w:type="dxa"/>
            <w:vAlign w:val="top"/>
          </w:tcPr>
          <w:p w14:paraId="58829812">
            <w:pPr>
              <w:rPr>
                <w:rFonts w:hint="eastAsia" w:ascii="仿宋" w:hAnsi="仿宋" w:eastAsia="仿宋" w:cs="仿宋"/>
                <w:sz w:val="24"/>
                <w:szCs w:val="24"/>
              </w:rPr>
            </w:pPr>
          </w:p>
        </w:tc>
        <w:tc>
          <w:tcPr>
            <w:tcW w:w="514" w:type="dxa"/>
            <w:vAlign w:val="top"/>
          </w:tcPr>
          <w:p w14:paraId="40F7BB05">
            <w:pPr>
              <w:rPr>
                <w:rFonts w:hint="eastAsia" w:ascii="仿宋" w:hAnsi="仿宋" w:eastAsia="仿宋" w:cs="仿宋"/>
                <w:sz w:val="24"/>
                <w:szCs w:val="24"/>
              </w:rPr>
            </w:pPr>
          </w:p>
        </w:tc>
        <w:tc>
          <w:tcPr>
            <w:tcW w:w="515" w:type="dxa"/>
            <w:vAlign w:val="top"/>
          </w:tcPr>
          <w:p w14:paraId="045561D9">
            <w:pPr>
              <w:rPr>
                <w:rFonts w:hint="eastAsia" w:ascii="仿宋" w:hAnsi="仿宋" w:eastAsia="仿宋" w:cs="仿宋"/>
                <w:sz w:val="24"/>
                <w:szCs w:val="24"/>
              </w:rPr>
            </w:pPr>
          </w:p>
        </w:tc>
        <w:tc>
          <w:tcPr>
            <w:tcW w:w="534" w:type="dxa"/>
            <w:vAlign w:val="top"/>
          </w:tcPr>
          <w:p w14:paraId="1D94318D">
            <w:pPr>
              <w:rPr>
                <w:rFonts w:hint="eastAsia" w:ascii="仿宋" w:hAnsi="仿宋" w:eastAsia="仿宋" w:cs="仿宋"/>
                <w:sz w:val="24"/>
                <w:szCs w:val="24"/>
              </w:rPr>
            </w:pPr>
          </w:p>
        </w:tc>
        <w:tc>
          <w:tcPr>
            <w:tcW w:w="604" w:type="dxa"/>
            <w:vAlign w:val="top"/>
          </w:tcPr>
          <w:p w14:paraId="3F8A4597">
            <w:pPr>
              <w:rPr>
                <w:rFonts w:hint="eastAsia" w:ascii="仿宋" w:hAnsi="仿宋" w:eastAsia="仿宋" w:cs="仿宋"/>
                <w:sz w:val="24"/>
                <w:szCs w:val="24"/>
              </w:rPr>
            </w:pPr>
          </w:p>
        </w:tc>
      </w:tr>
      <w:tr w14:paraId="3399C0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52" w:hRule="atLeast"/>
        </w:trPr>
        <w:tc>
          <w:tcPr>
            <w:tcW w:w="638" w:type="dxa"/>
            <w:vMerge w:val="continue"/>
            <w:tcBorders>
              <w:top w:val="nil"/>
            </w:tcBorders>
            <w:vAlign w:val="top"/>
          </w:tcPr>
          <w:p w14:paraId="2C015C21">
            <w:pPr>
              <w:rPr>
                <w:rFonts w:hint="eastAsia" w:ascii="仿宋" w:hAnsi="仿宋" w:eastAsia="仿宋" w:cs="仿宋"/>
                <w:sz w:val="24"/>
                <w:szCs w:val="24"/>
              </w:rPr>
            </w:pPr>
          </w:p>
        </w:tc>
        <w:tc>
          <w:tcPr>
            <w:tcW w:w="1360" w:type="dxa"/>
            <w:vMerge w:val="continue"/>
            <w:tcBorders>
              <w:top w:val="nil"/>
            </w:tcBorders>
            <w:vAlign w:val="top"/>
          </w:tcPr>
          <w:p w14:paraId="1E7ABC4D">
            <w:pPr>
              <w:rPr>
                <w:rFonts w:hint="eastAsia" w:ascii="仿宋" w:hAnsi="仿宋" w:eastAsia="仿宋" w:cs="仿宋"/>
                <w:sz w:val="24"/>
                <w:szCs w:val="24"/>
              </w:rPr>
            </w:pPr>
          </w:p>
        </w:tc>
        <w:tc>
          <w:tcPr>
            <w:tcW w:w="2259" w:type="dxa"/>
            <w:vAlign w:val="top"/>
          </w:tcPr>
          <w:p w14:paraId="29E0E4E8">
            <w:pPr>
              <w:pStyle w:val="7"/>
              <w:spacing w:before="69" w:line="230" w:lineRule="auto"/>
              <w:ind w:left="36" w:right="321" w:firstLine="2"/>
              <w:rPr>
                <w:rFonts w:hint="eastAsia" w:ascii="仿宋" w:hAnsi="仿宋" w:eastAsia="仿宋" w:cs="仿宋"/>
                <w:sz w:val="24"/>
                <w:szCs w:val="24"/>
                <w:lang w:val="en-US" w:eastAsia="zh-CN"/>
              </w:rPr>
            </w:pPr>
            <w:r>
              <w:rPr>
                <w:rFonts w:hint="eastAsia" w:ascii="仿宋" w:hAnsi="仿宋" w:eastAsia="仿宋" w:cs="仿宋"/>
                <w:spacing w:val="5"/>
                <w:sz w:val="24"/>
                <w:szCs w:val="24"/>
                <w:lang w:val="en-US" w:eastAsia="zh-CN"/>
              </w:rPr>
              <w:t>负责依据项目需求落实</w:t>
            </w:r>
            <w:r>
              <w:rPr>
                <w:rFonts w:hint="eastAsia" w:ascii="仿宋" w:hAnsi="仿宋" w:eastAsia="仿宋" w:cs="仿宋"/>
                <w:spacing w:val="5"/>
                <w:sz w:val="24"/>
                <w:szCs w:val="24"/>
              </w:rPr>
              <w:t>成品保护</w:t>
            </w:r>
            <w:r>
              <w:rPr>
                <w:rFonts w:hint="eastAsia" w:ascii="仿宋" w:hAnsi="仿宋" w:eastAsia="仿宋" w:cs="仿宋"/>
                <w:spacing w:val="5"/>
                <w:sz w:val="24"/>
                <w:szCs w:val="24"/>
                <w:lang w:val="en-US" w:eastAsia="zh-CN"/>
              </w:rPr>
              <w:t>用品采购工作</w:t>
            </w:r>
          </w:p>
        </w:tc>
        <w:tc>
          <w:tcPr>
            <w:tcW w:w="526" w:type="dxa"/>
            <w:vAlign w:val="top"/>
          </w:tcPr>
          <w:p w14:paraId="7B73BA8C">
            <w:pPr>
              <w:pStyle w:val="7"/>
              <w:spacing w:before="311" w:line="196" w:lineRule="auto"/>
              <w:ind w:left="140"/>
              <w:rPr>
                <w:rFonts w:hint="eastAsia" w:ascii="仿宋" w:hAnsi="仿宋" w:eastAsia="仿宋" w:cs="仿宋"/>
                <w:sz w:val="24"/>
                <w:szCs w:val="24"/>
              </w:rPr>
            </w:pPr>
            <w:r>
              <w:rPr>
                <w:rFonts w:hint="eastAsia" w:ascii="仿宋" w:hAnsi="仿宋" w:eastAsia="仿宋" w:cs="仿宋"/>
                <w:spacing w:val="45"/>
                <w:w w:val="150"/>
                <w:sz w:val="24"/>
                <w:szCs w:val="24"/>
              </w:rPr>
              <w:t>O</w:t>
            </w:r>
          </w:p>
        </w:tc>
        <w:tc>
          <w:tcPr>
            <w:tcW w:w="450" w:type="dxa"/>
            <w:vAlign w:val="top"/>
          </w:tcPr>
          <w:p w14:paraId="304952E2">
            <w:pPr>
              <w:rPr>
                <w:rFonts w:hint="eastAsia" w:ascii="仿宋" w:hAnsi="仿宋" w:eastAsia="仿宋" w:cs="仿宋"/>
                <w:sz w:val="24"/>
                <w:szCs w:val="24"/>
              </w:rPr>
            </w:pPr>
          </w:p>
        </w:tc>
        <w:tc>
          <w:tcPr>
            <w:tcW w:w="482" w:type="dxa"/>
            <w:vAlign w:val="top"/>
          </w:tcPr>
          <w:p w14:paraId="48F27B9D">
            <w:pPr>
              <w:rPr>
                <w:rFonts w:hint="eastAsia" w:ascii="仿宋" w:hAnsi="仿宋" w:eastAsia="仿宋" w:cs="仿宋"/>
                <w:sz w:val="24"/>
                <w:szCs w:val="24"/>
              </w:rPr>
            </w:pPr>
          </w:p>
        </w:tc>
        <w:tc>
          <w:tcPr>
            <w:tcW w:w="471" w:type="dxa"/>
            <w:vAlign w:val="top"/>
          </w:tcPr>
          <w:p w14:paraId="5FBBFF72">
            <w:pPr>
              <w:rPr>
                <w:rFonts w:hint="eastAsia" w:ascii="仿宋" w:hAnsi="仿宋" w:eastAsia="仿宋" w:cs="仿宋"/>
                <w:sz w:val="24"/>
                <w:szCs w:val="24"/>
              </w:rPr>
            </w:pPr>
          </w:p>
        </w:tc>
        <w:tc>
          <w:tcPr>
            <w:tcW w:w="535" w:type="dxa"/>
            <w:vAlign w:val="top"/>
          </w:tcPr>
          <w:p w14:paraId="56EC0847">
            <w:pPr>
              <w:rPr>
                <w:rFonts w:hint="eastAsia" w:ascii="仿宋" w:hAnsi="仿宋" w:eastAsia="仿宋" w:cs="仿宋"/>
                <w:sz w:val="24"/>
                <w:szCs w:val="24"/>
              </w:rPr>
            </w:pPr>
          </w:p>
        </w:tc>
        <w:tc>
          <w:tcPr>
            <w:tcW w:w="514" w:type="dxa"/>
            <w:vAlign w:val="top"/>
          </w:tcPr>
          <w:p w14:paraId="607B5F36">
            <w:pPr>
              <w:rPr>
                <w:rFonts w:hint="eastAsia" w:ascii="仿宋" w:hAnsi="仿宋" w:eastAsia="仿宋" w:cs="仿宋"/>
                <w:sz w:val="24"/>
                <w:szCs w:val="24"/>
              </w:rPr>
            </w:pPr>
          </w:p>
        </w:tc>
        <w:tc>
          <w:tcPr>
            <w:tcW w:w="515" w:type="dxa"/>
            <w:vAlign w:val="top"/>
          </w:tcPr>
          <w:p w14:paraId="2EEA503E">
            <w:pPr>
              <w:rPr>
                <w:rFonts w:hint="eastAsia" w:ascii="仿宋" w:hAnsi="仿宋" w:eastAsia="仿宋" w:cs="仿宋"/>
                <w:sz w:val="24"/>
                <w:szCs w:val="24"/>
              </w:rPr>
            </w:pPr>
          </w:p>
        </w:tc>
        <w:tc>
          <w:tcPr>
            <w:tcW w:w="534" w:type="dxa"/>
            <w:vAlign w:val="top"/>
          </w:tcPr>
          <w:p w14:paraId="4EF31DA7">
            <w:pPr>
              <w:rPr>
                <w:rFonts w:hint="eastAsia" w:ascii="仿宋" w:hAnsi="仿宋" w:eastAsia="仿宋" w:cs="仿宋"/>
                <w:sz w:val="24"/>
                <w:szCs w:val="24"/>
              </w:rPr>
            </w:pPr>
          </w:p>
        </w:tc>
        <w:tc>
          <w:tcPr>
            <w:tcW w:w="604" w:type="dxa"/>
            <w:vAlign w:val="top"/>
          </w:tcPr>
          <w:p w14:paraId="540D5DF8">
            <w:pPr>
              <w:rPr>
                <w:rFonts w:hint="eastAsia" w:ascii="仿宋" w:hAnsi="仿宋" w:eastAsia="仿宋" w:cs="仿宋"/>
                <w:sz w:val="24"/>
                <w:szCs w:val="24"/>
              </w:rPr>
            </w:pPr>
          </w:p>
        </w:tc>
      </w:tr>
    </w:tbl>
    <w:p w14:paraId="74E01077">
      <w:pPr>
        <w:rPr>
          <w:rFonts w:hint="eastAsia" w:ascii="仿宋" w:hAnsi="仿宋" w:eastAsia="仿宋" w:cs="仿宋"/>
          <w:sz w:val="24"/>
          <w:szCs w:val="24"/>
        </w:rPr>
      </w:pPr>
    </w:p>
    <w:p w14:paraId="1175D09D">
      <w:pPr>
        <w:rPr>
          <w:rFonts w:hint="eastAsia" w:ascii="仿宋" w:hAnsi="仿宋" w:eastAsia="仿宋" w:cs="仿宋"/>
          <w:sz w:val="24"/>
          <w:szCs w:val="24"/>
        </w:rPr>
        <w:sectPr>
          <w:pgSz w:w="11906" w:h="16839"/>
          <w:pgMar w:top="1430" w:right="1459" w:bottom="400" w:left="1553" w:header="0" w:footer="0" w:gutter="0"/>
          <w:cols w:space="720" w:num="1"/>
        </w:sectPr>
      </w:pPr>
    </w:p>
    <w:tbl>
      <w:tblPr>
        <w:tblStyle w:val="6"/>
        <w:tblW w:w="889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9"/>
        <w:gridCol w:w="1362"/>
        <w:gridCol w:w="2263"/>
        <w:gridCol w:w="526"/>
        <w:gridCol w:w="450"/>
        <w:gridCol w:w="482"/>
        <w:gridCol w:w="471"/>
        <w:gridCol w:w="535"/>
        <w:gridCol w:w="514"/>
        <w:gridCol w:w="515"/>
        <w:gridCol w:w="534"/>
        <w:gridCol w:w="605"/>
      </w:tblGrid>
      <w:tr w14:paraId="06C0C5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639" w:type="dxa"/>
            <w:tcBorders>
              <w:top w:val="single" w:color="auto" w:sz="4" w:space="0"/>
              <w:left w:val="single" w:color="auto" w:sz="4" w:space="0"/>
              <w:bottom w:val="single" w:color="auto" w:sz="4" w:space="0"/>
              <w:right w:val="single" w:color="auto" w:sz="4" w:space="0"/>
            </w:tcBorders>
            <w:vAlign w:val="top"/>
          </w:tcPr>
          <w:p w14:paraId="3052B464">
            <w:pPr>
              <w:rPr>
                <w:rFonts w:hint="eastAsia" w:ascii="仿宋" w:hAnsi="仿宋" w:eastAsia="仿宋" w:cs="仿宋"/>
                <w:sz w:val="24"/>
                <w:szCs w:val="24"/>
              </w:rPr>
            </w:pPr>
          </w:p>
        </w:tc>
        <w:tc>
          <w:tcPr>
            <w:tcW w:w="1362" w:type="dxa"/>
            <w:tcBorders>
              <w:top w:val="single" w:color="auto" w:sz="4" w:space="0"/>
              <w:left w:val="single" w:color="auto" w:sz="4" w:space="0"/>
              <w:bottom w:val="single" w:color="auto" w:sz="4" w:space="0"/>
              <w:right w:val="single" w:color="auto" w:sz="4" w:space="0"/>
            </w:tcBorders>
            <w:vAlign w:val="top"/>
          </w:tcPr>
          <w:p w14:paraId="78F1047D">
            <w:pPr>
              <w:rPr>
                <w:rFonts w:hint="eastAsia" w:ascii="仿宋" w:hAnsi="仿宋" w:eastAsia="仿宋" w:cs="仿宋"/>
                <w:sz w:val="24"/>
                <w:szCs w:val="24"/>
              </w:rPr>
            </w:pPr>
          </w:p>
        </w:tc>
        <w:tc>
          <w:tcPr>
            <w:tcW w:w="2263" w:type="dxa"/>
            <w:tcBorders>
              <w:top w:val="single" w:color="auto" w:sz="4" w:space="0"/>
              <w:left w:val="single" w:color="auto" w:sz="4" w:space="0"/>
              <w:bottom w:val="single" w:color="auto" w:sz="4" w:space="0"/>
              <w:right w:val="single" w:color="auto" w:sz="4" w:space="0"/>
            </w:tcBorders>
            <w:vAlign w:val="top"/>
          </w:tcPr>
          <w:p w14:paraId="318E3FD7">
            <w:pPr>
              <w:pStyle w:val="7"/>
              <w:spacing w:before="120" w:line="226" w:lineRule="auto"/>
              <w:ind w:left="38"/>
              <w:rPr>
                <w:rFonts w:hint="eastAsia" w:ascii="仿宋" w:hAnsi="仿宋" w:eastAsia="仿宋" w:cs="仿宋"/>
                <w:sz w:val="24"/>
                <w:szCs w:val="24"/>
              </w:rPr>
            </w:pPr>
            <w:r>
              <w:rPr>
                <w:rFonts w:hint="eastAsia" w:ascii="仿宋" w:hAnsi="仿宋" w:eastAsia="仿宋" w:cs="仿宋"/>
                <w:spacing w:val="5"/>
                <w:sz w:val="24"/>
                <w:szCs w:val="24"/>
              </w:rPr>
              <w:t>成品保护</w:t>
            </w:r>
            <w:r>
              <w:rPr>
                <w:rFonts w:hint="eastAsia" w:ascii="仿宋" w:hAnsi="仿宋" w:eastAsia="仿宋" w:cs="仿宋"/>
                <w:spacing w:val="5"/>
                <w:sz w:val="24"/>
                <w:szCs w:val="24"/>
                <w:lang w:val="en-US" w:eastAsia="zh-CN"/>
              </w:rPr>
              <w:t>工作的现场</w:t>
            </w:r>
            <w:r>
              <w:rPr>
                <w:rFonts w:hint="eastAsia" w:ascii="仿宋" w:hAnsi="仿宋" w:eastAsia="仿宋" w:cs="仿宋"/>
                <w:spacing w:val="5"/>
                <w:sz w:val="24"/>
                <w:szCs w:val="24"/>
              </w:rPr>
              <w:t>实施</w:t>
            </w:r>
          </w:p>
        </w:tc>
        <w:tc>
          <w:tcPr>
            <w:tcW w:w="526" w:type="dxa"/>
            <w:tcBorders>
              <w:top w:val="single" w:color="auto" w:sz="4" w:space="0"/>
              <w:left w:val="single" w:color="auto" w:sz="4" w:space="0"/>
              <w:bottom w:val="single" w:color="auto" w:sz="4" w:space="0"/>
              <w:right w:val="single" w:color="auto" w:sz="4" w:space="0"/>
            </w:tcBorders>
            <w:vAlign w:val="top"/>
          </w:tcPr>
          <w:p w14:paraId="136F85A2">
            <w:pPr>
              <w:rPr>
                <w:rFonts w:hint="eastAsia" w:ascii="仿宋" w:hAnsi="仿宋" w:eastAsia="仿宋" w:cs="仿宋"/>
                <w:sz w:val="24"/>
                <w:szCs w:val="24"/>
              </w:rPr>
            </w:pPr>
          </w:p>
        </w:tc>
        <w:tc>
          <w:tcPr>
            <w:tcW w:w="450" w:type="dxa"/>
            <w:tcBorders>
              <w:top w:val="single" w:color="auto" w:sz="4" w:space="0"/>
              <w:left w:val="single" w:color="auto" w:sz="4" w:space="0"/>
              <w:bottom w:val="single" w:color="auto" w:sz="4" w:space="0"/>
              <w:right w:val="single" w:color="auto" w:sz="4" w:space="0"/>
            </w:tcBorders>
            <w:vAlign w:val="top"/>
          </w:tcPr>
          <w:p w14:paraId="1559B1A5">
            <w:pPr>
              <w:rPr>
                <w:rFonts w:hint="eastAsia" w:ascii="仿宋" w:hAnsi="仿宋" w:eastAsia="仿宋" w:cs="仿宋"/>
                <w:sz w:val="24"/>
                <w:szCs w:val="24"/>
              </w:rPr>
            </w:pPr>
          </w:p>
        </w:tc>
        <w:tc>
          <w:tcPr>
            <w:tcW w:w="482" w:type="dxa"/>
            <w:tcBorders>
              <w:top w:val="single" w:color="auto" w:sz="4" w:space="0"/>
              <w:left w:val="single" w:color="auto" w:sz="4" w:space="0"/>
              <w:bottom w:val="single" w:color="auto" w:sz="4" w:space="0"/>
              <w:right w:val="single" w:color="auto" w:sz="4" w:space="0"/>
            </w:tcBorders>
            <w:vAlign w:val="top"/>
          </w:tcPr>
          <w:p w14:paraId="72B8B6B2">
            <w:pPr>
              <w:rPr>
                <w:rFonts w:hint="eastAsia" w:ascii="仿宋" w:hAnsi="仿宋" w:eastAsia="仿宋" w:cs="仿宋"/>
                <w:sz w:val="24"/>
                <w:szCs w:val="24"/>
              </w:rPr>
            </w:pPr>
          </w:p>
        </w:tc>
        <w:tc>
          <w:tcPr>
            <w:tcW w:w="471" w:type="dxa"/>
            <w:tcBorders>
              <w:top w:val="single" w:color="auto" w:sz="4" w:space="0"/>
              <w:left w:val="single" w:color="auto" w:sz="4" w:space="0"/>
              <w:bottom w:val="single" w:color="auto" w:sz="4" w:space="0"/>
              <w:right w:val="single" w:color="auto" w:sz="4" w:space="0"/>
            </w:tcBorders>
            <w:vAlign w:val="top"/>
          </w:tcPr>
          <w:p w14:paraId="08E4A227">
            <w:pPr>
              <w:rPr>
                <w:rFonts w:hint="eastAsia" w:ascii="仿宋" w:hAnsi="仿宋" w:eastAsia="仿宋" w:cs="仿宋"/>
                <w:sz w:val="24"/>
                <w:szCs w:val="24"/>
              </w:rPr>
            </w:pPr>
          </w:p>
        </w:tc>
        <w:tc>
          <w:tcPr>
            <w:tcW w:w="535" w:type="dxa"/>
            <w:tcBorders>
              <w:top w:val="single" w:color="auto" w:sz="4" w:space="0"/>
              <w:left w:val="single" w:color="auto" w:sz="4" w:space="0"/>
              <w:bottom w:val="single" w:color="auto" w:sz="4" w:space="0"/>
              <w:right w:val="single" w:color="auto" w:sz="4" w:space="0"/>
            </w:tcBorders>
            <w:vAlign w:val="top"/>
          </w:tcPr>
          <w:p w14:paraId="11620D99">
            <w:pPr>
              <w:rPr>
                <w:rFonts w:hint="eastAsia" w:ascii="仿宋" w:hAnsi="仿宋" w:eastAsia="仿宋" w:cs="仿宋"/>
                <w:sz w:val="24"/>
                <w:szCs w:val="24"/>
              </w:rPr>
            </w:pPr>
          </w:p>
        </w:tc>
        <w:tc>
          <w:tcPr>
            <w:tcW w:w="514" w:type="dxa"/>
            <w:tcBorders>
              <w:top w:val="single" w:color="auto" w:sz="4" w:space="0"/>
              <w:left w:val="single" w:color="auto" w:sz="4" w:space="0"/>
              <w:bottom w:val="single" w:color="auto" w:sz="4" w:space="0"/>
              <w:right w:val="single" w:color="auto" w:sz="4" w:space="0"/>
            </w:tcBorders>
            <w:vAlign w:val="top"/>
          </w:tcPr>
          <w:p w14:paraId="0DB522DF">
            <w:pPr>
              <w:rPr>
                <w:rFonts w:hint="eastAsia" w:ascii="仿宋" w:hAnsi="仿宋" w:eastAsia="仿宋" w:cs="仿宋"/>
                <w:sz w:val="24"/>
                <w:szCs w:val="24"/>
              </w:rPr>
            </w:pPr>
          </w:p>
        </w:tc>
        <w:tc>
          <w:tcPr>
            <w:tcW w:w="515" w:type="dxa"/>
            <w:tcBorders>
              <w:top w:val="single" w:color="auto" w:sz="4" w:space="0"/>
              <w:left w:val="single" w:color="auto" w:sz="4" w:space="0"/>
              <w:bottom w:val="single" w:color="auto" w:sz="4" w:space="0"/>
              <w:right w:val="single" w:color="auto" w:sz="4" w:space="0"/>
            </w:tcBorders>
            <w:vAlign w:val="top"/>
          </w:tcPr>
          <w:p w14:paraId="45808930">
            <w:pPr>
              <w:rPr>
                <w:rFonts w:hint="eastAsia" w:ascii="仿宋" w:hAnsi="仿宋" w:eastAsia="仿宋" w:cs="仿宋"/>
                <w:sz w:val="24"/>
                <w:szCs w:val="24"/>
              </w:rPr>
            </w:pPr>
          </w:p>
        </w:tc>
        <w:tc>
          <w:tcPr>
            <w:tcW w:w="534" w:type="dxa"/>
            <w:tcBorders>
              <w:top w:val="single" w:color="auto" w:sz="4" w:space="0"/>
              <w:left w:val="single" w:color="auto" w:sz="4" w:space="0"/>
              <w:bottom w:val="single" w:color="auto" w:sz="4" w:space="0"/>
              <w:right w:val="single" w:color="auto" w:sz="4" w:space="0"/>
            </w:tcBorders>
            <w:vAlign w:val="top"/>
          </w:tcPr>
          <w:p w14:paraId="722766DF">
            <w:pPr>
              <w:pStyle w:val="7"/>
              <w:spacing w:before="119" w:line="413" w:lineRule="exact"/>
              <w:ind w:left="144"/>
              <w:rPr>
                <w:rFonts w:hint="eastAsia" w:ascii="仿宋" w:hAnsi="仿宋" w:eastAsia="仿宋" w:cs="仿宋"/>
                <w:sz w:val="24"/>
                <w:szCs w:val="24"/>
              </w:rPr>
            </w:pPr>
            <w:r>
              <w:rPr>
                <w:rFonts w:hint="eastAsia" w:ascii="仿宋" w:hAnsi="仿宋" w:eastAsia="仿宋" w:cs="仿宋"/>
                <w:position w:val="1"/>
                <w:sz w:val="24"/>
                <w:szCs w:val="24"/>
              </w:rPr>
              <w:t>○</w:t>
            </w:r>
          </w:p>
        </w:tc>
        <w:tc>
          <w:tcPr>
            <w:tcW w:w="605" w:type="dxa"/>
            <w:tcBorders>
              <w:top w:val="single" w:color="auto" w:sz="4" w:space="0"/>
              <w:left w:val="single" w:color="auto" w:sz="4" w:space="0"/>
              <w:bottom w:val="single" w:color="auto" w:sz="4" w:space="0"/>
              <w:right w:val="single" w:color="auto" w:sz="4" w:space="0"/>
            </w:tcBorders>
            <w:vAlign w:val="top"/>
          </w:tcPr>
          <w:p w14:paraId="00B83572">
            <w:pPr>
              <w:rPr>
                <w:rFonts w:hint="eastAsia" w:ascii="仿宋" w:hAnsi="仿宋" w:eastAsia="仿宋" w:cs="仿宋"/>
                <w:sz w:val="24"/>
                <w:szCs w:val="24"/>
              </w:rPr>
            </w:pPr>
          </w:p>
        </w:tc>
      </w:tr>
      <w:tr w14:paraId="17668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7" w:hRule="atLeast"/>
        </w:trPr>
        <w:tc>
          <w:tcPr>
            <w:tcW w:w="639" w:type="dxa"/>
            <w:tcBorders>
              <w:top w:val="single" w:color="auto" w:sz="4" w:space="0"/>
              <w:left w:val="single" w:color="auto" w:sz="4" w:space="0"/>
              <w:bottom w:val="single" w:color="auto" w:sz="4" w:space="0"/>
              <w:right w:val="single" w:color="auto" w:sz="4" w:space="0"/>
            </w:tcBorders>
            <w:vAlign w:val="center"/>
          </w:tcPr>
          <w:p w14:paraId="6BDFEA13">
            <w:pPr>
              <w:pStyle w:val="7"/>
              <w:spacing w:before="101" w:line="185" w:lineRule="auto"/>
              <w:ind w:firstLine="214" w:firstLineChars="100"/>
              <w:jc w:val="both"/>
              <w:rPr>
                <w:rFonts w:hint="eastAsia" w:ascii="仿宋" w:hAnsi="仿宋" w:eastAsia="仿宋" w:cs="仿宋"/>
                <w:sz w:val="24"/>
                <w:szCs w:val="24"/>
              </w:rPr>
            </w:pPr>
            <w:r>
              <w:rPr>
                <w:rFonts w:hint="eastAsia" w:ascii="仿宋" w:hAnsi="仿宋" w:eastAsia="仿宋" w:cs="仿宋"/>
                <w:spacing w:val="-13"/>
                <w:sz w:val="24"/>
                <w:szCs w:val="24"/>
              </w:rPr>
              <w:t>16</w:t>
            </w:r>
          </w:p>
        </w:tc>
        <w:tc>
          <w:tcPr>
            <w:tcW w:w="1362" w:type="dxa"/>
            <w:tcBorders>
              <w:top w:val="single" w:color="auto" w:sz="4" w:space="0"/>
              <w:left w:val="single" w:color="auto" w:sz="4" w:space="0"/>
              <w:bottom w:val="single" w:color="auto" w:sz="4" w:space="0"/>
              <w:right w:val="single" w:color="auto" w:sz="4" w:space="0"/>
            </w:tcBorders>
            <w:vAlign w:val="top"/>
          </w:tcPr>
          <w:p w14:paraId="5E94B2B7">
            <w:pPr>
              <w:pStyle w:val="7"/>
              <w:spacing w:before="101" w:line="238" w:lineRule="auto"/>
              <w:ind w:right="40"/>
              <w:rPr>
                <w:rFonts w:hint="eastAsia" w:ascii="仿宋" w:hAnsi="仿宋" w:eastAsia="仿宋" w:cs="仿宋"/>
                <w:sz w:val="24"/>
                <w:szCs w:val="24"/>
              </w:rPr>
            </w:pPr>
            <w:r>
              <w:rPr>
                <w:rFonts w:hint="eastAsia" w:ascii="仿宋" w:hAnsi="仿宋" w:eastAsia="仿宋" w:cs="仿宋"/>
                <w:spacing w:val="4"/>
                <w:sz w:val="24"/>
                <w:szCs w:val="24"/>
              </w:rPr>
              <w:t>开荒、保</w:t>
            </w:r>
            <w:r>
              <w:rPr>
                <w:rFonts w:hint="eastAsia" w:ascii="仿宋" w:hAnsi="仿宋" w:eastAsia="仿宋" w:cs="仿宋"/>
                <w:sz w:val="24"/>
                <w:szCs w:val="24"/>
              </w:rPr>
              <w:t xml:space="preserve"> 洁</w:t>
            </w:r>
          </w:p>
        </w:tc>
        <w:tc>
          <w:tcPr>
            <w:tcW w:w="2263" w:type="dxa"/>
            <w:tcBorders>
              <w:top w:val="single" w:color="auto" w:sz="4" w:space="0"/>
              <w:left w:val="single" w:color="auto" w:sz="4" w:space="0"/>
              <w:bottom w:val="single" w:color="auto" w:sz="4" w:space="0"/>
              <w:right w:val="single" w:color="auto" w:sz="4" w:space="0"/>
            </w:tcBorders>
            <w:vAlign w:val="top"/>
          </w:tcPr>
          <w:p w14:paraId="18EB1903">
            <w:pPr>
              <w:pStyle w:val="7"/>
              <w:spacing w:before="63" w:line="231" w:lineRule="auto"/>
              <w:ind w:left="40" w:right="321" w:hanging="7"/>
              <w:rPr>
                <w:rFonts w:hint="eastAsia" w:ascii="仿宋" w:hAnsi="仿宋" w:eastAsia="仿宋" w:cs="仿宋"/>
                <w:sz w:val="24"/>
                <w:szCs w:val="24"/>
                <w:lang w:val="en-US" w:eastAsia="zh-CN"/>
              </w:rPr>
            </w:pPr>
            <w:r>
              <w:rPr>
                <w:rFonts w:hint="eastAsia" w:ascii="仿宋" w:hAnsi="仿宋" w:eastAsia="仿宋" w:cs="仿宋"/>
                <w:spacing w:val="6"/>
                <w:sz w:val="24"/>
                <w:szCs w:val="24"/>
                <w:lang w:val="en-US" w:eastAsia="zh-CN"/>
              </w:rPr>
              <w:t>负责</w:t>
            </w:r>
            <w:r>
              <w:rPr>
                <w:rFonts w:hint="eastAsia" w:ascii="仿宋" w:hAnsi="仿宋" w:eastAsia="仿宋" w:cs="仿宋"/>
                <w:spacing w:val="6"/>
                <w:sz w:val="24"/>
                <w:szCs w:val="24"/>
              </w:rPr>
              <w:t>开荒保洁现场</w:t>
            </w:r>
            <w:r>
              <w:rPr>
                <w:rFonts w:hint="eastAsia" w:ascii="仿宋" w:hAnsi="仿宋" w:eastAsia="仿宋" w:cs="仿宋"/>
                <w:spacing w:val="-6"/>
                <w:sz w:val="24"/>
                <w:szCs w:val="24"/>
              </w:rPr>
              <w:t>交底</w:t>
            </w:r>
            <w:r>
              <w:rPr>
                <w:rFonts w:hint="eastAsia" w:ascii="仿宋" w:hAnsi="仿宋" w:eastAsia="仿宋" w:cs="仿宋"/>
                <w:spacing w:val="-6"/>
                <w:sz w:val="24"/>
                <w:szCs w:val="24"/>
                <w:lang w:val="en-US" w:eastAsia="zh-CN"/>
              </w:rPr>
              <w:t>工作、组织实施工作。</w:t>
            </w:r>
          </w:p>
        </w:tc>
        <w:tc>
          <w:tcPr>
            <w:tcW w:w="526" w:type="dxa"/>
            <w:tcBorders>
              <w:top w:val="single" w:color="auto" w:sz="4" w:space="0"/>
              <w:left w:val="single" w:color="auto" w:sz="4" w:space="0"/>
              <w:bottom w:val="single" w:color="auto" w:sz="4" w:space="0"/>
              <w:right w:val="single" w:color="auto" w:sz="4" w:space="0"/>
            </w:tcBorders>
            <w:vAlign w:val="top"/>
          </w:tcPr>
          <w:p w14:paraId="227529FC">
            <w:pPr>
              <w:pStyle w:val="7"/>
              <w:spacing w:before="270" w:line="413" w:lineRule="exact"/>
              <w:ind w:left="140"/>
              <w:rPr>
                <w:rFonts w:hint="eastAsia" w:ascii="仿宋" w:hAnsi="仿宋" w:eastAsia="仿宋" w:cs="仿宋"/>
                <w:sz w:val="24"/>
                <w:szCs w:val="24"/>
              </w:rPr>
            </w:pPr>
            <w:r>
              <w:rPr>
                <w:rFonts w:hint="eastAsia" w:ascii="仿宋" w:hAnsi="仿宋" w:eastAsia="仿宋" w:cs="仿宋"/>
                <w:position w:val="1"/>
                <w:sz w:val="24"/>
                <w:szCs w:val="24"/>
              </w:rPr>
              <w:t>○</w:t>
            </w:r>
          </w:p>
        </w:tc>
        <w:tc>
          <w:tcPr>
            <w:tcW w:w="450" w:type="dxa"/>
            <w:tcBorders>
              <w:top w:val="single" w:color="auto" w:sz="4" w:space="0"/>
              <w:left w:val="single" w:color="auto" w:sz="4" w:space="0"/>
              <w:bottom w:val="single" w:color="auto" w:sz="4" w:space="0"/>
              <w:right w:val="single" w:color="auto" w:sz="4" w:space="0"/>
            </w:tcBorders>
            <w:vAlign w:val="top"/>
          </w:tcPr>
          <w:p w14:paraId="38D92C43">
            <w:pPr>
              <w:rPr>
                <w:rFonts w:hint="eastAsia" w:ascii="仿宋" w:hAnsi="仿宋" w:eastAsia="仿宋" w:cs="仿宋"/>
                <w:sz w:val="24"/>
                <w:szCs w:val="24"/>
              </w:rPr>
            </w:pPr>
          </w:p>
        </w:tc>
        <w:tc>
          <w:tcPr>
            <w:tcW w:w="482" w:type="dxa"/>
            <w:tcBorders>
              <w:top w:val="single" w:color="auto" w:sz="4" w:space="0"/>
              <w:left w:val="single" w:color="auto" w:sz="4" w:space="0"/>
              <w:bottom w:val="single" w:color="auto" w:sz="4" w:space="0"/>
              <w:right w:val="single" w:color="auto" w:sz="4" w:space="0"/>
            </w:tcBorders>
            <w:vAlign w:val="top"/>
          </w:tcPr>
          <w:p w14:paraId="196D26B4">
            <w:pPr>
              <w:rPr>
                <w:rFonts w:hint="eastAsia" w:ascii="仿宋" w:hAnsi="仿宋" w:eastAsia="仿宋" w:cs="仿宋"/>
                <w:sz w:val="24"/>
                <w:szCs w:val="24"/>
              </w:rPr>
            </w:pPr>
          </w:p>
        </w:tc>
        <w:tc>
          <w:tcPr>
            <w:tcW w:w="471" w:type="dxa"/>
            <w:tcBorders>
              <w:top w:val="single" w:color="auto" w:sz="4" w:space="0"/>
              <w:left w:val="single" w:color="auto" w:sz="4" w:space="0"/>
              <w:bottom w:val="single" w:color="auto" w:sz="4" w:space="0"/>
              <w:right w:val="single" w:color="auto" w:sz="4" w:space="0"/>
            </w:tcBorders>
            <w:vAlign w:val="top"/>
          </w:tcPr>
          <w:p w14:paraId="795D5AD8">
            <w:pPr>
              <w:rPr>
                <w:rFonts w:hint="eastAsia" w:ascii="仿宋" w:hAnsi="仿宋" w:eastAsia="仿宋" w:cs="仿宋"/>
                <w:sz w:val="24"/>
                <w:szCs w:val="24"/>
              </w:rPr>
            </w:pPr>
          </w:p>
        </w:tc>
        <w:tc>
          <w:tcPr>
            <w:tcW w:w="535" w:type="dxa"/>
            <w:tcBorders>
              <w:top w:val="single" w:color="auto" w:sz="4" w:space="0"/>
              <w:left w:val="single" w:color="auto" w:sz="4" w:space="0"/>
              <w:bottom w:val="single" w:color="auto" w:sz="4" w:space="0"/>
              <w:right w:val="single" w:color="auto" w:sz="4" w:space="0"/>
            </w:tcBorders>
            <w:vAlign w:val="top"/>
          </w:tcPr>
          <w:p w14:paraId="779A8E53">
            <w:pPr>
              <w:rPr>
                <w:rFonts w:hint="eastAsia" w:ascii="仿宋" w:hAnsi="仿宋" w:eastAsia="仿宋" w:cs="仿宋"/>
                <w:sz w:val="24"/>
                <w:szCs w:val="24"/>
              </w:rPr>
            </w:pPr>
          </w:p>
        </w:tc>
        <w:tc>
          <w:tcPr>
            <w:tcW w:w="514" w:type="dxa"/>
            <w:tcBorders>
              <w:top w:val="single" w:color="auto" w:sz="4" w:space="0"/>
              <w:left w:val="single" w:color="auto" w:sz="4" w:space="0"/>
              <w:bottom w:val="single" w:color="auto" w:sz="4" w:space="0"/>
              <w:right w:val="single" w:color="auto" w:sz="4" w:space="0"/>
            </w:tcBorders>
            <w:vAlign w:val="top"/>
          </w:tcPr>
          <w:p w14:paraId="7BB6CB6E">
            <w:pPr>
              <w:rPr>
                <w:rFonts w:hint="eastAsia" w:ascii="仿宋" w:hAnsi="仿宋" w:eastAsia="仿宋" w:cs="仿宋"/>
                <w:sz w:val="24"/>
                <w:szCs w:val="24"/>
              </w:rPr>
            </w:pPr>
          </w:p>
        </w:tc>
        <w:tc>
          <w:tcPr>
            <w:tcW w:w="515" w:type="dxa"/>
            <w:tcBorders>
              <w:top w:val="single" w:color="auto" w:sz="4" w:space="0"/>
              <w:left w:val="single" w:color="auto" w:sz="4" w:space="0"/>
              <w:bottom w:val="single" w:color="auto" w:sz="4" w:space="0"/>
              <w:right w:val="single" w:color="auto" w:sz="4" w:space="0"/>
            </w:tcBorders>
            <w:vAlign w:val="top"/>
          </w:tcPr>
          <w:p w14:paraId="5D9D039C">
            <w:pPr>
              <w:rPr>
                <w:rFonts w:hint="eastAsia" w:ascii="仿宋" w:hAnsi="仿宋" w:eastAsia="仿宋" w:cs="仿宋"/>
                <w:sz w:val="24"/>
                <w:szCs w:val="24"/>
              </w:rPr>
            </w:pPr>
          </w:p>
        </w:tc>
        <w:tc>
          <w:tcPr>
            <w:tcW w:w="534" w:type="dxa"/>
            <w:tcBorders>
              <w:top w:val="single" w:color="auto" w:sz="4" w:space="0"/>
              <w:left w:val="single" w:color="auto" w:sz="4" w:space="0"/>
              <w:bottom w:val="single" w:color="auto" w:sz="4" w:space="0"/>
              <w:right w:val="single" w:color="auto" w:sz="4" w:space="0"/>
            </w:tcBorders>
            <w:vAlign w:val="top"/>
          </w:tcPr>
          <w:p w14:paraId="35ABDF87">
            <w:pPr>
              <w:rPr>
                <w:rFonts w:hint="eastAsia" w:ascii="仿宋" w:hAnsi="仿宋" w:eastAsia="仿宋" w:cs="仿宋"/>
                <w:sz w:val="24"/>
                <w:szCs w:val="24"/>
              </w:rPr>
            </w:pPr>
          </w:p>
        </w:tc>
        <w:tc>
          <w:tcPr>
            <w:tcW w:w="605" w:type="dxa"/>
            <w:tcBorders>
              <w:top w:val="single" w:color="auto" w:sz="4" w:space="0"/>
              <w:left w:val="single" w:color="auto" w:sz="4" w:space="0"/>
              <w:bottom w:val="single" w:color="auto" w:sz="4" w:space="0"/>
              <w:right w:val="single" w:color="auto" w:sz="4" w:space="0"/>
            </w:tcBorders>
            <w:vAlign w:val="top"/>
          </w:tcPr>
          <w:p w14:paraId="1AA3A6B1">
            <w:pPr>
              <w:pStyle w:val="7"/>
              <w:spacing w:before="270" w:line="413" w:lineRule="exact"/>
              <w:ind w:left="179"/>
              <w:rPr>
                <w:rFonts w:hint="eastAsia" w:ascii="仿宋" w:hAnsi="仿宋" w:eastAsia="仿宋" w:cs="仿宋"/>
                <w:sz w:val="24"/>
                <w:szCs w:val="24"/>
              </w:rPr>
            </w:pPr>
            <w:r>
              <w:rPr>
                <w:rFonts w:hint="eastAsia" w:ascii="仿宋" w:hAnsi="仿宋" w:eastAsia="仿宋" w:cs="仿宋"/>
                <w:position w:val="1"/>
                <w:sz w:val="24"/>
                <w:szCs w:val="24"/>
              </w:rPr>
              <w:t>○</w:t>
            </w:r>
          </w:p>
        </w:tc>
      </w:tr>
      <w:tr w14:paraId="036B82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9" w:hRule="atLeast"/>
        </w:trPr>
        <w:tc>
          <w:tcPr>
            <w:tcW w:w="639" w:type="dxa"/>
            <w:vMerge w:val="restart"/>
            <w:tcBorders>
              <w:top w:val="single" w:color="auto" w:sz="4" w:space="0"/>
              <w:left w:val="single" w:color="auto" w:sz="4" w:space="0"/>
              <w:bottom w:val="single" w:color="auto" w:sz="4" w:space="0"/>
              <w:right w:val="single" w:color="auto" w:sz="4" w:space="0"/>
            </w:tcBorders>
            <w:vAlign w:val="center"/>
          </w:tcPr>
          <w:p w14:paraId="1E4C0171">
            <w:pPr>
              <w:spacing w:line="273" w:lineRule="auto"/>
              <w:jc w:val="center"/>
              <w:rPr>
                <w:rFonts w:hint="eastAsia" w:ascii="仿宋" w:hAnsi="仿宋" w:eastAsia="仿宋" w:cs="仿宋"/>
                <w:sz w:val="24"/>
                <w:szCs w:val="24"/>
              </w:rPr>
            </w:pPr>
          </w:p>
          <w:p w14:paraId="59E30E23">
            <w:pPr>
              <w:spacing w:line="273" w:lineRule="auto"/>
              <w:jc w:val="both"/>
              <w:rPr>
                <w:rFonts w:hint="eastAsia" w:ascii="仿宋" w:hAnsi="仿宋" w:eastAsia="仿宋" w:cs="仿宋"/>
                <w:sz w:val="24"/>
                <w:szCs w:val="24"/>
              </w:rPr>
            </w:pPr>
          </w:p>
          <w:p w14:paraId="3143C7D7">
            <w:pPr>
              <w:pStyle w:val="7"/>
              <w:spacing w:before="101" w:line="185" w:lineRule="auto"/>
              <w:ind w:left="192"/>
              <w:jc w:val="both"/>
              <w:rPr>
                <w:rFonts w:hint="eastAsia" w:ascii="仿宋" w:hAnsi="仿宋" w:eastAsia="仿宋" w:cs="仿宋"/>
                <w:sz w:val="24"/>
                <w:szCs w:val="24"/>
              </w:rPr>
            </w:pPr>
            <w:r>
              <w:rPr>
                <w:rFonts w:hint="eastAsia" w:ascii="仿宋" w:hAnsi="仿宋" w:eastAsia="仿宋" w:cs="仿宋"/>
                <w:spacing w:val="-13"/>
                <w:sz w:val="24"/>
                <w:szCs w:val="24"/>
              </w:rPr>
              <w:t>17</w:t>
            </w:r>
          </w:p>
        </w:tc>
        <w:tc>
          <w:tcPr>
            <w:tcW w:w="1362" w:type="dxa"/>
            <w:vMerge w:val="restart"/>
            <w:tcBorders>
              <w:top w:val="single" w:color="auto" w:sz="4" w:space="0"/>
              <w:left w:val="single" w:color="auto" w:sz="4" w:space="0"/>
              <w:bottom w:val="single" w:color="auto" w:sz="4" w:space="0"/>
              <w:right w:val="single" w:color="auto" w:sz="4" w:space="0"/>
            </w:tcBorders>
            <w:vAlign w:val="top"/>
          </w:tcPr>
          <w:p w14:paraId="4A444F42">
            <w:pPr>
              <w:spacing w:line="276" w:lineRule="auto"/>
              <w:jc w:val="both"/>
              <w:rPr>
                <w:rFonts w:hint="eastAsia" w:ascii="仿宋" w:hAnsi="仿宋" w:eastAsia="仿宋" w:cs="仿宋"/>
                <w:sz w:val="24"/>
                <w:szCs w:val="24"/>
              </w:rPr>
            </w:pPr>
          </w:p>
          <w:p w14:paraId="4565D903">
            <w:pPr>
              <w:spacing w:line="276" w:lineRule="auto"/>
              <w:jc w:val="center"/>
              <w:rPr>
                <w:rFonts w:hint="eastAsia" w:ascii="仿宋" w:hAnsi="仿宋" w:eastAsia="仿宋" w:cs="仿宋"/>
                <w:sz w:val="24"/>
                <w:szCs w:val="24"/>
              </w:rPr>
            </w:pPr>
          </w:p>
          <w:p w14:paraId="4EBAE7C3">
            <w:pPr>
              <w:pStyle w:val="7"/>
              <w:spacing w:before="100" w:line="237" w:lineRule="auto"/>
              <w:ind w:left="241" w:right="40" w:hanging="177"/>
              <w:jc w:val="center"/>
              <w:rPr>
                <w:rFonts w:hint="eastAsia" w:ascii="仿宋" w:hAnsi="仿宋" w:eastAsia="仿宋" w:cs="仿宋"/>
                <w:sz w:val="24"/>
                <w:szCs w:val="24"/>
              </w:rPr>
            </w:pPr>
            <w:r>
              <w:rPr>
                <w:rFonts w:hint="eastAsia" w:ascii="仿宋" w:hAnsi="仿宋" w:eastAsia="仿宋" w:cs="仿宋"/>
                <w:spacing w:val="2"/>
                <w:sz w:val="24"/>
                <w:szCs w:val="24"/>
              </w:rPr>
              <w:t>工程返工</w:t>
            </w:r>
            <w:r>
              <w:rPr>
                <w:rFonts w:hint="eastAsia" w:ascii="仿宋" w:hAnsi="仿宋" w:eastAsia="仿宋" w:cs="仿宋"/>
                <w:spacing w:val="1"/>
                <w:sz w:val="24"/>
                <w:szCs w:val="24"/>
              </w:rPr>
              <w:t xml:space="preserve"> </w:t>
            </w:r>
            <w:r>
              <w:rPr>
                <w:rFonts w:hint="eastAsia" w:ascii="仿宋" w:hAnsi="仿宋" w:eastAsia="仿宋" w:cs="仿宋"/>
                <w:spacing w:val="-6"/>
                <w:sz w:val="24"/>
                <w:szCs w:val="24"/>
              </w:rPr>
              <w:t>、维修</w:t>
            </w:r>
          </w:p>
        </w:tc>
        <w:tc>
          <w:tcPr>
            <w:tcW w:w="2263" w:type="dxa"/>
            <w:tcBorders>
              <w:top w:val="single" w:color="auto" w:sz="4" w:space="0"/>
              <w:left w:val="single" w:color="auto" w:sz="4" w:space="0"/>
              <w:bottom w:val="single" w:color="auto" w:sz="4" w:space="0"/>
              <w:right w:val="single" w:color="auto" w:sz="4" w:space="0"/>
            </w:tcBorders>
            <w:vAlign w:val="top"/>
          </w:tcPr>
          <w:p w14:paraId="03442F5F">
            <w:pPr>
              <w:pStyle w:val="7"/>
              <w:spacing w:before="70" w:line="235" w:lineRule="auto"/>
              <w:ind w:left="37" w:right="321" w:firstLine="3"/>
              <w:jc w:val="both"/>
              <w:rPr>
                <w:rFonts w:hint="eastAsia" w:ascii="仿宋" w:hAnsi="仿宋" w:eastAsia="仿宋" w:cs="仿宋"/>
                <w:sz w:val="24"/>
                <w:szCs w:val="24"/>
              </w:rPr>
            </w:pPr>
            <w:r>
              <w:rPr>
                <w:rFonts w:hint="eastAsia" w:ascii="仿宋" w:hAnsi="仿宋" w:eastAsia="仿宋" w:cs="仿宋"/>
                <w:spacing w:val="5"/>
                <w:sz w:val="24"/>
                <w:szCs w:val="24"/>
              </w:rPr>
              <w:t>各专业劳务分包</w:t>
            </w:r>
            <w:r>
              <w:rPr>
                <w:rFonts w:hint="eastAsia" w:ascii="仿宋" w:hAnsi="仿宋" w:eastAsia="仿宋" w:cs="仿宋"/>
                <w:spacing w:val="4"/>
                <w:sz w:val="24"/>
                <w:szCs w:val="24"/>
              </w:rPr>
              <w:t>原因</w:t>
            </w:r>
            <w:r>
              <w:rPr>
                <w:rFonts w:hint="eastAsia" w:ascii="仿宋" w:hAnsi="仿宋" w:eastAsia="仿宋" w:cs="仿宋"/>
                <w:spacing w:val="4"/>
                <w:sz w:val="24"/>
                <w:szCs w:val="24"/>
                <w:lang w:val="en-US" w:eastAsia="zh-CN"/>
              </w:rPr>
              <w:t>的工程返工维修工作及</w:t>
            </w:r>
            <w:r>
              <w:rPr>
                <w:rFonts w:hint="eastAsia" w:ascii="仿宋" w:hAnsi="仿宋" w:eastAsia="仿宋" w:cs="仿宋"/>
                <w:spacing w:val="4"/>
                <w:sz w:val="24"/>
                <w:szCs w:val="24"/>
              </w:rPr>
              <w:t>费用</w:t>
            </w:r>
          </w:p>
        </w:tc>
        <w:tc>
          <w:tcPr>
            <w:tcW w:w="526" w:type="dxa"/>
            <w:tcBorders>
              <w:top w:val="single" w:color="auto" w:sz="4" w:space="0"/>
              <w:left w:val="single" w:color="auto" w:sz="4" w:space="0"/>
              <w:bottom w:val="single" w:color="auto" w:sz="4" w:space="0"/>
              <w:right w:val="single" w:color="auto" w:sz="4" w:space="0"/>
            </w:tcBorders>
            <w:vAlign w:val="top"/>
          </w:tcPr>
          <w:p w14:paraId="36D9570B">
            <w:pPr>
              <w:rPr>
                <w:rFonts w:hint="eastAsia" w:ascii="仿宋" w:hAnsi="仿宋" w:eastAsia="仿宋" w:cs="仿宋"/>
                <w:sz w:val="24"/>
                <w:szCs w:val="24"/>
              </w:rPr>
            </w:pPr>
          </w:p>
        </w:tc>
        <w:tc>
          <w:tcPr>
            <w:tcW w:w="450" w:type="dxa"/>
            <w:tcBorders>
              <w:top w:val="single" w:color="auto" w:sz="4" w:space="0"/>
              <w:left w:val="single" w:color="auto" w:sz="4" w:space="0"/>
              <w:bottom w:val="single" w:color="auto" w:sz="4" w:space="0"/>
              <w:right w:val="single" w:color="auto" w:sz="4" w:space="0"/>
            </w:tcBorders>
            <w:vAlign w:val="top"/>
          </w:tcPr>
          <w:p w14:paraId="49DBFE82">
            <w:pPr>
              <w:spacing w:line="379" w:lineRule="auto"/>
              <w:rPr>
                <w:rFonts w:hint="eastAsia" w:ascii="仿宋" w:hAnsi="仿宋" w:eastAsia="仿宋" w:cs="仿宋"/>
                <w:sz w:val="24"/>
                <w:szCs w:val="24"/>
              </w:rPr>
            </w:pPr>
          </w:p>
          <w:p w14:paraId="28FCD36D">
            <w:pPr>
              <w:pStyle w:val="7"/>
              <w:spacing w:before="101" w:line="413" w:lineRule="exact"/>
              <w:ind w:left="101"/>
              <w:rPr>
                <w:rFonts w:hint="eastAsia" w:ascii="仿宋" w:hAnsi="仿宋" w:eastAsia="仿宋" w:cs="仿宋"/>
                <w:sz w:val="24"/>
                <w:szCs w:val="24"/>
              </w:rPr>
            </w:pPr>
            <w:r>
              <w:rPr>
                <w:rFonts w:hint="eastAsia" w:ascii="仿宋" w:hAnsi="仿宋" w:eastAsia="仿宋" w:cs="仿宋"/>
                <w:position w:val="1"/>
                <w:sz w:val="24"/>
                <w:szCs w:val="24"/>
              </w:rPr>
              <w:t>○</w:t>
            </w:r>
          </w:p>
        </w:tc>
        <w:tc>
          <w:tcPr>
            <w:tcW w:w="482" w:type="dxa"/>
            <w:tcBorders>
              <w:top w:val="single" w:color="auto" w:sz="4" w:space="0"/>
              <w:left w:val="single" w:color="auto" w:sz="4" w:space="0"/>
              <w:bottom w:val="single" w:color="auto" w:sz="4" w:space="0"/>
              <w:right w:val="single" w:color="auto" w:sz="4" w:space="0"/>
            </w:tcBorders>
            <w:vAlign w:val="top"/>
          </w:tcPr>
          <w:p w14:paraId="2E1C3FDF">
            <w:pPr>
              <w:spacing w:line="379" w:lineRule="auto"/>
              <w:rPr>
                <w:rFonts w:hint="eastAsia" w:ascii="仿宋" w:hAnsi="仿宋" w:eastAsia="仿宋" w:cs="仿宋"/>
                <w:sz w:val="24"/>
                <w:szCs w:val="24"/>
              </w:rPr>
            </w:pPr>
          </w:p>
          <w:p w14:paraId="3033A0E3">
            <w:pPr>
              <w:pStyle w:val="7"/>
              <w:spacing w:before="101" w:line="413" w:lineRule="exact"/>
              <w:ind w:left="117"/>
              <w:rPr>
                <w:rFonts w:hint="eastAsia" w:ascii="仿宋" w:hAnsi="仿宋" w:eastAsia="仿宋" w:cs="仿宋"/>
                <w:sz w:val="24"/>
                <w:szCs w:val="24"/>
              </w:rPr>
            </w:pPr>
            <w:r>
              <w:rPr>
                <w:rFonts w:hint="eastAsia" w:ascii="仿宋" w:hAnsi="仿宋" w:eastAsia="仿宋" w:cs="仿宋"/>
                <w:position w:val="1"/>
                <w:sz w:val="24"/>
                <w:szCs w:val="24"/>
              </w:rPr>
              <w:t>○</w:t>
            </w:r>
          </w:p>
        </w:tc>
        <w:tc>
          <w:tcPr>
            <w:tcW w:w="471" w:type="dxa"/>
            <w:tcBorders>
              <w:top w:val="single" w:color="auto" w:sz="4" w:space="0"/>
              <w:left w:val="single" w:color="auto" w:sz="4" w:space="0"/>
              <w:bottom w:val="single" w:color="auto" w:sz="4" w:space="0"/>
              <w:right w:val="single" w:color="auto" w:sz="4" w:space="0"/>
            </w:tcBorders>
            <w:vAlign w:val="top"/>
          </w:tcPr>
          <w:p w14:paraId="4E8B7212">
            <w:pPr>
              <w:spacing w:line="379" w:lineRule="auto"/>
              <w:rPr>
                <w:rFonts w:hint="eastAsia" w:ascii="仿宋" w:hAnsi="仿宋" w:eastAsia="仿宋" w:cs="仿宋"/>
                <w:sz w:val="24"/>
                <w:szCs w:val="24"/>
              </w:rPr>
            </w:pPr>
          </w:p>
          <w:p w14:paraId="4C664282">
            <w:pPr>
              <w:pStyle w:val="7"/>
              <w:spacing w:before="101" w:line="413" w:lineRule="exact"/>
              <w:ind w:left="113"/>
              <w:rPr>
                <w:rFonts w:hint="eastAsia" w:ascii="仿宋" w:hAnsi="仿宋" w:eastAsia="仿宋" w:cs="仿宋"/>
                <w:sz w:val="24"/>
                <w:szCs w:val="24"/>
              </w:rPr>
            </w:pPr>
            <w:r>
              <w:rPr>
                <w:rFonts w:hint="eastAsia" w:ascii="仿宋" w:hAnsi="仿宋" w:eastAsia="仿宋" w:cs="仿宋"/>
                <w:position w:val="1"/>
                <w:sz w:val="24"/>
                <w:szCs w:val="24"/>
              </w:rPr>
              <w:t>○</w:t>
            </w:r>
          </w:p>
        </w:tc>
        <w:tc>
          <w:tcPr>
            <w:tcW w:w="535" w:type="dxa"/>
            <w:tcBorders>
              <w:top w:val="single" w:color="auto" w:sz="4" w:space="0"/>
              <w:left w:val="single" w:color="auto" w:sz="4" w:space="0"/>
              <w:bottom w:val="single" w:color="auto" w:sz="4" w:space="0"/>
              <w:right w:val="single" w:color="auto" w:sz="4" w:space="0"/>
            </w:tcBorders>
            <w:vAlign w:val="top"/>
          </w:tcPr>
          <w:p w14:paraId="12278206">
            <w:pPr>
              <w:spacing w:line="379" w:lineRule="auto"/>
              <w:rPr>
                <w:rFonts w:hint="eastAsia" w:ascii="仿宋" w:hAnsi="仿宋" w:eastAsia="仿宋" w:cs="仿宋"/>
                <w:sz w:val="24"/>
                <w:szCs w:val="24"/>
              </w:rPr>
            </w:pPr>
          </w:p>
          <w:p w14:paraId="3C975657">
            <w:pPr>
              <w:pStyle w:val="7"/>
              <w:spacing w:before="101" w:line="413" w:lineRule="exact"/>
              <w:ind w:left="146"/>
              <w:rPr>
                <w:rFonts w:hint="eastAsia" w:ascii="仿宋" w:hAnsi="仿宋" w:eastAsia="仿宋" w:cs="仿宋"/>
                <w:sz w:val="24"/>
                <w:szCs w:val="24"/>
              </w:rPr>
            </w:pPr>
            <w:r>
              <w:rPr>
                <w:rFonts w:hint="eastAsia" w:ascii="仿宋" w:hAnsi="仿宋" w:eastAsia="仿宋" w:cs="仿宋"/>
                <w:position w:val="1"/>
                <w:sz w:val="24"/>
                <w:szCs w:val="24"/>
              </w:rPr>
              <w:t>○</w:t>
            </w:r>
          </w:p>
        </w:tc>
        <w:tc>
          <w:tcPr>
            <w:tcW w:w="514" w:type="dxa"/>
            <w:tcBorders>
              <w:top w:val="single" w:color="auto" w:sz="4" w:space="0"/>
              <w:left w:val="single" w:color="auto" w:sz="4" w:space="0"/>
              <w:bottom w:val="single" w:color="auto" w:sz="4" w:space="0"/>
              <w:right w:val="single" w:color="auto" w:sz="4" w:space="0"/>
            </w:tcBorders>
            <w:vAlign w:val="top"/>
          </w:tcPr>
          <w:p w14:paraId="50DDA2FB">
            <w:pPr>
              <w:spacing w:line="379" w:lineRule="auto"/>
              <w:rPr>
                <w:rFonts w:hint="eastAsia" w:ascii="仿宋" w:hAnsi="仿宋" w:eastAsia="仿宋" w:cs="仿宋"/>
                <w:sz w:val="24"/>
                <w:szCs w:val="24"/>
              </w:rPr>
            </w:pPr>
          </w:p>
          <w:p w14:paraId="4E7DE549">
            <w:pPr>
              <w:pStyle w:val="7"/>
              <w:spacing w:before="101" w:line="413" w:lineRule="exact"/>
              <w:ind w:left="136"/>
              <w:rPr>
                <w:rFonts w:hint="eastAsia" w:ascii="仿宋" w:hAnsi="仿宋" w:eastAsia="仿宋" w:cs="仿宋"/>
                <w:sz w:val="24"/>
                <w:szCs w:val="24"/>
              </w:rPr>
            </w:pPr>
            <w:r>
              <w:rPr>
                <w:rFonts w:hint="eastAsia" w:ascii="仿宋" w:hAnsi="仿宋" w:eastAsia="仿宋" w:cs="仿宋"/>
                <w:position w:val="1"/>
                <w:sz w:val="24"/>
                <w:szCs w:val="24"/>
              </w:rPr>
              <w:t>○</w:t>
            </w:r>
          </w:p>
        </w:tc>
        <w:tc>
          <w:tcPr>
            <w:tcW w:w="515" w:type="dxa"/>
            <w:tcBorders>
              <w:top w:val="single" w:color="auto" w:sz="4" w:space="0"/>
              <w:left w:val="single" w:color="auto" w:sz="4" w:space="0"/>
              <w:bottom w:val="single" w:color="auto" w:sz="4" w:space="0"/>
              <w:right w:val="single" w:color="auto" w:sz="4" w:space="0"/>
            </w:tcBorders>
            <w:vAlign w:val="top"/>
          </w:tcPr>
          <w:p w14:paraId="3236B832">
            <w:pPr>
              <w:spacing w:line="379" w:lineRule="auto"/>
              <w:rPr>
                <w:rFonts w:hint="eastAsia" w:ascii="仿宋" w:hAnsi="仿宋" w:eastAsia="仿宋" w:cs="仿宋"/>
                <w:sz w:val="24"/>
                <w:szCs w:val="24"/>
              </w:rPr>
            </w:pPr>
          </w:p>
          <w:p w14:paraId="64944B16">
            <w:pPr>
              <w:pStyle w:val="7"/>
              <w:spacing w:before="101" w:line="413" w:lineRule="exact"/>
              <w:ind w:left="136"/>
              <w:rPr>
                <w:rFonts w:hint="eastAsia" w:ascii="仿宋" w:hAnsi="仿宋" w:eastAsia="仿宋" w:cs="仿宋"/>
                <w:sz w:val="24"/>
                <w:szCs w:val="24"/>
              </w:rPr>
            </w:pPr>
            <w:r>
              <w:rPr>
                <w:rFonts w:hint="eastAsia" w:ascii="仿宋" w:hAnsi="仿宋" w:eastAsia="仿宋" w:cs="仿宋"/>
                <w:position w:val="1"/>
                <w:sz w:val="24"/>
                <w:szCs w:val="24"/>
              </w:rPr>
              <w:t>○</w:t>
            </w:r>
          </w:p>
        </w:tc>
        <w:tc>
          <w:tcPr>
            <w:tcW w:w="534" w:type="dxa"/>
            <w:tcBorders>
              <w:top w:val="single" w:color="auto" w:sz="4" w:space="0"/>
              <w:left w:val="single" w:color="auto" w:sz="4" w:space="0"/>
              <w:bottom w:val="single" w:color="auto" w:sz="4" w:space="0"/>
              <w:right w:val="single" w:color="auto" w:sz="4" w:space="0"/>
            </w:tcBorders>
            <w:vAlign w:val="top"/>
          </w:tcPr>
          <w:p w14:paraId="1C6C206F">
            <w:pPr>
              <w:rPr>
                <w:rFonts w:hint="eastAsia" w:ascii="仿宋" w:hAnsi="仿宋" w:eastAsia="仿宋" w:cs="仿宋"/>
                <w:sz w:val="24"/>
                <w:szCs w:val="24"/>
              </w:rPr>
            </w:pPr>
          </w:p>
        </w:tc>
        <w:tc>
          <w:tcPr>
            <w:tcW w:w="605" w:type="dxa"/>
            <w:tcBorders>
              <w:top w:val="single" w:color="auto" w:sz="4" w:space="0"/>
              <w:left w:val="single" w:color="auto" w:sz="4" w:space="0"/>
              <w:bottom w:val="single" w:color="auto" w:sz="4" w:space="0"/>
              <w:right w:val="single" w:color="auto" w:sz="4" w:space="0"/>
            </w:tcBorders>
            <w:vAlign w:val="top"/>
          </w:tcPr>
          <w:p w14:paraId="17D8F11D">
            <w:pPr>
              <w:spacing w:line="379" w:lineRule="auto"/>
              <w:rPr>
                <w:rFonts w:hint="eastAsia" w:ascii="仿宋" w:hAnsi="仿宋" w:eastAsia="仿宋" w:cs="仿宋"/>
                <w:sz w:val="24"/>
                <w:szCs w:val="24"/>
              </w:rPr>
            </w:pPr>
          </w:p>
          <w:p w14:paraId="36B2879B">
            <w:pPr>
              <w:pStyle w:val="7"/>
              <w:spacing w:before="101" w:line="413" w:lineRule="exact"/>
              <w:ind w:left="179"/>
              <w:rPr>
                <w:rFonts w:hint="eastAsia" w:ascii="仿宋" w:hAnsi="仿宋" w:eastAsia="仿宋" w:cs="仿宋"/>
                <w:sz w:val="24"/>
                <w:szCs w:val="24"/>
              </w:rPr>
            </w:pPr>
            <w:r>
              <w:rPr>
                <w:rFonts w:hint="eastAsia" w:ascii="仿宋" w:hAnsi="仿宋" w:eastAsia="仿宋" w:cs="仿宋"/>
                <w:position w:val="1"/>
                <w:sz w:val="24"/>
                <w:szCs w:val="24"/>
              </w:rPr>
              <w:t>○</w:t>
            </w:r>
          </w:p>
        </w:tc>
      </w:tr>
      <w:tr w14:paraId="6A8454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2" w:hRule="atLeast"/>
        </w:trPr>
        <w:tc>
          <w:tcPr>
            <w:tcW w:w="639" w:type="dxa"/>
            <w:vMerge w:val="continue"/>
            <w:tcBorders>
              <w:top w:val="single" w:color="auto" w:sz="4" w:space="0"/>
              <w:left w:val="single" w:color="auto" w:sz="4" w:space="0"/>
              <w:bottom w:val="single" w:color="auto" w:sz="4" w:space="0"/>
              <w:right w:val="single" w:color="auto" w:sz="4" w:space="0"/>
            </w:tcBorders>
            <w:vAlign w:val="top"/>
          </w:tcPr>
          <w:p w14:paraId="12D8AB95">
            <w:pPr>
              <w:rPr>
                <w:rFonts w:hint="eastAsia" w:ascii="仿宋" w:hAnsi="仿宋" w:eastAsia="仿宋" w:cs="仿宋"/>
                <w:sz w:val="24"/>
                <w:szCs w:val="24"/>
              </w:rPr>
            </w:pPr>
          </w:p>
        </w:tc>
        <w:tc>
          <w:tcPr>
            <w:tcW w:w="1362" w:type="dxa"/>
            <w:vMerge w:val="continue"/>
            <w:tcBorders>
              <w:top w:val="single" w:color="auto" w:sz="4" w:space="0"/>
              <w:left w:val="single" w:color="auto" w:sz="4" w:space="0"/>
              <w:bottom w:val="single" w:color="auto" w:sz="4" w:space="0"/>
              <w:right w:val="single" w:color="auto" w:sz="4" w:space="0"/>
            </w:tcBorders>
            <w:vAlign w:val="top"/>
          </w:tcPr>
          <w:p w14:paraId="1F83A7BD">
            <w:pPr>
              <w:rPr>
                <w:rFonts w:hint="eastAsia" w:ascii="仿宋" w:hAnsi="仿宋" w:eastAsia="仿宋" w:cs="仿宋"/>
                <w:sz w:val="24"/>
                <w:szCs w:val="24"/>
              </w:rPr>
            </w:pPr>
          </w:p>
        </w:tc>
        <w:tc>
          <w:tcPr>
            <w:tcW w:w="2263" w:type="dxa"/>
            <w:tcBorders>
              <w:top w:val="single" w:color="auto" w:sz="4" w:space="0"/>
              <w:left w:val="single" w:color="auto" w:sz="4" w:space="0"/>
              <w:bottom w:val="single" w:color="auto" w:sz="4" w:space="0"/>
              <w:right w:val="single" w:color="auto" w:sz="4" w:space="0"/>
            </w:tcBorders>
            <w:vAlign w:val="top"/>
          </w:tcPr>
          <w:p w14:paraId="3E995038">
            <w:pPr>
              <w:pStyle w:val="7"/>
              <w:spacing w:before="70" w:line="235" w:lineRule="auto"/>
              <w:ind w:left="34" w:right="321" w:firstLine="6"/>
              <w:jc w:val="both"/>
              <w:rPr>
                <w:rFonts w:hint="eastAsia" w:ascii="仿宋" w:hAnsi="仿宋" w:eastAsia="仿宋" w:cs="仿宋"/>
                <w:sz w:val="24"/>
                <w:szCs w:val="24"/>
              </w:rPr>
            </w:pPr>
            <w:r>
              <w:rPr>
                <w:rFonts w:hint="eastAsia" w:ascii="仿宋" w:hAnsi="仿宋" w:eastAsia="仿宋" w:cs="仿宋"/>
                <w:spacing w:val="5"/>
                <w:sz w:val="24"/>
                <w:szCs w:val="24"/>
                <w:lang w:val="en-US" w:eastAsia="zh-CN"/>
              </w:rPr>
              <w:t>非</w:t>
            </w:r>
            <w:r>
              <w:rPr>
                <w:rFonts w:hint="eastAsia" w:ascii="仿宋" w:hAnsi="仿宋" w:eastAsia="仿宋" w:cs="仿宋"/>
                <w:spacing w:val="5"/>
                <w:sz w:val="24"/>
                <w:szCs w:val="24"/>
              </w:rPr>
              <w:t>各专业劳务分包</w:t>
            </w:r>
            <w:r>
              <w:rPr>
                <w:rFonts w:hint="eastAsia" w:ascii="仿宋" w:hAnsi="仿宋" w:eastAsia="仿宋" w:cs="仿宋"/>
                <w:spacing w:val="4"/>
                <w:sz w:val="24"/>
                <w:szCs w:val="24"/>
              </w:rPr>
              <w:t>原因</w:t>
            </w:r>
            <w:r>
              <w:rPr>
                <w:rFonts w:hint="eastAsia" w:ascii="仿宋" w:hAnsi="仿宋" w:eastAsia="仿宋" w:cs="仿宋"/>
                <w:spacing w:val="4"/>
                <w:sz w:val="24"/>
                <w:szCs w:val="24"/>
                <w:lang w:val="en-US" w:eastAsia="zh-CN"/>
              </w:rPr>
              <w:t>的工程返工维修工作及</w:t>
            </w:r>
            <w:r>
              <w:rPr>
                <w:rFonts w:hint="eastAsia" w:ascii="仿宋" w:hAnsi="仿宋" w:eastAsia="仿宋" w:cs="仿宋"/>
                <w:spacing w:val="4"/>
                <w:sz w:val="24"/>
                <w:szCs w:val="24"/>
              </w:rPr>
              <w:t>费用</w:t>
            </w:r>
          </w:p>
        </w:tc>
        <w:tc>
          <w:tcPr>
            <w:tcW w:w="526" w:type="dxa"/>
            <w:tcBorders>
              <w:top w:val="single" w:color="auto" w:sz="4" w:space="0"/>
              <w:left w:val="single" w:color="auto" w:sz="4" w:space="0"/>
              <w:bottom w:val="single" w:color="auto" w:sz="4" w:space="0"/>
              <w:right w:val="single" w:color="auto" w:sz="4" w:space="0"/>
            </w:tcBorders>
            <w:vAlign w:val="top"/>
          </w:tcPr>
          <w:p w14:paraId="5C4CFD88">
            <w:pPr>
              <w:spacing w:line="380" w:lineRule="auto"/>
              <w:rPr>
                <w:rFonts w:hint="eastAsia" w:ascii="仿宋" w:hAnsi="仿宋" w:eastAsia="仿宋" w:cs="仿宋"/>
                <w:sz w:val="24"/>
                <w:szCs w:val="24"/>
              </w:rPr>
            </w:pPr>
          </w:p>
          <w:p w14:paraId="4E0ED40D">
            <w:pPr>
              <w:pStyle w:val="7"/>
              <w:spacing w:before="101" w:line="413" w:lineRule="exact"/>
              <w:ind w:left="140"/>
              <w:rPr>
                <w:rFonts w:hint="eastAsia" w:ascii="仿宋" w:hAnsi="仿宋" w:eastAsia="仿宋" w:cs="仿宋"/>
                <w:sz w:val="24"/>
                <w:szCs w:val="24"/>
              </w:rPr>
            </w:pPr>
            <w:r>
              <w:rPr>
                <w:rFonts w:hint="eastAsia" w:ascii="仿宋" w:hAnsi="仿宋" w:eastAsia="仿宋" w:cs="仿宋"/>
                <w:position w:val="1"/>
                <w:sz w:val="24"/>
                <w:szCs w:val="24"/>
              </w:rPr>
              <w:t>○</w:t>
            </w:r>
          </w:p>
        </w:tc>
        <w:tc>
          <w:tcPr>
            <w:tcW w:w="450" w:type="dxa"/>
            <w:tcBorders>
              <w:top w:val="single" w:color="auto" w:sz="4" w:space="0"/>
              <w:left w:val="single" w:color="auto" w:sz="4" w:space="0"/>
              <w:bottom w:val="single" w:color="auto" w:sz="4" w:space="0"/>
              <w:right w:val="single" w:color="auto" w:sz="4" w:space="0"/>
            </w:tcBorders>
            <w:vAlign w:val="top"/>
          </w:tcPr>
          <w:p w14:paraId="4BE2B2D6">
            <w:pPr>
              <w:rPr>
                <w:rFonts w:hint="eastAsia" w:ascii="仿宋" w:hAnsi="仿宋" w:eastAsia="仿宋" w:cs="仿宋"/>
                <w:sz w:val="24"/>
                <w:szCs w:val="24"/>
              </w:rPr>
            </w:pPr>
          </w:p>
        </w:tc>
        <w:tc>
          <w:tcPr>
            <w:tcW w:w="482" w:type="dxa"/>
            <w:tcBorders>
              <w:top w:val="single" w:color="auto" w:sz="4" w:space="0"/>
              <w:left w:val="single" w:color="auto" w:sz="4" w:space="0"/>
              <w:bottom w:val="single" w:color="auto" w:sz="4" w:space="0"/>
              <w:right w:val="single" w:color="auto" w:sz="4" w:space="0"/>
            </w:tcBorders>
            <w:vAlign w:val="top"/>
          </w:tcPr>
          <w:p w14:paraId="6498DE01">
            <w:pPr>
              <w:rPr>
                <w:rFonts w:hint="eastAsia" w:ascii="仿宋" w:hAnsi="仿宋" w:eastAsia="仿宋" w:cs="仿宋"/>
                <w:sz w:val="24"/>
                <w:szCs w:val="24"/>
              </w:rPr>
            </w:pPr>
          </w:p>
        </w:tc>
        <w:tc>
          <w:tcPr>
            <w:tcW w:w="471" w:type="dxa"/>
            <w:tcBorders>
              <w:top w:val="single" w:color="auto" w:sz="4" w:space="0"/>
              <w:left w:val="single" w:color="auto" w:sz="4" w:space="0"/>
              <w:bottom w:val="single" w:color="auto" w:sz="4" w:space="0"/>
              <w:right w:val="single" w:color="auto" w:sz="4" w:space="0"/>
            </w:tcBorders>
            <w:vAlign w:val="top"/>
          </w:tcPr>
          <w:p w14:paraId="78236B12">
            <w:pPr>
              <w:rPr>
                <w:rFonts w:hint="eastAsia" w:ascii="仿宋" w:hAnsi="仿宋" w:eastAsia="仿宋" w:cs="仿宋"/>
                <w:sz w:val="24"/>
                <w:szCs w:val="24"/>
              </w:rPr>
            </w:pPr>
          </w:p>
        </w:tc>
        <w:tc>
          <w:tcPr>
            <w:tcW w:w="535" w:type="dxa"/>
            <w:tcBorders>
              <w:top w:val="single" w:color="auto" w:sz="4" w:space="0"/>
              <w:left w:val="single" w:color="auto" w:sz="4" w:space="0"/>
              <w:bottom w:val="single" w:color="auto" w:sz="4" w:space="0"/>
              <w:right w:val="single" w:color="auto" w:sz="4" w:space="0"/>
            </w:tcBorders>
            <w:vAlign w:val="top"/>
          </w:tcPr>
          <w:p w14:paraId="45B510CB">
            <w:pPr>
              <w:rPr>
                <w:rFonts w:hint="eastAsia" w:ascii="仿宋" w:hAnsi="仿宋" w:eastAsia="仿宋" w:cs="仿宋"/>
                <w:sz w:val="24"/>
                <w:szCs w:val="24"/>
              </w:rPr>
            </w:pPr>
          </w:p>
        </w:tc>
        <w:tc>
          <w:tcPr>
            <w:tcW w:w="514" w:type="dxa"/>
            <w:tcBorders>
              <w:top w:val="single" w:color="auto" w:sz="4" w:space="0"/>
              <w:left w:val="single" w:color="auto" w:sz="4" w:space="0"/>
              <w:bottom w:val="single" w:color="auto" w:sz="4" w:space="0"/>
              <w:right w:val="single" w:color="auto" w:sz="4" w:space="0"/>
            </w:tcBorders>
            <w:vAlign w:val="top"/>
          </w:tcPr>
          <w:p w14:paraId="401FBA6A">
            <w:pPr>
              <w:rPr>
                <w:rFonts w:hint="eastAsia" w:ascii="仿宋" w:hAnsi="仿宋" w:eastAsia="仿宋" w:cs="仿宋"/>
                <w:sz w:val="24"/>
                <w:szCs w:val="24"/>
              </w:rPr>
            </w:pPr>
          </w:p>
        </w:tc>
        <w:tc>
          <w:tcPr>
            <w:tcW w:w="515" w:type="dxa"/>
            <w:tcBorders>
              <w:top w:val="single" w:color="auto" w:sz="4" w:space="0"/>
              <w:left w:val="single" w:color="auto" w:sz="4" w:space="0"/>
              <w:bottom w:val="single" w:color="auto" w:sz="4" w:space="0"/>
              <w:right w:val="single" w:color="auto" w:sz="4" w:space="0"/>
            </w:tcBorders>
            <w:vAlign w:val="top"/>
          </w:tcPr>
          <w:p w14:paraId="0965E3EE">
            <w:pPr>
              <w:rPr>
                <w:rFonts w:hint="eastAsia" w:ascii="仿宋" w:hAnsi="仿宋" w:eastAsia="仿宋" w:cs="仿宋"/>
                <w:sz w:val="24"/>
                <w:szCs w:val="24"/>
              </w:rPr>
            </w:pPr>
          </w:p>
        </w:tc>
        <w:tc>
          <w:tcPr>
            <w:tcW w:w="534" w:type="dxa"/>
            <w:tcBorders>
              <w:top w:val="single" w:color="auto" w:sz="4" w:space="0"/>
              <w:left w:val="single" w:color="auto" w:sz="4" w:space="0"/>
              <w:bottom w:val="single" w:color="auto" w:sz="4" w:space="0"/>
              <w:right w:val="single" w:color="auto" w:sz="4" w:space="0"/>
            </w:tcBorders>
            <w:vAlign w:val="top"/>
          </w:tcPr>
          <w:p w14:paraId="69F4FDEA">
            <w:pPr>
              <w:rPr>
                <w:rFonts w:hint="eastAsia" w:ascii="仿宋" w:hAnsi="仿宋" w:eastAsia="仿宋" w:cs="仿宋"/>
                <w:sz w:val="24"/>
                <w:szCs w:val="24"/>
              </w:rPr>
            </w:pPr>
          </w:p>
        </w:tc>
        <w:tc>
          <w:tcPr>
            <w:tcW w:w="605" w:type="dxa"/>
            <w:tcBorders>
              <w:top w:val="single" w:color="auto" w:sz="4" w:space="0"/>
              <w:left w:val="single" w:color="auto" w:sz="4" w:space="0"/>
              <w:bottom w:val="single" w:color="auto" w:sz="4" w:space="0"/>
              <w:right w:val="single" w:color="auto" w:sz="4" w:space="0"/>
            </w:tcBorders>
            <w:vAlign w:val="top"/>
          </w:tcPr>
          <w:p w14:paraId="4E8C8732">
            <w:pPr>
              <w:rPr>
                <w:rFonts w:hint="eastAsia" w:ascii="仿宋" w:hAnsi="仿宋" w:eastAsia="仿宋" w:cs="仿宋"/>
                <w:sz w:val="24"/>
                <w:szCs w:val="24"/>
              </w:rPr>
            </w:pPr>
          </w:p>
        </w:tc>
      </w:tr>
    </w:tbl>
    <w:p w14:paraId="23A70A68">
      <w:pPr>
        <w:spacing w:line="283" w:lineRule="auto"/>
        <w:rPr>
          <w:rFonts w:hint="eastAsia" w:ascii="仿宋" w:hAnsi="仿宋" w:eastAsia="仿宋" w:cs="仿宋"/>
          <w:sz w:val="21"/>
        </w:rPr>
      </w:pPr>
    </w:p>
    <w:p w14:paraId="6E81E557">
      <w:pPr>
        <w:numPr>
          <w:ilvl w:val="0"/>
          <w:numId w:val="0"/>
        </w:numPr>
        <w:spacing w:before="101" w:line="359" w:lineRule="auto"/>
        <w:ind w:right="2061" w:rightChars="0"/>
        <w:rPr>
          <w:rFonts w:hint="eastAsia" w:ascii="仿宋" w:hAnsi="仿宋" w:eastAsia="仿宋" w:cs="仿宋"/>
          <w:b/>
          <w:bCs/>
          <w:spacing w:val="8"/>
          <w:sz w:val="31"/>
          <w:szCs w:val="31"/>
          <w:lang w:val="en-US" w:eastAsia="zh-CN"/>
        </w:rPr>
      </w:pPr>
      <w:r>
        <w:rPr>
          <w:rFonts w:hint="eastAsia" w:ascii="仿宋" w:hAnsi="仿宋" w:eastAsia="仿宋" w:cs="仿宋"/>
          <w:spacing w:val="7"/>
          <w:sz w:val="31"/>
          <w:szCs w:val="31"/>
        </w:rPr>
        <w:t xml:space="preserve">第二十七条  </w:t>
      </w:r>
      <w:r>
        <w:rPr>
          <w:rFonts w:hint="eastAsia" w:ascii="仿宋" w:hAnsi="仿宋" w:eastAsia="仿宋" w:cs="仿宋"/>
          <w:spacing w:val="7"/>
          <w:sz w:val="31"/>
          <w:szCs w:val="31"/>
          <w:lang w:val="en-US" w:eastAsia="zh-CN"/>
        </w:rPr>
        <w:t>其它说明</w:t>
      </w:r>
    </w:p>
    <w:p w14:paraId="2B166B10">
      <w:pPr>
        <w:pStyle w:val="2"/>
        <w:keepNext w:val="0"/>
        <w:keepLines w:val="0"/>
        <w:pageBreakBefore w:val="0"/>
        <w:widowControl/>
        <w:kinsoku w:val="0"/>
        <w:wordWrap/>
        <w:overflowPunct/>
        <w:topLinePunct w:val="0"/>
        <w:autoSpaceDE w:val="0"/>
        <w:autoSpaceDN w:val="0"/>
        <w:bidi w:val="0"/>
        <w:adjustRightInd w:val="0"/>
        <w:snapToGrid w:val="0"/>
        <w:spacing w:before="41" w:line="360" w:lineRule="auto"/>
        <w:ind w:firstLine="652" w:firstLineChars="200"/>
        <w:textAlignment w:val="baseline"/>
        <w:rPr>
          <w:rFonts w:hint="eastAsia" w:ascii="仿宋" w:hAnsi="仿宋" w:eastAsia="仿宋" w:cs="仿宋"/>
          <w:sz w:val="31"/>
          <w:szCs w:val="31"/>
        </w:rPr>
      </w:pPr>
      <w:r>
        <w:rPr>
          <w:rFonts w:hint="eastAsia" w:ascii="仿宋" w:hAnsi="仿宋" w:eastAsia="仿宋" w:cs="仿宋"/>
          <w:b w:val="0"/>
          <w:bCs w:val="0"/>
          <w:spacing w:val="8"/>
          <w:sz w:val="31"/>
          <w:szCs w:val="31"/>
          <w:lang w:val="en-US" w:eastAsia="zh-CN"/>
        </w:rPr>
        <w:t>一、附录</w:t>
      </w:r>
      <w:r>
        <w:rPr>
          <w:rFonts w:hint="eastAsia" w:ascii="仿宋" w:hAnsi="仿宋" w:eastAsia="仿宋" w:cs="仿宋"/>
          <w:b w:val="0"/>
          <w:bCs w:val="0"/>
          <w:spacing w:val="8"/>
          <w:sz w:val="31"/>
          <w:szCs w:val="31"/>
        </w:rPr>
        <w:t>《</w:t>
      </w:r>
      <w:r>
        <w:rPr>
          <w:rFonts w:hint="eastAsia" w:cs="仿宋"/>
          <w:b w:val="0"/>
          <w:bCs w:val="0"/>
          <w:spacing w:val="8"/>
          <w:sz w:val="31"/>
          <w:szCs w:val="31"/>
          <w:lang w:eastAsia="zh-CN"/>
        </w:rPr>
        <w:t>基准价</w:t>
      </w:r>
      <w:r>
        <w:rPr>
          <w:rFonts w:hint="eastAsia" w:ascii="仿宋" w:hAnsi="仿宋" w:eastAsia="仿宋" w:cs="仿宋"/>
          <w:b w:val="0"/>
          <w:bCs w:val="0"/>
          <w:spacing w:val="7"/>
          <w:sz w:val="31"/>
          <w:szCs w:val="31"/>
        </w:rPr>
        <w:t>（202</w:t>
      </w:r>
      <w:r>
        <w:rPr>
          <w:rFonts w:hint="eastAsia" w:ascii="仿宋" w:hAnsi="仿宋" w:eastAsia="仿宋" w:cs="仿宋"/>
          <w:b w:val="0"/>
          <w:bCs w:val="0"/>
          <w:spacing w:val="7"/>
          <w:sz w:val="31"/>
          <w:szCs w:val="31"/>
          <w:lang w:val="en-US" w:eastAsia="zh-CN"/>
        </w:rPr>
        <w:t>5</w:t>
      </w:r>
      <w:r>
        <w:rPr>
          <w:rFonts w:hint="eastAsia" w:ascii="仿宋" w:hAnsi="仿宋" w:eastAsia="仿宋" w:cs="仿宋"/>
          <w:b w:val="0"/>
          <w:bCs w:val="0"/>
          <w:spacing w:val="7"/>
          <w:sz w:val="31"/>
          <w:szCs w:val="31"/>
        </w:rPr>
        <w:t>年）》</w:t>
      </w:r>
      <w:r>
        <w:rPr>
          <w:rFonts w:hint="eastAsia" w:ascii="仿宋" w:hAnsi="仿宋" w:eastAsia="仿宋" w:cs="仿宋"/>
          <w:b w:val="0"/>
          <w:bCs w:val="0"/>
          <w:spacing w:val="7"/>
          <w:sz w:val="31"/>
          <w:szCs w:val="31"/>
          <w:lang w:val="en-US" w:eastAsia="zh-CN"/>
        </w:rPr>
        <w:t>的费用已综合考虑各</w:t>
      </w:r>
      <w:r>
        <w:rPr>
          <w:rFonts w:hint="eastAsia" w:ascii="仿宋" w:hAnsi="仿宋" w:eastAsia="仿宋" w:cs="仿宋"/>
          <w:b w:val="0"/>
          <w:bCs w:val="0"/>
          <w:spacing w:val="9"/>
          <w:sz w:val="31"/>
          <w:szCs w:val="31"/>
        </w:rPr>
        <w:t>劳</w:t>
      </w:r>
      <w:r>
        <w:rPr>
          <w:rFonts w:hint="eastAsia" w:ascii="仿宋" w:hAnsi="仿宋" w:eastAsia="仿宋" w:cs="仿宋"/>
          <w:spacing w:val="9"/>
          <w:sz w:val="31"/>
          <w:szCs w:val="31"/>
        </w:rPr>
        <w:t>务</w:t>
      </w:r>
      <w:r>
        <w:rPr>
          <w:rFonts w:hint="eastAsia" w:ascii="仿宋" w:hAnsi="仿宋" w:eastAsia="仿宋" w:cs="仿宋"/>
          <w:spacing w:val="9"/>
          <w:sz w:val="31"/>
          <w:szCs w:val="31"/>
          <w:lang w:val="en-US" w:eastAsia="zh-CN"/>
        </w:rPr>
        <w:t>班组</w:t>
      </w:r>
      <w:r>
        <w:rPr>
          <w:rFonts w:hint="eastAsia" w:ascii="仿宋" w:hAnsi="仿宋" w:eastAsia="仿宋" w:cs="仿宋"/>
          <w:spacing w:val="9"/>
          <w:sz w:val="31"/>
          <w:szCs w:val="31"/>
        </w:rPr>
        <w:t>现场</w:t>
      </w:r>
      <w:r>
        <w:rPr>
          <w:rFonts w:hint="eastAsia" w:ascii="仿宋" w:hAnsi="仿宋" w:eastAsia="仿宋" w:cs="仿宋"/>
          <w:spacing w:val="9"/>
          <w:sz w:val="31"/>
          <w:szCs w:val="31"/>
          <w:lang w:val="en-US" w:eastAsia="zh-CN"/>
        </w:rPr>
        <w:t>自用的</w:t>
      </w:r>
      <w:r>
        <w:rPr>
          <w:rFonts w:hint="eastAsia" w:ascii="仿宋" w:hAnsi="仿宋" w:eastAsia="仿宋" w:cs="仿宋"/>
          <w:spacing w:val="9"/>
          <w:sz w:val="31"/>
          <w:szCs w:val="31"/>
        </w:rPr>
        <w:t>小型</w:t>
      </w:r>
      <w:r>
        <w:rPr>
          <w:rFonts w:hint="eastAsia" w:ascii="仿宋" w:hAnsi="仿宋" w:eastAsia="仿宋" w:cs="仿宋"/>
          <w:spacing w:val="8"/>
          <w:sz w:val="31"/>
          <w:szCs w:val="31"/>
        </w:rPr>
        <w:t>工具</w:t>
      </w:r>
      <w:r>
        <w:rPr>
          <w:rFonts w:hint="eastAsia" w:ascii="仿宋" w:hAnsi="仿宋" w:eastAsia="仿宋" w:cs="仿宋"/>
          <w:spacing w:val="9"/>
          <w:sz w:val="31"/>
          <w:szCs w:val="31"/>
        </w:rPr>
        <w:t>、工具易耗品、临水临电末端、临时移动照明、</w:t>
      </w:r>
      <w:r>
        <w:rPr>
          <w:rFonts w:hint="eastAsia" w:ascii="仿宋" w:hAnsi="仿宋" w:eastAsia="仿宋" w:cs="仿宋"/>
          <w:spacing w:val="8"/>
          <w:sz w:val="31"/>
          <w:szCs w:val="31"/>
        </w:rPr>
        <w:t>移动简易施工梯</w:t>
      </w:r>
      <w:r>
        <w:rPr>
          <w:rFonts w:hint="eastAsia" w:ascii="仿宋" w:hAnsi="仿宋" w:eastAsia="仿宋" w:cs="仿宋"/>
          <w:spacing w:val="5"/>
          <w:sz w:val="31"/>
          <w:szCs w:val="31"/>
        </w:rPr>
        <w:t>等费用</w:t>
      </w:r>
      <w:r>
        <w:rPr>
          <w:rFonts w:hint="eastAsia" w:ascii="仿宋" w:hAnsi="仿宋" w:eastAsia="仿宋" w:cs="仿宋"/>
          <w:spacing w:val="4"/>
          <w:sz w:val="31"/>
          <w:szCs w:val="31"/>
        </w:rPr>
        <w:t>。</w:t>
      </w:r>
    </w:p>
    <w:p w14:paraId="342CFDC8">
      <w:pPr>
        <w:keepNext w:val="0"/>
        <w:keepLines w:val="0"/>
        <w:pageBreakBefore w:val="0"/>
        <w:widowControl/>
        <w:kinsoku w:val="0"/>
        <w:wordWrap/>
        <w:overflowPunct/>
        <w:topLinePunct w:val="0"/>
        <w:autoSpaceDE w:val="0"/>
        <w:autoSpaceDN w:val="0"/>
        <w:bidi w:val="0"/>
        <w:adjustRightInd w:val="0"/>
        <w:snapToGrid w:val="0"/>
        <w:spacing w:before="56" w:line="360" w:lineRule="auto"/>
        <w:ind w:firstLine="620"/>
        <w:textAlignment w:val="baseline"/>
        <w:rPr>
          <w:rFonts w:hint="eastAsia" w:ascii="仿宋" w:hAnsi="仿宋" w:eastAsia="仿宋" w:cs="仿宋"/>
          <w:spacing w:val="9"/>
          <w:sz w:val="31"/>
          <w:szCs w:val="31"/>
          <w:lang w:val="en-US" w:eastAsia="zh-CN"/>
        </w:rPr>
      </w:pPr>
      <w:r>
        <w:rPr>
          <w:rFonts w:hint="eastAsia" w:ascii="仿宋" w:hAnsi="仿宋" w:eastAsia="仿宋" w:cs="仿宋"/>
          <w:b w:val="0"/>
          <w:bCs w:val="0"/>
          <w:sz w:val="31"/>
          <w:szCs w:val="31"/>
          <w:lang w:val="en-US" w:eastAsia="zh-CN"/>
        </w:rPr>
        <w:t>二、</w:t>
      </w:r>
      <w:r>
        <w:rPr>
          <w:rFonts w:hint="eastAsia" w:ascii="仿宋" w:hAnsi="仿宋" w:eastAsia="仿宋" w:cs="仿宋"/>
          <w:b w:val="0"/>
          <w:bCs w:val="0"/>
          <w:spacing w:val="8"/>
          <w:sz w:val="31"/>
          <w:szCs w:val="31"/>
          <w:lang w:val="en-US" w:eastAsia="zh-CN"/>
        </w:rPr>
        <w:t>附录</w:t>
      </w:r>
      <w:r>
        <w:rPr>
          <w:rFonts w:hint="eastAsia" w:ascii="仿宋" w:hAnsi="仿宋" w:eastAsia="仿宋" w:cs="仿宋"/>
          <w:b w:val="0"/>
          <w:bCs w:val="0"/>
          <w:spacing w:val="8"/>
          <w:sz w:val="31"/>
          <w:szCs w:val="31"/>
        </w:rPr>
        <w:t>《</w:t>
      </w:r>
      <w:r>
        <w:rPr>
          <w:rFonts w:hint="eastAsia" w:ascii="仿宋" w:hAnsi="仿宋" w:eastAsia="仿宋" w:cs="仿宋"/>
          <w:b w:val="0"/>
          <w:bCs w:val="0"/>
          <w:spacing w:val="8"/>
          <w:sz w:val="31"/>
          <w:szCs w:val="31"/>
          <w:lang w:eastAsia="zh-CN"/>
        </w:rPr>
        <w:t>基准价</w:t>
      </w:r>
      <w:r>
        <w:rPr>
          <w:rFonts w:hint="eastAsia" w:ascii="仿宋" w:hAnsi="仿宋" w:eastAsia="仿宋" w:cs="仿宋"/>
          <w:b w:val="0"/>
          <w:bCs w:val="0"/>
          <w:spacing w:val="7"/>
          <w:sz w:val="31"/>
          <w:szCs w:val="31"/>
        </w:rPr>
        <w:t>（202</w:t>
      </w:r>
      <w:r>
        <w:rPr>
          <w:rFonts w:hint="eastAsia" w:ascii="仿宋" w:hAnsi="仿宋" w:eastAsia="仿宋" w:cs="仿宋"/>
          <w:b w:val="0"/>
          <w:bCs w:val="0"/>
          <w:spacing w:val="7"/>
          <w:sz w:val="31"/>
          <w:szCs w:val="31"/>
          <w:lang w:val="en-US" w:eastAsia="zh-CN"/>
        </w:rPr>
        <w:t>5</w:t>
      </w:r>
      <w:r>
        <w:rPr>
          <w:rFonts w:hint="eastAsia" w:ascii="仿宋" w:hAnsi="仿宋" w:eastAsia="仿宋" w:cs="仿宋"/>
          <w:b w:val="0"/>
          <w:bCs w:val="0"/>
          <w:spacing w:val="7"/>
          <w:sz w:val="31"/>
          <w:szCs w:val="31"/>
        </w:rPr>
        <w:t>年）》</w:t>
      </w:r>
      <w:r>
        <w:rPr>
          <w:rFonts w:hint="eastAsia" w:ascii="仿宋" w:hAnsi="仿宋" w:eastAsia="仿宋" w:cs="仿宋"/>
          <w:b w:val="0"/>
          <w:bCs w:val="0"/>
          <w:spacing w:val="7"/>
          <w:sz w:val="31"/>
          <w:szCs w:val="31"/>
          <w:lang w:val="en-US" w:eastAsia="zh-CN"/>
        </w:rPr>
        <w:t>的费用已综</w:t>
      </w:r>
      <w:bookmarkStart w:id="0" w:name="_GoBack"/>
      <w:bookmarkEnd w:id="0"/>
      <w:r>
        <w:rPr>
          <w:rFonts w:hint="eastAsia" w:ascii="仿宋" w:hAnsi="仿宋" w:eastAsia="仿宋" w:cs="仿宋"/>
          <w:b w:val="0"/>
          <w:bCs w:val="0"/>
          <w:spacing w:val="7"/>
          <w:sz w:val="31"/>
          <w:szCs w:val="31"/>
          <w:lang w:val="en-US" w:eastAsia="zh-CN"/>
        </w:rPr>
        <w:t>合考虑各</w:t>
      </w:r>
      <w:r>
        <w:rPr>
          <w:rFonts w:hint="eastAsia" w:ascii="仿宋" w:hAnsi="仿宋" w:eastAsia="仿宋" w:cs="仿宋"/>
          <w:b w:val="0"/>
          <w:bCs w:val="0"/>
          <w:spacing w:val="9"/>
          <w:sz w:val="31"/>
          <w:szCs w:val="31"/>
        </w:rPr>
        <w:t>劳务</w:t>
      </w:r>
      <w:r>
        <w:rPr>
          <w:rFonts w:hint="eastAsia" w:ascii="仿宋" w:hAnsi="仿宋" w:eastAsia="仿宋" w:cs="仿宋"/>
          <w:spacing w:val="9"/>
          <w:sz w:val="31"/>
          <w:szCs w:val="31"/>
          <w:lang w:val="en-US" w:eastAsia="zh-CN"/>
        </w:rPr>
        <w:t>班组工人现场食宿费、进退场交通费。</w:t>
      </w:r>
    </w:p>
    <w:p w14:paraId="36A20061">
      <w:pPr>
        <w:keepNext w:val="0"/>
        <w:keepLines w:val="0"/>
        <w:pageBreakBefore w:val="0"/>
        <w:widowControl/>
        <w:kinsoku w:val="0"/>
        <w:wordWrap/>
        <w:overflowPunct/>
        <w:topLinePunct w:val="0"/>
        <w:autoSpaceDE w:val="0"/>
        <w:autoSpaceDN w:val="0"/>
        <w:bidi w:val="0"/>
        <w:adjustRightInd w:val="0"/>
        <w:snapToGrid w:val="0"/>
        <w:spacing w:before="56" w:line="360" w:lineRule="auto"/>
        <w:ind w:firstLine="620"/>
        <w:textAlignment w:val="baseline"/>
        <w:rPr>
          <w:rFonts w:hint="eastAsia" w:ascii="仿宋" w:hAnsi="仿宋" w:eastAsia="仿宋" w:cs="仿宋"/>
          <w:b w:val="0"/>
          <w:bCs w:val="0"/>
          <w:spacing w:val="9"/>
          <w:sz w:val="31"/>
          <w:szCs w:val="31"/>
          <w:lang w:val="en-US" w:eastAsia="zh-CN"/>
        </w:rPr>
      </w:pPr>
      <w:r>
        <w:rPr>
          <w:rFonts w:hint="eastAsia" w:ascii="仿宋" w:hAnsi="仿宋" w:eastAsia="仿宋" w:cs="仿宋"/>
          <w:b w:val="0"/>
          <w:bCs w:val="0"/>
          <w:spacing w:val="9"/>
          <w:sz w:val="31"/>
          <w:szCs w:val="31"/>
          <w:lang w:val="en-US" w:eastAsia="zh-CN"/>
        </w:rPr>
        <w:t>三、</w:t>
      </w:r>
      <w:r>
        <w:rPr>
          <w:rFonts w:hint="eastAsia" w:ascii="仿宋" w:hAnsi="仿宋" w:eastAsia="仿宋" w:cs="仿宋"/>
          <w:b w:val="0"/>
          <w:bCs w:val="0"/>
          <w:spacing w:val="8"/>
          <w:sz w:val="31"/>
          <w:szCs w:val="31"/>
          <w:lang w:val="en-US" w:eastAsia="zh-CN"/>
        </w:rPr>
        <w:t>施工现场放线工作由现场项目部组织实施，各专业分包班组配合，其费用按其专业计日工予以计算</w:t>
      </w:r>
      <w:r>
        <w:rPr>
          <w:rFonts w:hint="eastAsia" w:ascii="仿宋" w:hAnsi="仿宋" w:eastAsia="仿宋" w:cs="仿宋"/>
          <w:b w:val="0"/>
          <w:bCs w:val="0"/>
          <w:spacing w:val="9"/>
          <w:sz w:val="31"/>
          <w:szCs w:val="31"/>
          <w:lang w:val="en-US" w:eastAsia="zh-CN"/>
        </w:rPr>
        <w:t>。</w:t>
      </w:r>
    </w:p>
    <w:p w14:paraId="3A1D1127">
      <w:pPr>
        <w:spacing w:before="51" w:line="227" w:lineRule="auto"/>
        <w:ind w:left="3610"/>
        <w:rPr>
          <w:rFonts w:hint="eastAsia" w:ascii="仿宋" w:hAnsi="仿宋" w:eastAsia="仿宋" w:cs="仿宋"/>
          <w:sz w:val="31"/>
          <w:szCs w:val="31"/>
        </w:rPr>
      </w:pPr>
      <w:r>
        <w:rPr>
          <w:rFonts w:hint="eastAsia" w:ascii="仿宋" w:hAnsi="仿宋" w:eastAsia="仿宋" w:cs="仿宋"/>
          <w:spacing w:val="-1"/>
          <w:sz w:val="31"/>
          <w:szCs w:val="31"/>
        </w:rPr>
        <w:t>第六章</w:t>
      </w:r>
      <w:r>
        <w:rPr>
          <w:rFonts w:hint="eastAsia" w:ascii="仿宋" w:hAnsi="仿宋" w:eastAsia="仿宋" w:cs="仿宋"/>
          <w:spacing w:val="21"/>
          <w:sz w:val="31"/>
          <w:szCs w:val="31"/>
        </w:rPr>
        <w:t xml:space="preserve">  </w:t>
      </w:r>
      <w:r>
        <w:rPr>
          <w:rFonts w:hint="eastAsia" w:ascii="仿宋" w:hAnsi="仿宋" w:eastAsia="仿宋" w:cs="仿宋"/>
          <w:spacing w:val="-1"/>
          <w:sz w:val="31"/>
          <w:szCs w:val="31"/>
        </w:rPr>
        <w:t>附</w:t>
      </w:r>
      <w:r>
        <w:rPr>
          <w:rFonts w:hint="eastAsia" w:ascii="仿宋" w:hAnsi="仿宋" w:eastAsia="仿宋" w:cs="仿宋"/>
          <w:spacing w:val="17"/>
          <w:sz w:val="31"/>
          <w:szCs w:val="31"/>
        </w:rPr>
        <w:t xml:space="preserve"> </w:t>
      </w:r>
      <w:r>
        <w:rPr>
          <w:rFonts w:hint="eastAsia" w:ascii="仿宋" w:hAnsi="仿宋" w:eastAsia="仿宋" w:cs="仿宋"/>
          <w:spacing w:val="-1"/>
          <w:sz w:val="31"/>
          <w:szCs w:val="31"/>
        </w:rPr>
        <w:t>则</w:t>
      </w:r>
    </w:p>
    <w:p w14:paraId="5C15C8C3">
      <w:pPr>
        <w:pStyle w:val="2"/>
        <w:spacing w:before="240" w:line="352" w:lineRule="auto"/>
        <w:ind w:left="22" w:firstLine="624"/>
        <w:rPr>
          <w:rFonts w:hint="eastAsia" w:ascii="仿宋" w:hAnsi="仿宋" w:eastAsia="仿宋" w:cs="仿宋"/>
          <w:sz w:val="31"/>
          <w:szCs w:val="31"/>
        </w:rPr>
      </w:pPr>
      <w:r>
        <w:rPr>
          <w:rFonts w:hint="eastAsia" w:ascii="仿宋" w:hAnsi="仿宋" w:eastAsia="仿宋" w:cs="仿宋"/>
          <w:spacing w:val="8"/>
          <w:sz w:val="31"/>
          <w:szCs w:val="31"/>
        </w:rPr>
        <w:t>第</w:t>
      </w:r>
      <w:r>
        <w:rPr>
          <w:rFonts w:hint="eastAsia" w:ascii="仿宋" w:hAnsi="仿宋" w:eastAsia="仿宋" w:cs="仿宋"/>
          <w:spacing w:val="8"/>
          <w:sz w:val="31"/>
          <w:szCs w:val="31"/>
          <w:lang w:val="en-US" w:eastAsia="zh-CN"/>
        </w:rPr>
        <w:t>二十八</w:t>
      </w:r>
      <w:r>
        <w:rPr>
          <w:rFonts w:hint="eastAsia" w:ascii="仿宋" w:hAnsi="仿宋" w:eastAsia="仿宋" w:cs="仿宋"/>
          <w:spacing w:val="8"/>
          <w:sz w:val="31"/>
          <w:szCs w:val="31"/>
        </w:rPr>
        <w:t>条  如遇特殊情况需超出本办法标准的，须事前申报</w:t>
      </w:r>
      <w:r>
        <w:rPr>
          <w:rFonts w:hint="eastAsia" w:ascii="仿宋" w:hAnsi="仿宋" w:eastAsia="仿宋" w:cs="仿宋"/>
          <w:spacing w:val="13"/>
          <w:sz w:val="31"/>
          <w:szCs w:val="31"/>
        </w:rPr>
        <w:t xml:space="preserve"> </w:t>
      </w:r>
      <w:r>
        <w:rPr>
          <w:rFonts w:hint="eastAsia" w:ascii="仿宋" w:hAnsi="仿宋" w:eastAsia="仿宋" w:cs="仿宋"/>
          <w:spacing w:val="-3"/>
          <w:sz w:val="31"/>
          <w:szCs w:val="31"/>
        </w:rPr>
        <w:t>,</w:t>
      </w:r>
      <w:r>
        <w:rPr>
          <w:rFonts w:hint="eastAsia" w:ascii="仿宋" w:hAnsi="仿宋" w:eastAsia="仿宋" w:cs="仿宋"/>
          <w:spacing w:val="99"/>
          <w:sz w:val="31"/>
          <w:szCs w:val="31"/>
        </w:rPr>
        <w:t xml:space="preserve"> </w:t>
      </w:r>
      <w:r>
        <w:rPr>
          <w:rFonts w:hint="eastAsia" w:ascii="仿宋" w:hAnsi="仿宋" w:eastAsia="仿宋" w:cs="仿宋"/>
          <w:spacing w:val="-3"/>
          <w:sz w:val="31"/>
          <w:szCs w:val="31"/>
        </w:rPr>
        <w:t>经公司批准后方可执行。</w:t>
      </w:r>
    </w:p>
    <w:p w14:paraId="53550C92">
      <w:pPr>
        <w:pStyle w:val="2"/>
        <w:spacing w:before="63" w:line="352" w:lineRule="auto"/>
        <w:ind w:left="1" w:firstLine="646"/>
        <w:rPr>
          <w:rFonts w:hint="eastAsia" w:ascii="仿宋" w:hAnsi="仿宋" w:eastAsia="仿宋" w:cs="仿宋"/>
          <w:spacing w:val="1"/>
          <w:sz w:val="31"/>
          <w:szCs w:val="31"/>
        </w:rPr>
      </w:pPr>
      <w:r>
        <w:rPr>
          <w:rFonts w:hint="eastAsia" w:ascii="仿宋" w:hAnsi="仿宋" w:eastAsia="仿宋" w:cs="仿宋"/>
          <w:spacing w:val="8"/>
          <w:sz w:val="31"/>
          <w:szCs w:val="31"/>
        </w:rPr>
        <w:t>第</w:t>
      </w:r>
      <w:r>
        <w:rPr>
          <w:rFonts w:hint="eastAsia" w:ascii="仿宋" w:hAnsi="仿宋" w:eastAsia="仿宋" w:cs="仿宋"/>
          <w:spacing w:val="8"/>
          <w:sz w:val="31"/>
          <w:szCs w:val="31"/>
          <w:lang w:val="en-US" w:eastAsia="zh-CN"/>
        </w:rPr>
        <w:t>二十九</w:t>
      </w:r>
      <w:r>
        <w:rPr>
          <w:rFonts w:hint="eastAsia" w:ascii="仿宋" w:hAnsi="仿宋" w:eastAsia="仿宋" w:cs="仿宋"/>
          <w:spacing w:val="8"/>
          <w:sz w:val="31"/>
          <w:szCs w:val="31"/>
        </w:rPr>
        <w:t>条  本办法由成本管理</w:t>
      </w:r>
      <w:r>
        <w:rPr>
          <w:rFonts w:hint="eastAsia" w:ascii="仿宋" w:hAnsi="仿宋" w:eastAsia="仿宋" w:cs="仿宋"/>
          <w:spacing w:val="1"/>
          <w:sz w:val="31"/>
          <w:szCs w:val="31"/>
        </w:rPr>
        <w:t>部负责解释，</w:t>
      </w:r>
      <w:r>
        <w:rPr>
          <w:rFonts w:hint="eastAsia" w:ascii="仿宋" w:hAnsi="仿宋" w:eastAsia="仿宋" w:cs="仿宋"/>
          <w:spacing w:val="-56"/>
          <w:sz w:val="31"/>
          <w:szCs w:val="31"/>
        </w:rPr>
        <w:t xml:space="preserve"> </w:t>
      </w:r>
      <w:r>
        <w:rPr>
          <w:rFonts w:hint="eastAsia" w:ascii="仿宋" w:hAnsi="仿宋" w:eastAsia="仿宋" w:cs="仿宋"/>
          <w:spacing w:val="1"/>
          <w:sz w:val="31"/>
          <w:szCs w:val="31"/>
        </w:rPr>
        <w:t>自印发之日起执行。</w:t>
      </w:r>
    </w:p>
    <w:p w14:paraId="7F669DED">
      <w:pPr>
        <w:pStyle w:val="2"/>
        <w:spacing w:before="63" w:line="228" w:lineRule="auto"/>
        <w:rPr>
          <w:rFonts w:hint="eastAsia" w:ascii="仿宋" w:hAnsi="仿宋" w:eastAsia="仿宋" w:cs="仿宋"/>
          <w:sz w:val="31"/>
          <w:szCs w:val="31"/>
        </w:rPr>
      </w:pPr>
      <w:r>
        <w:rPr>
          <w:rFonts w:hint="eastAsia" w:ascii="仿宋" w:hAnsi="仿宋" w:eastAsia="仿宋" w:cs="仿宋"/>
          <w:spacing w:val="1"/>
          <w:sz w:val="31"/>
          <w:szCs w:val="31"/>
          <w:lang w:val="en-US" w:eastAsia="zh-CN"/>
        </w:rPr>
        <w:t xml:space="preserve">                         </w:t>
      </w:r>
    </w:p>
    <w:sectPr>
      <w:pgSz w:w="11906" w:h="16839"/>
      <w:pgMar w:top="1413" w:right="1358" w:bottom="400" w:left="160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0FF78">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D16C20"/>
    <w:multiLevelType w:val="singleLevel"/>
    <w:tmpl w:val="30D16C20"/>
    <w:lvl w:ilvl="0" w:tentative="0">
      <w:start w:val="1"/>
      <w:numFmt w:val="chineseCounting"/>
      <w:suff w:val="nothing"/>
      <w:lvlText w:val="%1、"/>
      <w:lvlJc w:val="left"/>
      <w:rPr>
        <w:rFonts w:hint="eastAsia"/>
      </w:rPr>
    </w:lvl>
  </w:abstractNum>
  <w:abstractNum w:abstractNumId="1">
    <w:nsid w:val="524D140F"/>
    <w:multiLevelType w:val="singleLevel"/>
    <w:tmpl w:val="524D140F"/>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5AA0897"/>
    <w:rsid w:val="16946899"/>
    <w:rsid w:val="31BA6C4B"/>
    <w:rsid w:val="35AF1287"/>
    <w:rsid w:val="36B4315E"/>
    <w:rsid w:val="3928177F"/>
    <w:rsid w:val="3C9B4ECC"/>
    <w:rsid w:val="4C990687"/>
    <w:rsid w:val="4D9E1AAF"/>
    <w:rsid w:val="692C342B"/>
    <w:rsid w:val="78F012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30"/>
      <w:szCs w:val="30"/>
      <w:lang w:val="en-US" w:eastAsia="en-US" w:bidi="ar-SA"/>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仿宋" w:hAnsi="仿宋" w:eastAsia="仿宋" w:cs="仿宋"/>
      <w:sz w:val="24"/>
      <w:szCs w:val="24"/>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5392</Words>
  <Characters>5452</Characters>
  <TotalTime>28</TotalTime>
  <ScaleCrop>false</ScaleCrop>
  <LinksUpToDate>false</LinksUpToDate>
  <CharactersWithSpaces>5665</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2024-10-18T09:35:00Z</dcterms:created>
  <dc:creator>Administrator</dc:creator>
  <cp:lastModifiedBy>Leening</cp:lastModifiedBy>
  <dcterms:modified xsi:type="dcterms:W3CDTF">2026-06-18T09:53:49Z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2024-10-18T10:24:46Z</vt:filetime>
  </property>
  <property fmtid="{D5CDD505-2E9C-101B-9397-08002B2CF9AE}" pid="4" name="KSOTemplateDocerSaveRecord">
    <vt:lpwstr>eyJoZGlkIjoiYzA1ZmVmY2U0MmQ4MDdjZWFmNWVhMzQzZGVlMzM0YTQiLCJ1c2VySWQiOiIyMDM0Mzc0NDEifQ==</vt:lpwstr>
  </property>
  <property fmtid="{D5CDD505-2E9C-101B-9397-08002B2CF9AE}" pid="5" name="KSOProductBuildVer">
    <vt:lpwstr>2052-12.1.0.26375</vt:lpwstr>
  </property>
  <property fmtid="{D5CDD505-2E9C-101B-9397-08002B2CF9AE}" pid="6" name="ICV">
    <vt:lpwstr>706A6E6F6612413F984B201548D09E2D_13</vt:lpwstr>
  </property>
</Properties>
</file>