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8CB" w:rsidRPr="00F308CB" w:rsidRDefault="00F308CB" w:rsidP="00F308CB">
      <w:pPr>
        <w:pStyle w:val="Subtitle"/>
        <w:spacing w:line="480" w:lineRule="auto"/>
        <w:jc w:val="right"/>
        <w:rPr>
          <w:rFonts w:cs="Arial"/>
          <w:color w:val="002060"/>
          <w:sz w:val="20"/>
          <w:szCs w:val="20"/>
        </w:rPr>
      </w:pPr>
      <w:r w:rsidRPr="00F308CB">
        <w:rPr>
          <w:rFonts w:cs="Arial"/>
          <w:color w:val="002060"/>
          <w:sz w:val="20"/>
          <w:szCs w:val="20"/>
        </w:rPr>
        <w:t>Trading Management</w:t>
      </w:r>
    </w:p>
    <w:p w:rsidR="00F308CB" w:rsidRDefault="00F308CB" w:rsidP="00174D44">
      <w:pPr>
        <w:pStyle w:val="Subtitle"/>
        <w:spacing w:line="480" w:lineRule="auto"/>
        <w:jc w:val="center"/>
        <w:rPr>
          <w:rFonts w:cs="Arial"/>
          <w:b/>
          <w:bCs/>
          <w:color w:val="002060"/>
          <w:sz w:val="40"/>
          <w:szCs w:val="40"/>
        </w:rPr>
      </w:pPr>
      <w:r w:rsidRPr="00F136DE">
        <w:rPr>
          <w:rFonts w:cs="Arial"/>
          <w:b/>
          <w:bCs/>
          <w:color w:val="002060"/>
          <w:sz w:val="40"/>
          <w:szCs w:val="40"/>
        </w:rPr>
        <w:t>Interface Specification</w:t>
      </w:r>
    </w:p>
    <w:p w:rsidR="00993174" w:rsidRPr="00993174" w:rsidRDefault="00F06EDB" w:rsidP="00993174">
      <w:pPr>
        <w:jc w:val="center"/>
        <w:rPr>
          <w:rFonts w:asciiTheme="majorHAnsi" w:eastAsiaTheme="majorEastAsia" w:hAnsiTheme="majorHAnsi" w:cs="Arial"/>
          <w:b/>
          <w:bCs/>
          <w:i/>
          <w:iCs/>
          <w:color w:val="002060"/>
          <w:spacing w:val="15"/>
          <w:sz w:val="40"/>
          <w:szCs w:val="40"/>
        </w:rPr>
      </w:pPr>
      <w:r>
        <w:rPr>
          <w:rFonts w:asciiTheme="majorHAnsi" w:eastAsiaTheme="majorEastAsia" w:hAnsiTheme="majorHAnsi" w:cs="Arial"/>
          <w:b/>
          <w:bCs/>
          <w:i/>
          <w:iCs/>
          <w:color w:val="002060"/>
          <w:spacing w:val="15"/>
          <w:sz w:val="40"/>
          <w:szCs w:val="40"/>
        </w:rPr>
        <w:t xml:space="preserve">Get </w:t>
      </w:r>
      <w:r w:rsidR="00F002AF">
        <w:rPr>
          <w:rFonts w:asciiTheme="majorHAnsi" w:eastAsiaTheme="majorEastAsia" w:hAnsiTheme="majorHAnsi" w:cs="Arial"/>
          <w:b/>
          <w:bCs/>
          <w:i/>
          <w:iCs/>
          <w:color w:val="002060"/>
          <w:spacing w:val="15"/>
          <w:sz w:val="40"/>
          <w:szCs w:val="40"/>
        </w:rPr>
        <w:t>Item Payment</w:t>
      </w:r>
    </w:p>
    <w:p w:rsidR="00F308CB" w:rsidRPr="00F136DE" w:rsidRDefault="00F136DE" w:rsidP="00F136DE">
      <w:pPr>
        <w:rPr>
          <w:rFonts w:asciiTheme="majorHAnsi" w:eastAsiaTheme="majorEastAsia" w:hAnsiTheme="majorHAnsi" w:cs="Arial"/>
          <w:b/>
          <w:bCs/>
          <w:i/>
          <w:iCs/>
          <w:color w:val="000000" w:themeColor="text1"/>
          <w:spacing w:val="15"/>
          <w:sz w:val="24"/>
          <w:szCs w:val="24"/>
        </w:rPr>
      </w:pPr>
      <w:r w:rsidRPr="00F136DE">
        <w:rPr>
          <w:rFonts w:asciiTheme="majorHAnsi" w:eastAsiaTheme="majorEastAsia" w:hAnsiTheme="majorHAnsi" w:cs="Arial"/>
          <w:b/>
          <w:bCs/>
          <w:i/>
          <w:iCs/>
          <w:color w:val="000000" w:themeColor="text1"/>
          <w:spacing w:val="15"/>
          <w:sz w:val="24"/>
          <w:szCs w:val="24"/>
        </w:rPr>
        <w:t xml:space="preserve">Version </w:t>
      </w:r>
      <w:r w:rsidRPr="00F136DE">
        <w:rPr>
          <w:rFonts w:asciiTheme="majorHAnsi" w:eastAsiaTheme="majorEastAsia" w:hAnsiTheme="majorHAnsi" w:cs="Arial"/>
          <w:i/>
          <w:iCs/>
          <w:color w:val="000000" w:themeColor="text1"/>
          <w:spacing w:val="15"/>
          <w:sz w:val="24"/>
          <w:szCs w:val="24"/>
        </w:rPr>
        <w:t>1.0</w:t>
      </w:r>
      <w:r w:rsidRPr="00F136DE">
        <w:rPr>
          <w:rFonts w:asciiTheme="majorHAnsi" w:eastAsiaTheme="majorEastAsia" w:hAnsiTheme="majorHAnsi" w:cs="Arial"/>
          <w:b/>
          <w:bCs/>
          <w:i/>
          <w:iCs/>
          <w:color w:val="000000" w:themeColor="text1"/>
          <w:spacing w:val="15"/>
          <w:sz w:val="24"/>
          <w:szCs w:val="24"/>
        </w:rPr>
        <w:t xml:space="preserve"> </w:t>
      </w:r>
    </w:p>
    <w:p w:rsidR="00F136DE" w:rsidRPr="00F136DE" w:rsidRDefault="00F136DE" w:rsidP="00F136DE">
      <w:pPr>
        <w:rPr>
          <w:rFonts w:asciiTheme="majorHAnsi" w:eastAsiaTheme="majorEastAsia" w:hAnsiTheme="majorHAnsi" w:cs="Arial"/>
          <w:b/>
          <w:bCs/>
          <w:i/>
          <w:iCs/>
          <w:color w:val="000000" w:themeColor="text1"/>
          <w:spacing w:val="15"/>
          <w:sz w:val="24"/>
          <w:szCs w:val="24"/>
        </w:rPr>
      </w:pPr>
      <w:r w:rsidRPr="00F136DE">
        <w:rPr>
          <w:rFonts w:asciiTheme="majorHAnsi" w:eastAsiaTheme="majorEastAsia" w:hAnsiTheme="majorHAnsi" w:cs="Arial"/>
          <w:b/>
          <w:bCs/>
          <w:i/>
          <w:iCs/>
          <w:color w:val="000000" w:themeColor="text1"/>
          <w:spacing w:val="15"/>
          <w:sz w:val="24"/>
          <w:szCs w:val="24"/>
        </w:rPr>
        <w:t xml:space="preserve">Date </w:t>
      </w:r>
      <w:r w:rsidR="00F002AF">
        <w:rPr>
          <w:rFonts w:asciiTheme="majorHAnsi" w:eastAsiaTheme="majorEastAsia" w:hAnsiTheme="majorHAnsi" w:cs="Arial"/>
          <w:i/>
          <w:iCs/>
          <w:color w:val="000000" w:themeColor="text1"/>
          <w:spacing w:val="15"/>
          <w:sz w:val="24"/>
          <w:szCs w:val="24"/>
        </w:rPr>
        <w:t>21</w:t>
      </w:r>
      <w:r w:rsidRPr="00F136DE">
        <w:rPr>
          <w:rFonts w:asciiTheme="majorHAnsi" w:eastAsiaTheme="majorEastAsia" w:hAnsiTheme="majorHAnsi" w:cs="Arial"/>
          <w:i/>
          <w:iCs/>
          <w:color w:val="000000" w:themeColor="text1"/>
          <w:spacing w:val="15"/>
          <w:sz w:val="24"/>
          <w:szCs w:val="24"/>
        </w:rPr>
        <w:t>/08/2017</w:t>
      </w:r>
    </w:p>
    <w:p w:rsidR="00F136DE" w:rsidRPr="00F136DE" w:rsidRDefault="00F136DE" w:rsidP="00F136DE">
      <w:pPr>
        <w:rPr>
          <w:rFonts w:asciiTheme="majorHAnsi" w:eastAsiaTheme="majorEastAsia" w:hAnsiTheme="majorHAnsi" w:cs="Arial"/>
          <w:b/>
          <w:bCs/>
          <w:i/>
          <w:iCs/>
          <w:color w:val="000000" w:themeColor="text1"/>
          <w:spacing w:val="15"/>
          <w:sz w:val="24"/>
          <w:szCs w:val="24"/>
        </w:rPr>
      </w:pPr>
      <w:r w:rsidRPr="00F136DE">
        <w:rPr>
          <w:rFonts w:asciiTheme="majorHAnsi" w:eastAsiaTheme="majorEastAsia" w:hAnsiTheme="majorHAnsi" w:cs="Arial"/>
          <w:b/>
          <w:bCs/>
          <w:i/>
          <w:iCs/>
          <w:color w:val="000000" w:themeColor="text1"/>
          <w:spacing w:val="15"/>
          <w:sz w:val="24"/>
          <w:szCs w:val="24"/>
        </w:rPr>
        <w:t xml:space="preserve">Create by </w:t>
      </w:r>
      <w:r w:rsidR="00F002AF">
        <w:rPr>
          <w:rFonts w:asciiTheme="majorHAnsi" w:eastAsiaTheme="majorEastAsia" w:hAnsiTheme="majorHAnsi" w:cs="Arial"/>
          <w:i/>
          <w:iCs/>
          <w:color w:val="000000" w:themeColor="text1"/>
          <w:spacing w:val="15"/>
          <w:sz w:val="24"/>
          <w:szCs w:val="24"/>
        </w:rPr>
        <w:t>Wanmanuch Kiatkosolkij</w:t>
      </w:r>
    </w:p>
    <w:p w:rsidR="00F136DE" w:rsidRDefault="00F136DE" w:rsidP="00F136DE">
      <w:pPr>
        <w:rPr>
          <w:rFonts w:asciiTheme="majorHAnsi" w:eastAsiaTheme="majorEastAsia" w:hAnsiTheme="majorHAnsi" w:cs="Arial"/>
          <w:b/>
          <w:bCs/>
          <w:i/>
          <w:iCs/>
          <w:color w:val="000000" w:themeColor="text1"/>
          <w:spacing w:val="15"/>
          <w:sz w:val="24"/>
          <w:szCs w:val="24"/>
        </w:rPr>
      </w:pPr>
      <w:r w:rsidRPr="00F136DE">
        <w:rPr>
          <w:rFonts w:asciiTheme="majorHAnsi" w:eastAsiaTheme="majorEastAsia" w:hAnsiTheme="majorHAnsi" w:cs="Arial"/>
          <w:b/>
          <w:bCs/>
          <w:i/>
          <w:iCs/>
          <w:color w:val="000000" w:themeColor="text1"/>
          <w:spacing w:val="15"/>
          <w:sz w:val="24"/>
          <w:szCs w:val="24"/>
        </w:rPr>
        <w:t xml:space="preserve">Email </w:t>
      </w:r>
      <w:hyperlink r:id="rId7" w:history="1">
        <w:r w:rsidR="00F002AF" w:rsidRPr="007A2A1E">
          <w:rPr>
            <w:rStyle w:val="Hyperlink"/>
            <w:rFonts w:asciiTheme="majorHAnsi" w:eastAsiaTheme="majorEastAsia" w:hAnsiTheme="majorHAnsi" w:cs="Arial"/>
            <w:i/>
            <w:iCs/>
            <w:spacing w:val="15"/>
            <w:sz w:val="24"/>
            <w:szCs w:val="24"/>
          </w:rPr>
          <w:t>wanmanuk@ais.co.th</w:t>
        </w:r>
      </w:hyperlink>
    </w:p>
    <w:p w:rsidR="00993174" w:rsidRDefault="00993174" w:rsidP="00F136DE">
      <w:pPr>
        <w:rPr>
          <w:rFonts w:asciiTheme="majorHAnsi" w:eastAsiaTheme="majorEastAsia" w:hAnsiTheme="majorHAnsi" w:cs="Arial"/>
          <w:b/>
          <w:bCs/>
          <w:i/>
          <w:iCs/>
          <w:color w:val="000000" w:themeColor="text1"/>
          <w:spacing w:val="15"/>
          <w:sz w:val="24"/>
          <w:szCs w:val="24"/>
        </w:rPr>
      </w:pPr>
    </w:p>
    <w:p w:rsidR="00F136DE" w:rsidRPr="00B072F2" w:rsidRDefault="00993174" w:rsidP="00B072F2">
      <w:pPr>
        <w:rPr>
          <w:rFonts w:asciiTheme="majorHAnsi" w:eastAsiaTheme="majorEastAsia" w:hAnsiTheme="majorHAnsi" w:cs="Arial"/>
          <w:b/>
          <w:bCs/>
          <w:i/>
          <w:iCs/>
          <w:color w:val="1F497D" w:themeColor="text2"/>
          <w:spacing w:val="15"/>
          <w:sz w:val="24"/>
          <w:szCs w:val="24"/>
        </w:rPr>
      </w:pPr>
      <w:r w:rsidRPr="00B072F2">
        <w:rPr>
          <w:rFonts w:asciiTheme="majorHAnsi" w:eastAsiaTheme="majorEastAsia" w:hAnsiTheme="majorHAnsi" w:cs="Arial"/>
          <w:b/>
          <w:bCs/>
          <w:i/>
          <w:iCs/>
          <w:color w:val="1F497D" w:themeColor="text2"/>
          <w:spacing w:val="15"/>
          <w:sz w:val="24"/>
          <w:szCs w:val="24"/>
        </w:rPr>
        <w:t>Version Control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64"/>
        <w:gridCol w:w="1953"/>
        <w:gridCol w:w="2625"/>
        <w:gridCol w:w="4454"/>
      </w:tblGrid>
      <w:tr w:rsidR="00993174" w:rsidRPr="00993174" w:rsidTr="00993174">
        <w:trPr>
          <w:cantSplit/>
          <w:trHeight w:val="330"/>
          <w:jc w:val="center"/>
        </w:trPr>
        <w:tc>
          <w:tcPr>
            <w:tcW w:w="7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  <w:hideMark/>
          </w:tcPr>
          <w:p w:rsidR="00F136DE" w:rsidRPr="00993174" w:rsidRDefault="00F136DE">
            <w:pPr>
              <w:pStyle w:val="Table"/>
              <w:rPr>
                <w:rFonts w:cs="Arial"/>
                <w:b/>
                <w:color w:val="FFFFFF" w:themeColor="background1"/>
                <w:szCs w:val="18"/>
                <w:lang w:val="en-US"/>
              </w:rPr>
            </w:pPr>
            <w:r w:rsidRPr="00993174">
              <w:rPr>
                <w:rFonts w:cs="Arial"/>
                <w:b/>
                <w:color w:val="FFFFFF" w:themeColor="background1"/>
                <w:szCs w:val="18"/>
                <w:lang w:val="en-US"/>
              </w:rPr>
              <w:t>Version</w:t>
            </w:r>
          </w:p>
        </w:tc>
        <w:tc>
          <w:tcPr>
            <w:tcW w:w="9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  <w:hideMark/>
          </w:tcPr>
          <w:p w:rsidR="00F136DE" w:rsidRPr="00993174" w:rsidRDefault="00F136DE">
            <w:pPr>
              <w:pStyle w:val="Table"/>
              <w:rPr>
                <w:rFonts w:cs="Arial"/>
                <w:b/>
                <w:color w:val="FFFFFF" w:themeColor="background1"/>
                <w:szCs w:val="18"/>
                <w:lang w:val="en-US"/>
              </w:rPr>
            </w:pPr>
            <w:r w:rsidRPr="00993174">
              <w:rPr>
                <w:rFonts w:cs="Arial"/>
                <w:b/>
                <w:color w:val="FFFFFF" w:themeColor="background1"/>
                <w:szCs w:val="18"/>
                <w:lang w:val="en-US"/>
              </w:rPr>
              <w:t>Date</w:t>
            </w:r>
          </w:p>
        </w:tc>
        <w:tc>
          <w:tcPr>
            <w:tcW w:w="12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  <w:hideMark/>
          </w:tcPr>
          <w:p w:rsidR="00F136DE" w:rsidRPr="00993174" w:rsidRDefault="00F136DE">
            <w:pPr>
              <w:pStyle w:val="Table"/>
              <w:rPr>
                <w:rFonts w:cs="Arial"/>
                <w:b/>
                <w:color w:val="FFFFFF" w:themeColor="background1"/>
                <w:szCs w:val="18"/>
                <w:lang w:val="en-US"/>
              </w:rPr>
            </w:pPr>
            <w:r w:rsidRPr="00993174">
              <w:rPr>
                <w:rFonts w:cs="Arial"/>
                <w:b/>
                <w:color w:val="FFFFFF" w:themeColor="background1"/>
                <w:szCs w:val="18"/>
                <w:lang w:val="en-US"/>
              </w:rPr>
              <w:t>Author/Reviser</w:t>
            </w:r>
          </w:p>
        </w:tc>
        <w:tc>
          <w:tcPr>
            <w:tcW w:w="2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  <w:hideMark/>
          </w:tcPr>
          <w:p w:rsidR="00F136DE" w:rsidRPr="00993174" w:rsidRDefault="00F136DE">
            <w:pPr>
              <w:pStyle w:val="Table"/>
              <w:rPr>
                <w:rFonts w:cs="Arial"/>
                <w:b/>
                <w:color w:val="FFFFFF" w:themeColor="background1"/>
                <w:szCs w:val="18"/>
                <w:lang w:val="en-US"/>
              </w:rPr>
            </w:pPr>
            <w:r w:rsidRPr="00993174">
              <w:rPr>
                <w:rFonts w:cs="Arial"/>
                <w:b/>
                <w:color w:val="FFFFFF" w:themeColor="background1"/>
                <w:szCs w:val="18"/>
                <w:lang w:val="en-US"/>
              </w:rPr>
              <w:t>Document Revision History</w:t>
            </w:r>
          </w:p>
        </w:tc>
      </w:tr>
      <w:tr w:rsidR="00F136DE" w:rsidTr="00993174">
        <w:trPr>
          <w:cantSplit/>
          <w:jc w:val="center"/>
        </w:trPr>
        <w:tc>
          <w:tcPr>
            <w:tcW w:w="7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36DE" w:rsidRDefault="00F136DE">
            <w:pPr>
              <w:pStyle w:val="Table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 xml:space="preserve">1.0 draft </w:t>
            </w:r>
          </w:p>
        </w:tc>
        <w:tc>
          <w:tcPr>
            <w:tcW w:w="9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36DE" w:rsidRDefault="00F002AF">
            <w:pPr>
              <w:pStyle w:val="Table"/>
              <w:rPr>
                <w:rFonts w:cs="Arial"/>
                <w:szCs w:val="18"/>
                <w:lang w:val="en-US"/>
              </w:rPr>
            </w:pPr>
            <w:r>
              <w:rPr>
                <w:rFonts w:eastAsia="Times New Roman" w:cs="Arial"/>
                <w:szCs w:val="18"/>
              </w:rPr>
              <w:t>21</w:t>
            </w:r>
            <w:r w:rsidR="00F136DE">
              <w:rPr>
                <w:rFonts w:eastAsia="Times New Roman" w:cs="Arial"/>
                <w:szCs w:val="18"/>
              </w:rPr>
              <w:t>/08/2017</w:t>
            </w:r>
          </w:p>
        </w:tc>
        <w:tc>
          <w:tcPr>
            <w:tcW w:w="12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36DE" w:rsidRDefault="00F002AF">
            <w:pPr>
              <w:pStyle w:val="Table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</w:rPr>
              <w:t>Wanmanuk</w:t>
            </w:r>
          </w:p>
        </w:tc>
        <w:tc>
          <w:tcPr>
            <w:tcW w:w="2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36DE" w:rsidRDefault="00F136DE">
            <w:pPr>
              <w:pStyle w:val="Table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Initial draft, Reviewed.</w:t>
            </w:r>
          </w:p>
        </w:tc>
      </w:tr>
      <w:tr w:rsidR="00F136DE" w:rsidTr="00993174">
        <w:trPr>
          <w:cantSplit/>
          <w:jc w:val="center"/>
        </w:trPr>
        <w:tc>
          <w:tcPr>
            <w:tcW w:w="7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6DE" w:rsidRDefault="00F136DE">
            <w:pPr>
              <w:pStyle w:val="Table"/>
              <w:rPr>
                <w:rFonts w:cs="Arial"/>
                <w:sz w:val="20"/>
                <w:lang w:val="en-US"/>
              </w:rPr>
            </w:pPr>
          </w:p>
        </w:tc>
        <w:tc>
          <w:tcPr>
            <w:tcW w:w="9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6DE" w:rsidRDefault="00F136DE">
            <w:pPr>
              <w:pStyle w:val="Table"/>
              <w:rPr>
                <w:rFonts w:cs="Arial"/>
                <w:szCs w:val="18"/>
                <w:lang w:val="en-US"/>
              </w:rPr>
            </w:pPr>
          </w:p>
        </w:tc>
        <w:tc>
          <w:tcPr>
            <w:tcW w:w="12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6DE" w:rsidRDefault="00F136DE">
            <w:pPr>
              <w:pStyle w:val="Table"/>
              <w:rPr>
                <w:rFonts w:cs="Arial"/>
                <w:szCs w:val="18"/>
                <w:lang w:val="en-US"/>
              </w:rPr>
            </w:pPr>
          </w:p>
        </w:tc>
        <w:tc>
          <w:tcPr>
            <w:tcW w:w="2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6DE" w:rsidRDefault="00F136DE">
            <w:pPr>
              <w:pStyle w:val="Table"/>
              <w:rPr>
                <w:rFonts w:cs="Arial"/>
                <w:szCs w:val="18"/>
                <w:lang w:val="en-US"/>
              </w:rPr>
            </w:pPr>
          </w:p>
        </w:tc>
      </w:tr>
      <w:tr w:rsidR="00F136DE" w:rsidTr="00993174">
        <w:trPr>
          <w:cantSplit/>
          <w:jc w:val="center"/>
        </w:trPr>
        <w:tc>
          <w:tcPr>
            <w:tcW w:w="7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6DE" w:rsidRDefault="00F136DE">
            <w:pPr>
              <w:pStyle w:val="Table"/>
              <w:rPr>
                <w:rFonts w:cs="Arial"/>
                <w:sz w:val="20"/>
                <w:lang w:val="en-US"/>
              </w:rPr>
            </w:pPr>
          </w:p>
        </w:tc>
        <w:tc>
          <w:tcPr>
            <w:tcW w:w="9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6DE" w:rsidRDefault="00F136DE">
            <w:pPr>
              <w:pStyle w:val="Table"/>
              <w:rPr>
                <w:rFonts w:cs="Arial"/>
                <w:szCs w:val="18"/>
                <w:lang w:val="en-US"/>
              </w:rPr>
            </w:pPr>
          </w:p>
        </w:tc>
        <w:tc>
          <w:tcPr>
            <w:tcW w:w="12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6DE" w:rsidRDefault="00F136DE">
            <w:pPr>
              <w:pStyle w:val="Table"/>
              <w:rPr>
                <w:rFonts w:cs="Arial"/>
                <w:szCs w:val="18"/>
                <w:lang w:val="en-US"/>
              </w:rPr>
            </w:pPr>
          </w:p>
        </w:tc>
        <w:tc>
          <w:tcPr>
            <w:tcW w:w="2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6DE" w:rsidRDefault="00F136DE">
            <w:pPr>
              <w:pStyle w:val="Table"/>
              <w:rPr>
                <w:rFonts w:cs="Arial"/>
                <w:szCs w:val="18"/>
                <w:lang w:val="en-US"/>
              </w:rPr>
            </w:pPr>
          </w:p>
        </w:tc>
      </w:tr>
      <w:tr w:rsidR="00F136DE" w:rsidTr="00993174">
        <w:trPr>
          <w:cantSplit/>
          <w:jc w:val="center"/>
        </w:trPr>
        <w:tc>
          <w:tcPr>
            <w:tcW w:w="7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6DE" w:rsidRDefault="00F136DE">
            <w:pPr>
              <w:pStyle w:val="Table"/>
              <w:rPr>
                <w:rFonts w:cs="Arial"/>
                <w:sz w:val="20"/>
                <w:lang w:val="en-US"/>
              </w:rPr>
            </w:pPr>
          </w:p>
        </w:tc>
        <w:tc>
          <w:tcPr>
            <w:tcW w:w="9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6DE" w:rsidRDefault="00F136DE">
            <w:pPr>
              <w:pStyle w:val="Table"/>
              <w:rPr>
                <w:rFonts w:cs="Arial"/>
                <w:szCs w:val="18"/>
                <w:lang w:val="en-US"/>
              </w:rPr>
            </w:pPr>
          </w:p>
        </w:tc>
        <w:tc>
          <w:tcPr>
            <w:tcW w:w="12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6DE" w:rsidRDefault="00F136DE">
            <w:pPr>
              <w:pStyle w:val="Table"/>
              <w:rPr>
                <w:rFonts w:cs="Arial"/>
                <w:szCs w:val="18"/>
              </w:rPr>
            </w:pPr>
          </w:p>
        </w:tc>
        <w:tc>
          <w:tcPr>
            <w:tcW w:w="2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6DE" w:rsidRDefault="00F136DE">
            <w:pPr>
              <w:pStyle w:val="Table"/>
              <w:rPr>
                <w:rFonts w:cs="Arial"/>
                <w:szCs w:val="18"/>
              </w:rPr>
            </w:pPr>
          </w:p>
        </w:tc>
      </w:tr>
      <w:tr w:rsidR="00F136DE" w:rsidTr="00993174">
        <w:trPr>
          <w:cantSplit/>
          <w:jc w:val="center"/>
        </w:trPr>
        <w:tc>
          <w:tcPr>
            <w:tcW w:w="7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6DE" w:rsidRDefault="00F136DE">
            <w:pPr>
              <w:pStyle w:val="Table"/>
              <w:rPr>
                <w:rFonts w:cs="Arial"/>
                <w:sz w:val="20"/>
                <w:lang w:val="en-US"/>
              </w:rPr>
            </w:pPr>
          </w:p>
        </w:tc>
        <w:tc>
          <w:tcPr>
            <w:tcW w:w="9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6DE" w:rsidRDefault="00F136DE">
            <w:pPr>
              <w:pStyle w:val="Table"/>
              <w:rPr>
                <w:rFonts w:cs="Arial"/>
                <w:szCs w:val="18"/>
                <w:lang w:val="en-US"/>
              </w:rPr>
            </w:pPr>
          </w:p>
        </w:tc>
        <w:tc>
          <w:tcPr>
            <w:tcW w:w="12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6DE" w:rsidRDefault="00F136DE">
            <w:pPr>
              <w:pStyle w:val="Table"/>
              <w:rPr>
                <w:rFonts w:cs="Arial"/>
                <w:szCs w:val="18"/>
              </w:rPr>
            </w:pPr>
          </w:p>
        </w:tc>
        <w:tc>
          <w:tcPr>
            <w:tcW w:w="2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6DE" w:rsidRDefault="00F136DE">
            <w:pPr>
              <w:pStyle w:val="Table"/>
              <w:rPr>
                <w:rFonts w:cs="Arial"/>
                <w:szCs w:val="18"/>
                <w:lang w:val="en-US"/>
              </w:rPr>
            </w:pPr>
          </w:p>
        </w:tc>
      </w:tr>
      <w:tr w:rsidR="00F136DE" w:rsidTr="00993174">
        <w:trPr>
          <w:cantSplit/>
          <w:jc w:val="center"/>
        </w:trPr>
        <w:tc>
          <w:tcPr>
            <w:tcW w:w="7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6DE" w:rsidRDefault="00F136DE">
            <w:pPr>
              <w:pStyle w:val="Table"/>
              <w:rPr>
                <w:rFonts w:cs="Arial"/>
                <w:sz w:val="20"/>
                <w:lang w:val="en-US"/>
              </w:rPr>
            </w:pPr>
          </w:p>
        </w:tc>
        <w:tc>
          <w:tcPr>
            <w:tcW w:w="9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6DE" w:rsidRDefault="00F136DE">
            <w:pPr>
              <w:pStyle w:val="Table"/>
              <w:rPr>
                <w:rFonts w:cs="Arial"/>
                <w:szCs w:val="18"/>
                <w:lang w:val="en-US"/>
              </w:rPr>
            </w:pPr>
          </w:p>
        </w:tc>
        <w:tc>
          <w:tcPr>
            <w:tcW w:w="12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6DE" w:rsidRDefault="00F136DE">
            <w:pPr>
              <w:pStyle w:val="Table"/>
              <w:rPr>
                <w:rFonts w:cs="Arial"/>
                <w:szCs w:val="18"/>
              </w:rPr>
            </w:pPr>
          </w:p>
        </w:tc>
        <w:tc>
          <w:tcPr>
            <w:tcW w:w="2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6DE" w:rsidRDefault="00F136DE">
            <w:pPr>
              <w:pStyle w:val="Table"/>
              <w:rPr>
                <w:rFonts w:cs="Arial"/>
                <w:szCs w:val="18"/>
                <w:lang w:val="en-US"/>
              </w:rPr>
            </w:pPr>
          </w:p>
        </w:tc>
      </w:tr>
    </w:tbl>
    <w:p w:rsidR="00F136DE" w:rsidRDefault="00F136DE" w:rsidP="00F136DE">
      <w:pPr>
        <w:rPr>
          <w:rFonts w:asciiTheme="majorHAnsi" w:eastAsiaTheme="majorEastAsia" w:hAnsiTheme="majorHAnsi" w:cs="Arial"/>
          <w:b/>
          <w:bCs/>
          <w:i/>
          <w:iCs/>
          <w:color w:val="000000" w:themeColor="text1"/>
          <w:spacing w:val="15"/>
          <w:sz w:val="24"/>
          <w:szCs w:val="24"/>
        </w:rPr>
      </w:pPr>
    </w:p>
    <w:p w:rsidR="00993174" w:rsidRDefault="00993174" w:rsidP="00F136DE">
      <w:pPr>
        <w:rPr>
          <w:rFonts w:asciiTheme="majorHAnsi" w:eastAsiaTheme="majorEastAsia" w:hAnsiTheme="majorHAnsi" w:cs="Arial"/>
          <w:b/>
          <w:bCs/>
          <w:i/>
          <w:iCs/>
          <w:color w:val="1F497D" w:themeColor="text2"/>
          <w:spacing w:val="15"/>
          <w:sz w:val="24"/>
          <w:szCs w:val="24"/>
        </w:rPr>
      </w:pPr>
    </w:p>
    <w:p w:rsidR="00FA16E8" w:rsidRDefault="00FA16E8" w:rsidP="00F136DE">
      <w:pPr>
        <w:rPr>
          <w:rFonts w:asciiTheme="majorHAnsi" w:eastAsiaTheme="majorEastAsia" w:hAnsiTheme="majorHAnsi" w:cs="Arial"/>
          <w:b/>
          <w:bCs/>
          <w:i/>
          <w:iCs/>
          <w:color w:val="1F497D" w:themeColor="text2"/>
          <w:spacing w:val="15"/>
          <w:sz w:val="24"/>
          <w:szCs w:val="24"/>
        </w:rPr>
      </w:pPr>
    </w:p>
    <w:p w:rsidR="00FA16E8" w:rsidRDefault="00FA16E8" w:rsidP="00F136DE">
      <w:pPr>
        <w:rPr>
          <w:rFonts w:asciiTheme="majorHAnsi" w:eastAsiaTheme="majorEastAsia" w:hAnsiTheme="majorHAnsi" w:cs="Arial"/>
          <w:b/>
          <w:bCs/>
          <w:i/>
          <w:iCs/>
          <w:color w:val="1F497D" w:themeColor="text2"/>
          <w:spacing w:val="15"/>
          <w:sz w:val="24"/>
          <w:szCs w:val="24"/>
        </w:rPr>
      </w:pPr>
    </w:p>
    <w:p w:rsidR="00FA16E8" w:rsidRDefault="00FA16E8" w:rsidP="00F136DE">
      <w:pPr>
        <w:rPr>
          <w:rFonts w:asciiTheme="majorHAnsi" w:eastAsiaTheme="majorEastAsia" w:hAnsiTheme="majorHAnsi" w:cs="Arial"/>
          <w:b/>
          <w:bCs/>
          <w:i/>
          <w:iCs/>
          <w:color w:val="1F497D" w:themeColor="text2"/>
          <w:spacing w:val="15"/>
          <w:sz w:val="24"/>
          <w:szCs w:val="24"/>
        </w:rPr>
      </w:pPr>
    </w:p>
    <w:p w:rsidR="00FA16E8" w:rsidRDefault="00FA16E8" w:rsidP="00F136DE">
      <w:pPr>
        <w:rPr>
          <w:rFonts w:asciiTheme="majorHAnsi" w:eastAsiaTheme="majorEastAsia" w:hAnsiTheme="majorHAnsi" w:cs="Arial"/>
          <w:b/>
          <w:bCs/>
          <w:i/>
          <w:iCs/>
          <w:color w:val="1F497D" w:themeColor="text2"/>
          <w:spacing w:val="15"/>
          <w:sz w:val="24"/>
          <w:szCs w:val="24"/>
        </w:rPr>
      </w:pPr>
    </w:p>
    <w:p w:rsidR="00FA16E8" w:rsidRDefault="00FA16E8" w:rsidP="00F136DE">
      <w:pPr>
        <w:rPr>
          <w:rFonts w:asciiTheme="majorHAnsi" w:eastAsiaTheme="majorEastAsia" w:hAnsiTheme="majorHAnsi" w:cs="Arial"/>
          <w:b/>
          <w:bCs/>
          <w:i/>
          <w:iCs/>
          <w:color w:val="1F497D" w:themeColor="text2"/>
          <w:spacing w:val="15"/>
          <w:sz w:val="24"/>
          <w:szCs w:val="24"/>
        </w:rPr>
      </w:pPr>
    </w:p>
    <w:p w:rsidR="00FA16E8" w:rsidRDefault="00FA16E8" w:rsidP="00F136DE">
      <w:pPr>
        <w:rPr>
          <w:rFonts w:asciiTheme="majorHAnsi" w:eastAsiaTheme="majorEastAsia" w:hAnsiTheme="majorHAnsi" w:cs="Arial"/>
          <w:b/>
          <w:bCs/>
          <w:i/>
          <w:iCs/>
          <w:color w:val="1F497D" w:themeColor="text2"/>
          <w:spacing w:val="15"/>
          <w:sz w:val="24"/>
          <w:szCs w:val="24"/>
        </w:rPr>
      </w:pPr>
    </w:p>
    <w:p w:rsidR="00FA16E8" w:rsidRDefault="00FA16E8" w:rsidP="00F136DE">
      <w:pPr>
        <w:rPr>
          <w:rFonts w:asciiTheme="majorHAnsi" w:eastAsiaTheme="majorEastAsia" w:hAnsiTheme="majorHAnsi" w:cs="Arial"/>
          <w:b/>
          <w:bCs/>
          <w:i/>
          <w:iCs/>
          <w:color w:val="1F497D" w:themeColor="text2"/>
          <w:spacing w:val="15"/>
          <w:sz w:val="24"/>
          <w:szCs w:val="24"/>
        </w:rPr>
      </w:pPr>
    </w:p>
    <w:p w:rsidR="00FA16E8" w:rsidRDefault="00FA16E8" w:rsidP="00F136DE">
      <w:pPr>
        <w:rPr>
          <w:rFonts w:asciiTheme="majorHAnsi" w:eastAsiaTheme="majorEastAsia" w:hAnsiTheme="majorHAnsi" w:cs="Arial"/>
          <w:b/>
          <w:bCs/>
          <w:i/>
          <w:iCs/>
          <w:color w:val="1F497D" w:themeColor="text2"/>
          <w:spacing w:val="15"/>
          <w:sz w:val="24"/>
          <w:szCs w:val="24"/>
        </w:rPr>
      </w:pPr>
    </w:p>
    <w:p w:rsidR="00FA16E8" w:rsidRDefault="00FA16E8" w:rsidP="00F136DE">
      <w:pPr>
        <w:rPr>
          <w:rFonts w:asciiTheme="majorHAnsi" w:eastAsiaTheme="majorEastAsia" w:hAnsiTheme="majorHAnsi" w:cs="Arial"/>
          <w:b/>
          <w:bCs/>
          <w:i/>
          <w:iCs/>
          <w:color w:val="1F497D" w:themeColor="text2"/>
          <w:spacing w:val="15"/>
          <w:sz w:val="24"/>
          <w:szCs w:val="24"/>
        </w:rPr>
      </w:pPr>
    </w:p>
    <w:p w:rsidR="00FA16E8" w:rsidRDefault="00FA16E8" w:rsidP="00F136DE">
      <w:pPr>
        <w:rPr>
          <w:rFonts w:asciiTheme="majorHAnsi" w:eastAsiaTheme="majorEastAsia" w:hAnsiTheme="majorHAnsi" w:cs="Arial"/>
          <w:b/>
          <w:bCs/>
          <w:i/>
          <w:iCs/>
          <w:color w:val="1F497D" w:themeColor="text2"/>
          <w:spacing w:val="15"/>
          <w:sz w:val="24"/>
          <w:szCs w:val="24"/>
        </w:rPr>
      </w:pPr>
    </w:p>
    <w:p w:rsidR="00FA16E8" w:rsidRDefault="00FA16E8" w:rsidP="00F136DE">
      <w:pPr>
        <w:rPr>
          <w:rFonts w:asciiTheme="majorHAnsi" w:eastAsiaTheme="majorEastAsia" w:hAnsiTheme="majorHAnsi" w:cs="Arial"/>
          <w:b/>
          <w:bCs/>
          <w:i/>
          <w:iCs/>
          <w:color w:val="1F497D" w:themeColor="text2"/>
          <w:spacing w:val="15"/>
          <w:sz w:val="24"/>
          <w:szCs w:val="24"/>
        </w:rPr>
      </w:pPr>
    </w:p>
    <w:p w:rsidR="00FA16E8" w:rsidRDefault="00FA16E8" w:rsidP="00F136DE">
      <w:pPr>
        <w:rPr>
          <w:rFonts w:asciiTheme="majorHAnsi" w:eastAsiaTheme="majorEastAsia" w:hAnsiTheme="majorHAnsi" w:cs="Arial"/>
          <w:b/>
          <w:bCs/>
          <w:i/>
          <w:iCs/>
          <w:color w:val="1F497D" w:themeColor="text2"/>
          <w:spacing w:val="15"/>
          <w:sz w:val="24"/>
          <w:szCs w:val="24"/>
        </w:rPr>
      </w:pPr>
    </w:p>
    <w:p w:rsidR="00FA16E8" w:rsidRPr="00993174" w:rsidRDefault="00FA16E8" w:rsidP="00F136DE">
      <w:pPr>
        <w:rPr>
          <w:rFonts w:asciiTheme="majorHAnsi" w:eastAsiaTheme="majorEastAsia" w:hAnsiTheme="majorHAnsi" w:cs="Arial"/>
          <w:b/>
          <w:bCs/>
          <w:i/>
          <w:iCs/>
          <w:color w:val="1F497D" w:themeColor="text2"/>
          <w:spacing w:val="15"/>
          <w:sz w:val="24"/>
          <w:szCs w:val="24"/>
        </w:rPr>
      </w:pPr>
    </w:p>
    <w:p w:rsidR="00993174" w:rsidRDefault="00993174" w:rsidP="00F136DE">
      <w:pPr>
        <w:rPr>
          <w:rFonts w:asciiTheme="majorHAnsi" w:eastAsiaTheme="majorEastAsia" w:hAnsiTheme="majorHAnsi" w:cs="Arial"/>
          <w:b/>
          <w:bCs/>
          <w:i/>
          <w:iCs/>
          <w:color w:val="1F497D" w:themeColor="text2"/>
          <w:spacing w:val="15"/>
          <w:sz w:val="24"/>
          <w:szCs w:val="24"/>
        </w:rPr>
      </w:pPr>
      <w:r w:rsidRPr="00993174">
        <w:rPr>
          <w:rFonts w:asciiTheme="majorHAnsi" w:eastAsiaTheme="majorEastAsia" w:hAnsiTheme="majorHAnsi" w:cs="Arial"/>
          <w:b/>
          <w:bCs/>
          <w:i/>
          <w:iCs/>
          <w:color w:val="1F497D" w:themeColor="text2"/>
          <w:spacing w:val="15"/>
          <w:sz w:val="24"/>
          <w:szCs w:val="24"/>
        </w:rPr>
        <w:lastRenderedPageBreak/>
        <w:t>GET MEDTHOD</w:t>
      </w:r>
    </w:p>
    <w:p w:rsidR="00993174" w:rsidRDefault="00092B69" w:rsidP="00675A21">
      <w:pPr>
        <w:rPr>
          <w:rFonts w:asciiTheme="majorHAnsi" w:eastAsiaTheme="majorEastAsia" w:hAnsiTheme="majorHAnsi" w:cs="Arial"/>
          <w:b/>
          <w:bCs/>
          <w:i/>
          <w:iCs/>
          <w:color w:val="000000" w:themeColor="text1"/>
          <w:spacing w:val="15"/>
          <w:sz w:val="20"/>
          <w:szCs w:val="20"/>
        </w:rPr>
      </w:pPr>
      <w:r w:rsidRPr="00092B69">
        <w:rPr>
          <w:rFonts w:asciiTheme="majorHAnsi" w:eastAsiaTheme="majorEastAsia" w:hAnsiTheme="majorHAnsi" w:cs="Arial"/>
          <w:b/>
          <w:bCs/>
          <w:i/>
          <w:iCs/>
          <w:color w:val="000000" w:themeColor="text1"/>
          <w:spacing w:val="15"/>
          <w:sz w:val="20"/>
          <w:szCs w:val="20"/>
        </w:rPr>
        <w:t>/TDMWSWeb/resteasy/PM_SERVICE/tdm/V1/myPartner/GetItemPayment?dealerCode=&amp;type= &amp;userName=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91"/>
        <w:gridCol w:w="9305"/>
      </w:tblGrid>
      <w:tr w:rsidR="00FA16E8" w:rsidRPr="00993174" w:rsidTr="00FA16E8">
        <w:trPr>
          <w:cantSplit/>
          <w:trHeight w:val="330"/>
          <w:jc w:val="center"/>
        </w:trPr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  <w:hideMark/>
          </w:tcPr>
          <w:p w:rsidR="00FA16E8" w:rsidRPr="00993174" w:rsidRDefault="00FA16E8" w:rsidP="00FA16E8">
            <w:pPr>
              <w:pStyle w:val="Table"/>
              <w:jc w:val="center"/>
              <w:rPr>
                <w:rFonts w:cs="Arial"/>
                <w:b/>
                <w:color w:val="FFFFFF" w:themeColor="background1"/>
                <w:szCs w:val="18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Cs w:val="18"/>
                <w:lang w:val="en-US"/>
              </w:rPr>
              <w:t>E</w:t>
            </w:r>
            <w:r w:rsidRPr="00FA16E8">
              <w:rPr>
                <w:rFonts w:cs="Arial"/>
                <w:b/>
                <w:color w:val="FFFFFF" w:themeColor="background1"/>
                <w:szCs w:val="18"/>
                <w:lang w:val="en-US"/>
              </w:rPr>
              <w:t>nvironment</w:t>
            </w:r>
          </w:p>
        </w:tc>
        <w:tc>
          <w:tcPr>
            <w:tcW w:w="9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  <w:hideMark/>
          </w:tcPr>
          <w:p w:rsidR="00FA16E8" w:rsidRPr="00993174" w:rsidRDefault="00FA16E8" w:rsidP="00FA16E8">
            <w:pPr>
              <w:pStyle w:val="Table"/>
              <w:jc w:val="center"/>
              <w:rPr>
                <w:rFonts w:cs="Arial"/>
                <w:b/>
                <w:color w:val="FFFFFF" w:themeColor="background1"/>
                <w:szCs w:val="18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Cs w:val="18"/>
                <w:lang w:val="en-US"/>
              </w:rPr>
              <w:t>URL</w:t>
            </w:r>
          </w:p>
        </w:tc>
      </w:tr>
      <w:tr w:rsidR="00FA16E8" w:rsidTr="00FA16E8">
        <w:trPr>
          <w:cantSplit/>
          <w:jc w:val="center"/>
        </w:trPr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A16E8" w:rsidRDefault="00FA16E8" w:rsidP="00FA16E8">
            <w:pPr>
              <w:pStyle w:val="Table"/>
              <w:rPr>
                <w:rFonts w:cs="Arial"/>
                <w:sz w:val="20"/>
                <w:lang w:val="en-US"/>
              </w:rPr>
            </w:pPr>
            <w:r>
              <w:rPr>
                <w:rFonts w:asciiTheme="majorHAnsi" w:eastAsiaTheme="majorEastAsia" w:hAnsiTheme="majorHAnsi" w:cs="Arial"/>
                <w:b/>
                <w:bCs/>
                <w:i/>
                <w:iCs/>
                <w:color w:val="000000" w:themeColor="text1"/>
                <w:spacing w:val="15"/>
                <w:sz w:val="20"/>
              </w:rPr>
              <w:t>TEST</w:t>
            </w:r>
          </w:p>
        </w:tc>
        <w:tc>
          <w:tcPr>
            <w:tcW w:w="9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503D2" w:rsidRPr="00675A21" w:rsidRDefault="00F002AF" w:rsidP="00F002AF">
            <w:pPr>
              <w:rPr>
                <w:rFonts w:asciiTheme="majorHAnsi" w:eastAsiaTheme="majorEastAsia" w:hAnsiTheme="majorHAnsi" w:cs="Arial"/>
                <w:b/>
                <w:bCs/>
                <w:i/>
                <w:iCs/>
                <w:color w:val="000000" w:themeColor="text1"/>
                <w:spacing w:val="15"/>
                <w:sz w:val="20"/>
                <w:szCs w:val="20"/>
              </w:rPr>
            </w:pPr>
            <w:r w:rsidRPr="00F002AF">
              <w:rPr>
                <w:rFonts w:asciiTheme="majorHAnsi" w:eastAsiaTheme="majorEastAsia" w:hAnsiTheme="majorHAnsi" w:cs="Arial"/>
                <w:color w:val="000000" w:themeColor="text1"/>
                <w:spacing w:val="15"/>
                <w:sz w:val="18"/>
                <w:szCs w:val="18"/>
              </w:rPr>
              <w:t>http://172.16.59.64:8080/TDMWSWeb/resteasy/PM_SERVICE/tdm/V1/myPartner/GetItemPayment?dealerCode=&amp;type= &amp;userName=</w:t>
            </w:r>
          </w:p>
        </w:tc>
      </w:tr>
      <w:tr w:rsidR="00FA16E8" w:rsidTr="00FA16E8">
        <w:trPr>
          <w:cantSplit/>
          <w:jc w:val="center"/>
        </w:trPr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6E8" w:rsidRDefault="00FA16E8" w:rsidP="00FA16E8">
            <w:pPr>
              <w:pStyle w:val="Table"/>
              <w:rPr>
                <w:rFonts w:cs="Arial"/>
                <w:sz w:val="20"/>
                <w:lang w:val="en-US"/>
              </w:rPr>
            </w:pPr>
            <w:r>
              <w:rPr>
                <w:rFonts w:asciiTheme="majorHAnsi" w:eastAsiaTheme="majorEastAsia" w:hAnsiTheme="majorHAnsi" w:cs="Arial"/>
                <w:b/>
                <w:bCs/>
                <w:i/>
                <w:iCs/>
                <w:color w:val="000000" w:themeColor="text1"/>
                <w:spacing w:val="15"/>
                <w:sz w:val="20"/>
              </w:rPr>
              <w:t>UAT</w:t>
            </w:r>
          </w:p>
        </w:tc>
        <w:tc>
          <w:tcPr>
            <w:tcW w:w="9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6E8" w:rsidRPr="00FA16E8" w:rsidRDefault="00FA16E8" w:rsidP="00FA16E8">
            <w:pPr>
              <w:rPr>
                <w:rFonts w:asciiTheme="majorHAnsi" w:eastAsiaTheme="majorEastAsia" w:hAnsiTheme="majorHAnsi" w:cs="Arial"/>
                <w:color w:val="000000" w:themeColor="text1"/>
                <w:spacing w:val="15"/>
                <w:sz w:val="18"/>
                <w:szCs w:val="18"/>
              </w:rPr>
            </w:pPr>
            <w:r w:rsidRPr="00FA16E8">
              <w:rPr>
                <w:rFonts w:asciiTheme="majorHAnsi" w:eastAsiaTheme="majorEastAsia" w:hAnsiTheme="majorHAnsi" w:cs="Arial"/>
                <w:color w:val="000000" w:themeColor="text1"/>
                <w:spacing w:val="15"/>
                <w:sz w:val="18"/>
                <w:szCs w:val="18"/>
              </w:rPr>
              <w:t>https://test-tradingservice1.ais.co.th</w:t>
            </w:r>
            <w:r w:rsidR="00F002AF" w:rsidRPr="00F002AF">
              <w:rPr>
                <w:rFonts w:asciiTheme="majorHAnsi" w:eastAsiaTheme="majorEastAsia" w:hAnsiTheme="majorHAnsi" w:cs="Arial"/>
                <w:color w:val="000000" w:themeColor="text1"/>
                <w:spacing w:val="15"/>
                <w:sz w:val="18"/>
                <w:szCs w:val="18"/>
              </w:rPr>
              <w:t>/TDMWSWeb/resteasy/PM_SERVICE/tdm/V1/myPartner/GetItemPayment?dealerCode=&amp;type= &amp;userName=</w:t>
            </w:r>
          </w:p>
        </w:tc>
      </w:tr>
      <w:tr w:rsidR="00FA16E8" w:rsidTr="00FA16E8">
        <w:trPr>
          <w:cantSplit/>
          <w:jc w:val="center"/>
        </w:trPr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6E8" w:rsidRDefault="00FA16E8" w:rsidP="00FA16E8">
            <w:pPr>
              <w:pStyle w:val="Table"/>
              <w:rPr>
                <w:rFonts w:cs="Arial"/>
                <w:sz w:val="20"/>
                <w:lang w:val="en-US"/>
              </w:rPr>
            </w:pPr>
            <w:r>
              <w:rPr>
                <w:rFonts w:asciiTheme="majorHAnsi" w:eastAsiaTheme="majorEastAsia" w:hAnsiTheme="majorHAnsi" w:cs="Arial"/>
                <w:b/>
                <w:bCs/>
                <w:i/>
                <w:iCs/>
                <w:color w:val="000000" w:themeColor="text1"/>
                <w:spacing w:val="15"/>
                <w:sz w:val="20"/>
              </w:rPr>
              <w:t>PROD</w:t>
            </w:r>
          </w:p>
        </w:tc>
        <w:tc>
          <w:tcPr>
            <w:tcW w:w="9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6E8" w:rsidRPr="00FA16E8" w:rsidRDefault="00EA1AB0" w:rsidP="00FA16E8">
            <w:pPr>
              <w:rPr>
                <w:rFonts w:asciiTheme="majorHAnsi" w:eastAsiaTheme="majorEastAsia" w:hAnsiTheme="majorHAnsi" w:cs="Arial"/>
                <w:color w:val="000000" w:themeColor="text1"/>
                <w:spacing w:val="15"/>
                <w:sz w:val="18"/>
                <w:szCs w:val="18"/>
              </w:rPr>
            </w:pPr>
            <w:r>
              <w:rPr>
                <w:rFonts w:asciiTheme="majorHAnsi" w:eastAsiaTheme="majorEastAsia" w:hAnsiTheme="majorHAnsi" w:cs="Arial"/>
                <w:color w:val="000000" w:themeColor="text1"/>
                <w:spacing w:val="15"/>
                <w:sz w:val="18"/>
                <w:szCs w:val="18"/>
              </w:rPr>
              <w:t>XXXXX</w:t>
            </w:r>
            <w:r w:rsidR="00F002AF" w:rsidRPr="00F002AF">
              <w:rPr>
                <w:rFonts w:asciiTheme="majorHAnsi" w:eastAsiaTheme="majorEastAsia" w:hAnsiTheme="majorHAnsi" w:cs="Arial"/>
                <w:color w:val="000000" w:themeColor="text1"/>
                <w:spacing w:val="15"/>
                <w:sz w:val="18"/>
                <w:szCs w:val="18"/>
              </w:rPr>
              <w:t>/TDMWSWeb/resteasy/PM_SERVICE/tdm/V1/myPartner/GetItemPayment?dealerCode=&amp;type= &amp;userName=</w:t>
            </w:r>
          </w:p>
        </w:tc>
      </w:tr>
    </w:tbl>
    <w:p w:rsidR="00EA1AB0" w:rsidRDefault="00EA1AB0" w:rsidP="00FA16E8">
      <w:pPr>
        <w:pStyle w:val="Heading5"/>
        <w:rPr>
          <w:b/>
          <w:bCs/>
          <w:i/>
          <w:iCs/>
          <w:color w:val="000000" w:themeColor="text1"/>
          <w:sz w:val="24"/>
        </w:rPr>
      </w:pPr>
    </w:p>
    <w:p w:rsidR="00EA1AB0" w:rsidRPr="00EA1AB0" w:rsidRDefault="00FA16E8" w:rsidP="00EA1AB0">
      <w:pPr>
        <w:pStyle w:val="Heading5"/>
        <w:rPr>
          <w:b/>
          <w:bCs/>
          <w:i/>
          <w:iCs/>
          <w:color w:val="000000" w:themeColor="text1"/>
          <w:sz w:val="24"/>
        </w:rPr>
      </w:pPr>
      <w:r w:rsidRPr="00EA1AB0">
        <w:rPr>
          <w:b/>
          <w:bCs/>
          <w:i/>
          <w:iCs/>
          <w:color w:val="000000" w:themeColor="text1"/>
          <w:sz w:val="24"/>
        </w:rPr>
        <w:t xml:space="preserve">Request query parameters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82"/>
        <w:gridCol w:w="2087"/>
        <w:gridCol w:w="870"/>
        <w:gridCol w:w="4743"/>
      </w:tblGrid>
      <w:tr w:rsidR="00FA16E8" w:rsidTr="00EA1AB0"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:rsidR="00FA16E8" w:rsidRPr="00FA16E8" w:rsidRDefault="00FA16E8" w:rsidP="00FA16E8">
            <w:pPr>
              <w:pStyle w:val="Table"/>
              <w:jc w:val="center"/>
              <w:rPr>
                <w:rFonts w:cs="Arial"/>
                <w:b/>
                <w:color w:val="FFFFFF" w:themeColor="background1"/>
                <w:szCs w:val="18"/>
                <w:lang w:val="en-US"/>
              </w:rPr>
            </w:pPr>
            <w:r w:rsidRPr="00FA16E8">
              <w:rPr>
                <w:rFonts w:cs="Arial"/>
                <w:b/>
                <w:color w:val="FFFFFF" w:themeColor="background1"/>
                <w:szCs w:val="18"/>
                <w:lang w:val="en-US"/>
              </w:rPr>
              <w:t>Parameter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:rsidR="00FA16E8" w:rsidRPr="00FA16E8" w:rsidRDefault="00FA16E8" w:rsidP="00FA16E8">
            <w:pPr>
              <w:pStyle w:val="Table"/>
              <w:jc w:val="center"/>
              <w:rPr>
                <w:rFonts w:cs="Arial"/>
                <w:b/>
                <w:color w:val="FFFFFF" w:themeColor="background1"/>
                <w:szCs w:val="18"/>
                <w:lang w:val="en-US"/>
              </w:rPr>
            </w:pPr>
            <w:r w:rsidRPr="00FA16E8">
              <w:rPr>
                <w:rFonts w:cs="Arial"/>
                <w:b/>
                <w:color w:val="FFFFFF" w:themeColor="background1"/>
                <w:szCs w:val="18"/>
                <w:lang w:val="en-US"/>
              </w:rPr>
              <w:t>Syntax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:rsidR="00FA16E8" w:rsidRPr="00FA16E8" w:rsidRDefault="00FA16E8" w:rsidP="00FA16E8">
            <w:pPr>
              <w:pStyle w:val="Table"/>
              <w:jc w:val="center"/>
              <w:rPr>
                <w:rFonts w:cs="Arial"/>
                <w:b/>
                <w:color w:val="FFFFFF" w:themeColor="background1"/>
                <w:szCs w:val="18"/>
                <w:lang w:val="en-US"/>
              </w:rPr>
            </w:pPr>
            <w:r w:rsidRPr="00FA16E8">
              <w:rPr>
                <w:rFonts w:cs="Arial"/>
                <w:b/>
                <w:color w:val="FFFFFF" w:themeColor="background1"/>
                <w:szCs w:val="18"/>
                <w:lang w:val="en-US"/>
              </w:rPr>
              <w:t>M/O</w:t>
            </w:r>
          </w:p>
        </w:tc>
        <w:tc>
          <w:tcPr>
            <w:tcW w:w="2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:rsidR="00FA16E8" w:rsidRPr="00FA16E8" w:rsidRDefault="00FA16E8" w:rsidP="00FA16E8">
            <w:pPr>
              <w:pStyle w:val="Table"/>
              <w:jc w:val="center"/>
              <w:rPr>
                <w:rFonts w:cs="Arial"/>
                <w:b/>
                <w:color w:val="FFFFFF" w:themeColor="background1"/>
                <w:szCs w:val="18"/>
                <w:lang w:val="en-US"/>
              </w:rPr>
            </w:pPr>
            <w:r w:rsidRPr="00FA16E8">
              <w:rPr>
                <w:rFonts w:cs="Arial"/>
                <w:b/>
                <w:color w:val="FFFFFF" w:themeColor="background1"/>
                <w:szCs w:val="18"/>
                <w:lang w:val="en-US"/>
              </w:rPr>
              <w:t>Description</w:t>
            </w:r>
          </w:p>
        </w:tc>
      </w:tr>
      <w:tr w:rsidR="00FA16E8" w:rsidTr="00EA1AB0">
        <w:trPr>
          <w:trHeight w:val="382"/>
        </w:trPr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6E8" w:rsidRPr="00EA1AB0" w:rsidRDefault="00F002AF" w:rsidP="00EA1AB0">
            <w:pPr>
              <w:tabs>
                <w:tab w:val="num" w:pos="284"/>
              </w:tabs>
              <w:rPr>
                <w:rFonts w:cs="Arial"/>
                <w:szCs w:val="22"/>
              </w:rPr>
            </w:pPr>
            <w:r w:rsidRPr="00F002AF">
              <w:rPr>
                <w:rFonts w:asciiTheme="majorHAnsi" w:eastAsiaTheme="majorEastAsia" w:hAnsiTheme="majorHAnsi" w:cs="Arial"/>
                <w:color w:val="000000" w:themeColor="text1"/>
                <w:spacing w:val="15"/>
                <w:sz w:val="18"/>
                <w:szCs w:val="18"/>
              </w:rPr>
              <w:t>dealerCode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6E8" w:rsidRPr="00EA1AB0" w:rsidRDefault="00EA1AB0" w:rsidP="00EA1AB0">
            <w:pPr>
              <w:jc w:val="center"/>
              <w:rPr>
                <w:rFonts w:cs="Arial"/>
                <w:szCs w:val="22"/>
              </w:rPr>
            </w:pPr>
            <w:r w:rsidRPr="00EA1AB0">
              <w:rPr>
                <w:rFonts w:asciiTheme="majorHAnsi" w:eastAsiaTheme="majorEastAsia" w:hAnsiTheme="majorHAnsi" w:cs="Arial"/>
                <w:i/>
                <w:iCs/>
                <w:color w:val="000000" w:themeColor="text1"/>
                <w:spacing w:val="15"/>
                <w:sz w:val="20"/>
                <w:szCs w:val="20"/>
              </w:rPr>
              <w:t>Json String (10)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6E8" w:rsidRPr="00EA1AB0" w:rsidRDefault="00FA16E8" w:rsidP="00EA1AB0">
            <w:pPr>
              <w:jc w:val="center"/>
              <w:rPr>
                <w:rFonts w:cs="Arial"/>
                <w:szCs w:val="22"/>
              </w:rPr>
            </w:pPr>
            <w:r w:rsidRPr="00EA1AB0">
              <w:rPr>
                <w:rFonts w:asciiTheme="majorHAnsi" w:eastAsiaTheme="majorEastAsia" w:hAnsiTheme="majorHAnsi" w:cs="Arial"/>
                <w:i/>
                <w:iCs/>
                <w:color w:val="000000" w:themeColor="text1"/>
                <w:spacing w:val="15"/>
                <w:sz w:val="20"/>
                <w:szCs w:val="20"/>
              </w:rPr>
              <w:t>M</w:t>
            </w:r>
          </w:p>
        </w:tc>
        <w:tc>
          <w:tcPr>
            <w:tcW w:w="2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6E8" w:rsidRPr="00EA1AB0" w:rsidRDefault="00841AA4" w:rsidP="005954A7">
            <w:pPr>
              <w:tabs>
                <w:tab w:val="num" w:pos="284"/>
              </w:tabs>
              <w:rPr>
                <w:rFonts w:cs="Arial"/>
                <w:szCs w:val="22"/>
              </w:rPr>
            </w:pPr>
            <w:r>
              <w:rPr>
                <w:rFonts w:asciiTheme="majorHAnsi" w:eastAsiaTheme="majorEastAsia" w:hAnsiTheme="majorHAnsi" w:cs="Arial"/>
                <w:i/>
                <w:iCs/>
                <w:color w:val="000000" w:themeColor="text1"/>
                <w:spacing w:val="15"/>
                <w:sz w:val="20"/>
                <w:szCs w:val="20"/>
              </w:rPr>
              <w:t>e.g.</w:t>
            </w:r>
            <w:r w:rsidR="00EA1AB0" w:rsidRPr="00EA1AB0">
              <w:rPr>
                <w:rFonts w:asciiTheme="majorHAnsi" w:eastAsiaTheme="majorEastAsia" w:hAnsiTheme="majorHAnsi" w:cs="Arial"/>
                <w:i/>
                <w:iCs/>
                <w:color w:val="000000" w:themeColor="text1"/>
                <w:spacing w:val="15"/>
                <w:sz w:val="20"/>
                <w:szCs w:val="20"/>
              </w:rPr>
              <w:t xml:space="preserve"> </w:t>
            </w:r>
            <w:r w:rsidR="004B0534" w:rsidRPr="004B0534">
              <w:rPr>
                <w:rFonts w:asciiTheme="majorHAnsi" w:eastAsiaTheme="majorEastAsia" w:hAnsiTheme="majorHAnsi" w:cs="Arial"/>
                <w:i/>
                <w:iCs/>
                <w:color w:val="000000" w:themeColor="text1"/>
                <w:spacing w:val="15"/>
                <w:sz w:val="20"/>
                <w:szCs w:val="20"/>
              </w:rPr>
              <w:t>4000000003</w:t>
            </w:r>
          </w:p>
        </w:tc>
      </w:tr>
      <w:tr w:rsidR="00F002AF" w:rsidTr="00EA1AB0">
        <w:trPr>
          <w:trHeight w:val="382"/>
        </w:trPr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2AF" w:rsidRPr="00F002AF" w:rsidRDefault="00F002AF" w:rsidP="00EA1AB0">
            <w:pPr>
              <w:tabs>
                <w:tab w:val="num" w:pos="284"/>
              </w:tabs>
              <w:rPr>
                <w:rFonts w:asciiTheme="majorHAnsi" w:eastAsiaTheme="majorEastAsia" w:hAnsiTheme="majorHAnsi" w:cs="Arial"/>
                <w:color w:val="000000" w:themeColor="text1"/>
                <w:spacing w:val="15"/>
                <w:sz w:val="18"/>
                <w:szCs w:val="18"/>
              </w:rPr>
            </w:pPr>
            <w:r w:rsidRPr="00F002AF">
              <w:rPr>
                <w:rFonts w:asciiTheme="majorHAnsi" w:eastAsiaTheme="majorEastAsia" w:hAnsiTheme="majorHAnsi" w:cs="Arial"/>
                <w:color w:val="000000" w:themeColor="text1"/>
                <w:spacing w:val="15"/>
                <w:sz w:val="18"/>
                <w:szCs w:val="18"/>
              </w:rPr>
              <w:t>type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2AF" w:rsidRPr="00EA1AB0" w:rsidRDefault="00F002AF" w:rsidP="00EA1AB0">
            <w:pPr>
              <w:jc w:val="center"/>
              <w:rPr>
                <w:rFonts w:asciiTheme="majorHAnsi" w:eastAsiaTheme="majorEastAsia" w:hAnsiTheme="majorHAnsi" w:cs="Arial"/>
                <w:i/>
                <w:iCs/>
                <w:color w:val="000000" w:themeColor="text1"/>
                <w:spacing w:val="15"/>
                <w:sz w:val="20"/>
                <w:szCs w:val="20"/>
              </w:rPr>
            </w:pPr>
            <w:r w:rsidRPr="00EA1AB0">
              <w:rPr>
                <w:rFonts w:asciiTheme="majorHAnsi" w:eastAsiaTheme="majorEastAsia" w:hAnsiTheme="majorHAnsi" w:cs="Arial"/>
                <w:i/>
                <w:iCs/>
                <w:color w:val="000000" w:themeColor="text1"/>
                <w:spacing w:val="15"/>
                <w:sz w:val="20"/>
                <w:szCs w:val="20"/>
              </w:rPr>
              <w:t>Json String (10)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2AF" w:rsidRPr="00EA1AB0" w:rsidRDefault="00F002AF" w:rsidP="00EA1AB0">
            <w:pPr>
              <w:jc w:val="center"/>
              <w:rPr>
                <w:rFonts w:asciiTheme="majorHAnsi" w:eastAsiaTheme="majorEastAsia" w:hAnsiTheme="majorHAnsi" w:cs="Arial"/>
                <w:i/>
                <w:iCs/>
                <w:color w:val="000000" w:themeColor="text1"/>
                <w:spacing w:val="15"/>
                <w:sz w:val="20"/>
                <w:szCs w:val="20"/>
              </w:rPr>
            </w:pPr>
            <w:r>
              <w:rPr>
                <w:rFonts w:asciiTheme="majorHAnsi" w:eastAsiaTheme="majorEastAsia" w:hAnsiTheme="majorHAnsi" w:cs="Arial"/>
                <w:i/>
                <w:iCs/>
                <w:color w:val="000000" w:themeColor="text1"/>
                <w:spacing w:val="15"/>
                <w:sz w:val="20"/>
                <w:szCs w:val="20"/>
              </w:rPr>
              <w:t>M</w:t>
            </w:r>
          </w:p>
        </w:tc>
        <w:tc>
          <w:tcPr>
            <w:tcW w:w="2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2AF" w:rsidRDefault="002A5BA4" w:rsidP="005954A7">
            <w:pPr>
              <w:tabs>
                <w:tab w:val="num" w:pos="284"/>
              </w:tabs>
              <w:rPr>
                <w:rFonts w:asciiTheme="majorHAnsi" w:eastAsiaTheme="majorEastAsia" w:hAnsiTheme="majorHAnsi" w:cs="Arial"/>
                <w:i/>
                <w:iCs/>
                <w:color w:val="000000" w:themeColor="text1"/>
                <w:spacing w:val="15"/>
                <w:sz w:val="20"/>
                <w:szCs w:val="20"/>
              </w:rPr>
            </w:pPr>
            <w:r>
              <w:rPr>
                <w:rFonts w:asciiTheme="majorHAnsi" w:eastAsiaTheme="majorEastAsia" w:hAnsiTheme="majorHAnsi" w:cs="Arial"/>
                <w:i/>
                <w:iCs/>
                <w:color w:val="000000" w:themeColor="text1"/>
                <w:spacing w:val="15"/>
                <w:sz w:val="20"/>
                <w:szCs w:val="20"/>
              </w:rPr>
              <w:t xml:space="preserve">e.g. CASH OR </w:t>
            </w:r>
            <w:r w:rsidR="00F002AF">
              <w:rPr>
                <w:rFonts w:asciiTheme="majorHAnsi" w:eastAsiaTheme="majorEastAsia" w:hAnsiTheme="majorHAnsi" w:cs="Arial"/>
                <w:i/>
                <w:iCs/>
                <w:color w:val="000000" w:themeColor="text1"/>
                <w:spacing w:val="15"/>
                <w:sz w:val="20"/>
                <w:szCs w:val="20"/>
              </w:rPr>
              <w:t>CREDIT</w:t>
            </w:r>
          </w:p>
        </w:tc>
      </w:tr>
      <w:tr w:rsidR="00F002AF" w:rsidTr="00EA1AB0">
        <w:trPr>
          <w:trHeight w:val="382"/>
        </w:trPr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2AF" w:rsidRPr="00F002AF" w:rsidRDefault="00F002AF" w:rsidP="00EA1AB0">
            <w:pPr>
              <w:tabs>
                <w:tab w:val="num" w:pos="284"/>
              </w:tabs>
              <w:rPr>
                <w:rFonts w:asciiTheme="majorHAnsi" w:eastAsiaTheme="majorEastAsia" w:hAnsiTheme="majorHAnsi" w:cs="Arial"/>
                <w:color w:val="000000" w:themeColor="text1"/>
                <w:spacing w:val="15"/>
                <w:sz w:val="18"/>
                <w:szCs w:val="18"/>
              </w:rPr>
            </w:pPr>
            <w:r w:rsidRPr="00F002AF">
              <w:rPr>
                <w:rFonts w:asciiTheme="majorHAnsi" w:eastAsiaTheme="majorEastAsia" w:hAnsiTheme="majorHAnsi" w:cs="Arial"/>
                <w:color w:val="000000" w:themeColor="text1"/>
                <w:spacing w:val="15"/>
                <w:sz w:val="18"/>
                <w:szCs w:val="18"/>
              </w:rPr>
              <w:t>userName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2AF" w:rsidRPr="00EA1AB0" w:rsidRDefault="00F002AF" w:rsidP="00EA1AB0">
            <w:pPr>
              <w:jc w:val="center"/>
              <w:rPr>
                <w:rFonts w:asciiTheme="majorHAnsi" w:eastAsiaTheme="majorEastAsia" w:hAnsiTheme="majorHAnsi" w:cs="Arial"/>
                <w:i/>
                <w:iCs/>
                <w:color w:val="000000" w:themeColor="text1"/>
                <w:spacing w:val="15"/>
                <w:sz w:val="20"/>
                <w:szCs w:val="20"/>
              </w:rPr>
            </w:pPr>
            <w:r w:rsidRPr="00EA1AB0">
              <w:rPr>
                <w:rFonts w:asciiTheme="majorHAnsi" w:eastAsiaTheme="majorEastAsia" w:hAnsiTheme="majorHAnsi" w:cs="Arial"/>
                <w:i/>
                <w:iCs/>
                <w:color w:val="000000" w:themeColor="text1"/>
                <w:spacing w:val="15"/>
                <w:sz w:val="20"/>
                <w:szCs w:val="20"/>
              </w:rPr>
              <w:t>Json String (10)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2AF" w:rsidRPr="00EA1AB0" w:rsidRDefault="00F002AF" w:rsidP="00EA1AB0">
            <w:pPr>
              <w:jc w:val="center"/>
              <w:rPr>
                <w:rFonts w:asciiTheme="majorHAnsi" w:eastAsiaTheme="majorEastAsia" w:hAnsiTheme="majorHAnsi" w:cs="Arial"/>
                <w:i/>
                <w:iCs/>
                <w:color w:val="000000" w:themeColor="text1"/>
                <w:spacing w:val="15"/>
                <w:sz w:val="20"/>
                <w:szCs w:val="20"/>
              </w:rPr>
            </w:pPr>
            <w:r>
              <w:rPr>
                <w:rFonts w:asciiTheme="majorHAnsi" w:eastAsiaTheme="majorEastAsia" w:hAnsiTheme="majorHAnsi" w:cs="Arial"/>
                <w:i/>
                <w:iCs/>
                <w:color w:val="000000" w:themeColor="text1"/>
                <w:spacing w:val="15"/>
                <w:sz w:val="20"/>
                <w:szCs w:val="20"/>
              </w:rPr>
              <w:t>M</w:t>
            </w:r>
          </w:p>
        </w:tc>
        <w:tc>
          <w:tcPr>
            <w:tcW w:w="2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2AF" w:rsidRDefault="00F002AF" w:rsidP="005954A7">
            <w:pPr>
              <w:tabs>
                <w:tab w:val="num" w:pos="284"/>
              </w:tabs>
              <w:rPr>
                <w:rFonts w:asciiTheme="majorHAnsi" w:eastAsiaTheme="majorEastAsia" w:hAnsiTheme="majorHAnsi" w:cs="Arial"/>
                <w:i/>
                <w:iCs/>
                <w:color w:val="000000" w:themeColor="text1"/>
                <w:spacing w:val="15"/>
                <w:sz w:val="20"/>
                <w:szCs w:val="20"/>
              </w:rPr>
            </w:pPr>
            <w:r>
              <w:rPr>
                <w:rFonts w:asciiTheme="majorHAnsi" w:eastAsiaTheme="majorEastAsia" w:hAnsiTheme="majorHAnsi" w:cs="Arial"/>
                <w:i/>
                <w:iCs/>
                <w:color w:val="000000" w:themeColor="text1"/>
                <w:spacing w:val="15"/>
                <w:sz w:val="20"/>
                <w:szCs w:val="20"/>
              </w:rPr>
              <w:t>e.g.</w:t>
            </w:r>
            <w:r w:rsidR="004B0534">
              <w:rPr>
                <w:rFonts w:asciiTheme="majorHAnsi" w:eastAsiaTheme="majorEastAsia" w:hAnsiTheme="majorHAnsi" w:cs="Arial"/>
                <w:i/>
                <w:iCs/>
                <w:color w:val="000000" w:themeColor="text1"/>
                <w:spacing w:val="15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EastAsia" w:hAnsiTheme="majorHAnsi" w:cs="Arial"/>
                <w:i/>
                <w:iCs/>
                <w:color w:val="000000" w:themeColor="text1"/>
                <w:spacing w:val="15"/>
                <w:sz w:val="20"/>
                <w:szCs w:val="20"/>
              </w:rPr>
              <w:t>siwasawa</w:t>
            </w:r>
          </w:p>
        </w:tc>
      </w:tr>
    </w:tbl>
    <w:p w:rsidR="00EA1AB0" w:rsidRPr="00EA1AB0" w:rsidRDefault="00EA1AB0" w:rsidP="00BB7CF4">
      <w:pPr>
        <w:pStyle w:val="Heading5"/>
        <w:ind w:left="0" w:firstLine="0"/>
        <w:rPr>
          <w:b/>
          <w:bCs/>
          <w:i/>
          <w:iCs/>
          <w:color w:val="000000" w:themeColor="text1"/>
          <w:sz w:val="24"/>
        </w:rPr>
      </w:pPr>
      <w:r w:rsidRPr="00EA1AB0">
        <w:rPr>
          <w:b/>
          <w:bCs/>
          <w:i/>
          <w:iCs/>
          <w:color w:val="000000" w:themeColor="text1"/>
          <w:sz w:val="24"/>
        </w:rPr>
        <w:t>Response body structure</w:t>
      </w:r>
      <w:r w:rsidR="00E4182D">
        <w:rPr>
          <w:b/>
          <w:bCs/>
          <w:i/>
          <w:iCs/>
          <w:color w:val="000000" w:themeColor="text1"/>
          <w:sz w:val="24"/>
        </w:rPr>
        <w:t xml:space="preserve"> </w:t>
      </w:r>
      <w:r w:rsidR="00E4182D">
        <w:rPr>
          <w:rFonts w:ascii="Courier New" w:hAnsi="Courier New" w:cs="Courier New"/>
          <w:b/>
          <w:bCs/>
          <w:sz w:val="24"/>
        </w:rPr>
        <w:t>(Case Success)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82"/>
      </w:tblGrid>
      <w:tr w:rsidR="00EA1AB0" w:rsidTr="00EA1AB0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"resultCode": "S",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"resultMessage": "Success",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"paymentItemCompanySummaryList": [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"company": "AWN",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"type": "CREDIT",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"sumDocAmt": 237049.62,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"sumBalanceAmt": 231152.62,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"sumCashDiscount": 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"sumInterest": 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"sumComAmt": 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"sumPayAmt": 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"sumNetAmt": 231152.62,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"overdueWDS": false,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"overdueAWN_T": false,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"overdueAWN_O": false,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"paymentItemSummaryDetailList": [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{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"poNo": "5009916_0202",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"docType": "Receipt",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"docTypeAbb": "REC",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"productTypeAbb": "OTH",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"productType": "Other",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"docDate": "Feb 2, 2017 12:00:00 AM",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"docAmt": -36500,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"balanceAmt": -36491,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"discount": 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"percentCashDiscount": 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"docIntrestAmt": 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"comAmt": 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"netAmt": -36491,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"docPayAmt": 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"docInvNo": "2400271227",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"docUnClearFlg": "",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"sapOrderNo": "",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"lineNo": 4,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"docRefNo": "",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"disabled": false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},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{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"poNo": "1100170200000054",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"docType": "Receipt",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"docTypeAbb": "REC",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"productTypeAbb": "OTH",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"productType": "Other",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   "docDate": "Feb 2, 2017 12:00:00 AM",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"docAmt": 1290,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"balanceAmt": 1290,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"discount": 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"percentCashDiscount": 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"docIntrestAmt": 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"comAmt": 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"netAmt": 1290,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"docPayAmt": 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"docInvNo": "2400242500",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"docUnClearFlg": "",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"sapOrderNo": "",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"lineNo": 3,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"docRefNo": "",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"disabled": false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},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{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"poNo": "1100170200000055",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"docType": "Receipt",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"docTypeAbb": "REC",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"productTypeAbb": "OTH",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"productType": "Other",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"docDate": "Feb 2, 2017 12:00:00 AM",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"docAmt": 5130,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"balanceAmt": 5130,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"discount": 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"percentCashDiscount": 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"docIntrestAmt": 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"comAmt": 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"netAmt": 5130,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"docPayAmt": 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"docInvNo": "2400242501",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"docUnClearFlg": "",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"sapOrderNo": "",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"lineNo": 1,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"docRefNo": "",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"disabled": false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},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{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"poNo": "170330103272",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"docType": "Receipt",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"docTypeAbb": "REC",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"productTypeAbb": "OTH",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"productType": "Other",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"docDate": "Feb 2, 2017 12:00:00 AM",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"docAmt": -3210,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"balanceAmt": -3210,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"discount": 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"percentCashDiscount": 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"docIntrestAmt": 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"comAmt": 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"netAmt": -3210,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"docPayAmt": 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"docInvNo": "2400246646",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"docUnClearFlg": "",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"sapOrderNo": "",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"lineNo": 4,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"docRefNo": "",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"disabled": false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},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{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"poNo": "1100170200000037",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"docType": "Receipt",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"docTypeAbb": "REC",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"productTypeAbb": "OTH",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"productType": "Other",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"docDate": "Feb 2, 2017 12:00:00 AM",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"docAmt": 890,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"balanceAmt": 890,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"discount": 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"percentCashDiscount": 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"docIntrestAmt": 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"comAmt": 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"netAmt": 890,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"docPayAmt": 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"docInvNo": "2400242484",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"docUnClearFlg": "",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"sapOrderNo": "",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"lineNo": 1,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"docRefNo": "",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"disabled": false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},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{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"poNo": "1100170200000038",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   "docType": "Receipt",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"docTypeAbb": "REC",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"productTypeAbb": "OTH",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"productType": "Other",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"docDate": "Feb 2, 2017 12:00:00 AM",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"docAmt": 5130,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"balanceAmt": 5130,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"discount": 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"percentCashDiscount": 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"docIntrestAmt": 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"comAmt": 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"netAmt": 5130,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"docPayAmt": 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"docInvNo": "2400242485",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"docUnClearFlg": "",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"sapOrderNo": "",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"lineNo": 4,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"docRefNo": "",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"disabled": false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},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{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"poNo": "1100170200000039",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"docType": "Receipt",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"docTypeAbb": "REC",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"productTypeAbb": "OTH",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"productType": "Other",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"docDate": "Feb 2, 2017 12:00:00 AM",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"docAmt": 2140,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"balanceAmt": 2140,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"discount": 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"percentCashDiscount": 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"docIntrestAmt": 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"comAmt": 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"netAmt": 2140,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"docPayAmt": 0,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"docInvNo": "2400242486",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"docUnClearFlg": "",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"sapOrderNo": "",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"lineNo": 3,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"docRefNo": "",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  "disabled": false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  ]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3B3897" w:rsidRPr="003B3897" w:rsidRDefault="003B3897" w:rsidP="003B38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 xml:space="preserve">  ]</w:t>
            </w:r>
          </w:p>
          <w:p w:rsidR="00675A21" w:rsidRDefault="003B3897" w:rsidP="003B38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3897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1E34DC" w:rsidRPr="00EA1AB0" w:rsidRDefault="001E34DC" w:rsidP="001E34DC">
      <w:pPr>
        <w:pStyle w:val="Heading5"/>
        <w:ind w:left="0" w:firstLine="0"/>
        <w:rPr>
          <w:b/>
          <w:bCs/>
          <w:i/>
          <w:iCs/>
          <w:color w:val="000000" w:themeColor="text1"/>
          <w:sz w:val="24"/>
        </w:rPr>
      </w:pPr>
      <w:r w:rsidRPr="00EA1AB0">
        <w:rPr>
          <w:b/>
          <w:bCs/>
          <w:i/>
          <w:iCs/>
          <w:color w:val="000000" w:themeColor="text1"/>
          <w:sz w:val="24"/>
        </w:rPr>
        <w:lastRenderedPageBreak/>
        <w:t>Response body structure</w:t>
      </w:r>
      <w:r>
        <w:rPr>
          <w:b/>
          <w:bCs/>
          <w:i/>
          <w:iCs/>
          <w:color w:val="000000" w:themeColor="text1"/>
          <w:sz w:val="24"/>
        </w:rPr>
        <w:t xml:space="preserve"> </w:t>
      </w:r>
      <w:r>
        <w:rPr>
          <w:rFonts w:ascii="Courier New" w:hAnsi="Courier New" w:cs="Courier New"/>
          <w:b/>
          <w:bCs/>
          <w:sz w:val="24"/>
        </w:rPr>
        <w:t>(Case Error)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82"/>
      </w:tblGrid>
      <w:tr w:rsidR="001E34DC" w:rsidTr="00E72E9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4DC" w:rsidRDefault="001E34DC" w:rsidP="00E72E9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26C25" w:rsidRDefault="00826C25" w:rsidP="00E72E9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26C25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826C25" w:rsidRDefault="00826C25" w:rsidP="00E72E9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826C25">
              <w:rPr>
                <w:rFonts w:ascii="Courier New" w:hAnsi="Courier New" w:cs="Courier New"/>
                <w:sz w:val="16"/>
                <w:szCs w:val="16"/>
              </w:rPr>
              <w:t>"resultCode":"F",</w:t>
            </w:r>
          </w:p>
          <w:p w:rsidR="00826C25" w:rsidRDefault="00826C25" w:rsidP="00E72E9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826C25">
              <w:rPr>
                <w:rFonts w:ascii="Courier New" w:hAnsi="Courier New" w:cs="Courier New"/>
                <w:sz w:val="16"/>
                <w:szCs w:val="16"/>
              </w:rPr>
              <w:t>"resultMessage":"</w:t>
            </w:r>
            <w:r w:rsidR="002A5BA4" w:rsidRPr="002A5BA4">
              <w:rPr>
                <w:rFonts w:ascii="Courier New" w:hAnsi="Courier New" w:cs="Courier New"/>
                <w:sz w:val="16"/>
                <w:szCs w:val="16"/>
              </w:rPr>
              <w:t>DealerCode is empty</w:t>
            </w:r>
            <w:r w:rsidRPr="00826C25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:rsidR="001E34DC" w:rsidRDefault="00826C25" w:rsidP="00E72E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26C25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8072F3" w:rsidRDefault="008072F3" w:rsidP="008072F3">
      <w:pPr>
        <w:pStyle w:val="Heading5"/>
        <w:ind w:left="0" w:firstLine="0"/>
        <w:rPr>
          <w:b/>
          <w:bCs/>
          <w:i/>
          <w:iCs/>
          <w:color w:val="000000" w:themeColor="text1"/>
          <w:sz w:val="24"/>
        </w:rPr>
      </w:pPr>
    </w:p>
    <w:p w:rsidR="00841AA4" w:rsidRPr="00841AA4" w:rsidRDefault="00841AA4" w:rsidP="008072F3">
      <w:pPr>
        <w:pStyle w:val="Heading5"/>
        <w:ind w:left="0" w:firstLine="0"/>
        <w:rPr>
          <w:b/>
          <w:bCs/>
          <w:i/>
          <w:iCs/>
          <w:color w:val="000000" w:themeColor="text1"/>
          <w:sz w:val="24"/>
        </w:rPr>
      </w:pPr>
      <w:r w:rsidRPr="00841AA4">
        <w:rPr>
          <w:b/>
          <w:bCs/>
          <w:i/>
          <w:iCs/>
          <w:color w:val="000000" w:themeColor="text1"/>
          <w:sz w:val="24"/>
        </w:rPr>
        <w:t>Response body parameters</w:t>
      </w:r>
      <w:r w:rsidR="00E40751">
        <w:rPr>
          <w:b/>
          <w:bCs/>
          <w:i/>
          <w:iCs/>
          <w:color w:val="000000" w:themeColor="text1"/>
          <w:sz w:val="24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85"/>
        <w:gridCol w:w="2269"/>
        <w:gridCol w:w="1132"/>
        <w:gridCol w:w="4196"/>
      </w:tblGrid>
      <w:tr w:rsidR="00DE7D90" w:rsidTr="007E07A7"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DE7D90" w:rsidRPr="00FA16E8" w:rsidRDefault="00DE7D90" w:rsidP="00AE70BE">
            <w:pPr>
              <w:pStyle w:val="Table"/>
              <w:jc w:val="center"/>
              <w:rPr>
                <w:rFonts w:cs="Arial"/>
                <w:b/>
                <w:color w:val="FFFFFF" w:themeColor="background1"/>
                <w:szCs w:val="18"/>
                <w:lang w:val="en-US"/>
              </w:rPr>
            </w:pPr>
            <w:r w:rsidRPr="00FA16E8">
              <w:rPr>
                <w:rFonts w:cs="Arial"/>
                <w:b/>
                <w:color w:val="FFFFFF" w:themeColor="background1"/>
                <w:szCs w:val="18"/>
                <w:lang w:val="en-US"/>
              </w:rPr>
              <w:t>Parameter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:rsidR="00DE7D90" w:rsidRPr="00FA16E8" w:rsidRDefault="00DE7D90" w:rsidP="00AE70BE">
            <w:pPr>
              <w:pStyle w:val="Table"/>
              <w:jc w:val="center"/>
              <w:rPr>
                <w:rFonts w:cs="Arial"/>
                <w:b/>
                <w:color w:val="FFFFFF" w:themeColor="background1"/>
                <w:szCs w:val="18"/>
                <w:lang w:val="en-US"/>
              </w:rPr>
            </w:pPr>
            <w:r w:rsidRPr="00FA16E8">
              <w:rPr>
                <w:rFonts w:cs="Arial"/>
                <w:b/>
                <w:color w:val="FFFFFF" w:themeColor="background1"/>
                <w:szCs w:val="18"/>
                <w:lang w:val="en-US"/>
              </w:rPr>
              <w:t>Syntax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:rsidR="00DE7D90" w:rsidRPr="00FA16E8" w:rsidRDefault="00DE7D90" w:rsidP="00AE70BE">
            <w:pPr>
              <w:pStyle w:val="Table"/>
              <w:jc w:val="center"/>
              <w:rPr>
                <w:rFonts w:cs="Arial"/>
                <w:b/>
                <w:color w:val="FFFFFF" w:themeColor="background1"/>
                <w:szCs w:val="18"/>
                <w:lang w:val="en-US"/>
              </w:rPr>
            </w:pPr>
            <w:r w:rsidRPr="00FA16E8">
              <w:rPr>
                <w:rFonts w:cs="Arial"/>
                <w:b/>
                <w:color w:val="FFFFFF" w:themeColor="background1"/>
                <w:szCs w:val="18"/>
                <w:lang w:val="en-US"/>
              </w:rPr>
              <w:t>M/O</w:t>
            </w:r>
          </w:p>
        </w:tc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:rsidR="00DE7D90" w:rsidRPr="00E4182D" w:rsidRDefault="00DE7D90" w:rsidP="00AE70BE">
            <w:pPr>
              <w:pStyle w:val="Table"/>
              <w:jc w:val="center"/>
              <w:rPr>
                <w:rFonts w:asciiTheme="majorHAnsi" w:eastAsiaTheme="majorEastAsia" w:hAnsiTheme="majorHAnsi" w:cs="Arial"/>
                <w:i/>
                <w:iCs/>
                <w:color w:val="000000" w:themeColor="text1"/>
                <w:spacing w:val="15"/>
                <w:sz w:val="20"/>
                <w:lang w:val="en-US" w:eastAsia="en-US" w:bidi="th-TH"/>
              </w:rPr>
            </w:pPr>
            <w:r w:rsidRPr="00E4182D">
              <w:rPr>
                <w:rFonts w:cs="Arial"/>
                <w:b/>
                <w:color w:val="FFFFFF" w:themeColor="background1"/>
                <w:szCs w:val="18"/>
                <w:lang w:val="en-US"/>
              </w:rPr>
              <w:t>Description</w:t>
            </w:r>
          </w:p>
        </w:tc>
      </w:tr>
      <w:tr w:rsidR="00DE7D90" w:rsidTr="007E07A7">
        <w:trPr>
          <w:trHeight w:val="382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D90" w:rsidRPr="00D30CD6" w:rsidRDefault="00DE7D90" w:rsidP="00AE70BE">
            <w:pPr>
              <w:tabs>
                <w:tab w:val="num" w:pos="284"/>
              </w:tabs>
              <w:rPr>
                <w:rFonts w:cs="Arial"/>
                <w:sz w:val="18"/>
                <w:szCs w:val="18"/>
              </w:rPr>
            </w:pPr>
            <w:r w:rsidRPr="00D30CD6">
              <w:rPr>
                <w:rFonts w:cs="Arial"/>
                <w:sz w:val="18"/>
                <w:szCs w:val="18"/>
              </w:rPr>
              <w:t>resultCode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D90" w:rsidRPr="00D30CD6" w:rsidRDefault="00DE7D90" w:rsidP="00AE70BE">
            <w:pPr>
              <w:jc w:val="center"/>
              <w:rPr>
                <w:rFonts w:cs="Arial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Json String (1</w:t>
            </w:r>
            <w:r w:rsidR="00A5042F"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0</w:t>
            </w: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)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D90" w:rsidRPr="00D30CD6" w:rsidRDefault="00DE7D90" w:rsidP="00AE70BE">
            <w:pPr>
              <w:jc w:val="center"/>
              <w:rPr>
                <w:rFonts w:cs="Arial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M</w:t>
            </w:r>
          </w:p>
        </w:tc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D90" w:rsidRPr="00D30CD6" w:rsidRDefault="00DE7D90" w:rsidP="00AE70BE">
            <w:pPr>
              <w:tabs>
                <w:tab w:val="num" w:pos="284"/>
              </w:tabs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e.g. S or F</w:t>
            </w:r>
          </w:p>
        </w:tc>
      </w:tr>
      <w:tr w:rsidR="00DE7D90" w:rsidTr="007E07A7">
        <w:trPr>
          <w:trHeight w:val="382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D90" w:rsidRPr="00D30CD6" w:rsidRDefault="00DE7D90" w:rsidP="00AE70BE">
            <w:pPr>
              <w:tabs>
                <w:tab w:val="num" w:pos="284"/>
              </w:tabs>
              <w:rPr>
                <w:rFonts w:cs="Arial"/>
                <w:sz w:val="18"/>
                <w:szCs w:val="18"/>
              </w:rPr>
            </w:pPr>
            <w:r w:rsidRPr="00D30CD6">
              <w:rPr>
                <w:rFonts w:cs="Arial"/>
                <w:sz w:val="18"/>
                <w:szCs w:val="18"/>
              </w:rPr>
              <w:t>resultMessage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D90" w:rsidRPr="00D30CD6" w:rsidRDefault="00DE7D90" w:rsidP="00AE70BE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Json String (100)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D90" w:rsidRPr="00D30CD6" w:rsidRDefault="00DE7D90" w:rsidP="00AE70BE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O</w:t>
            </w:r>
          </w:p>
        </w:tc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D90" w:rsidRPr="00D30CD6" w:rsidRDefault="00DE7D90" w:rsidP="00AE70BE">
            <w:pPr>
              <w:tabs>
                <w:tab w:val="num" w:pos="284"/>
              </w:tabs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 xml:space="preserve">e.g. </w:t>
            </w:r>
            <w:r w:rsidR="00183B9C"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success</w:t>
            </w:r>
            <w:r w:rsidR="002A5BA4"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 xml:space="preserve"> OR DealerCode is empty</w:t>
            </w:r>
          </w:p>
        </w:tc>
      </w:tr>
      <w:tr w:rsidR="003B3897" w:rsidTr="007E07A7">
        <w:trPr>
          <w:trHeight w:val="382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897" w:rsidRPr="00D30CD6" w:rsidRDefault="003B3897" w:rsidP="00AE70BE">
            <w:pPr>
              <w:tabs>
                <w:tab w:val="num" w:pos="284"/>
              </w:tabs>
              <w:rPr>
                <w:rFonts w:cs="Arial"/>
                <w:sz w:val="18"/>
                <w:szCs w:val="18"/>
              </w:rPr>
            </w:pPr>
            <w:r w:rsidRPr="00D30CD6">
              <w:rPr>
                <w:rFonts w:cs="Courier New"/>
                <w:sz w:val="18"/>
                <w:szCs w:val="18"/>
              </w:rPr>
              <w:t>paymentItemCompanySummaryList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897" w:rsidRPr="00D30CD6" w:rsidRDefault="003B3897" w:rsidP="00AE70BE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Object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897" w:rsidRPr="00D30CD6" w:rsidRDefault="003B3897" w:rsidP="00AE70BE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</w:p>
        </w:tc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897" w:rsidRPr="00D30CD6" w:rsidRDefault="003B3897" w:rsidP="00AE70BE">
            <w:pPr>
              <w:tabs>
                <w:tab w:val="num" w:pos="284"/>
              </w:tabs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</w:p>
        </w:tc>
      </w:tr>
      <w:tr w:rsidR="003B3897" w:rsidTr="007E07A7">
        <w:trPr>
          <w:trHeight w:val="382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897" w:rsidRPr="00D30CD6" w:rsidRDefault="00A818B4" w:rsidP="00A818B4">
            <w:pPr>
              <w:tabs>
                <w:tab w:val="num" w:pos="284"/>
              </w:tabs>
              <w:ind w:left="284"/>
              <w:rPr>
                <w:rFonts w:cs="Courier New"/>
                <w:sz w:val="18"/>
                <w:szCs w:val="18"/>
              </w:rPr>
            </w:pPr>
            <w:r w:rsidRPr="00D30CD6">
              <w:rPr>
                <w:rFonts w:cs="Courier New"/>
                <w:sz w:val="18"/>
                <w:szCs w:val="18"/>
              </w:rPr>
              <w:t>company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897" w:rsidRPr="00D30CD6" w:rsidRDefault="00A818B4" w:rsidP="00A818B4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Json String (</w:t>
            </w: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3</w:t>
            </w: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)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897" w:rsidRPr="00D30CD6" w:rsidRDefault="00A818B4" w:rsidP="00AE70BE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M</w:t>
            </w:r>
          </w:p>
        </w:tc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897" w:rsidRPr="00D30CD6" w:rsidRDefault="00A818B4" w:rsidP="00AE70BE">
            <w:pPr>
              <w:tabs>
                <w:tab w:val="num" w:pos="284"/>
              </w:tabs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 xml:space="preserve">e.g. </w:t>
            </w:r>
            <w:r w:rsidRPr="00D30CD6">
              <w:rPr>
                <w:rFonts w:cs="Courier New"/>
                <w:sz w:val="18"/>
                <w:szCs w:val="18"/>
              </w:rPr>
              <w:t>AWN</w:t>
            </w:r>
          </w:p>
        </w:tc>
      </w:tr>
      <w:tr w:rsidR="003B3897" w:rsidTr="007E07A7">
        <w:trPr>
          <w:trHeight w:val="382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897" w:rsidRPr="00D30CD6" w:rsidRDefault="00A818B4" w:rsidP="00A818B4">
            <w:pPr>
              <w:tabs>
                <w:tab w:val="num" w:pos="284"/>
              </w:tabs>
              <w:ind w:left="284"/>
              <w:rPr>
                <w:rFonts w:cs="Courier New"/>
                <w:sz w:val="18"/>
                <w:szCs w:val="18"/>
              </w:rPr>
            </w:pPr>
            <w:r w:rsidRPr="00D30CD6">
              <w:rPr>
                <w:rFonts w:cs="Courier New"/>
                <w:sz w:val="18"/>
                <w:szCs w:val="18"/>
              </w:rPr>
              <w:t>type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897" w:rsidRPr="00D30CD6" w:rsidRDefault="00A818B4" w:rsidP="00A818B4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Json String (</w:t>
            </w: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6</w:t>
            </w: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)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897" w:rsidRPr="00D30CD6" w:rsidRDefault="00A818B4" w:rsidP="00AE70BE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M</w:t>
            </w:r>
          </w:p>
        </w:tc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897" w:rsidRPr="00D30CD6" w:rsidRDefault="00A818B4" w:rsidP="00AE70BE">
            <w:pPr>
              <w:tabs>
                <w:tab w:val="num" w:pos="284"/>
              </w:tabs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 xml:space="preserve">e.g. </w:t>
            </w:r>
            <w:r w:rsidRPr="00D30CD6">
              <w:rPr>
                <w:rFonts w:cs="Courier New"/>
                <w:sz w:val="18"/>
                <w:szCs w:val="18"/>
              </w:rPr>
              <w:t>CREDIT</w:t>
            </w:r>
          </w:p>
        </w:tc>
      </w:tr>
      <w:tr w:rsidR="003B3897" w:rsidTr="007E07A7">
        <w:trPr>
          <w:trHeight w:val="382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897" w:rsidRPr="00D30CD6" w:rsidRDefault="00A818B4" w:rsidP="00A818B4">
            <w:pPr>
              <w:tabs>
                <w:tab w:val="num" w:pos="284"/>
              </w:tabs>
              <w:ind w:left="284"/>
              <w:rPr>
                <w:rFonts w:cs="Courier New"/>
                <w:sz w:val="18"/>
                <w:szCs w:val="18"/>
              </w:rPr>
            </w:pPr>
            <w:r w:rsidRPr="00D30CD6">
              <w:rPr>
                <w:rFonts w:cs="Courier New"/>
                <w:sz w:val="18"/>
                <w:szCs w:val="18"/>
              </w:rPr>
              <w:t>sumDocAmt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897" w:rsidRPr="00D30CD6" w:rsidRDefault="00A818B4" w:rsidP="00002113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Json String (</w:t>
            </w:r>
            <w:r w:rsidR="00002113"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10</w:t>
            </w: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)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897" w:rsidRPr="00D30CD6" w:rsidRDefault="00002113" w:rsidP="00AE70BE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M</w:t>
            </w:r>
          </w:p>
        </w:tc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897" w:rsidRPr="00D30CD6" w:rsidRDefault="00A818B4" w:rsidP="00AE70BE">
            <w:pPr>
              <w:tabs>
                <w:tab w:val="num" w:pos="284"/>
              </w:tabs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 xml:space="preserve">e.g. </w:t>
            </w:r>
            <w:r w:rsidRPr="00D30CD6">
              <w:rPr>
                <w:rFonts w:cs="Courier New"/>
                <w:sz w:val="18"/>
                <w:szCs w:val="18"/>
              </w:rPr>
              <w:t>237049.62</w:t>
            </w:r>
          </w:p>
        </w:tc>
      </w:tr>
      <w:tr w:rsidR="003B3897" w:rsidTr="007E07A7">
        <w:trPr>
          <w:trHeight w:val="382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897" w:rsidRPr="00D30CD6" w:rsidRDefault="00A818B4" w:rsidP="00A818B4">
            <w:pPr>
              <w:tabs>
                <w:tab w:val="num" w:pos="284"/>
              </w:tabs>
              <w:ind w:left="284"/>
              <w:rPr>
                <w:rFonts w:cs="Courier New"/>
                <w:sz w:val="18"/>
                <w:szCs w:val="18"/>
              </w:rPr>
            </w:pPr>
            <w:r w:rsidRPr="00D30CD6">
              <w:rPr>
                <w:rFonts w:cs="Courier New"/>
                <w:sz w:val="18"/>
                <w:szCs w:val="18"/>
              </w:rPr>
              <w:t>sumBalanceAmt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897" w:rsidRPr="00D30CD6" w:rsidRDefault="00A818B4" w:rsidP="00002113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Json String (</w:t>
            </w:r>
            <w:r w:rsidR="00002113"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10</w:t>
            </w: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)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897" w:rsidRPr="00D30CD6" w:rsidRDefault="00002113" w:rsidP="00AE70BE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M</w:t>
            </w:r>
          </w:p>
        </w:tc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897" w:rsidRPr="00D30CD6" w:rsidRDefault="00A818B4" w:rsidP="00AE70BE">
            <w:pPr>
              <w:tabs>
                <w:tab w:val="num" w:pos="284"/>
              </w:tabs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 xml:space="preserve">e.g. </w:t>
            </w:r>
            <w:r w:rsidRPr="00D30CD6">
              <w:rPr>
                <w:rFonts w:cs="Courier New"/>
                <w:sz w:val="18"/>
                <w:szCs w:val="18"/>
              </w:rPr>
              <w:t>231152.62</w:t>
            </w:r>
          </w:p>
        </w:tc>
      </w:tr>
      <w:tr w:rsidR="00A818B4" w:rsidTr="007E07A7">
        <w:trPr>
          <w:trHeight w:val="382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8B4" w:rsidRPr="00D30CD6" w:rsidRDefault="00A818B4" w:rsidP="00A818B4">
            <w:pPr>
              <w:tabs>
                <w:tab w:val="num" w:pos="284"/>
              </w:tabs>
              <w:ind w:left="284"/>
              <w:rPr>
                <w:rFonts w:cs="Courier New"/>
                <w:sz w:val="18"/>
                <w:szCs w:val="18"/>
              </w:rPr>
            </w:pPr>
            <w:r w:rsidRPr="00D30CD6">
              <w:rPr>
                <w:rFonts w:cs="Courier New"/>
                <w:sz w:val="18"/>
                <w:szCs w:val="18"/>
              </w:rPr>
              <w:t>sumCashDiscount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8B4" w:rsidRPr="00D30CD6" w:rsidRDefault="00A818B4" w:rsidP="00002113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Json String (</w:t>
            </w:r>
            <w:r w:rsidR="00002113"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10</w:t>
            </w: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)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8B4" w:rsidRPr="00D30CD6" w:rsidRDefault="00002113" w:rsidP="00AE70BE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M</w:t>
            </w:r>
          </w:p>
        </w:tc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8B4" w:rsidRPr="00D30CD6" w:rsidRDefault="00A818B4" w:rsidP="00A818B4">
            <w:pPr>
              <w:tabs>
                <w:tab w:val="num" w:pos="284"/>
              </w:tabs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e.g. 0</w:t>
            </w:r>
          </w:p>
        </w:tc>
      </w:tr>
      <w:tr w:rsidR="00A818B4" w:rsidTr="007E07A7">
        <w:trPr>
          <w:trHeight w:val="382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8B4" w:rsidRPr="00D30CD6" w:rsidRDefault="00A818B4" w:rsidP="00A818B4">
            <w:pPr>
              <w:tabs>
                <w:tab w:val="num" w:pos="284"/>
              </w:tabs>
              <w:ind w:left="284"/>
              <w:rPr>
                <w:rFonts w:cs="Courier New"/>
                <w:sz w:val="18"/>
                <w:szCs w:val="18"/>
              </w:rPr>
            </w:pPr>
            <w:r w:rsidRPr="00D30CD6">
              <w:rPr>
                <w:rFonts w:cs="Courier New"/>
                <w:sz w:val="18"/>
                <w:szCs w:val="18"/>
              </w:rPr>
              <w:t>sumCashDiscount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8B4" w:rsidRPr="00D30CD6" w:rsidRDefault="00A818B4" w:rsidP="00002113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Json String (</w:t>
            </w:r>
            <w:r w:rsidR="00002113"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10</w:t>
            </w: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)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8B4" w:rsidRPr="00D30CD6" w:rsidRDefault="00002113" w:rsidP="00AE70BE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M</w:t>
            </w:r>
          </w:p>
        </w:tc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8B4" w:rsidRPr="00D30CD6" w:rsidRDefault="00A818B4" w:rsidP="00AE70BE">
            <w:pPr>
              <w:tabs>
                <w:tab w:val="num" w:pos="284"/>
              </w:tabs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e.g. 0</w:t>
            </w:r>
          </w:p>
        </w:tc>
      </w:tr>
      <w:tr w:rsidR="00A818B4" w:rsidTr="007E07A7">
        <w:trPr>
          <w:trHeight w:val="382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8B4" w:rsidRPr="00D30CD6" w:rsidRDefault="00A818B4" w:rsidP="00A818B4">
            <w:pPr>
              <w:tabs>
                <w:tab w:val="num" w:pos="284"/>
              </w:tabs>
              <w:ind w:left="284"/>
              <w:rPr>
                <w:rFonts w:cs="Courier New"/>
                <w:sz w:val="18"/>
                <w:szCs w:val="18"/>
              </w:rPr>
            </w:pPr>
            <w:r w:rsidRPr="00D30CD6">
              <w:rPr>
                <w:rFonts w:cs="Courier New"/>
                <w:sz w:val="18"/>
                <w:szCs w:val="18"/>
              </w:rPr>
              <w:t>sumInterest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8B4" w:rsidRPr="00D30CD6" w:rsidRDefault="00A818B4" w:rsidP="00002113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Json String (</w:t>
            </w:r>
            <w:r w:rsidR="00002113"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10</w:t>
            </w: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)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8B4" w:rsidRPr="00D30CD6" w:rsidRDefault="00002113" w:rsidP="00AE70BE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M</w:t>
            </w:r>
          </w:p>
        </w:tc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8B4" w:rsidRPr="00D30CD6" w:rsidRDefault="00A818B4" w:rsidP="00AE70BE">
            <w:pPr>
              <w:tabs>
                <w:tab w:val="num" w:pos="284"/>
              </w:tabs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e.g. 0</w:t>
            </w:r>
          </w:p>
        </w:tc>
      </w:tr>
      <w:tr w:rsidR="00A818B4" w:rsidTr="007E07A7">
        <w:trPr>
          <w:trHeight w:val="382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8B4" w:rsidRPr="00D30CD6" w:rsidRDefault="00A818B4" w:rsidP="00A818B4">
            <w:pPr>
              <w:tabs>
                <w:tab w:val="num" w:pos="284"/>
              </w:tabs>
              <w:ind w:left="284"/>
              <w:rPr>
                <w:rFonts w:cs="Courier New"/>
                <w:sz w:val="18"/>
                <w:szCs w:val="18"/>
              </w:rPr>
            </w:pPr>
            <w:r w:rsidRPr="00D30CD6">
              <w:rPr>
                <w:rFonts w:cs="Courier New"/>
                <w:sz w:val="18"/>
                <w:szCs w:val="18"/>
              </w:rPr>
              <w:t>sumComAmt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8B4" w:rsidRPr="00D30CD6" w:rsidRDefault="00A818B4" w:rsidP="00002113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Json String (</w:t>
            </w:r>
            <w:r w:rsidR="00002113"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10</w:t>
            </w: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)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8B4" w:rsidRPr="00D30CD6" w:rsidRDefault="00002113" w:rsidP="00AE70BE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M</w:t>
            </w:r>
          </w:p>
        </w:tc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8B4" w:rsidRPr="00D30CD6" w:rsidRDefault="00A818B4" w:rsidP="00AE70BE">
            <w:pPr>
              <w:tabs>
                <w:tab w:val="num" w:pos="284"/>
              </w:tabs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e.g. 0</w:t>
            </w:r>
          </w:p>
        </w:tc>
      </w:tr>
      <w:tr w:rsidR="00A818B4" w:rsidTr="007E07A7">
        <w:trPr>
          <w:trHeight w:val="382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8B4" w:rsidRPr="00D30CD6" w:rsidRDefault="00A818B4" w:rsidP="00A818B4">
            <w:pPr>
              <w:tabs>
                <w:tab w:val="num" w:pos="284"/>
              </w:tabs>
              <w:ind w:left="284"/>
              <w:rPr>
                <w:rFonts w:cs="Courier New"/>
                <w:sz w:val="18"/>
                <w:szCs w:val="18"/>
              </w:rPr>
            </w:pPr>
            <w:r w:rsidRPr="00D30CD6">
              <w:rPr>
                <w:rFonts w:cs="Courier New"/>
                <w:sz w:val="18"/>
                <w:szCs w:val="18"/>
              </w:rPr>
              <w:lastRenderedPageBreak/>
              <w:t>sumPayAmt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8B4" w:rsidRPr="00D30CD6" w:rsidRDefault="00A818B4" w:rsidP="00002113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Json String (</w:t>
            </w:r>
            <w:r w:rsidR="00002113"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10</w:t>
            </w: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)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8B4" w:rsidRPr="00D30CD6" w:rsidRDefault="00002113" w:rsidP="00AE70BE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M</w:t>
            </w:r>
          </w:p>
        </w:tc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8B4" w:rsidRPr="00D30CD6" w:rsidRDefault="00A818B4" w:rsidP="00AE70BE">
            <w:pPr>
              <w:tabs>
                <w:tab w:val="num" w:pos="284"/>
              </w:tabs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e.g. 0</w:t>
            </w:r>
          </w:p>
        </w:tc>
      </w:tr>
      <w:tr w:rsidR="00A818B4" w:rsidTr="007E07A7">
        <w:trPr>
          <w:trHeight w:val="382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8B4" w:rsidRPr="00D30CD6" w:rsidRDefault="00A818B4" w:rsidP="00A818B4">
            <w:pPr>
              <w:tabs>
                <w:tab w:val="num" w:pos="284"/>
              </w:tabs>
              <w:ind w:left="284"/>
              <w:rPr>
                <w:rFonts w:cs="Courier New"/>
                <w:sz w:val="18"/>
                <w:szCs w:val="18"/>
              </w:rPr>
            </w:pPr>
            <w:r w:rsidRPr="00D30CD6">
              <w:rPr>
                <w:rFonts w:cs="Courier New"/>
                <w:sz w:val="18"/>
                <w:szCs w:val="18"/>
              </w:rPr>
              <w:t>sumNetAmt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8B4" w:rsidRPr="00D30CD6" w:rsidRDefault="00A818B4" w:rsidP="00002113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Json String (</w:t>
            </w:r>
            <w:r w:rsidR="00002113"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10</w:t>
            </w: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)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8B4" w:rsidRPr="00D30CD6" w:rsidRDefault="00002113" w:rsidP="00AE70BE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M</w:t>
            </w:r>
          </w:p>
        </w:tc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8B4" w:rsidRPr="00D30CD6" w:rsidRDefault="00A818B4" w:rsidP="00AE70BE">
            <w:pPr>
              <w:tabs>
                <w:tab w:val="num" w:pos="284"/>
              </w:tabs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 xml:space="preserve">e.g. </w:t>
            </w:r>
            <w:r w:rsidRPr="00D30CD6">
              <w:rPr>
                <w:rFonts w:cs="Courier New"/>
                <w:sz w:val="18"/>
                <w:szCs w:val="18"/>
              </w:rPr>
              <w:t>231152.62</w:t>
            </w:r>
          </w:p>
        </w:tc>
      </w:tr>
      <w:tr w:rsidR="00A818B4" w:rsidTr="007E07A7">
        <w:trPr>
          <w:trHeight w:val="382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8B4" w:rsidRPr="00D30CD6" w:rsidRDefault="00A818B4" w:rsidP="00A818B4">
            <w:pPr>
              <w:tabs>
                <w:tab w:val="num" w:pos="284"/>
              </w:tabs>
              <w:ind w:left="284"/>
              <w:rPr>
                <w:rFonts w:cs="Courier New"/>
                <w:sz w:val="18"/>
                <w:szCs w:val="18"/>
              </w:rPr>
            </w:pPr>
            <w:r w:rsidRPr="00D30CD6">
              <w:rPr>
                <w:rFonts w:cs="Courier New"/>
                <w:sz w:val="18"/>
                <w:szCs w:val="18"/>
              </w:rPr>
              <w:t>overdueWDS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8B4" w:rsidRPr="00D30CD6" w:rsidRDefault="00A818B4" w:rsidP="00002113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Json String (</w:t>
            </w:r>
            <w:r w:rsidR="00002113"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5</w:t>
            </w: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)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8B4" w:rsidRPr="00D30CD6" w:rsidRDefault="00002113" w:rsidP="00AE70BE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M</w:t>
            </w:r>
          </w:p>
        </w:tc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8B4" w:rsidRPr="00D30CD6" w:rsidRDefault="00A818B4" w:rsidP="00AE70BE">
            <w:pPr>
              <w:tabs>
                <w:tab w:val="num" w:pos="284"/>
              </w:tabs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e.g. false</w:t>
            </w:r>
          </w:p>
        </w:tc>
      </w:tr>
      <w:tr w:rsidR="00A818B4" w:rsidTr="007E07A7">
        <w:trPr>
          <w:trHeight w:val="382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8B4" w:rsidRPr="00D30CD6" w:rsidRDefault="00A818B4" w:rsidP="00A818B4">
            <w:pPr>
              <w:tabs>
                <w:tab w:val="num" w:pos="284"/>
              </w:tabs>
              <w:ind w:left="284"/>
              <w:rPr>
                <w:rFonts w:cs="Courier New"/>
                <w:sz w:val="18"/>
                <w:szCs w:val="18"/>
              </w:rPr>
            </w:pPr>
            <w:r w:rsidRPr="00D30CD6">
              <w:rPr>
                <w:rFonts w:cs="Courier New"/>
                <w:sz w:val="18"/>
                <w:szCs w:val="18"/>
              </w:rPr>
              <w:t>overdueAWN_T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8B4" w:rsidRPr="00D30CD6" w:rsidRDefault="00A818B4" w:rsidP="00002113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Json String (</w:t>
            </w:r>
            <w:r w:rsidR="00002113"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5</w:t>
            </w: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)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8B4" w:rsidRPr="00D30CD6" w:rsidRDefault="00002113" w:rsidP="00AE70BE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M</w:t>
            </w:r>
          </w:p>
        </w:tc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8B4" w:rsidRPr="00D30CD6" w:rsidRDefault="00A818B4" w:rsidP="00AE70BE">
            <w:pPr>
              <w:tabs>
                <w:tab w:val="num" w:pos="284"/>
              </w:tabs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e.g. false</w:t>
            </w:r>
          </w:p>
        </w:tc>
      </w:tr>
      <w:tr w:rsidR="00A818B4" w:rsidTr="007E07A7">
        <w:trPr>
          <w:trHeight w:val="382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8B4" w:rsidRPr="00D30CD6" w:rsidRDefault="00A818B4" w:rsidP="00A818B4">
            <w:pPr>
              <w:tabs>
                <w:tab w:val="num" w:pos="284"/>
              </w:tabs>
              <w:ind w:left="284"/>
              <w:rPr>
                <w:rFonts w:cs="Courier New"/>
                <w:sz w:val="18"/>
                <w:szCs w:val="18"/>
              </w:rPr>
            </w:pPr>
            <w:r w:rsidRPr="00D30CD6">
              <w:rPr>
                <w:rFonts w:cs="Courier New"/>
                <w:sz w:val="18"/>
                <w:szCs w:val="18"/>
              </w:rPr>
              <w:t>overdueAWN_O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8B4" w:rsidRPr="00D30CD6" w:rsidRDefault="00A818B4" w:rsidP="00002113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Json String (</w:t>
            </w:r>
            <w:r w:rsidR="00002113"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5</w:t>
            </w: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)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8B4" w:rsidRPr="00D30CD6" w:rsidRDefault="00002113" w:rsidP="00AE70BE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M</w:t>
            </w:r>
          </w:p>
        </w:tc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8B4" w:rsidRPr="00D30CD6" w:rsidRDefault="00A818B4" w:rsidP="00AE70BE">
            <w:pPr>
              <w:tabs>
                <w:tab w:val="num" w:pos="284"/>
              </w:tabs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e.g. false</w:t>
            </w:r>
          </w:p>
        </w:tc>
      </w:tr>
      <w:tr w:rsidR="00B62B37" w:rsidTr="007E07A7">
        <w:trPr>
          <w:trHeight w:val="382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818B4">
            <w:pPr>
              <w:tabs>
                <w:tab w:val="num" w:pos="284"/>
              </w:tabs>
              <w:ind w:left="284"/>
              <w:rPr>
                <w:rFonts w:cs="Courier New"/>
                <w:sz w:val="18"/>
                <w:szCs w:val="18"/>
              </w:rPr>
            </w:pPr>
            <w:r w:rsidRPr="00D30CD6">
              <w:rPr>
                <w:rFonts w:cs="Courier New"/>
                <w:sz w:val="18"/>
                <w:szCs w:val="18"/>
              </w:rPr>
              <w:t>paymentItemSummaryDetailList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002113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Object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70BE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</w:p>
        </w:tc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70BE">
            <w:pPr>
              <w:tabs>
                <w:tab w:val="num" w:pos="284"/>
              </w:tabs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</w:p>
        </w:tc>
      </w:tr>
      <w:tr w:rsidR="00B62B37" w:rsidTr="007E07A7">
        <w:trPr>
          <w:trHeight w:val="382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432C">
            <w:pPr>
              <w:tabs>
                <w:tab w:val="num" w:pos="567"/>
              </w:tabs>
              <w:ind w:left="567"/>
              <w:rPr>
                <w:rFonts w:cs="Courier New"/>
                <w:sz w:val="18"/>
                <w:szCs w:val="18"/>
              </w:rPr>
            </w:pPr>
            <w:r w:rsidRPr="00D30CD6">
              <w:rPr>
                <w:rFonts w:cs="Courier New"/>
                <w:sz w:val="18"/>
                <w:szCs w:val="18"/>
              </w:rPr>
              <w:t>poNo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1B388D" w:rsidP="00002113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Json String (1</w:t>
            </w: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6</w:t>
            </w: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)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362F39" w:rsidP="00AE70BE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O</w:t>
            </w:r>
          </w:p>
        </w:tc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70BE">
            <w:pPr>
              <w:tabs>
                <w:tab w:val="num" w:pos="284"/>
              </w:tabs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 xml:space="preserve">e.g. </w:t>
            </w:r>
            <w:r w:rsidRPr="00D30CD6">
              <w:rPr>
                <w:rFonts w:cs="Courier New"/>
                <w:sz w:val="18"/>
                <w:szCs w:val="18"/>
              </w:rPr>
              <w:t>1100170200000039</w:t>
            </w:r>
          </w:p>
        </w:tc>
      </w:tr>
      <w:tr w:rsidR="00B62B37" w:rsidTr="007E07A7">
        <w:trPr>
          <w:trHeight w:val="382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432C">
            <w:pPr>
              <w:tabs>
                <w:tab w:val="num" w:pos="567"/>
              </w:tabs>
              <w:ind w:left="567"/>
              <w:rPr>
                <w:rFonts w:cs="Courier New"/>
                <w:sz w:val="18"/>
                <w:szCs w:val="18"/>
              </w:rPr>
            </w:pPr>
            <w:r w:rsidRPr="00D30CD6">
              <w:rPr>
                <w:rFonts w:cs="Courier New"/>
                <w:sz w:val="18"/>
                <w:szCs w:val="18"/>
              </w:rPr>
              <w:t>docType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6D3849" w:rsidP="00002113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Json String (</w:t>
            </w: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15</w:t>
            </w: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)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362F39" w:rsidP="00AE70BE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M</w:t>
            </w:r>
          </w:p>
        </w:tc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70BE">
            <w:pPr>
              <w:tabs>
                <w:tab w:val="num" w:pos="284"/>
              </w:tabs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 xml:space="preserve">e.g. </w:t>
            </w:r>
            <w:r w:rsidRPr="00D30CD6">
              <w:rPr>
                <w:rFonts w:cs="Courier New"/>
                <w:sz w:val="18"/>
                <w:szCs w:val="18"/>
              </w:rPr>
              <w:t>Receipt</w:t>
            </w:r>
          </w:p>
        </w:tc>
      </w:tr>
      <w:tr w:rsidR="00B62B37" w:rsidTr="007E07A7">
        <w:trPr>
          <w:trHeight w:val="382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432C">
            <w:pPr>
              <w:tabs>
                <w:tab w:val="num" w:pos="567"/>
              </w:tabs>
              <w:ind w:left="567"/>
              <w:rPr>
                <w:rFonts w:cs="Courier New"/>
                <w:sz w:val="18"/>
                <w:szCs w:val="18"/>
              </w:rPr>
            </w:pPr>
            <w:r w:rsidRPr="00D30CD6">
              <w:rPr>
                <w:rFonts w:cs="Courier New"/>
                <w:sz w:val="18"/>
                <w:szCs w:val="18"/>
              </w:rPr>
              <w:t>docTypeAbb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6D3849" w:rsidP="006D3849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Json String (</w:t>
            </w: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3</w:t>
            </w: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)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362F39" w:rsidP="00AE70BE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M</w:t>
            </w:r>
          </w:p>
        </w:tc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70BE">
            <w:pPr>
              <w:tabs>
                <w:tab w:val="num" w:pos="284"/>
              </w:tabs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 xml:space="preserve">e.g. </w:t>
            </w:r>
            <w:r w:rsidRPr="00D30CD6">
              <w:rPr>
                <w:rFonts w:cs="Courier New"/>
                <w:sz w:val="18"/>
                <w:szCs w:val="18"/>
              </w:rPr>
              <w:t>REC</w:t>
            </w:r>
          </w:p>
        </w:tc>
      </w:tr>
      <w:tr w:rsidR="00B62B37" w:rsidTr="007E07A7">
        <w:trPr>
          <w:trHeight w:val="382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432C">
            <w:pPr>
              <w:tabs>
                <w:tab w:val="num" w:pos="567"/>
              </w:tabs>
              <w:ind w:left="567"/>
              <w:rPr>
                <w:rFonts w:cs="Courier New"/>
                <w:sz w:val="18"/>
                <w:szCs w:val="18"/>
              </w:rPr>
            </w:pPr>
            <w:r w:rsidRPr="00D30CD6">
              <w:rPr>
                <w:rFonts w:cs="Courier New"/>
                <w:sz w:val="18"/>
                <w:szCs w:val="18"/>
              </w:rPr>
              <w:t>productTypeAbb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6D3849" w:rsidP="00002113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Json String (3)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362F39" w:rsidP="00AE70BE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M</w:t>
            </w:r>
          </w:p>
        </w:tc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70BE">
            <w:pPr>
              <w:tabs>
                <w:tab w:val="num" w:pos="284"/>
              </w:tabs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 xml:space="preserve">e.g. </w:t>
            </w:r>
            <w:r w:rsidRPr="00D30CD6">
              <w:rPr>
                <w:rFonts w:cs="Courier New"/>
                <w:sz w:val="18"/>
                <w:szCs w:val="18"/>
              </w:rPr>
              <w:t>OTH</w:t>
            </w:r>
          </w:p>
        </w:tc>
      </w:tr>
      <w:tr w:rsidR="00B62B37" w:rsidTr="007E07A7">
        <w:trPr>
          <w:trHeight w:val="382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432C">
            <w:pPr>
              <w:tabs>
                <w:tab w:val="num" w:pos="567"/>
              </w:tabs>
              <w:ind w:left="567"/>
              <w:rPr>
                <w:rFonts w:cs="Courier New"/>
                <w:sz w:val="18"/>
                <w:szCs w:val="18"/>
              </w:rPr>
            </w:pPr>
            <w:r w:rsidRPr="00D30CD6">
              <w:rPr>
                <w:rFonts w:cs="Courier New"/>
                <w:sz w:val="18"/>
                <w:szCs w:val="18"/>
              </w:rPr>
              <w:t>productType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6D3849" w:rsidP="00002113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Json String (15)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362F39" w:rsidP="00AE70BE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M</w:t>
            </w:r>
          </w:p>
        </w:tc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70BE">
            <w:pPr>
              <w:tabs>
                <w:tab w:val="num" w:pos="284"/>
              </w:tabs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 xml:space="preserve">e.g. </w:t>
            </w:r>
            <w:r w:rsidRPr="00D30CD6">
              <w:rPr>
                <w:rFonts w:cs="Courier New"/>
                <w:sz w:val="18"/>
                <w:szCs w:val="18"/>
              </w:rPr>
              <w:t>Other</w:t>
            </w:r>
          </w:p>
        </w:tc>
      </w:tr>
      <w:tr w:rsidR="00B62B37" w:rsidTr="007E07A7">
        <w:trPr>
          <w:trHeight w:val="382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432C">
            <w:pPr>
              <w:tabs>
                <w:tab w:val="num" w:pos="567"/>
              </w:tabs>
              <w:ind w:left="567"/>
              <w:rPr>
                <w:rFonts w:cs="Courier New"/>
                <w:sz w:val="18"/>
                <w:szCs w:val="18"/>
              </w:rPr>
            </w:pPr>
            <w:r w:rsidRPr="00D30CD6">
              <w:rPr>
                <w:rFonts w:cs="Courier New"/>
                <w:sz w:val="18"/>
                <w:szCs w:val="18"/>
              </w:rPr>
              <w:t>docDate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6D3849" w:rsidP="006D3849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Json String (</w:t>
            </w: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9</w:t>
            </w: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)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70BE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</w:p>
        </w:tc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70BE">
            <w:pPr>
              <w:tabs>
                <w:tab w:val="num" w:pos="284"/>
              </w:tabs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 xml:space="preserve">e.g. </w:t>
            </w:r>
            <w:r w:rsidRPr="00D30CD6">
              <w:rPr>
                <w:rFonts w:cs="Courier New"/>
                <w:sz w:val="18"/>
                <w:szCs w:val="18"/>
              </w:rPr>
              <w:t>Feb 2, 2017 12:00:00 AM</w:t>
            </w:r>
          </w:p>
        </w:tc>
      </w:tr>
      <w:tr w:rsidR="00B62B37" w:rsidTr="007E07A7">
        <w:trPr>
          <w:trHeight w:val="382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432C">
            <w:pPr>
              <w:tabs>
                <w:tab w:val="num" w:pos="567"/>
              </w:tabs>
              <w:ind w:left="567"/>
              <w:rPr>
                <w:rFonts w:cs="Courier New"/>
                <w:sz w:val="18"/>
                <w:szCs w:val="18"/>
              </w:rPr>
            </w:pPr>
            <w:r w:rsidRPr="00D30CD6">
              <w:rPr>
                <w:rFonts w:cs="Courier New"/>
                <w:sz w:val="18"/>
                <w:szCs w:val="18"/>
              </w:rPr>
              <w:t>docAmt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6D3849" w:rsidP="00002113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Json String (10)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362F39" w:rsidP="00AE70BE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M</w:t>
            </w:r>
          </w:p>
        </w:tc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70BE">
            <w:pPr>
              <w:tabs>
                <w:tab w:val="num" w:pos="284"/>
              </w:tabs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 xml:space="preserve">e.g. </w:t>
            </w:r>
            <w:r w:rsidRPr="00D30CD6">
              <w:rPr>
                <w:rFonts w:cs="Courier New"/>
                <w:sz w:val="18"/>
                <w:szCs w:val="18"/>
              </w:rPr>
              <w:t>2140</w:t>
            </w:r>
          </w:p>
        </w:tc>
      </w:tr>
      <w:tr w:rsidR="00B62B37" w:rsidTr="007E07A7">
        <w:trPr>
          <w:trHeight w:val="382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432C">
            <w:pPr>
              <w:tabs>
                <w:tab w:val="num" w:pos="567"/>
              </w:tabs>
              <w:ind w:left="567"/>
              <w:rPr>
                <w:rFonts w:cs="Courier New"/>
                <w:sz w:val="18"/>
                <w:szCs w:val="18"/>
              </w:rPr>
            </w:pPr>
            <w:r w:rsidRPr="00D30CD6">
              <w:rPr>
                <w:rFonts w:cs="Courier New"/>
                <w:sz w:val="18"/>
                <w:szCs w:val="18"/>
              </w:rPr>
              <w:t>balanceAmt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6D3849" w:rsidP="00002113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Json String (10)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362F39" w:rsidP="00AE70BE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O</w:t>
            </w:r>
          </w:p>
        </w:tc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70BE">
            <w:pPr>
              <w:tabs>
                <w:tab w:val="num" w:pos="284"/>
              </w:tabs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 xml:space="preserve">e.g. </w:t>
            </w:r>
            <w:r w:rsidRPr="00D30CD6">
              <w:rPr>
                <w:rFonts w:cs="Courier New"/>
                <w:sz w:val="18"/>
                <w:szCs w:val="18"/>
              </w:rPr>
              <w:t>2140</w:t>
            </w:r>
          </w:p>
        </w:tc>
      </w:tr>
      <w:tr w:rsidR="00B62B37" w:rsidTr="007E07A7">
        <w:trPr>
          <w:trHeight w:val="382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432C">
            <w:pPr>
              <w:tabs>
                <w:tab w:val="num" w:pos="567"/>
              </w:tabs>
              <w:ind w:left="567"/>
              <w:rPr>
                <w:rFonts w:cs="Courier New"/>
                <w:sz w:val="18"/>
                <w:szCs w:val="18"/>
              </w:rPr>
            </w:pPr>
            <w:r w:rsidRPr="00D30CD6">
              <w:rPr>
                <w:rFonts w:cs="Courier New"/>
                <w:sz w:val="18"/>
                <w:szCs w:val="18"/>
              </w:rPr>
              <w:t>discount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56C1F" w:rsidP="00002113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Json String (</w:t>
            </w: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10</w:t>
            </w: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)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362F39" w:rsidP="00AE70BE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O</w:t>
            </w:r>
          </w:p>
        </w:tc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70BE">
            <w:pPr>
              <w:tabs>
                <w:tab w:val="num" w:pos="284"/>
              </w:tabs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e.g. 0</w:t>
            </w:r>
          </w:p>
        </w:tc>
      </w:tr>
      <w:tr w:rsidR="00B62B37" w:rsidTr="007E07A7">
        <w:trPr>
          <w:trHeight w:val="382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432C">
            <w:pPr>
              <w:tabs>
                <w:tab w:val="num" w:pos="567"/>
              </w:tabs>
              <w:ind w:left="567"/>
              <w:rPr>
                <w:rFonts w:cs="Courier New"/>
                <w:sz w:val="18"/>
                <w:szCs w:val="18"/>
              </w:rPr>
            </w:pPr>
            <w:r w:rsidRPr="00D30CD6">
              <w:rPr>
                <w:rFonts w:cs="Courier New"/>
                <w:sz w:val="18"/>
                <w:szCs w:val="18"/>
              </w:rPr>
              <w:t>percentCashDiscount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6D3849" w:rsidP="006D3849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Json String (</w:t>
            </w: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4</w:t>
            </w: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)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362F39" w:rsidP="00AE70BE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O</w:t>
            </w:r>
          </w:p>
        </w:tc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70BE">
            <w:pPr>
              <w:tabs>
                <w:tab w:val="num" w:pos="284"/>
              </w:tabs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e.g. 0</w:t>
            </w:r>
          </w:p>
        </w:tc>
      </w:tr>
      <w:tr w:rsidR="00B62B37" w:rsidTr="007E07A7">
        <w:trPr>
          <w:trHeight w:val="382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432C">
            <w:pPr>
              <w:tabs>
                <w:tab w:val="num" w:pos="567"/>
              </w:tabs>
              <w:ind w:left="567"/>
              <w:rPr>
                <w:rFonts w:cs="Courier New"/>
                <w:sz w:val="18"/>
                <w:szCs w:val="18"/>
              </w:rPr>
            </w:pPr>
            <w:r w:rsidRPr="00D30CD6">
              <w:rPr>
                <w:rFonts w:cs="Courier New"/>
                <w:sz w:val="18"/>
                <w:szCs w:val="18"/>
              </w:rPr>
              <w:t>docIntrestAmt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5F3E57" w:rsidP="00002113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Json String (10)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362F39" w:rsidP="00AE70BE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O</w:t>
            </w:r>
          </w:p>
        </w:tc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70BE">
            <w:pPr>
              <w:tabs>
                <w:tab w:val="num" w:pos="284"/>
              </w:tabs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e.g. 0</w:t>
            </w:r>
          </w:p>
        </w:tc>
      </w:tr>
      <w:tr w:rsidR="00B62B37" w:rsidTr="007E07A7">
        <w:trPr>
          <w:trHeight w:val="382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432C">
            <w:pPr>
              <w:tabs>
                <w:tab w:val="num" w:pos="567"/>
              </w:tabs>
              <w:ind w:left="567"/>
              <w:rPr>
                <w:rFonts w:cs="Courier New"/>
                <w:sz w:val="18"/>
                <w:szCs w:val="18"/>
              </w:rPr>
            </w:pPr>
            <w:r w:rsidRPr="00D30CD6">
              <w:rPr>
                <w:rFonts w:cs="Courier New"/>
                <w:sz w:val="18"/>
                <w:szCs w:val="18"/>
              </w:rPr>
              <w:t>comAmt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5F3E57" w:rsidP="00002113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Json String (10)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362F39" w:rsidP="00AE70BE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O</w:t>
            </w:r>
            <w:bookmarkStart w:id="0" w:name="_GoBack"/>
            <w:bookmarkEnd w:id="0"/>
          </w:p>
        </w:tc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70BE">
            <w:pPr>
              <w:tabs>
                <w:tab w:val="num" w:pos="284"/>
              </w:tabs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e.g. 0</w:t>
            </w:r>
          </w:p>
        </w:tc>
      </w:tr>
      <w:tr w:rsidR="00B62B37" w:rsidTr="007E07A7">
        <w:trPr>
          <w:trHeight w:val="382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432C">
            <w:pPr>
              <w:tabs>
                <w:tab w:val="num" w:pos="567"/>
              </w:tabs>
              <w:ind w:left="567"/>
              <w:rPr>
                <w:rFonts w:cs="Courier New"/>
                <w:sz w:val="18"/>
                <w:szCs w:val="18"/>
              </w:rPr>
            </w:pPr>
            <w:r w:rsidRPr="00D30CD6">
              <w:rPr>
                <w:rFonts w:cs="Courier New"/>
                <w:sz w:val="18"/>
                <w:szCs w:val="18"/>
              </w:rPr>
              <w:t>netAmt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5F3E57" w:rsidP="00002113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Json String (10)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362F39" w:rsidP="00AE70BE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O</w:t>
            </w:r>
          </w:p>
        </w:tc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70BE">
            <w:pPr>
              <w:tabs>
                <w:tab w:val="num" w:pos="284"/>
              </w:tabs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 xml:space="preserve">e.g. </w:t>
            </w:r>
            <w:r w:rsidRPr="00D30CD6">
              <w:rPr>
                <w:rFonts w:cs="Courier New"/>
                <w:sz w:val="18"/>
                <w:szCs w:val="18"/>
              </w:rPr>
              <w:t>2140</w:t>
            </w:r>
          </w:p>
        </w:tc>
      </w:tr>
      <w:tr w:rsidR="00B62B37" w:rsidTr="007E07A7">
        <w:trPr>
          <w:trHeight w:val="382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432C">
            <w:pPr>
              <w:tabs>
                <w:tab w:val="num" w:pos="567"/>
              </w:tabs>
              <w:ind w:left="567"/>
              <w:rPr>
                <w:rFonts w:cs="Courier New"/>
                <w:sz w:val="18"/>
                <w:szCs w:val="18"/>
              </w:rPr>
            </w:pPr>
            <w:r w:rsidRPr="00D30CD6">
              <w:rPr>
                <w:rFonts w:cs="Courier New"/>
                <w:sz w:val="18"/>
                <w:szCs w:val="18"/>
              </w:rPr>
              <w:t>docPayAmt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5F3E57" w:rsidP="00002113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Json String (10)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362F39" w:rsidP="00AE70BE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O</w:t>
            </w:r>
          </w:p>
        </w:tc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70BE">
            <w:pPr>
              <w:tabs>
                <w:tab w:val="num" w:pos="284"/>
              </w:tabs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e.g. 0</w:t>
            </w:r>
          </w:p>
        </w:tc>
      </w:tr>
      <w:tr w:rsidR="00B62B37" w:rsidTr="007E07A7">
        <w:trPr>
          <w:trHeight w:val="382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432C">
            <w:pPr>
              <w:tabs>
                <w:tab w:val="num" w:pos="567"/>
              </w:tabs>
              <w:ind w:left="567"/>
              <w:rPr>
                <w:rFonts w:cs="Courier New"/>
                <w:sz w:val="18"/>
                <w:szCs w:val="18"/>
              </w:rPr>
            </w:pPr>
            <w:r w:rsidRPr="00D30CD6">
              <w:rPr>
                <w:rFonts w:cs="Courier New"/>
                <w:sz w:val="18"/>
                <w:szCs w:val="18"/>
              </w:rPr>
              <w:t>docInvNo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ED1972" w:rsidP="00002113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Json String (1</w:t>
            </w: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0</w:t>
            </w: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)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362F39" w:rsidP="00AE70BE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O</w:t>
            </w:r>
          </w:p>
        </w:tc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70BE">
            <w:pPr>
              <w:tabs>
                <w:tab w:val="num" w:pos="284"/>
              </w:tabs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 xml:space="preserve">e.g. </w:t>
            </w:r>
            <w:r w:rsidRPr="00D30CD6">
              <w:rPr>
                <w:rFonts w:cs="Courier New"/>
                <w:sz w:val="18"/>
                <w:szCs w:val="18"/>
              </w:rPr>
              <w:t>2400242485</w:t>
            </w:r>
          </w:p>
        </w:tc>
      </w:tr>
      <w:tr w:rsidR="00B62B37" w:rsidTr="007E07A7">
        <w:trPr>
          <w:trHeight w:val="382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432C">
            <w:pPr>
              <w:tabs>
                <w:tab w:val="num" w:pos="567"/>
              </w:tabs>
              <w:ind w:left="567"/>
              <w:rPr>
                <w:rFonts w:cs="Courier New"/>
                <w:sz w:val="18"/>
                <w:szCs w:val="18"/>
              </w:rPr>
            </w:pPr>
            <w:r w:rsidRPr="00D30CD6">
              <w:rPr>
                <w:rFonts w:cs="Courier New"/>
                <w:sz w:val="18"/>
                <w:szCs w:val="18"/>
              </w:rPr>
              <w:t>docUnClearFlg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981127" w:rsidP="00002113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Json String (</w:t>
            </w: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1</w:t>
            </w: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)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70BE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O</w:t>
            </w:r>
          </w:p>
        </w:tc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70BE">
            <w:pPr>
              <w:tabs>
                <w:tab w:val="num" w:pos="284"/>
              </w:tabs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e.g. Y</w:t>
            </w:r>
          </w:p>
        </w:tc>
      </w:tr>
      <w:tr w:rsidR="00B62B37" w:rsidTr="007E07A7">
        <w:trPr>
          <w:trHeight w:val="382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432C">
            <w:pPr>
              <w:tabs>
                <w:tab w:val="num" w:pos="567"/>
              </w:tabs>
              <w:ind w:left="567"/>
              <w:rPr>
                <w:rFonts w:cs="Courier New"/>
                <w:sz w:val="18"/>
                <w:szCs w:val="18"/>
              </w:rPr>
            </w:pPr>
            <w:r w:rsidRPr="00D30CD6">
              <w:rPr>
                <w:rFonts w:cs="Courier New"/>
                <w:sz w:val="18"/>
                <w:szCs w:val="18"/>
              </w:rPr>
              <w:t>sapOrderNo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002113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Json String (15)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70BE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O</w:t>
            </w:r>
          </w:p>
        </w:tc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70BE">
            <w:pPr>
              <w:tabs>
                <w:tab w:val="num" w:pos="284"/>
              </w:tabs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e.g. 1210164065</w:t>
            </w:r>
          </w:p>
        </w:tc>
      </w:tr>
      <w:tr w:rsidR="00B62B37" w:rsidTr="007E07A7">
        <w:trPr>
          <w:trHeight w:val="382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432C">
            <w:pPr>
              <w:tabs>
                <w:tab w:val="num" w:pos="567"/>
              </w:tabs>
              <w:ind w:left="567"/>
              <w:rPr>
                <w:rFonts w:cs="Courier New"/>
                <w:sz w:val="18"/>
                <w:szCs w:val="18"/>
              </w:rPr>
            </w:pPr>
            <w:r w:rsidRPr="00D30CD6">
              <w:rPr>
                <w:rFonts w:cs="Courier New"/>
                <w:sz w:val="18"/>
                <w:szCs w:val="18"/>
              </w:rPr>
              <w:t>lineNo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B62B37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Json String (</w:t>
            </w: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3</w:t>
            </w: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)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70BE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M</w:t>
            </w:r>
          </w:p>
        </w:tc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70BE">
            <w:pPr>
              <w:tabs>
                <w:tab w:val="num" w:pos="284"/>
              </w:tabs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e.g. 3</w:t>
            </w:r>
          </w:p>
        </w:tc>
      </w:tr>
      <w:tr w:rsidR="00B62B37" w:rsidTr="007E07A7">
        <w:trPr>
          <w:trHeight w:val="382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432C">
            <w:pPr>
              <w:tabs>
                <w:tab w:val="num" w:pos="567"/>
              </w:tabs>
              <w:ind w:left="567"/>
              <w:rPr>
                <w:rFonts w:cs="Courier New"/>
                <w:sz w:val="18"/>
                <w:szCs w:val="18"/>
              </w:rPr>
            </w:pPr>
            <w:r w:rsidRPr="00D30CD6">
              <w:rPr>
                <w:rFonts w:cs="Courier New"/>
                <w:sz w:val="18"/>
                <w:szCs w:val="18"/>
              </w:rPr>
              <w:t>docRefNo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B62B37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Json String (</w:t>
            </w: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15</w:t>
            </w: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)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70BE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O</w:t>
            </w:r>
          </w:p>
        </w:tc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70BE">
            <w:pPr>
              <w:tabs>
                <w:tab w:val="num" w:pos="284"/>
              </w:tabs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e.g. 1260155027</w:t>
            </w:r>
          </w:p>
        </w:tc>
      </w:tr>
      <w:tr w:rsidR="00B62B37" w:rsidTr="007E07A7">
        <w:trPr>
          <w:trHeight w:val="382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432C">
            <w:pPr>
              <w:tabs>
                <w:tab w:val="num" w:pos="567"/>
              </w:tabs>
              <w:ind w:left="567"/>
              <w:rPr>
                <w:rFonts w:cs="Courier New"/>
                <w:sz w:val="18"/>
                <w:szCs w:val="18"/>
              </w:rPr>
            </w:pPr>
            <w:r w:rsidRPr="00D30CD6">
              <w:rPr>
                <w:rFonts w:cs="Courier New"/>
                <w:sz w:val="18"/>
                <w:szCs w:val="18"/>
              </w:rPr>
              <w:t>disabled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002113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Json String (5)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70BE">
            <w:pPr>
              <w:jc w:val="center"/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M</w:t>
            </w:r>
          </w:p>
        </w:tc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B37" w:rsidRPr="00D30CD6" w:rsidRDefault="00B62B37" w:rsidP="00AE70BE">
            <w:pPr>
              <w:tabs>
                <w:tab w:val="num" w:pos="284"/>
              </w:tabs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</w:pPr>
            <w:r w:rsidRPr="00D30CD6">
              <w:rPr>
                <w:rFonts w:eastAsiaTheme="majorEastAsia" w:cs="Arial"/>
                <w:i/>
                <w:iCs/>
                <w:color w:val="000000" w:themeColor="text1"/>
                <w:spacing w:val="15"/>
                <w:sz w:val="18"/>
                <w:szCs w:val="18"/>
              </w:rPr>
              <w:t>e.g. true or false</w:t>
            </w:r>
          </w:p>
        </w:tc>
      </w:tr>
    </w:tbl>
    <w:p w:rsidR="00B62B37" w:rsidRPr="003B3897" w:rsidRDefault="00B62B37" w:rsidP="00B62B3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B3897">
        <w:rPr>
          <w:rFonts w:ascii="Courier New" w:hAnsi="Courier New" w:cs="Courier New"/>
          <w:sz w:val="16"/>
          <w:szCs w:val="16"/>
        </w:rPr>
        <w:t xml:space="preserve">          </w:t>
      </w:r>
    </w:p>
    <w:p w:rsidR="00A818B4" w:rsidRPr="003B3897" w:rsidRDefault="00A818B4" w:rsidP="00A818B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D45F9" w:rsidRPr="00BB7CF4" w:rsidRDefault="000D45F9" w:rsidP="000D45F9">
      <w:pPr>
        <w:rPr>
          <w:rFonts w:cs="Arial"/>
          <w:sz w:val="18"/>
          <w:szCs w:val="18"/>
        </w:rPr>
      </w:pPr>
    </w:p>
    <w:p w:rsidR="00841AA4" w:rsidRPr="00F308CB" w:rsidRDefault="00841AA4" w:rsidP="00446F37">
      <w:pPr>
        <w:jc w:val="center"/>
        <w:rPr>
          <w:rFonts w:ascii="Andalus" w:hAnsi="Andalus" w:cs="Andalus"/>
          <w:color w:val="002060"/>
          <w:sz w:val="40"/>
          <w:szCs w:val="40"/>
        </w:rPr>
      </w:pPr>
    </w:p>
    <w:sectPr w:rsidR="00841AA4" w:rsidRPr="00F308CB" w:rsidSect="00F308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12F10"/>
    <w:multiLevelType w:val="hybridMultilevel"/>
    <w:tmpl w:val="7A50D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807F26"/>
    <w:multiLevelType w:val="hybridMultilevel"/>
    <w:tmpl w:val="57D85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8CB"/>
    <w:rsid w:val="00002113"/>
    <w:rsid w:val="00046C6D"/>
    <w:rsid w:val="00080C17"/>
    <w:rsid w:val="00092B69"/>
    <w:rsid w:val="000D45F9"/>
    <w:rsid w:val="00174D44"/>
    <w:rsid w:val="00183B9C"/>
    <w:rsid w:val="00196406"/>
    <w:rsid w:val="001B388D"/>
    <w:rsid w:val="001D5805"/>
    <w:rsid w:val="001E34DC"/>
    <w:rsid w:val="002A3B02"/>
    <w:rsid w:val="002A5BA4"/>
    <w:rsid w:val="002C0A0C"/>
    <w:rsid w:val="002E2EE6"/>
    <w:rsid w:val="00362F39"/>
    <w:rsid w:val="0037651A"/>
    <w:rsid w:val="003B3897"/>
    <w:rsid w:val="00446F37"/>
    <w:rsid w:val="004B0534"/>
    <w:rsid w:val="005954A7"/>
    <w:rsid w:val="005B154C"/>
    <w:rsid w:val="005F3E57"/>
    <w:rsid w:val="00660FAF"/>
    <w:rsid w:val="00675A21"/>
    <w:rsid w:val="006D3849"/>
    <w:rsid w:val="007E07A7"/>
    <w:rsid w:val="008072F3"/>
    <w:rsid w:val="00826C25"/>
    <w:rsid w:val="00841AA4"/>
    <w:rsid w:val="008C53FB"/>
    <w:rsid w:val="009503D2"/>
    <w:rsid w:val="00981127"/>
    <w:rsid w:val="00993174"/>
    <w:rsid w:val="00A47C67"/>
    <w:rsid w:val="00A5042F"/>
    <w:rsid w:val="00A818B4"/>
    <w:rsid w:val="00AB4B80"/>
    <w:rsid w:val="00AE432C"/>
    <w:rsid w:val="00AE70BE"/>
    <w:rsid w:val="00B072F2"/>
    <w:rsid w:val="00B56C1F"/>
    <w:rsid w:val="00B62B37"/>
    <w:rsid w:val="00BB7CF4"/>
    <w:rsid w:val="00C73718"/>
    <w:rsid w:val="00CB542E"/>
    <w:rsid w:val="00CD5B04"/>
    <w:rsid w:val="00CE2848"/>
    <w:rsid w:val="00CE7078"/>
    <w:rsid w:val="00CF7D38"/>
    <w:rsid w:val="00D30CD6"/>
    <w:rsid w:val="00DE7D90"/>
    <w:rsid w:val="00E40751"/>
    <w:rsid w:val="00E4182D"/>
    <w:rsid w:val="00EA1AB0"/>
    <w:rsid w:val="00ED1972"/>
    <w:rsid w:val="00F002AF"/>
    <w:rsid w:val="00F06EDB"/>
    <w:rsid w:val="00F136DE"/>
    <w:rsid w:val="00F308CB"/>
    <w:rsid w:val="00FA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aliases w:val="H5"/>
    <w:basedOn w:val="Normal"/>
    <w:next w:val="Normal"/>
    <w:link w:val="Heading5Char"/>
    <w:unhideWhenUsed/>
    <w:qFormat/>
    <w:rsid w:val="00FA16E8"/>
    <w:pPr>
      <w:keepNext/>
      <w:keepLines/>
      <w:widowControl w:val="0"/>
      <w:suppressAutoHyphens/>
      <w:spacing w:before="200" w:after="0" w:line="240" w:lineRule="auto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AB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F30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rsid w:val="00F30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Subtitle">
    <w:name w:val="Subtitle"/>
    <w:basedOn w:val="Normal"/>
    <w:next w:val="Normal"/>
    <w:link w:val="SubtitleChar"/>
    <w:qFormat/>
    <w:rsid w:val="00F308CB"/>
    <w:pPr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rsid w:val="00F308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styleId="Hyperlink">
    <w:name w:val="Hyperlink"/>
    <w:basedOn w:val="DefaultParagraphFont"/>
    <w:uiPriority w:val="99"/>
    <w:unhideWhenUsed/>
    <w:rsid w:val="00F136DE"/>
    <w:rPr>
      <w:color w:val="0000FF" w:themeColor="hyperlink"/>
      <w:u w:val="single"/>
    </w:rPr>
  </w:style>
  <w:style w:type="paragraph" w:customStyle="1" w:styleId="Table">
    <w:name w:val="Table"/>
    <w:basedOn w:val="Normal"/>
    <w:rsid w:val="00F136DE"/>
    <w:pPr>
      <w:spacing w:before="60" w:after="40" w:line="240" w:lineRule="auto"/>
    </w:pPr>
    <w:rPr>
      <w:rFonts w:ascii="Arial" w:eastAsia="SimSun" w:hAnsi="Arial" w:cs="Angsana New"/>
      <w:sz w:val="18"/>
      <w:szCs w:val="20"/>
      <w:lang w:val="en-CA" w:eastAsia="zh-CN" w:bidi="ar-SA"/>
    </w:rPr>
  </w:style>
  <w:style w:type="paragraph" w:styleId="ListParagraph">
    <w:name w:val="List Paragraph"/>
    <w:basedOn w:val="Normal"/>
    <w:uiPriority w:val="34"/>
    <w:qFormat/>
    <w:rsid w:val="00993174"/>
    <w:pPr>
      <w:ind w:left="720"/>
      <w:contextualSpacing/>
    </w:pPr>
  </w:style>
  <w:style w:type="character" w:customStyle="1" w:styleId="Heading5Char">
    <w:name w:val="Heading 5 Char"/>
    <w:aliases w:val="H5 Char"/>
    <w:basedOn w:val="DefaultParagraphFont"/>
    <w:link w:val="Heading5"/>
    <w:rsid w:val="00FA16E8"/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table" w:styleId="TableGrid">
    <w:name w:val="Table Grid"/>
    <w:basedOn w:val="TableNormal"/>
    <w:uiPriority w:val="59"/>
    <w:rsid w:val="00FA16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EA1A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Default">
    <w:name w:val="Default"/>
    <w:rsid w:val="00841AA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table" w:styleId="LightGrid">
    <w:name w:val="Light Grid"/>
    <w:basedOn w:val="TableNormal"/>
    <w:uiPriority w:val="62"/>
    <w:rsid w:val="007E07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aliases w:val="H5"/>
    <w:basedOn w:val="Normal"/>
    <w:next w:val="Normal"/>
    <w:link w:val="Heading5Char"/>
    <w:unhideWhenUsed/>
    <w:qFormat/>
    <w:rsid w:val="00FA16E8"/>
    <w:pPr>
      <w:keepNext/>
      <w:keepLines/>
      <w:widowControl w:val="0"/>
      <w:suppressAutoHyphens/>
      <w:spacing w:before="200" w:after="0" w:line="240" w:lineRule="auto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AB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F30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rsid w:val="00F30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Subtitle">
    <w:name w:val="Subtitle"/>
    <w:basedOn w:val="Normal"/>
    <w:next w:val="Normal"/>
    <w:link w:val="SubtitleChar"/>
    <w:qFormat/>
    <w:rsid w:val="00F308CB"/>
    <w:pPr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rsid w:val="00F308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styleId="Hyperlink">
    <w:name w:val="Hyperlink"/>
    <w:basedOn w:val="DefaultParagraphFont"/>
    <w:uiPriority w:val="99"/>
    <w:unhideWhenUsed/>
    <w:rsid w:val="00F136DE"/>
    <w:rPr>
      <w:color w:val="0000FF" w:themeColor="hyperlink"/>
      <w:u w:val="single"/>
    </w:rPr>
  </w:style>
  <w:style w:type="paragraph" w:customStyle="1" w:styleId="Table">
    <w:name w:val="Table"/>
    <w:basedOn w:val="Normal"/>
    <w:rsid w:val="00F136DE"/>
    <w:pPr>
      <w:spacing w:before="60" w:after="40" w:line="240" w:lineRule="auto"/>
    </w:pPr>
    <w:rPr>
      <w:rFonts w:ascii="Arial" w:eastAsia="SimSun" w:hAnsi="Arial" w:cs="Angsana New"/>
      <w:sz w:val="18"/>
      <w:szCs w:val="20"/>
      <w:lang w:val="en-CA" w:eastAsia="zh-CN" w:bidi="ar-SA"/>
    </w:rPr>
  </w:style>
  <w:style w:type="paragraph" w:styleId="ListParagraph">
    <w:name w:val="List Paragraph"/>
    <w:basedOn w:val="Normal"/>
    <w:uiPriority w:val="34"/>
    <w:qFormat/>
    <w:rsid w:val="00993174"/>
    <w:pPr>
      <w:ind w:left="720"/>
      <w:contextualSpacing/>
    </w:pPr>
  </w:style>
  <w:style w:type="character" w:customStyle="1" w:styleId="Heading5Char">
    <w:name w:val="Heading 5 Char"/>
    <w:aliases w:val="H5 Char"/>
    <w:basedOn w:val="DefaultParagraphFont"/>
    <w:link w:val="Heading5"/>
    <w:rsid w:val="00FA16E8"/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table" w:styleId="TableGrid">
    <w:name w:val="Table Grid"/>
    <w:basedOn w:val="TableNormal"/>
    <w:uiPriority w:val="59"/>
    <w:rsid w:val="00FA16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EA1A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Default">
    <w:name w:val="Default"/>
    <w:rsid w:val="00841AA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table" w:styleId="LightGrid">
    <w:name w:val="Light Grid"/>
    <w:basedOn w:val="TableNormal"/>
    <w:uiPriority w:val="62"/>
    <w:rsid w:val="007E07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6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9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wanmanuk@ais.co.t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86D81-B2C1-476D-A06B-B25BC261D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Advanced Info Service</Company>
  <LinksUpToDate>false</LinksUpToDate>
  <CharactersWithSpaces>7707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Komsan Boonplob</dc:creator>
  <cp:lastModifiedBy>Wanmanuch Kiatkosolkij</cp:lastModifiedBy>
  <cp:revision>18</cp:revision>
  <dcterms:created xsi:type="dcterms:W3CDTF">2017-08-21T09:13:00Z</dcterms:created>
  <dcterms:modified xsi:type="dcterms:W3CDTF">2017-08-22T10:10:00Z</dcterms:modified>
</cp:coreProperties>
</file>