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MATA KULIAH</w:t>
        <w:tab/>
        <w:t xml:space="preserve">: DASAR PEMROGRAMAN</w:t>
      </w:r>
    </w:p>
    <w:p w:rsidR="00000000" w:rsidDel="00000000" w:rsidP="00000000" w:rsidRDefault="00000000" w:rsidRPr="00000000" w14:paraId="00000002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SESI PERTEMUAN</w:t>
        <w:tab/>
        <w:t xml:space="preserve">: 5</w:t>
      </w:r>
    </w:p>
    <w:p w:rsidR="00000000" w:rsidDel="00000000" w:rsidP="00000000" w:rsidRDefault="00000000" w:rsidRPr="00000000" w14:paraId="00000003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</w:t>
        <w:tab/>
        <w:t xml:space="preserve">: PRAKTIKUM INPUT OUTPUT STRING </w:t>
      </w:r>
    </w:p>
    <w:p w:rsidR="00000000" w:rsidDel="00000000" w:rsidP="00000000" w:rsidRDefault="00000000" w:rsidRPr="00000000" w14:paraId="00000004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DOSEN</w:t>
        <w:tab/>
        <w:t xml:space="preserve">: ALUN SUJJADA, S.KOM., M.T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Materi &amp; Tugas Praktikum pertemuan 5 dapat didownload di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0"/>
            <w:szCs w:val="20"/>
            <w:u w:val="single"/>
            <w:rtl w:val="0"/>
          </w:rPr>
          <w:t xml:space="preserve">https://drive.google.com/file/d/1mhd1S6N4-pW-2umSGTRzfpyliQZZfs8T/view?usp=share_link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Catatan :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Pengumpulan tugas terdiri dari 2 file yaitu: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coding .ipynb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PDF laporan praktikum, dapat dicetak menggunakan Ctrl+P pada Web jupyter notebooks dan pilihan output menggunakan PDF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Semua file diupload ke github atau gitlab 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699" w:top="2275" w:left="2275" w:right="1699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7932.0" w:type="dxa"/>
      <w:jc w:val="right"/>
      <w:tblLayout w:type="fixed"/>
      <w:tblLook w:val="0400"/>
    </w:tblPr>
    <w:tblGrid>
      <w:gridCol w:w="2031"/>
      <w:gridCol w:w="5901"/>
      <w:tblGridChange w:id="0">
        <w:tblGrid>
          <w:gridCol w:w="2031"/>
          <w:gridCol w:w="590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TUGAS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DASAR PEMROGRAMAN</w:t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7D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8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862B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hd1S6N4-pW-2umSGTRzfpyliQZZfs8T/view?usp=share_lin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Uz86QPeHD9Luk6IW2g9oozSHQ==">AMUW2mXNodnm2QQG59h0T85Z9d+Ou8lirrlaeMNFQKMLa7WB8gVSOCA0mwS71EC1KUW4s+YiQ/GhJiF3sEvBP4DIt8XtwG8eFXGGwcoRzJ6vNh5GqDhANOM=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2022-10-15T02:56:00Z</dcterms:created>
  <dc:creator>aluns_000</dc:creator>
</cp:coreProperties>
</file>