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13A217" w14:textId="1CD61A20" w:rsidR="003F66FE" w:rsidRDefault="00E6593B" w:rsidP="00E6593B">
      <w:pPr>
        <w:jc w:val="center"/>
        <w:rPr>
          <w:rFonts w:ascii="Times New Roman" w:hAnsi="Times New Roman" w:cs="Times New Roman"/>
          <w:b/>
          <w:bCs/>
          <w:sz w:val="52"/>
          <w:szCs w:val="52"/>
          <w:u w:val="single"/>
        </w:rPr>
      </w:pPr>
      <w:r w:rsidRPr="00E6593B">
        <w:rPr>
          <w:rFonts w:ascii="Times New Roman" w:hAnsi="Times New Roman" w:cs="Times New Roman"/>
          <w:b/>
          <w:bCs/>
          <w:sz w:val="52"/>
          <w:szCs w:val="52"/>
          <w:u w:val="single"/>
        </w:rPr>
        <w:t>ZOMATO RESTAURANT ANALYSIS</w:t>
      </w:r>
    </w:p>
    <w:p w14:paraId="5F4A5B45" w14:textId="77777777" w:rsidR="00E6593B" w:rsidRDefault="00E6593B" w:rsidP="00E6593B">
      <w:pPr>
        <w:rPr>
          <w:rFonts w:ascii="Times New Roman" w:hAnsi="Times New Roman" w:cs="Times New Roman"/>
          <w:b/>
          <w:bCs/>
          <w:sz w:val="52"/>
          <w:szCs w:val="52"/>
          <w:u w:val="single"/>
        </w:rPr>
      </w:pPr>
    </w:p>
    <w:p w14:paraId="15EB64E6" w14:textId="77777777" w:rsidR="00E6593B" w:rsidRDefault="00E6593B" w:rsidP="00E6593B">
      <w:r>
        <w:rPr>
          <w:b/>
          <w:sz w:val="36"/>
          <w:szCs w:val="36"/>
        </w:rPr>
        <w:t>Objective Questions</w:t>
      </w:r>
      <w:r>
        <w:t>:</w:t>
      </w:r>
    </w:p>
    <w:p w14:paraId="028A8E9F" w14:textId="77777777" w:rsidR="00E6593B" w:rsidRPr="00194799" w:rsidRDefault="00E6593B" w:rsidP="00E6593B">
      <w:pPr>
        <w:rPr>
          <w:color w:val="00B050"/>
        </w:rPr>
      </w:pPr>
    </w:p>
    <w:p w14:paraId="188E182F" w14:textId="77777777" w:rsidR="00E6593B" w:rsidRDefault="00E6593B" w:rsidP="00E6593B">
      <w:pPr>
        <w:numPr>
          <w:ilvl w:val="0"/>
          <w:numId w:val="1"/>
        </w:numPr>
        <w:spacing w:after="0" w:line="276" w:lineRule="auto"/>
        <w:rPr>
          <w:sz w:val="24"/>
          <w:szCs w:val="24"/>
        </w:rPr>
      </w:pPr>
      <w:r w:rsidRPr="00E6593B">
        <w:rPr>
          <w:sz w:val="24"/>
          <w:szCs w:val="24"/>
        </w:rPr>
        <w:t>The data consists of some inconsistent and missing values so ensure that the data used for further analysis is cleaned.</w:t>
      </w:r>
    </w:p>
    <w:p w14:paraId="3DF92B92" w14:textId="77777777" w:rsidR="00E6593B" w:rsidRDefault="00E6593B" w:rsidP="00E6593B">
      <w:pPr>
        <w:spacing w:after="0" w:line="276" w:lineRule="auto"/>
        <w:ind w:left="360"/>
        <w:rPr>
          <w:sz w:val="24"/>
          <w:szCs w:val="24"/>
        </w:rPr>
      </w:pPr>
    </w:p>
    <w:p w14:paraId="58DFC2D7" w14:textId="606E1F52" w:rsidR="00E6593B" w:rsidRDefault="00E6593B" w:rsidP="00E6593B">
      <w:pPr>
        <w:pStyle w:val="ListParagraph"/>
        <w:numPr>
          <w:ilvl w:val="0"/>
          <w:numId w:val="2"/>
        </w:numPr>
        <w:spacing w:after="0" w:line="276" w:lineRule="auto"/>
        <w:rPr>
          <w:sz w:val="24"/>
          <w:szCs w:val="24"/>
        </w:rPr>
      </w:pPr>
      <w:r w:rsidRPr="00E6593B">
        <w:rPr>
          <w:sz w:val="24"/>
          <w:szCs w:val="24"/>
        </w:rPr>
        <w:t>Removed records where values for cuisine column were blank.</w:t>
      </w:r>
    </w:p>
    <w:p w14:paraId="130A7C05" w14:textId="1259E6D9" w:rsidR="00E6593B" w:rsidRPr="00E6593B" w:rsidRDefault="00E6593B" w:rsidP="00E6593B">
      <w:pPr>
        <w:pStyle w:val="ListParagraph"/>
        <w:numPr>
          <w:ilvl w:val="0"/>
          <w:numId w:val="2"/>
        </w:numPr>
        <w:spacing w:after="0" w:line="276" w:lineRule="auto"/>
        <w:rPr>
          <w:sz w:val="24"/>
          <w:szCs w:val="24"/>
        </w:rPr>
      </w:pPr>
      <w:r>
        <w:rPr>
          <w:sz w:val="24"/>
          <w:szCs w:val="24"/>
        </w:rPr>
        <w:t>Removed records where average cost for two column has value as 0</w:t>
      </w:r>
    </w:p>
    <w:p w14:paraId="1E427791" w14:textId="77777777" w:rsidR="00E6593B" w:rsidRPr="00194799" w:rsidRDefault="00E6593B" w:rsidP="00E6593B">
      <w:pPr>
        <w:ind w:left="720"/>
        <w:rPr>
          <w:color w:val="00B050"/>
          <w:sz w:val="24"/>
          <w:szCs w:val="24"/>
        </w:rPr>
      </w:pPr>
    </w:p>
    <w:p w14:paraId="76F1B626" w14:textId="77777777" w:rsidR="00E6593B" w:rsidRDefault="00E6593B" w:rsidP="00E6593B">
      <w:pPr>
        <w:numPr>
          <w:ilvl w:val="0"/>
          <w:numId w:val="1"/>
        </w:numPr>
        <w:spacing w:after="0" w:line="276" w:lineRule="auto"/>
        <w:rPr>
          <w:sz w:val="24"/>
          <w:szCs w:val="24"/>
        </w:rPr>
      </w:pPr>
      <w:r w:rsidRPr="00E6593B">
        <w:rPr>
          <w:sz w:val="24"/>
          <w:szCs w:val="24"/>
        </w:rPr>
        <w:t>Using the LookUp functions, fill up the countries in the original data using the country code.</w:t>
      </w:r>
    </w:p>
    <w:p w14:paraId="124515DB" w14:textId="77777777" w:rsidR="00E6593B" w:rsidRDefault="00E6593B" w:rsidP="00E6593B">
      <w:pPr>
        <w:spacing w:after="0" w:line="276" w:lineRule="auto"/>
        <w:ind w:left="720"/>
        <w:rPr>
          <w:sz w:val="24"/>
          <w:szCs w:val="24"/>
        </w:rPr>
      </w:pPr>
    </w:p>
    <w:p w14:paraId="711CB4D7" w14:textId="7AD0B0A3" w:rsidR="00E6593B" w:rsidRDefault="00E6593B" w:rsidP="00E6593B">
      <w:pPr>
        <w:spacing w:after="0" w:line="276" w:lineRule="auto"/>
        <w:ind w:left="720"/>
        <w:rPr>
          <w:sz w:val="24"/>
          <w:szCs w:val="24"/>
        </w:rPr>
      </w:pPr>
      <w:r>
        <w:rPr>
          <w:sz w:val="24"/>
          <w:szCs w:val="24"/>
        </w:rPr>
        <w:t>Formula Used:</w:t>
      </w:r>
    </w:p>
    <w:p w14:paraId="434A13F4" w14:textId="6341DF34" w:rsidR="00E6593B" w:rsidRPr="00E6593B" w:rsidRDefault="00E6593B" w:rsidP="00E6593B">
      <w:pPr>
        <w:spacing w:after="0" w:line="276" w:lineRule="auto"/>
        <w:ind w:left="720"/>
        <w:rPr>
          <w:sz w:val="24"/>
          <w:szCs w:val="24"/>
        </w:rPr>
      </w:pPr>
      <w:r w:rsidRPr="00E6593B">
        <w:rPr>
          <w:sz w:val="24"/>
          <w:szCs w:val="24"/>
        </w:rPr>
        <w:t>=VLOOKUP(C3,'country description'!$A$2:$B$16,2,0)</w:t>
      </w:r>
    </w:p>
    <w:p w14:paraId="31E5C867" w14:textId="77777777" w:rsidR="00E6593B" w:rsidRPr="00194799" w:rsidRDefault="00E6593B" w:rsidP="00E6593B">
      <w:pPr>
        <w:ind w:left="720"/>
        <w:rPr>
          <w:color w:val="00B050"/>
          <w:sz w:val="24"/>
          <w:szCs w:val="24"/>
        </w:rPr>
      </w:pPr>
    </w:p>
    <w:p w14:paraId="5745EB90" w14:textId="77777777" w:rsidR="00E6593B" w:rsidRDefault="00E6593B" w:rsidP="00E6593B">
      <w:pPr>
        <w:numPr>
          <w:ilvl w:val="0"/>
          <w:numId w:val="1"/>
        </w:numPr>
        <w:spacing w:after="0" w:line="276" w:lineRule="auto"/>
        <w:rPr>
          <w:sz w:val="24"/>
          <w:szCs w:val="24"/>
        </w:rPr>
      </w:pPr>
      <w:r w:rsidRPr="00E6593B">
        <w:rPr>
          <w:sz w:val="24"/>
          <w:szCs w:val="24"/>
        </w:rPr>
        <w:t>Create a table to represent the number of restaurants opened in each country.</w:t>
      </w:r>
    </w:p>
    <w:p w14:paraId="5351FEC7" w14:textId="77777777" w:rsidR="00E6593B" w:rsidRDefault="00E6593B" w:rsidP="00E6593B">
      <w:pPr>
        <w:spacing w:after="0" w:line="276" w:lineRule="auto"/>
        <w:ind w:left="720"/>
        <w:rPr>
          <w:sz w:val="24"/>
          <w:szCs w:val="24"/>
        </w:rPr>
      </w:pPr>
    </w:p>
    <w:p w14:paraId="43714600" w14:textId="53BF4D15" w:rsidR="00E6593B" w:rsidRPr="00E6593B" w:rsidRDefault="00E6593B" w:rsidP="00E6593B">
      <w:pPr>
        <w:spacing w:after="0" w:line="276" w:lineRule="auto"/>
        <w:ind w:left="720"/>
        <w:jc w:val="center"/>
        <w:rPr>
          <w:sz w:val="24"/>
          <w:szCs w:val="24"/>
        </w:rPr>
      </w:pPr>
      <w:r>
        <w:rPr>
          <w:noProof/>
          <w:sz w:val="24"/>
          <w:szCs w:val="24"/>
        </w:rPr>
        <w:drawing>
          <wp:inline distT="0" distB="0" distL="0" distR="0" wp14:anchorId="6CFCFE29" wp14:editId="1FCB27B3">
            <wp:extent cx="2577649" cy="2987040"/>
            <wp:effectExtent l="0" t="0" r="0" b="3810"/>
            <wp:docPr id="165233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1513" name="Picture 1652331513"/>
                    <pic:cNvPicPr/>
                  </pic:nvPicPr>
                  <pic:blipFill rotWithShape="1">
                    <a:blip r:embed="rId5">
                      <a:extLst>
                        <a:ext uri="{28A0092B-C50C-407E-A947-70E740481C1C}">
                          <a14:useLocalDpi xmlns:a14="http://schemas.microsoft.com/office/drawing/2010/main" val="0"/>
                        </a:ext>
                      </a:extLst>
                    </a:blip>
                    <a:srcRect t="24110" r="77399" b="29328"/>
                    <a:stretch/>
                  </pic:blipFill>
                  <pic:spPr bwMode="auto">
                    <a:xfrm>
                      <a:off x="0" y="0"/>
                      <a:ext cx="2604662" cy="3018343"/>
                    </a:xfrm>
                    <a:prstGeom prst="rect">
                      <a:avLst/>
                    </a:prstGeom>
                    <a:ln>
                      <a:noFill/>
                    </a:ln>
                    <a:extLst>
                      <a:ext uri="{53640926-AAD7-44D8-BBD7-CCE9431645EC}">
                        <a14:shadowObscured xmlns:a14="http://schemas.microsoft.com/office/drawing/2010/main"/>
                      </a:ext>
                    </a:extLst>
                  </pic:spPr>
                </pic:pic>
              </a:graphicData>
            </a:graphic>
          </wp:inline>
        </w:drawing>
      </w:r>
    </w:p>
    <w:p w14:paraId="306ACC7A" w14:textId="77777777" w:rsidR="00E6593B" w:rsidRDefault="00E6593B" w:rsidP="00E6593B">
      <w:pPr>
        <w:ind w:left="720"/>
        <w:rPr>
          <w:color w:val="00B050"/>
          <w:sz w:val="24"/>
          <w:szCs w:val="24"/>
        </w:rPr>
      </w:pPr>
    </w:p>
    <w:p w14:paraId="62DA45F4" w14:textId="77777777" w:rsidR="00E6593B" w:rsidRPr="00194799" w:rsidRDefault="00E6593B" w:rsidP="00E6593B">
      <w:pPr>
        <w:ind w:left="720"/>
        <w:rPr>
          <w:color w:val="00B050"/>
          <w:sz w:val="24"/>
          <w:szCs w:val="24"/>
        </w:rPr>
      </w:pPr>
    </w:p>
    <w:p w14:paraId="0C334402" w14:textId="77777777" w:rsidR="00E6593B" w:rsidRDefault="00E6593B" w:rsidP="00E6593B">
      <w:pPr>
        <w:numPr>
          <w:ilvl w:val="0"/>
          <w:numId w:val="1"/>
        </w:numPr>
        <w:spacing w:after="0" w:line="276" w:lineRule="auto"/>
        <w:rPr>
          <w:sz w:val="24"/>
          <w:szCs w:val="24"/>
        </w:rPr>
      </w:pPr>
      <w:r w:rsidRPr="00E6593B">
        <w:rPr>
          <w:sz w:val="24"/>
          <w:szCs w:val="24"/>
        </w:rPr>
        <w:lastRenderedPageBreak/>
        <w:t>Also, the management wants to look at the number of restaurants opened in each year, so provide them with something here.</w:t>
      </w:r>
    </w:p>
    <w:p w14:paraId="1D0B5498" w14:textId="77777777" w:rsidR="00E6593B" w:rsidRDefault="00E6593B" w:rsidP="00E6593B">
      <w:pPr>
        <w:spacing w:after="0" w:line="276" w:lineRule="auto"/>
        <w:rPr>
          <w:sz w:val="24"/>
          <w:szCs w:val="24"/>
        </w:rPr>
      </w:pPr>
    </w:p>
    <w:p w14:paraId="12AAFD5B" w14:textId="4DB46036" w:rsidR="00E6593B" w:rsidRPr="00E6593B" w:rsidRDefault="00E6593B" w:rsidP="00E6593B">
      <w:pPr>
        <w:spacing w:after="0" w:line="276" w:lineRule="auto"/>
        <w:ind w:left="720"/>
        <w:jc w:val="center"/>
        <w:rPr>
          <w:sz w:val="24"/>
          <w:szCs w:val="24"/>
        </w:rPr>
      </w:pPr>
      <w:r>
        <w:rPr>
          <w:noProof/>
        </w:rPr>
        <w:drawing>
          <wp:inline distT="0" distB="0" distL="0" distR="0" wp14:anchorId="1BDBC59F" wp14:editId="59391B9C">
            <wp:extent cx="4320000" cy="1493520"/>
            <wp:effectExtent l="0" t="0" r="4445" b="11430"/>
            <wp:docPr id="307361880" name="Chart 1">
              <a:extLst xmlns:a="http://schemas.openxmlformats.org/drawingml/2006/main">
                <a:ext uri="{FF2B5EF4-FFF2-40B4-BE49-F238E27FC236}">
                  <a16:creationId xmlns:a16="http://schemas.microsoft.com/office/drawing/2014/main" id="{D8A439C5-A832-4012-8E6C-80DFCC2A76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25C4B27B" w14:textId="77777777" w:rsidR="00E6593B" w:rsidRPr="00433803" w:rsidRDefault="00E6593B" w:rsidP="00E6593B">
      <w:pPr>
        <w:ind w:left="720"/>
        <w:rPr>
          <w:color w:val="00B050"/>
          <w:sz w:val="24"/>
          <w:szCs w:val="24"/>
        </w:rPr>
      </w:pPr>
    </w:p>
    <w:p w14:paraId="05FFE38A" w14:textId="77777777" w:rsidR="00E6593B" w:rsidRDefault="00E6593B" w:rsidP="00E6593B">
      <w:pPr>
        <w:numPr>
          <w:ilvl w:val="0"/>
          <w:numId w:val="1"/>
        </w:numPr>
        <w:spacing w:after="0" w:line="276" w:lineRule="auto"/>
        <w:rPr>
          <w:sz w:val="24"/>
          <w:szCs w:val="24"/>
        </w:rPr>
      </w:pPr>
      <w:r w:rsidRPr="00E6593B">
        <w:rPr>
          <w:sz w:val="24"/>
          <w:szCs w:val="24"/>
        </w:rPr>
        <w:t>What is the total number of restaurants in India in the price range of 4?</w:t>
      </w:r>
    </w:p>
    <w:p w14:paraId="1333606A" w14:textId="77777777" w:rsidR="00E6593B" w:rsidRDefault="00E6593B" w:rsidP="00E6593B">
      <w:pPr>
        <w:spacing w:after="0" w:line="276" w:lineRule="auto"/>
        <w:ind w:left="720"/>
        <w:rPr>
          <w:sz w:val="24"/>
          <w:szCs w:val="24"/>
        </w:rPr>
      </w:pPr>
    </w:p>
    <w:p w14:paraId="53E0769B" w14:textId="176E00B2" w:rsidR="00E6593B" w:rsidRDefault="00E6593B" w:rsidP="00E6593B">
      <w:pPr>
        <w:spacing w:after="0" w:line="276" w:lineRule="auto"/>
        <w:ind w:left="720"/>
        <w:jc w:val="center"/>
        <w:rPr>
          <w:sz w:val="24"/>
          <w:szCs w:val="24"/>
        </w:rPr>
      </w:pPr>
      <w:r>
        <w:rPr>
          <w:noProof/>
        </w:rPr>
        <w:drawing>
          <wp:inline distT="0" distB="0" distL="0" distR="0" wp14:anchorId="721D6070" wp14:editId="6C09963B">
            <wp:extent cx="2644140" cy="1508760"/>
            <wp:effectExtent l="0" t="0" r="3810" b="15240"/>
            <wp:docPr id="1731226725" name="Chart 1">
              <a:extLst xmlns:a="http://schemas.openxmlformats.org/drawingml/2006/main">
                <a:ext uri="{FF2B5EF4-FFF2-40B4-BE49-F238E27FC236}">
                  <a16:creationId xmlns:a16="http://schemas.microsoft.com/office/drawing/2014/main" id="{5D677EBD-41D9-4D41-9B37-7C884893589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3476FB16" w14:textId="0658E153" w:rsidR="00E6593B" w:rsidRPr="00E6593B" w:rsidRDefault="00E6593B" w:rsidP="00E6593B">
      <w:pPr>
        <w:spacing w:after="0" w:line="276" w:lineRule="auto"/>
        <w:ind w:left="720"/>
        <w:rPr>
          <w:sz w:val="24"/>
          <w:szCs w:val="24"/>
        </w:rPr>
      </w:pPr>
      <w:r>
        <w:rPr>
          <w:sz w:val="24"/>
          <w:szCs w:val="24"/>
        </w:rPr>
        <w:t>There are 388 restaurants in India which are in the price range of 4</w:t>
      </w:r>
    </w:p>
    <w:p w14:paraId="44C8EA37" w14:textId="77777777" w:rsidR="00E6593B" w:rsidRDefault="00E6593B" w:rsidP="00E6593B">
      <w:pPr>
        <w:ind w:left="720"/>
        <w:rPr>
          <w:sz w:val="24"/>
          <w:szCs w:val="24"/>
        </w:rPr>
      </w:pPr>
    </w:p>
    <w:p w14:paraId="6ACE2BF3" w14:textId="77777777" w:rsidR="00E6593B" w:rsidRPr="00E6593B" w:rsidRDefault="00E6593B" w:rsidP="00E6593B">
      <w:pPr>
        <w:numPr>
          <w:ilvl w:val="0"/>
          <w:numId w:val="1"/>
        </w:numPr>
        <w:spacing w:after="0" w:line="276" w:lineRule="auto"/>
        <w:rPr>
          <w:sz w:val="24"/>
          <w:szCs w:val="24"/>
        </w:rPr>
      </w:pPr>
      <w:r w:rsidRPr="00E6593B">
        <w:rPr>
          <w:sz w:val="24"/>
          <w:szCs w:val="24"/>
        </w:rPr>
        <w:t>According to the data, what is the average number of voters for the restaurants in each country?</w:t>
      </w:r>
    </w:p>
    <w:p w14:paraId="01438253" w14:textId="46CC1C81" w:rsidR="00E6593B" w:rsidRDefault="00607200" w:rsidP="00607200">
      <w:pPr>
        <w:jc w:val="center"/>
        <w:rPr>
          <w:rFonts w:ascii="Times New Roman" w:hAnsi="Times New Roman" w:cs="Times New Roman"/>
          <w:b/>
          <w:bCs/>
          <w:sz w:val="52"/>
          <w:szCs w:val="52"/>
          <w:u w:val="single"/>
        </w:rPr>
      </w:pPr>
      <w:r>
        <w:rPr>
          <w:noProof/>
        </w:rPr>
        <w:drawing>
          <wp:inline distT="0" distB="0" distL="0" distR="0" wp14:anchorId="1F6E626C" wp14:editId="68C28FBD">
            <wp:extent cx="3710940" cy="2914650"/>
            <wp:effectExtent l="0" t="0" r="3810" b="0"/>
            <wp:docPr id="795979887" name="Chart 1">
              <a:extLst xmlns:a="http://schemas.openxmlformats.org/drawingml/2006/main">
                <a:ext uri="{FF2B5EF4-FFF2-40B4-BE49-F238E27FC236}">
                  <a16:creationId xmlns:a16="http://schemas.microsoft.com/office/drawing/2014/main" id="{1ECFFA42-6003-00FD-5F44-92CF38B9119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0752310" w14:textId="77777777" w:rsidR="00607200" w:rsidRDefault="00607200" w:rsidP="00607200">
      <w:pPr>
        <w:jc w:val="center"/>
        <w:rPr>
          <w:rFonts w:ascii="Times New Roman" w:hAnsi="Times New Roman" w:cs="Times New Roman"/>
          <w:b/>
          <w:bCs/>
          <w:sz w:val="52"/>
          <w:szCs w:val="52"/>
          <w:u w:val="single"/>
        </w:rPr>
      </w:pPr>
    </w:p>
    <w:p w14:paraId="76F7379D" w14:textId="77777777" w:rsidR="00607200" w:rsidRDefault="00607200" w:rsidP="00607200">
      <w:pPr>
        <w:rPr>
          <w:sz w:val="28"/>
          <w:szCs w:val="28"/>
        </w:rPr>
      </w:pPr>
      <w:r>
        <w:rPr>
          <w:b/>
          <w:sz w:val="36"/>
          <w:szCs w:val="36"/>
        </w:rPr>
        <w:lastRenderedPageBreak/>
        <w:t>Subjective Question:</w:t>
      </w:r>
    </w:p>
    <w:p w14:paraId="051D6F0F" w14:textId="77777777" w:rsidR="00607200" w:rsidRPr="00607200" w:rsidRDefault="00607200" w:rsidP="00607200">
      <w:pPr>
        <w:rPr>
          <w:sz w:val="28"/>
          <w:szCs w:val="28"/>
        </w:rPr>
      </w:pPr>
    </w:p>
    <w:p w14:paraId="3942D3A1" w14:textId="578384BD" w:rsidR="00607200" w:rsidRPr="00607200" w:rsidRDefault="00607200" w:rsidP="00607200">
      <w:pPr>
        <w:numPr>
          <w:ilvl w:val="0"/>
          <w:numId w:val="3"/>
        </w:numPr>
        <w:spacing w:after="0" w:line="276" w:lineRule="auto"/>
        <w:rPr>
          <w:sz w:val="24"/>
          <w:szCs w:val="24"/>
        </w:rPr>
      </w:pPr>
      <w:r w:rsidRPr="00607200">
        <w:rPr>
          <w:sz w:val="24"/>
          <w:szCs w:val="24"/>
        </w:rPr>
        <w:t>Suggest a few countries where the team can open newer restaurants with lesser competition. Which visualization/technique will you use here to justify the suggestions?</w:t>
      </w:r>
    </w:p>
    <w:p w14:paraId="63CEB814" w14:textId="77777777" w:rsidR="00607200" w:rsidRDefault="00607200" w:rsidP="00607200">
      <w:pPr>
        <w:spacing w:after="0" w:line="276" w:lineRule="auto"/>
        <w:ind w:left="720"/>
        <w:rPr>
          <w:b/>
          <w:bCs/>
          <w:sz w:val="24"/>
          <w:szCs w:val="24"/>
        </w:rPr>
      </w:pPr>
    </w:p>
    <w:p w14:paraId="1122FCF6" w14:textId="53799983" w:rsidR="00607200" w:rsidRDefault="00607200" w:rsidP="00607200">
      <w:pPr>
        <w:spacing w:after="0" w:line="276" w:lineRule="auto"/>
        <w:ind w:left="720"/>
        <w:rPr>
          <w:b/>
          <w:bCs/>
          <w:sz w:val="24"/>
          <w:szCs w:val="24"/>
        </w:rPr>
      </w:pPr>
      <w:r>
        <w:rPr>
          <w:b/>
          <w:bCs/>
          <w:sz w:val="24"/>
          <w:szCs w:val="24"/>
        </w:rPr>
        <w:t>There are few parameters which can be considered to decide the countries to open restaurants with lesser competition:</w:t>
      </w:r>
    </w:p>
    <w:p w14:paraId="437CB0E3" w14:textId="5C9C6162" w:rsidR="00607200" w:rsidRDefault="00607200" w:rsidP="00607200">
      <w:pPr>
        <w:pStyle w:val="ListParagraph"/>
        <w:numPr>
          <w:ilvl w:val="0"/>
          <w:numId w:val="4"/>
        </w:numPr>
        <w:spacing w:after="0" w:line="276" w:lineRule="auto"/>
        <w:rPr>
          <w:sz w:val="24"/>
          <w:szCs w:val="24"/>
        </w:rPr>
      </w:pPr>
      <w:r>
        <w:rPr>
          <w:sz w:val="24"/>
          <w:szCs w:val="24"/>
        </w:rPr>
        <w:t>Country where less number of restaurants are there</w:t>
      </w:r>
    </w:p>
    <w:p w14:paraId="13F66D6F" w14:textId="6BF10A87" w:rsidR="00607200" w:rsidRDefault="00607200" w:rsidP="00607200">
      <w:pPr>
        <w:pStyle w:val="ListParagraph"/>
        <w:numPr>
          <w:ilvl w:val="0"/>
          <w:numId w:val="4"/>
        </w:numPr>
        <w:spacing w:after="0" w:line="276" w:lineRule="auto"/>
        <w:rPr>
          <w:sz w:val="24"/>
          <w:szCs w:val="24"/>
        </w:rPr>
      </w:pPr>
      <w:r>
        <w:rPr>
          <w:sz w:val="24"/>
          <w:szCs w:val="24"/>
        </w:rPr>
        <w:t>Countries where density of restaurants is less (Density here means the ratio of number of restaurants with number of cities in a country)</w:t>
      </w:r>
    </w:p>
    <w:p w14:paraId="723B3961" w14:textId="3D7095ED" w:rsidR="00607200" w:rsidRDefault="00607200" w:rsidP="00607200">
      <w:pPr>
        <w:spacing w:after="0" w:line="276" w:lineRule="auto"/>
        <w:ind w:left="1080"/>
        <w:rPr>
          <w:sz w:val="24"/>
          <w:szCs w:val="24"/>
        </w:rPr>
      </w:pPr>
      <w:r>
        <w:rPr>
          <w:noProof/>
        </w:rPr>
        <w:drawing>
          <wp:inline distT="0" distB="0" distL="0" distR="0" wp14:anchorId="23347DBD" wp14:editId="2FC890EE">
            <wp:extent cx="4572000" cy="2743200"/>
            <wp:effectExtent l="0" t="0" r="0" b="0"/>
            <wp:docPr id="1394019914" name="Chart 1">
              <a:extLst xmlns:a="http://schemas.openxmlformats.org/drawingml/2006/main">
                <a:ext uri="{FF2B5EF4-FFF2-40B4-BE49-F238E27FC236}">
                  <a16:creationId xmlns:a16="http://schemas.microsoft.com/office/drawing/2014/main" id="{8EE605CA-BE72-B4AE-5233-91B2BB026C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379651A" w14:textId="48551DC7" w:rsidR="00607200" w:rsidRPr="00607200" w:rsidRDefault="00607200" w:rsidP="00607200">
      <w:pPr>
        <w:spacing w:after="0" w:line="276" w:lineRule="auto"/>
        <w:ind w:left="1080"/>
        <w:rPr>
          <w:sz w:val="24"/>
          <w:szCs w:val="24"/>
        </w:rPr>
      </w:pPr>
      <w:r>
        <w:rPr>
          <w:noProof/>
        </w:rPr>
        <w:drawing>
          <wp:inline distT="0" distB="0" distL="0" distR="0" wp14:anchorId="0464307E" wp14:editId="1703CFBB">
            <wp:extent cx="4572000" cy="3025140"/>
            <wp:effectExtent l="0" t="0" r="0" b="3810"/>
            <wp:docPr id="102323466" name="Chart 1">
              <a:extLst xmlns:a="http://schemas.openxmlformats.org/drawingml/2006/main">
                <a:ext uri="{FF2B5EF4-FFF2-40B4-BE49-F238E27FC236}">
                  <a16:creationId xmlns:a16="http://schemas.microsoft.com/office/drawing/2014/main" id="{CA2238F8-1747-93E7-CE68-ADA23336AA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C8B2E4C" w14:textId="0F718D2F" w:rsidR="00607200" w:rsidRDefault="00607200" w:rsidP="00607200">
      <w:pPr>
        <w:pStyle w:val="ListParagraph"/>
        <w:spacing w:after="0" w:line="276" w:lineRule="auto"/>
        <w:ind w:left="1440"/>
        <w:rPr>
          <w:sz w:val="24"/>
          <w:szCs w:val="24"/>
        </w:rPr>
      </w:pPr>
      <w:r>
        <w:rPr>
          <w:sz w:val="24"/>
          <w:szCs w:val="24"/>
        </w:rPr>
        <w:lastRenderedPageBreak/>
        <w:t>From studying the above two graphs, the countries suitable to open new restaurants with lesser competition are:</w:t>
      </w:r>
    </w:p>
    <w:p w14:paraId="38176140" w14:textId="3AA0ABAF" w:rsidR="00607200" w:rsidRDefault="00607200" w:rsidP="00607200">
      <w:pPr>
        <w:pStyle w:val="ListParagraph"/>
        <w:numPr>
          <w:ilvl w:val="0"/>
          <w:numId w:val="5"/>
        </w:numPr>
        <w:spacing w:after="0" w:line="276" w:lineRule="auto"/>
        <w:rPr>
          <w:sz w:val="24"/>
          <w:szCs w:val="24"/>
        </w:rPr>
      </w:pPr>
      <w:r>
        <w:rPr>
          <w:sz w:val="24"/>
          <w:szCs w:val="24"/>
        </w:rPr>
        <w:t>Canada</w:t>
      </w:r>
    </w:p>
    <w:p w14:paraId="7FB9C75C" w14:textId="5C29008A" w:rsidR="00607200" w:rsidRDefault="00607200" w:rsidP="00607200">
      <w:pPr>
        <w:pStyle w:val="ListParagraph"/>
        <w:numPr>
          <w:ilvl w:val="0"/>
          <w:numId w:val="5"/>
        </w:numPr>
        <w:spacing w:after="0" w:line="276" w:lineRule="auto"/>
        <w:rPr>
          <w:sz w:val="24"/>
          <w:szCs w:val="24"/>
        </w:rPr>
      </w:pPr>
      <w:r>
        <w:rPr>
          <w:sz w:val="24"/>
          <w:szCs w:val="24"/>
        </w:rPr>
        <w:t>Australia</w:t>
      </w:r>
    </w:p>
    <w:p w14:paraId="1244C580" w14:textId="74B06442" w:rsidR="00607200" w:rsidRDefault="00607200" w:rsidP="00607200">
      <w:pPr>
        <w:pStyle w:val="ListParagraph"/>
        <w:numPr>
          <w:ilvl w:val="0"/>
          <w:numId w:val="5"/>
        </w:numPr>
        <w:spacing w:after="0" w:line="276" w:lineRule="auto"/>
        <w:rPr>
          <w:sz w:val="24"/>
          <w:szCs w:val="24"/>
        </w:rPr>
      </w:pPr>
      <w:r>
        <w:rPr>
          <w:sz w:val="24"/>
          <w:szCs w:val="24"/>
        </w:rPr>
        <w:t>Philippines</w:t>
      </w:r>
    </w:p>
    <w:p w14:paraId="6A4D6376" w14:textId="5BEF4AB1" w:rsidR="00607200" w:rsidRDefault="00607200" w:rsidP="00607200">
      <w:pPr>
        <w:pStyle w:val="ListParagraph"/>
        <w:numPr>
          <w:ilvl w:val="0"/>
          <w:numId w:val="5"/>
        </w:numPr>
        <w:spacing w:after="0" w:line="276" w:lineRule="auto"/>
        <w:rPr>
          <w:sz w:val="24"/>
          <w:szCs w:val="24"/>
        </w:rPr>
      </w:pPr>
      <w:r>
        <w:rPr>
          <w:sz w:val="24"/>
          <w:szCs w:val="24"/>
        </w:rPr>
        <w:t>Indonesia</w:t>
      </w:r>
    </w:p>
    <w:p w14:paraId="5EA1D691" w14:textId="77777777" w:rsidR="00607200" w:rsidRPr="00607200" w:rsidRDefault="00607200" w:rsidP="00607200">
      <w:pPr>
        <w:pStyle w:val="ListParagraph"/>
        <w:spacing w:after="0" w:line="276" w:lineRule="auto"/>
        <w:ind w:left="2160"/>
        <w:rPr>
          <w:sz w:val="24"/>
          <w:szCs w:val="24"/>
        </w:rPr>
      </w:pPr>
    </w:p>
    <w:p w14:paraId="53BDA4C6" w14:textId="77777777" w:rsidR="00607200" w:rsidRDefault="00607200" w:rsidP="00607200">
      <w:pPr>
        <w:numPr>
          <w:ilvl w:val="0"/>
          <w:numId w:val="3"/>
        </w:numPr>
        <w:spacing w:after="0" w:line="276" w:lineRule="auto"/>
        <w:rPr>
          <w:sz w:val="24"/>
          <w:szCs w:val="24"/>
        </w:rPr>
      </w:pPr>
      <w:r w:rsidRPr="00607200">
        <w:rPr>
          <w:sz w:val="24"/>
          <w:szCs w:val="24"/>
        </w:rPr>
        <w:t>Come up with the names of States and cities in the suggested countries suitable for opening restaurants.</w:t>
      </w:r>
    </w:p>
    <w:p w14:paraId="0666F48D" w14:textId="77777777" w:rsidR="00607200" w:rsidRDefault="00607200" w:rsidP="00607200">
      <w:pPr>
        <w:spacing w:after="0" w:line="276" w:lineRule="auto"/>
        <w:ind w:left="720"/>
        <w:rPr>
          <w:sz w:val="24"/>
          <w:szCs w:val="24"/>
        </w:rPr>
      </w:pPr>
    </w:p>
    <w:p w14:paraId="0BD2E51B" w14:textId="3206E598" w:rsidR="00234DE2" w:rsidRDefault="00234DE2" w:rsidP="00607200">
      <w:pPr>
        <w:spacing w:after="0" w:line="276" w:lineRule="auto"/>
        <w:ind w:left="720"/>
        <w:rPr>
          <w:sz w:val="24"/>
          <w:szCs w:val="24"/>
        </w:rPr>
      </w:pPr>
      <w:r>
        <w:rPr>
          <w:sz w:val="24"/>
          <w:szCs w:val="24"/>
        </w:rPr>
        <w:t>Canada Data:</w:t>
      </w:r>
    </w:p>
    <w:tbl>
      <w:tblPr>
        <w:tblW w:w="4120" w:type="dxa"/>
        <w:jc w:val="center"/>
        <w:tblLook w:val="04A0" w:firstRow="1" w:lastRow="0" w:firstColumn="1" w:lastColumn="0" w:noHBand="0" w:noVBand="1"/>
      </w:tblPr>
      <w:tblGrid>
        <w:gridCol w:w="2960"/>
        <w:gridCol w:w="1160"/>
      </w:tblGrid>
      <w:tr w:rsidR="00234DE2" w:rsidRPr="00234DE2" w14:paraId="3049E323" w14:textId="77777777" w:rsidTr="00234DE2">
        <w:trPr>
          <w:trHeight w:val="276"/>
          <w:jc w:val="center"/>
        </w:trPr>
        <w:tc>
          <w:tcPr>
            <w:tcW w:w="2960" w:type="dxa"/>
            <w:tcBorders>
              <w:top w:val="single" w:sz="4" w:space="0" w:color="ABABAB"/>
              <w:left w:val="single" w:sz="4" w:space="0" w:color="ABABAB"/>
              <w:bottom w:val="nil"/>
              <w:right w:val="nil"/>
            </w:tcBorders>
            <w:shd w:val="clear" w:color="auto" w:fill="auto"/>
            <w:noWrap/>
            <w:vAlign w:val="bottom"/>
            <w:hideMark/>
          </w:tcPr>
          <w:p w14:paraId="01828347"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City</w:t>
            </w:r>
          </w:p>
        </w:tc>
        <w:tc>
          <w:tcPr>
            <w:tcW w:w="1160" w:type="dxa"/>
            <w:tcBorders>
              <w:top w:val="single" w:sz="4" w:space="0" w:color="ABABAB"/>
              <w:left w:val="single" w:sz="4" w:space="0" w:color="ABABAB"/>
              <w:bottom w:val="nil"/>
              <w:right w:val="single" w:sz="4" w:space="0" w:color="ABABAB"/>
            </w:tcBorders>
            <w:shd w:val="clear" w:color="auto" w:fill="auto"/>
            <w:noWrap/>
            <w:vAlign w:val="bottom"/>
            <w:hideMark/>
          </w:tcPr>
          <w:p w14:paraId="06F2EBBA"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Total</w:t>
            </w:r>
          </w:p>
        </w:tc>
      </w:tr>
      <w:tr w:rsidR="00234DE2" w:rsidRPr="00234DE2" w14:paraId="2B827BB4" w14:textId="77777777" w:rsidTr="00234DE2">
        <w:trPr>
          <w:trHeight w:val="276"/>
          <w:jc w:val="center"/>
        </w:trPr>
        <w:tc>
          <w:tcPr>
            <w:tcW w:w="2960" w:type="dxa"/>
            <w:tcBorders>
              <w:top w:val="single" w:sz="4" w:space="0" w:color="ABABAB"/>
              <w:left w:val="single" w:sz="4" w:space="0" w:color="ABABAB"/>
              <w:bottom w:val="nil"/>
              <w:right w:val="nil"/>
            </w:tcBorders>
            <w:shd w:val="clear" w:color="auto" w:fill="auto"/>
            <w:noWrap/>
            <w:vAlign w:val="bottom"/>
            <w:hideMark/>
          </w:tcPr>
          <w:p w14:paraId="1D9B8D45"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Yorkton</w:t>
            </w:r>
          </w:p>
        </w:tc>
        <w:tc>
          <w:tcPr>
            <w:tcW w:w="1160" w:type="dxa"/>
            <w:tcBorders>
              <w:top w:val="single" w:sz="4" w:space="0" w:color="ABABAB"/>
              <w:left w:val="single" w:sz="4" w:space="0" w:color="ABABAB"/>
              <w:bottom w:val="nil"/>
              <w:right w:val="single" w:sz="4" w:space="0" w:color="ABABAB"/>
            </w:tcBorders>
            <w:shd w:val="clear" w:color="auto" w:fill="auto"/>
            <w:noWrap/>
            <w:vAlign w:val="bottom"/>
            <w:hideMark/>
          </w:tcPr>
          <w:p w14:paraId="73876033"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298AC9A8"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47D06B4D"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Vineland Station</w:t>
            </w:r>
          </w:p>
        </w:tc>
        <w:tc>
          <w:tcPr>
            <w:tcW w:w="1160" w:type="dxa"/>
            <w:tcBorders>
              <w:top w:val="nil"/>
              <w:left w:val="single" w:sz="4" w:space="0" w:color="ABABAB"/>
              <w:bottom w:val="nil"/>
              <w:right w:val="single" w:sz="4" w:space="0" w:color="ABABAB"/>
            </w:tcBorders>
            <w:shd w:val="clear" w:color="auto" w:fill="auto"/>
            <w:noWrap/>
            <w:vAlign w:val="bottom"/>
            <w:hideMark/>
          </w:tcPr>
          <w:p w14:paraId="21B14AAE"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6DE5E041"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4C6700B5"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Chatham-Kent</w:t>
            </w:r>
          </w:p>
        </w:tc>
        <w:tc>
          <w:tcPr>
            <w:tcW w:w="1160" w:type="dxa"/>
            <w:tcBorders>
              <w:top w:val="nil"/>
              <w:left w:val="single" w:sz="4" w:space="0" w:color="ABABAB"/>
              <w:bottom w:val="nil"/>
              <w:right w:val="single" w:sz="4" w:space="0" w:color="ABABAB"/>
            </w:tcBorders>
            <w:shd w:val="clear" w:color="auto" w:fill="auto"/>
            <w:noWrap/>
            <w:vAlign w:val="bottom"/>
            <w:hideMark/>
          </w:tcPr>
          <w:p w14:paraId="2692EEF4"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5289A544"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26D900BF"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Consort</w:t>
            </w:r>
          </w:p>
        </w:tc>
        <w:tc>
          <w:tcPr>
            <w:tcW w:w="1160" w:type="dxa"/>
            <w:tcBorders>
              <w:top w:val="nil"/>
              <w:left w:val="single" w:sz="4" w:space="0" w:color="ABABAB"/>
              <w:bottom w:val="nil"/>
              <w:right w:val="single" w:sz="4" w:space="0" w:color="ABABAB"/>
            </w:tcBorders>
            <w:shd w:val="clear" w:color="auto" w:fill="auto"/>
            <w:noWrap/>
            <w:vAlign w:val="bottom"/>
            <w:hideMark/>
          </w:tcPr>
          <w:p w14:paraId="6DFE5ED9"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bl>
    <w:p w14:paraId="76BE0505" w14:textId="77777777" w:rsidR="00234DE2" w:rsidRPr="00607200" w:rsidRDefault="00234DE2" w:rsidP="00607200">
      <w:pPr>
        <w:spacing w:after="0" w:line="276" w:lineRule="auto"/>
        <w:ind w:left="720"/>
        <w:rPr>
          <w:sz w:val="24"/>
          <w:szCs w:val="24"/>
        </w:rPr>
      </w:pPr>
    </w:p>
    <w:p w14:paraId="2D671F3D" w14:textId="6B4CE8DC" w:rsidR="00607200" w:rsidRDefault="00234DE2" w:rsidP="00607200">
      <w:pPr>
        <w:rPr>
          <w:sz w:val="24"/>
          <w:szCs w:val="24"/>
        </w:rPr>
      </w:pPr>
      <w:r>
        <w:rPr>
          <w:sz w:val="24"/>
          <w:szCs w:val="24"/>
        </w:rPr>
        <w:tab/>
        <w:t>Australia Data:</w:t>
      </w:r>
    </w:p>
    <w:p w14:paraId="28F6E3C2" w14:textId="77777777" w:rsidR="00234DE2" w:rsidRDefault="00234DE2" w:rsidP="00607200">
      <w:pPr>
        <w:rPr>
          <w:sz w:val="24"/>
          <w:szCs w:val="24"/>
        </w:rPr>
      </w:pPr>
      <w:r>
        <w:rPr>
          <w:sz w:val="24"/>
          <w:szCs w:val="24"/>
        </w:rPr>
        <w:tab/>
      </w:r>
    </w:p>
    <w:tbl>
      <w:tblPr>
        <w:tblW w:w="4260" w:type="dxa"/>
        <w:jc w:val="center"/>
        <w:tblLook w:val="04A0" w:firstRow="1" w:lastRow="0" w:firstColumn="1" w:lastColumn="0" w:noHBand="0" w:noVBand="1"/>
      </w:tblPr>
      <w:tblGrid>
        <w:gridCol w:w="2960"/>
        <w:gridCol w:w="1300"/>
      </w:tblGrid>
      <w:tr w:rsidR="00234DE2" w:rsidRPr="00234DE2" w14:paraId="21440D99" w14:textId="77777777" w:rsidTr="00234DE2">
        <w:trPr>
          <w:trHeight w:val="276"/>
          <w:jc w:val="center"/>
        </w:trPr>
        <w:tc>
          <w:tcPr>
            <w:tcW w:w="2960" w:type="dxa"/>
            <w:tcBorders>
              <w:top w:val="single" w:sz="4" w:space="0" w:color="ABABAB"/>
              <w:left w:val="single" w:sz="4" w:space="0" w:color="ABABAB"/>
              <w:bottom w:val="nil"/>
              <w:right w:val="nil"/>
            </w:tcBorders>
            <w:shd w:val="clear" w:color="auto" w:fill="auto"/>
            <w:noWrap/>
            <w:vAlign w:val="bottom"/>
            <w:hideMark/>
          </w:tcPr>
          <w:p w14:paraId="228C4306"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City</w:t>
            </w:r>
          </w:p>
        </w:tc>
        <w:tc>
          <w:tcPr>
            <w:tcW w:w="1300" w:type="dxa"/>
            <w:tcBorders>
              <w:top w:val="single" w:sz="4" w:space="0" w:color="ABABAB"/>
              <w:left w:val="single" w:sz="4" w:space="0" w:color="ABABAB"/>
              <w:bottom w:val="nil"/>
              <w:right w:val="single" w:sz="4" w:space="0" w:color="ABABAB"/>
            </w:tcBorders>
            <w:shd w:val="clear" w:color="auto" w:fill="auto"/>
            <w:noWrap/>
            <w:vAlign w:val="bottom"/>
            <w:hideMark/>
          </w:tcPr>
          <w:p w14:paraId="79F403D5"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Total</w:t>
            </w:r>
          </w:p>
        </w:tc>
      </w:tr>
      <w:tr w:rsidR="00234DE2" w:rsidRPr="00234DE2" w14:paraId="7CB39218" w14:textId="77777777" w:rsidTr="00234DE2">
        <w:trPr>
          <w:trHeight w:val="276"/>
          <w:jc w:val="center"/>
        </w:trPr>
        <w:tc>
          <w:tcPr>
            <w:tcW w:w="2960" w:type="dxa"/>
            <w:tcBorders>
              <w:top w:val="single" w:sz="4" w:space="0" w:color="ABABAB"/>
              <w:left w:val="single" w:sz="4" w:space="0" w:color="ABABAB"/>
              <w:bottom w:val="nil"/>
              <w:right w:val="nil"/>
            </w:tcBorders>
            <w:shd w:val="clear" w:color="auto" w:fill="auto"/>
            <w:noWrap/>
            <w:vAlign w:val="bottom"/>
            <w:hideMark/>
          </w:tcPr>
          <w:p w14:paraId="4ACA6CF0"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Hepburn Springs</w:t>
            </w:r>
          </w:p>
        </w:tc>
        <w:tc>
          <w:tcPr>
            <w:tcW w:w="1300" w:type="dxa"/>
            <w:tcBorders>
              <w:top w:val="single" w:sz="4" w:space="0" w:color="ABABAB"/>
              <w:left w:val="single" w:sz="4" w:space="0" w:color="ABABAB"/>
              <w:bottom w:val="nil"/>
              <w:right w:val="single" w:sz="4" w:space="0" w:color="ABABAB"/>
            </w:tcBorders>
            <w:shd w:val="clear" w:color="auto" w:fill="auto"/>
            <w:noWrap/>
            <w:vAlign w:val="bottom"/>
            <w:hideMark/>
          </w:tcPr>
          <w:p w14:paraId="52C22288"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2</w:t>
            </w:r>
          </w:p>
        </w:tc>
      </w:tr>
      <w:tr w:rsidR="00234DE2" w:rsidRPr="00234DE2" w14:paraId="7EB03550"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0FF8A8FE"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Balingup</w:t>
            </w:r>
          </w:p>
        </w:tc>
        <w:tc>
          <w:tcPr>
            <w:tcW w:w="1300" w:type="dxa"/>
            <w:tcBorders>
              <w:top w:val="nil"/>
              <w:left w:val="single" w:sz="4" w:space="0" w:color="ABABAB"/>
              <w:bottom w:val="nil"/>
              <w:right w:val="single" w:sz="4" w:space="0" w:color="ABABAB"/>
            </w:tcBorders>
            <w:shd w:val="clear" w:color="auto" w:fill="auto"/>
            <w:noWrap/>
            <w:vAlign w:val="bottom"/>
            <w:hideMark/>
          </w:tcPr>
          <w:p w14:paraId="5177DEEE"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4EF624C8"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48FA2AA2"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Macedon</w:t>
            </w:r>
          </w:p>
        </w:tc>
        <w:tc>
          <w:tcPr>
            <w:tcW w:w="1300" w:type="dxa"/>
            <w:tcBorders>
              <w:top w:val="nil"/>
              <w:left w:val="single" w:sz="4" w:space="0" w:color="ABABAB"/>
              <w:bottom w:val="nil"/>
              <w:right w:val="single" w:sz="4" w:space="0" w:color="ABABAB"/>
            </w:tcBorders>
            <w:shd w:val="clear" w:color="auto" w:fill="auto"/>
            <w:noWrap/>
            <w:vAlign w:val="bottom"/>
            <w:hideMark/>
          </w:tcPr>
          <w:p w14:paraId="40426A55"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36F1E7D7"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53EDE7B1"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Trentham East</w:t>
            </w:r>
          </w:p>
        </w:tc>
        <w:tc>
          <w:tcPr>
            <w:tcW w:w="1300" w:type="dxa"/>
            <w:tcBorders>
              <w:top w:val="nil"/>
              <w:left w:val="single" w:sz="4" w:space="0" w:color="ABABAB"/>
              <w:bottom w:val="nil"/>
              <w:right w:val="single" w:sz="4" w:space="0" w:color="ABABAB"/>
            </w:tcBorders>
            <w:shd w:val="clear" w:color="auto" w:fill="auto"/>
            <w:noWrap/>
            <w:vAlign w:val="bottom"/>
            <w:hideMark/>
          </w:tcPr>
          <w:p w14:paraId="68DE65BD"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3595CB28"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7957F752"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Beechworth</w:t>
            </w:r>
          </w:p>
        </w:tc>
        <w:tc>
          <w:tcPr>
            <w:tcW w:w="1300" w:type="dxa"/>
            <w:tcBorders>
              <w:top w:val="nil"/>
              <w:left w:val="single" w:sz="4" w:space="0" w:color="ABABAB"/>
              <w:bottom w:val="nil"/>
              <w:right w:val="single" w:sz="4" w:space="0" w:color="ABABAB"/>
            </w:tcBorders>
            <w:shd w:val="clear" w:color="auto" w:fill="auto"/>
            <w:noWrap/>
            <w:vAlign w:val="bottom"/>
            <w:hideMark/>
          </w:tcPr>
          <w:p w14:paraId="3EB80B49"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7D658F43"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4E9F9CFD"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Middleton Beach</w:t>
            </w:r>
          </w:p>
        </w:tc>
        <w:tc>
          <w:tcPr>
            <w:tcW w:w="1300" w:type="dxa"/>
            <w:tcBorders>
              <w:top w:val="nil"/>
              <w:left w:val="single" w:sz="4" w:space="0" w:color="ABABAB"/>
              <w:bottom w:val="nil"/>
              <w:right w:val="single" w:sz="4" w:space="0" w:color="ABABAB"/>
            </w:tcBorders>
            <w:shd w:val="clear" w:color="auto" w:fill="auto"/>
            <w:noWrap/>
            <w:vAlign w:val="bottom"/>
            <w:hideMark/>
          </w:tcPr>
          <w:p w14:paraId="5C567F7C"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11CF55D0"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C35E7AA"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Dicky Beach</w:t>
            </w:r>
          </w:p>
        </w:tc>
        <w:tc>
          <w:tcPr>
            <w:tcW w:w="1300" w:type="dxa"/>
            <w:tcBorders>
              <w:top w:val="nil"/>
              <w:left w:val="single" w:sz="4" w:space="0" w:color="ABABAB"/>
              <w:bottom w:val="nil"/>
              <w:right w:val="single" w:sz="4" w:space="0" w:color="ABABAB"/>
            </w:tcBorders>
            <w:shd w:val="clear" w:color="auto" w:fill="auto"/>
            <w:noWrap/>
            <w:vAlign w:val="bottom"/>
            <w:hideMark/>
          </w:tcPr>
          <w:p w14:paraId="7B053501"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2F8D1D29"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5A1BB625"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Phillip Island</w:t>
            </w:r>
          </w:p>
        </w:tc>
        <w:tc>
          <w:tcPr>
            <w:tcW w:w="1300" w:type="dxa"/>
            <w:tcBorders>
              <w:top w:val="nil"/>
              <w:left w:val="single" w:sz="4" w:space="0" w:color="ABABAB"/>
              <w:bottom w:val="nil"/>
              <w:right w:val="single" w:sz="4" w:space="0" w:color="ABABAB"/>
            </w:tcBorders>
            <w:shd w:val="clear" w:color="auto" w:fill="auto"/>
            <w:noWrap/>
            <w:vAlign w:val="bottom"/>
            <w:hideMark/>
          </w:tcPr>
          <w:p w14:paraId="7427A25F"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546C0081"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53A4711B"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East Ballina</w:t>
            </w:r>
          </w:p>
        </w:tc>
        <w:tc>
          <w:tcPr>
            <w:tcW w:w="1300" w:type="dxa"/>
            <w:tcBorders>
              <w:top w:val="nil"/>
              <w:left w:val="single" w:sz="4" w:space="0" w:color="ABABAB"/>
              <w:bottom w:val="nil"/>
              <w:right w:val="single" w:sz="4" w:space="0" w:color="ABABAB"/>
            </w:tcBorders>
            <w:shd w:val="clear" w:color="auto" w:fill="auto"/>
            <w:noWrap/>
            <w:vAlign w:val="bottom"/>
            <w:hideMark/>
          </w:tcPr>
          <w:p w14:paraId="6693F006"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3580C04F"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4E5C2509"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Armidale</w:t>
            </w:r>
          </w:p>
        </w:tc>
        <w:tc>
          <w:tcPr>
            <w:tcW w:w="1300" w:type="dxa"/>
            <w:tcBorders>
              <w:top w:val="nil"/>
              <w:left w:val="single" w:sz="4" w:space="0" w:color="ABABAB"/>
              <w:bottom w:val="nil"/>
              <w:right w:val="single" w:sz="4" w:space="0" w:color="ABABAB"/>
            </w:tcBorders>
            <w:shd w:val="clear" w:color="auto" w:fill="auto"/>
            <w:noWrap/>
            <w:vAlign w:val="bottom"/>
            <w:hideMark/>
          </w:tcPr>
          <w:p w14:paraId="4005B1BF"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11CFAAB8"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275E5AF6"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Flaxton</w:t>
            </w:r>
          </w:p>
        </w:tc>
        <w:tc>
          <w:tcPr>
            <w:tcW w:w="1300" w:type="dxa"/>
            <w:tcBorders>
              <w:top w:val="nil"/>
              <w:left w:val="single" w:sz="4" w:space="0" w:color="ABABAB"/>
              <w:bottom w:val="nil"/>
              <w:right w:val="single" w:sz="4" w:space="0" w:color="ABABAB"/>
            </w:tcBorders>
            <w:shd w:val="clear" w:color="auto" w:fill="auto"/>
            <w:noWrap/>
            <w:vAlign w:val="bottom"/>
            <w:hideMark/>
          </w:tcPr>
          <w:p w14:paraId="69D4550C"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3F3037B5"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66D503E6"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Mayfield</w:t>
            </w:r>
          </w:p>
        </w:tc>
        <w:tc>
          <w:tcPr>
            <w:tcW w:w="1300" w:type="dxa"/>
            <w:tcBorders>
              <w:top w:val="nil"/>
              <w:left w:val="single" w:sz="4" w:space="0" w:color="ABABAB"/>
              <w:bottom w:val="nil"/>
              <w:right w:val="single" w:sz="4" w:space="0" w:color="ABABAB"/>
            </w:tcBorders>
            <w:shd w:val="clear" w:color="auto" w:fill="auto"/>
            <w:noWrap/>
            <w:vAlign w:val="bottom"/>
            <w:hideMark/>
          </w:tcPr>
          <w:p w14:paraId="15036B18"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4CDB7570"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7D5F93D"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Forrest</w:t>
            </w:r>
          </w:p>
        </w:tc>
        <w:tc>
          <w:tcPr>
            <w:tcW w:w="1300" w:type="dxa"/>
            <w:tcBorders>
              <w:top w:val="nil"/>
              <w:left w:val="single" w:sz="4" w:space="0" w:color="ABABAB"/>
              <w:bottom w:val="nil"/>
              <w:right w:val="single" w:sz="4" w:space="0" w:color="ABABAB"/>
            </w:tcBorders>
            <w:shd w:val="clear" w:color="auto" w:fill="auto"/>
            <w:noWrap/>
            <w:vAlign w:val="bottom"/>
            <w:hideMark/>
          </w:tcPr>
          <w:p w14:paraId="26C774E0"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0E2339ED"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1A352F25"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Montville</w:t>
            </w:r>
          </w:p>
        </w:tc>
        <w:tc>
          <w:tcPr>
            <w:tcW w:w="1300" w:type="dxa"/>
            <w:tcBorders>
              <w:top w:val="nil"/>
              <w:left w:val="single" w:sz="4" w:space="0" w:color="ABABAB"/>
              <w:bottom w:val="nil"/>
              <w:right w:val="single" w:sz="4" w:space="0" w:color="ABABAB"/>
            </w:tcBorders>
            <w:shd w:val="clear" w:color="auto" w:fill="auto"/>
            <w:noWrap/>
            <w:vAlign w:val="bottom"/>
            <w:hideMark/>
          </w:tcPr>
          <w:p w14:paraId="055E4FAC"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69517FA2"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7871F4AA"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Palm Cove</w:t>
            </w:r>
          </w:p>
        </w:tc>
        <w:tc>
          <w:tcPr>
            <w:tcW w:w="1300" w:type="dxa"/>
            <w:tcBorders>
              <w:top w:val="nil"/>
              <w:left w:val="single" w:sz="4" w:space="0" w:color="ABABAB"/>
              <w:bottom w:val="nil"/>
              <w:right w:val="single" w:sz="4" w:space="0" w:color="ABABAB"/>
            </w:tcBorders>
            <w:shd w:val="clear" w:color="auto" w:fill="auto"/>
            <w:noWrap/>
            <w:vAlign w:val="bottom"/>
            <w:hideMark/>
          </w:tcPr>
          <w:p w14:paraId="46C4071B"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3936C779"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769A481C"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Paynesville</w:t>
            </w:r>
          </w:p>
        </w:tc>
        <w:tc>
          <w:tcPr>
            <w:tcW w:w="1300" w:type="dxa"/>
            <w:tcBorders>
              <w:top w:val="nil"/>
              <w:left w:val="single" w:sz="4" w:space="0" w:color="ABABAB"/>
              <w:bottom w:val="nil"/>
              <w:right w:val="single" w:sz="4" w:space="0" w:color="ABABAB"/>
            </w:tcBorders>
            <w:shd w:val="clear" w:color="auto" w:fill="auto"/>
            <w:noWrap/>
            <w:vAlign w:val="bottom"/>
            <w:hideMark/>
          </w:tcPr>
          <w:p w14:paraId="17CD4758"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1A0E578E"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058F31E5"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Penola</w:t>
            </w:r>
          </w:p>
        </w:tc>
        <w:tc>
          <w:tcPr>
            <w:tcW w:w="1300" w:type="dxa"/>
            <w:tcBorders>
              <w:top w:val="nil"/>
              <w:left w:val="single" w:sz="4" w:space="0" w:color="ABABAB"/>
              <w:bottom w:val="nil"/>
              <w:right w:val="single" w:sz="4" w:space="0" w:color="ABABAB"/>
            </w:tcBorders>
            <w:shd w:val="clear" w:color="auto" w:fill="auto"/>
            <w:noWrap/>
            <w:vAlign w:val="bottom"/>
            <w:hideMark/>
          </w:tcPr>
          <w:p w14:paraId="6179D5DD"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3E3364F8"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3419504"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Huskisson</w:t>
            </w:r>
          </w:p>
        </w:tc>
        <w:tc>
          <w:tcPr>
            <w:tcW w:w="1300" w:type="dxa"/>
            <w:tcBorders>
              <w:top w:val="nil"/>
              <w:left w:val="single" w:sz="4" w:space="0" w:color="ABABAB"/>
              <w:bottom w:val="nil"/>
              <w:right w:val="single" w:sz="4" w:space="0" w:color="ABABAB"/>
            </w:tcBorders>
            <w:shd w:val="clear" w:color="auto" w:fill="auto"/>
            <w:noWrap/>
            <w:vAlign w:val="bottom"/>
            <w:hideMark/>
          </w:tcPr>
          <w:p w14:paraId="75FE774B"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02D66306"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54B54726"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Tanunda</w:t>
            </w:r>
          </w:p>
        </w:tc>
        <w:tc>
          <w:tcPr>
            <w:tcW w:w="1300" w:type="dxa"/>
            <w:tcBorders>
              <w:top w:val="nil"/>
              <w:left w:val="single" w:sz="4" w:space="0" w:color="ABABAB"/>
              <w:bottom w:val="nil"/>
              <w:right w:val="single" w:sz="4" w:space="0" w:color="ABABAB"/>
            </w:tcBorders>
            <w:shd w:val="clear" w:color="auto" w:fill="auto"/>
            <w:noWrap/>
            <w:vAlign w:val="bottom"/>
            <w:hideMark/>
          </w:tcPr>
          <w:p w14:paraId="49775A77"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0FC96D3B"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75A17DD8"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Inverloch</w:t>
            </w:r>
          </w:p>
        </w:tc>
        <w:tc>
          <w:tcPr>
            <w:tcW w:w="1300" w:type="dxa"/>
            <w:tcBorders>
              <w:top w:val="nil"/>
              <w:left w:val="single" w:sz="4" w:space="0" w:color="ABABAB"/>
              <w:bottom w:val="nil"/>
              <w:right w:val="single" w:sz="4" w:space="0" w:color="ABABAB"/>
            </w:tcBorders>
            <w:shd w:val="clear" w:color="auto" w:fill="auto"/>
            <w:noWrap/>
            <w:vAlign w:val="bottom"/>
            <w:hideMark/>
          </w:tcPr>
          <w:p w14:paraId="4F65CF2A"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5C9AD544"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D702449"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Victor Harbor</w:t>
            </w:r>
          </w:p>
        </w:tc>
        <w:tc>
          <w:tcPr>
            <w:tcW w:w="1300" w:type="dxa"/>
            <w:tcBorders>
              <w:top w:val="nil"/>
              <w:left w:val="single" w:sz="4" w:space="0" w:color="ABABAB"/>
              <w:bottom w:val="nil"/>
              <w:right w:val="single" w:sz="4" w:space="0" w:color="ABABAB"/>
            </w:tcBorders>
            <w:shd w:val="clear" w:color="auto" w:fill="auto"/>
            <w:noWrap/>
            <w:vAlign w:val="bottom"/>
            <w:hideMark/>
          </w:tcPr>
          <w:p w14:paraId="122CD2AC"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13E99E3F"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AF4882A"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Lakes Entrance</w:t>
            </w:r>
          </w:p>
        </w:tc>
        <w:tc>
          <w:tcPr>
            <w:tcW w:w="1300" w:type="dxa"/>
            <w:tcBorders>
              <w:top w:val="nil"/>
              <w:left w:val="single" w:sz="4" w:space="0" w:color="ABABAB"/>
              <w:bottom w:val="nil"/>
              <w:right w:val="single" w:sz="4" w:space="0" w:color="ABABAB"/>
            </w:tcBorders>
            <w:shd w:val="clear" w:color="auto" w:fill="auto"/>
            <w:noWrap/>
            <w:vAlign w:val="bottom"/>
            <w:hideMark/>
          </w:tcPr>
          <w:p w14:paraId="521893C4"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5CAF6EF2"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04689AC7"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Lorn</w:t>
            </w:r>
          </w:p>
        </w:tc>
        <w:tc>
          <w:tcPr>
            <w:tcW w:w="1300" w:type="dxa"/>
            <w:tcBorders>
              <w:top w:val="nil"/>
              <w:left w:val="single" w:sz="4" w:space="0" w:color="ABABAB"/>
              <w:bottom w:val="nil"/>
              <w:right w:val="single" w:sz="4" w:space="0" w:color="ABABAB"/>
            </w:tcBorders>
            <w:shd w:val="clear" w:color="auto" w:fill="auto"/>
            <w:noWrap/>
            <w:vAlign w:val="bottom"/>
            <w:hideMark/>
          </w:tcPr>
          <w:p w14:paraId="3C066723"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bl>
    <w:p w14:paraId="6CBA77E2" w14:textId="09555051" w:rsidR="00234DE2" w:rsidRDefault="00234DE2" w:rsidP="00607200">
      <w:pPr>
        <w:rPr>
          <w:sz w:val="24"/>
          <w:szCs w:val="24"/>
        </w:rPr>
      </w:pPr>
    </w:p>
    <w:p w14:paraId="59604DFB" w14:textId="77777777" w:rsidR="00234DE2" w:rsidRDefault="00234DE2" w:rsidP="00607200">
      <w:pPr>
        <w:rPr>
          <w:sz w:val="24"/>
          <w:szCs w:val="24"/>
        </w:rPr>
      </w:pPr>
      <w:r>
        <w:rPr>
          <w:sz w:val="24"/>
          <w:szCs w:val="24"/>
        </w:rPr>
        <w:tab/>
      </w:r>
    </w:p>
    <w:p w14:paraId="40158E94" w14:textId="3AE409FF" w:rsidR="00234DE2" w:rsidRDefault="00234DE2" w:rsidP="00234DE2">
      <w:pPr>
        <w:ind w:firstLine="720"/>
        <w:rPr>
          <w:sz w:val="24"/>
          <w:szCs w:val="24"/>
        </w:rPr>
      </w:pPr>
      <w:r>
        <w:rPr>
          <w:sz w:val="24"/>
          <w:szCs w:val="24"/>
        </w:rPr>
        <w:lastRenderedPageBreak/>
        <w:t>Philippines Data:</w:t>
      </w:r>
    </w:p>
    <w:p w14:paraId="6FE3408F" w14:textId="77777777" w:rsidR="00234DE2" w:rsidRDefault="00234DE2" w:rsidP="00607200">
      <w:pPr>
        <w:rPr>
          <w:sz w:val="24"/>
          <w:szCs w:val="24"/>
        </w:rPr>
      </w:pPr>
      <w:r>
        <w:rPr>
          <w:sz w:val="24"/>
          <w:szCs w:val="24"/>
        </w:rPr>
        <w:tab/>
      </w:r>
    </w:p>
    <w:tbl>
      <w:tblPr>
        <w:tblW w:w="4440" w:type="dxa"/>
        <w:jc w:val="center"/>
        <w:tblLook w:val="04A0" w:firstRow="1" w:lastRow="0" w:firstColumn="1" w:lastColumn="0" w:noHBand="0" w:noVBand="1"/>
      </w:tblPr>
      <w:tblGrid>
        <w:gridCol w:w="2960"/>
        <w:gridCol w:w="1480"/>
      </w:tblGrid>
      <w:tr w:rsidR="00234DE2" w:rsidRPr="00234DE2" w14:paraId="3C0F9DAA" w14:textId="77777777" w:rsidTr="00234DE2">
        <w:trPr>
          <w:trHeight w:val="276"/>
          <w:jc w:val="center"/>
        </w:trPr>
        <w:tc>
          <w:tcPr>
            <w:tcW w:w="2960" w:type="dxa"/>
            <w:tcBorders>
              <w:top w:val="single" w:sz="4" w:space="0" w:color="ABABAB"/>
              <w:left w:val="single" w:sz="4" w:space="0" w:color="ABABAB"/>
              <w:bottom w:val="nil"/>
              <w:right w:val="nil"/>
            </w:tcBorders>
            <w:shd w:val="clear" w:color="auto" w:fill="auto"/>
            <w:noWrap/>
            <w:vAlign w:val="bottom"/>
            <w:hideMark/>
          </w:tcPr>
          <w:p w14:paraId="7C30A0E3"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City</w:t>
            </w:r>
          </w:p>
        </w:tc>
        <w:tc>
          <w:tcPr>
            <w:tcW w:w="1480" w:type="dxa"/>
            <w:tcBorders>
              <w:top w:val="single" w:sz="4" w:space="0" w:color="ABABAB"/>
              <w:left w:val="single" w:sz="4" w:space="0" w:color="ABABAB"/>
              <w:bottom w:val="nil"/>
              <w:right w:val="single" w:sz="4" w:space="0" w:color="ABABAB"/>
            </w:tcBorders>
            <w:shd w:val="clear" w:color="auto" w:fill="auto"/>
            <w:noWrap/>
            <w:vAlign w:val="bottom"/>
            <w:hideMark/>
          </w:tcPr>
          <w:p w14:paraId="709916E1"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Total</w:t>
            </w:r>
          </w:p>
        </w:tc>
      </w:tr>
      <w:tr w:rsidR="00234DE2" w:rsidRPr="00234DE2" w14:paraId="4BF3F980" w14:textId="77777777" w:rsidTr="00234DE2">
        <w:trPr>
          <w:trHeight w:val="276"/>
          <w:jc w:val="center"/>
        </w:trPr>
        <w:tc>
          <w:tcPr>
            <w:tcW w:w="2960" w:type="dxa"/>
            <w:tcBorders>
              <w:top w:val="single" w:sz="4" w:space="0" w:color="ABABAB"/>
              <w:left w:val="single" w:sz="4" w:space="0" w:color="ABABAB"/>
              <w:bottom w:val="nil"/>
              <w:right w:val="nil"/>
            </w:tcBorders>
            <w:shd w:val="clear" w:color="auto" w:fill="auto"/>
            <w:noWrap/>
            <w:vAlign w:val="bottom"/>
            <w:hideMark/>
          </w:tcPr>
          <w:p w14:paraId="3E205A33"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Taguig City</w:t>
            </w:r>
          </w:p>
        </w:tc>
        <w:tc>
          <w:tcPr>
            <w:tcW w:w="1480" w:type="dxa"/>
            <w:tcBorders>
              <w:top w:val="single" w:sz="4" w:space="0" w:color="ABABAB"/>
              <w:left w:val="single" w:sz="4" w:space="0" w:color="ABABAB"/>
              <w:bottom w:val="nil"/>
              <w:right w:val="single" w:sz="4" w:space="0" w:color="ABABAB"/>
            </w:tcBorders>
            <w:shd w:val="clear" w:color="auto" w:fill="auto"/>
            <w:noWrap/>
            <w:vAlign w:val="bottom"/>
            <w:hideMark/>
          </w:tcPr>
          <w:p w14:paraId="7A312F64"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4</w:t>
            </w:r>
          </w:p>
        </w:tc>
      </w:tr>
      <w:tr w:rsidR="00234DE2" w:rsidRPr="00234DE2" w14:paraId="4FCE1788"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69B78C2C"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Mandaluyong City</w:t>
            </w:r>
          </w:p>
        </w:tc>
        <w:tc>
          <w:tcPr>
            <w:tcW w:w="1480" w:type="dxa"/>
            <w:tcBorders>
              <w:top w:val="nil"/>
              <w:left w:val="single" w:sz="4" w:space="0" w:color="ABABAB"/>
              <w:bottom w:val="nil"/>
              <w:right w:val="single" w:sz="4" w:space="0" w:color="ABABAB"/>
            </w:tcBorders>
            <w:shd w:val="clear" w:color="auto" w:fill="auto"/>
            <w:noWrap/>
            <w:vAlign w:val="bottom"/>
            <w:hideMark/>
          </w:tcPr>
          <w:p w14:paraId="41896AAC"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4</w:t>
            </w:r>
          </w:p>
        </w:tc>
      </w:tr>
      <w:tr w:rsidR="00234DE2" w:rsidRPr="00234DE2" w14:paraId="4380A206"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069AE73"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Pasay City</w:t>
            </w:r>
          </w:p>
        </w:tc>
        <w:tc>
          <w:tcPr>
            <w:tcW w:w="1480" w:type="dxa"/>
            <w:tcBorders>
              <w:top w:val="nil"/>
              <w:left w:val="single" w:sz="4" w:space="0" w:color="ABABAB"/>
              <w:bottom w:val="nil"/>
              <w:right w:val="single" w:sz="4" w:space="0" w:color="ABABAB"/>
            </w:tcBorders>
            <w:shd w:val="clear" w:color="auto" w:fill="auto"/>
            <w:noWrap/>
            <w:vAlign w:val="bottom"/>
            <w:hideMark/>
          </w:tcPr>
          <w:p w14:paraId="615636C9"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3</w:t>
            </w:r>
          </w:p>
        </w:tc>
      </w:tr>
      <w:tr w:rsidR="00234DE2" w:rsidRPr="00234DE2" w14:paraId="304ABC1C"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8D49453"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Pasig City</w:t>
            </w:r>
          </w:p>
        </w:tc>
        <w:tc>
          <w:tcPr>
            <w:tcW w:w="1480" w:type="dxa"/>
            <w:tcBorders>
              <w:top w:val="nil"/>
              <w:left w:val="single" w:sz="4" w:space="0" w:color="ABABAB"/>
              <w:bottom w:val="nil"/>
              <w:right w:val="single" w:sz="4" w:space="0" w:color="ABABAB"/>
            </w:tcBorders>
            <w:shd w:val="clear" w:color="auto" w:fill="auto"/>
            <w:noWrap/>
            <w:vAlign w:val="bottom"/>
            <w:hideMark/>
          </w:tcPr>
          <w:p w14:paraId="4E4B0D51"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3</w:t>
            </w:r>
          </w:p>
        </w:tc>
      </w:tr>
      <w:tr w:rsidR="00234DE2" w:rsidRPr="00234DE2" w14:paraId="11545ABF"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E1F564A"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Makati City</w:t>
            </w:r>
          </w:p>
        </w:tc>
        <w:tc>
          <w:tcPr>
            <w:tcW w:w="1480" w:type="dxa"/>
            <w:tcBorders>
              <w:top w:val="nil"/>
              <w:left w:val="single" w:sz="4" w:space="0" w:color="ABABAB"/>
              <w:bottom w:val="nil"/>
              <w:right w:val="single" w:sz="4" w:space="0" w:color="ABABAB"/>
            </w:tcBorders>
            <w:shd w:val="clear" w:color="auto" w:fill="auto"/>
            <w:noWrap/>
            <w:vAlign w:val="bottom"/>
            <w:hideMark/>
          </w:tcPr>
          <w:p w14:paraId="533E1FBC"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2</w:t>
            </w:r>
          </w:p>
        </w:tc>
      </w:tr>
      <w:tr w:rsidR="00234DE2" w:rsidRPr="00234DE2" w14:paraId="78DCA0EE"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6C2A16FE"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Santa Rosa</w:t>
            </w:r>
          </w:p>
        </w:tc>
        <w:tc>
          <w:tcPr>
            <w:tcW w:w="1480" w:type="dxa"/>
            <w:tcBorders>
              <w:top w:val="nil"/>
              <w:left w:val="single" w:sz="4" w:space="0" w:color="ABABAB"/>
              <w:bottom w:val="nil"/>
              <w:right w:val="single" w:sz="4" w:space="0" w:color="ABABAB"/>
            </w:tcBorders>
            <w:shd w:val="clear" w:color="auto" w:fill="auto"/>
            <w:noWrap/>
            <w:vAlign w:val="bottom"/>
            <w:hideMark/>
          </w:tcPr>
          <w:p w14:paraId="25C104A9"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2</w:t>
            </w:r>
          </w:p>
        </w:tc>
      </w:tr>
      <w:tr w:rsidR="00234DE2" w:rsidRPr="00234DE2" w14:paraId="37BBC0B4"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4316CCFC"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San Juan City</w:t>
            </w:r>
          </w:p>
        </w:tc>
        <w:tc>
          <w:tcPr>
            <w:tcW w:w="1480" w:type="dxa"/>
            <w:tcBorders>
              <w:top w:val="nil"/>
              <w:left w:val="single" w:sz="4" w:space="0" w:color="ABABAB"/>
              <w:bottom w:val="nil"/>
              <w:right w:val="single" w:sz="4" w:space="0" w:color="ABABAB"/>
            </w:tcBorders>
            <w:shd w:val="clear" w:color="auto" w:fill="auto"/>
            <w:noWrap/>
            <w:vAlign w:val="bottom"/>
            <w:hideMark/>
          </w:tcPr>
          <w:p w14:paraId="5CC2C992"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2</w:t>
            </w:r>
          </w:p>
        </w:tc>
      </w:tr>
      <w:tr w:rsidR="00234DE2" w:rsidRPr="00234DE2" w14:paraId="717A3539"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38DC8AFD"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Tagaytay City</w:t>
            </w:r>
          </w:p>
        </w:tc>
        <w:tc>
          <w:tcPr>
            <w:tcW w:w="1480" w:type="dxa"/>
            <w:tcBorders>
              <w:top w:val="nil"/>
              <w:left w:val="single" w:sz="4" w:space="0" w:color="ABABAB"/>
              <w:bottom w:val="nil"/>
              <w:right w:val="single" w:sz="4" w:space="0" w:color="ABABAB"/>
            </w:tcBorders>
            <w:shd w:val="clear" w:color="auto" w:fill="auto"/>
            <w:noWrap/>
            <w:vAlign w:val="bottom"/>
            <w:hideMark/>
          </w:tcPr>
          <w:p w14:paraId="7FCCDE54"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r w:rsidR="00234DE2" w:rsidRPr="00234DE2" w14:paraId="5D2220C1"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7858BD85"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Quezon City</w:t>
            </w:r>
          </w:p>
        </w:tc>
        <w:tc>
          <w:tcPr>
            <w:tcW w:w="1480" w:type="dxa"/>
            <w:tcBorders>
              <w:top w:val="nil"/>
              <w:left w:val="single" w:sz="4" w:space="0" w:color="ABABAB"/>
              <w:bottom w:val="nil"/>
              <w:right w:val="single" w:sz="4" w:space="0" w:color="ABABAB"/>
            </w:tcBorders>
            <w:shd w:val="clear" w:color="auto" w:fill="auto"/>
            <w:noWrap/>
            <w:vAlign w:val="bottom"/>
            <w:hideMark/>
          </w:tcPr>
          <w:p w14:paraId="7F6B9438"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bl>
    <w:p w14:paraId="452516AF" w14:textId="653FD9CA" w:rsidR="00234DE2" w:rsidRDefault="00234DE2" w:rsidP="00607200">
      <w:pPr>
        <w:rPr>
          <w:sz w:val="24"/>
          <w:szCs w:val="24"/>
        </w:rPr>
      </w:pPr>
      <w:r>
        <w:rPr>
          <w:sz w:val="24"/>
          <w:szCs w:val="24"/>
        </w:rPr>
        <w:tab/>
      </w:r>
    </w:p>
    <w:p w14:paraId="6A063C7F" w14:textId="7C0B166A" w:rsidR="00234DE2" w:rsidRDefault="00234DE2" w:rsidP="00607200">
      <w:pPr>
        <w:rPr>
          <w:sz w:val="24"/>
          <w:szCs w:val="24"/>
        </w:rPr>
      </w:pPr>
      <w:r>
        <w:rPr>
          <w:sz w:val="24"/>
          <w:szCs w:val="24"/>
        </w:rPr>
        <w:t xml:space="preserve">      </w:t>
      </w:r>
      <w:r>
        <w:rPr>
          <w:sz w:val="24"/>
          <w:szCs w:val="24"/>
        </w:rPr>
        <w:tab/>
        <w:t xml:space="preserve">Indonesia Data: </w:t>
      </w:r>
    </w:p>
    <w:p w14:paraId="20FABA0F" w14:textId="77777777" w:rsidR="00234DE2" w:rsidRDefault="00234DE2" w:rsidP="00607200">
      <w:pPr>
        <w:rPr>
          <w:sz w:val="24"/>
          <w:szCs w:val="24"/>
        </w:rPr>
      </w:pPr>
      <w:r>
        <w:rPr>
          <w:sz w:val="24"/>
          <w:szCs w:val="24"/>
        </w:rPr>
        <w:tab/>
      </w:r>
    </w:p>
    <w:tbl>
      <w:tblPr>
        <w:tblW w:w="4360" w:type="dxa"/>
        <w:jc w:val="center"/>
        <w:tblLook w:val="04A0" w:firstRow="1" w:lastRow="0" w:firstColumn="1" w:lastColumn="0" w:noHBand="0" w:noVBand="1"/>
      </w:tblPr>
      <w:tblGrid>
        <w:gridCol w:w="2960"/>
        <w:gridCol w:w="1400"/>
      </w:tblGrid>
      <w:tr w:rsidR="00234DE2" w:rsidRPr="00234DE2" w14:paraId="1C49AD34" w14:textId="77777777" w:rsidTr="00234DE2">
        <w:trPr>
          <w:trHeight w:val="276"/>
          <w:jc w:val="center"/>
        </w:trPr>
        <w:tc>
          <w:tcPr>
            <w:tcW w:w="2960" w:type="dxa"/>
            <w:tcBorders>
              <w:top w:val="single" w:sz="4" w:space="0" w:color="ABABAB"/>
              <w:left w:val="single" w:sz="4" w:space="0" w:color="ABABAB"/>
              <w:bottom w:val="nil"/>
              <w:right w:val="nil"/>
            </w:tcBorders>
            <w:shd w:val="clear" w:color="auto" w:fill="auto"/>
            <w:noWrap/>
            <w:vAlign w:val="bottom"/>
            <w:hideMark/>
          </w:tcPr>
          <w:p w14:paraId="4DC098A1"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City</w:t>
            </w:r>
          </w:p>
        </w:tc>
        <w:tc>
          <w:tcPr>
            <w:tcW w:w="1400" w:type="dxa"/>
            <w:tcBorders>
              <w:top w:val="single" w:sz="4" w:space="0" w:color="ABABAB"/>
              <w:left w:val="single" w:sz="4" w:space="0" w:color="ABABAB"/>
              <w:bottom w:val="nil"/>
              <w:right w:val="single" w:sz="4" w:space="0" w:color="ABABAB"/>
            </w:tcBorders>
            <w:shd w:val="clear" w:color="auto" w:fill="auto"/>
            <w:noWrap/>
            <w:vAlign w:val="bottom"/>
            <w:hideMark/>
          </w:tcPr>
          <w:p w14:paraId="70AC47C1"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Total</w:t>
            </w:r>
          </w:p>
        </w:tc>
      </w:tr>
      <w:tr w:rsidR="00234DE2" w:rsidRPr="00234DE2" w14:paraId="2159CCD0" w14:textId="77777777" w:rsidTr="00234DE2">
        <w:trPr>
          <w:trHeight w:val="276"/>
          <w:jc w:val="center"/>
        </w:trPr>
        <w:tc>
          <w:tcPr>
            <w:tcW w:w="2960" w:type="dxa"/>
            <w:tcBorders>
              <w:top w:val="single" w:sz="4" w:space="0" w:color="ABABAB"/>
              <w:left w:val="single" w:sz="4" w:space="0" w:color="ABABAB"/>
              <w:bottom w:val="nil"/>
              <w:right w:val="nil"/>
            </w:tcBorders>
            <w:shd w:val="clear" w:color="auto" w:fill="auto"/>
            <w:noWrap/>
            <w:vAlign w:val="bottom"/>
            <w:hideMark/>
          </w:tcPr>
          <w:p w14:paraId="5186618E"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Jakarta</w:t>
            </w:r>
          </w:p>
        </w:tc>
        <w:tc>
          <w:tcPr>
            <w:tcW w:w="1400" w:type="dxa"/>
            <w:tcBorders>
              <w:top w:val="single" w:sz="4" w:space="0" w:color="ABABAB"/>
              <w:left w:val="single" w:sz="4" w:space="0" w:color="ABABAB"/>
              <w:bottom w:val="nil"/>
              <w:right w:val="single" w:sz="4" w:space="0" w:color="ABABAB"/>
            </w:tcBorders>
            <w:shd w:val="clear" w:color="auto" w:fill="auto"/>
            <w:noWrap/>
            <w:vAlign w:val="bottom"/>
            <w:hideMark/>
          </w:tcPr>
          <w:p w14:paraId="2B59713C"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16</w:t>
            </w:r>
          </w:p>
        </w:tc>
      </w:tr>
      <w:tr w:rsidR="00234DE2" w:rsidRPr="00234DE2" w14:paraId="351B6A4E"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0D12FC04"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Tangerang</w:t>
            </w:r>
          </w:p>
        </w:tc>
        <w:tc>
          <w:tcPr>
            <w:tcW w:w="1400" w:type="dxa"/>
            <w:tcBorders>
              <w:top w:val="nil"/>
              <w:left w:val="single" w:sz="4" w:space="0" w:color="ABABAB"/>
              <w:bottom w:val="nil"/>
              <w:right w:val="single" w:sz="4" w:space="0" w:color="ABABAB"/>
            </w:tcBorders>
            <w:shd w:val="clear" w:color="auto" w:fill="auto"/>
            <w:noWrap/>
            <w:vAlign w:val="bottom"/>
            <w:hideMark/>
          </w:tcPr>
          <w:p w14:paraId="2C5ADEA0"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2</w:t>
            </w:r>
          </w:p>
        </w:tc>
      </w:tr>
      <w:tr w:rsidR="00234DE2" w:rsidRPr="00234DE2" w14:paraId="40471B0C"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77CA056E"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Bogor</w:t>
            </w:r>
          </w:p>
        </w:tc>
        <w:tc>
          <w:tcPr>
            <w:tcW w:w="1400" w:type="dxa"/>
            <w:tcBorders>
              <w:top w:val="nil"/>
              <w:left w:val="single" w:sz="4" w:space="0" w:color="ABABAB"/>
              <w:bottom w:val="nil"/>
              <w:right w:val="single" w:sz="4" w:space="0" w:color="ABABAB"/>
            </w:tcBorders>
            <w:shd w:val="clear" w:color="auto" w:fill="auto"/>
            <w:noWrap/>
            <w:vAlign w:val="bottom"/>
            <w:hideMark/>
          </w:tcPr>
          <w:p w14:paraId="1C3F37A9"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2</w:t>
            </w:r>
          </w:p>
        </w:tc>
      </w:tr>
      <w:tr w:rsidR="00234DE2" w:rsidRPr="00234DE2" w14:paraId="63FCC116" w14:textId="77777777" w:rsidTr="00234DE2">
        <w:trPr>
          <w:trHeight w:val="276"/>
          <w:jc w:val="center"/>
        </w:trPr>
        <w:tc>
          <w:tcPr>
            <w:tcW w:w="2960" w:type="dxa"/>
            <w:tcBorders>
              <w:top w:val="nil"/>
              <w:left w:val="single" w:sz="4" w:space="0" w:color="ABABAB"/>
              <w:bottom w:val="nil"/>
              <w:right w:val="nil"/>
            </w:tcBorders>
            <w:shd w:val="clear" w:color="auto" w:fill="auto"/>
            <w:noWrap/>
            <w:vAlign w:val="bottom"/>
            <w:hideMark/>
          </w:tcPr>
          <w:p w14:paraId="02E56E3C"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Bandung</w:t>
            </w:r>
          </w:p>
        </w:tc>
        <w:tc>
          <w:tcPr>
            <w:tcW w:w="1400" w:type="dxa"/>
            <w:tcBorders>
              <w:top w:val="nil"/>
              <w:left w:val="single" w:sz="4" w:space="0" w:color="ABABAB"/>
              <w:bottom w:val="nil"/>
              <w:right w:val="single" w:sz="4" w:space="0" w:color="ABABAB"/>
            </w:tcBorders>
            <w:shd w:val="clear" w:color="auto" w:fill="auto"/>
            <w:noWrap/>
            <w:vAlign w:val="bottom"/>
            <w:hideMark/>
          </w:tcPr>
          <w:p w14:paraId="36C2A33A"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1</w:t>
            </w:r>
          </w:p>
        </w:tc>
      </w:tr>
    </w:tbl>
    <w:p w14:paraId="256F4737" w14:textId="05802AE8" w:rsidR="00234DE2" w:rsidRDefault="00234DE2" w:rsidP="00607200">
      <w:pPr>
        <w:rPr>
          <w:sz w:val="24"/>
          <w:szCs w:val="24"/>
        </w:rPr>
      </w:pPr>
    </w:p>
    <w:p w14:paraId="3D244C48" w14:textId="20649918" w:rsidR="00234DE2" w:rsidRDefault="00234DE2" w:rsidP="00607200">
      <w:pPr>
        <w:rPr>
          <w:sz w:val="24"/>
          <w:szCs w:val="24"/>
        </w:rPr>
      </w:pPr>
      <w:r>
        <w:rPr>
          <w:sz w:val="24"/>
          <w:szCs w:val="24"/>
        </w:rPr>
        <w:tab/>
        <w:t>From the above tables, some of the cities where the restaurants can be opened:</w:t>
      </w:r>
    </w:p>
    <w:p w14:paraId="3AAB59A0" w14:textId="47781246" w:rsidR="00234DE2" w:rsidRDefault="00234DE2" w:rsidP="00234DE2">
      <w:pPr>
        <w:pStyle w:val="ListParagraph"/>
        <w:numPr>
          <w:ilvl w:val="0"/>
          <w:numId w:val="6"/>
        </w:numPr>
        <w:rPr>
          <w:sz w:val="24"/>
          <w:szCs w:val="24"/>
        </w:rPr>
      </w:pPr>
      <w:r>
        <w:rPr>
          <w:sz w:val="24"/>
          <w:szCs w:val="24"/>
        </w:rPr>
        <w:t>Canada: Yorkton, Vineland Station, Chatham-Kent, Consort</w:t>
      </w:r>
    </w:p>
    <w:p w14:paraId="18DE1352" w14:textId="3D104C3D" w:rsidR="00234DE2" w:rsidRDefault="00234DE2" w:rsidP="00234DE2">
      <w:pPr>
        <w:pStyle w:val="ListParagraph"/>
        <w:numPr>
          <w:ilvl w:val="0"/>
          <w:numId w:val="6"/>
        </w:numPr>
        <w:rPr>
          <w:sz w:val="24"/>
          <w:szCs w:val="24"/>
        </w:rPr>
      </w:pPr>
      <w:r>
        <w:rPr>
          <w:sz w:val="24"/>
          <w:szCs w:val="24"/>
        </w:rPr>
        <w:t>Australia: Lorn, Lakes Entrance, Victor Harber, Inverloch</w:t>
      </w:r>
    </w:p>
    <w:p w14:paraId="6457FBA7" w14:textId="76D3F5C1" w:rsidR="00234DE2" w:rsidRDefault="00234DE2" w:rsidP="00234DE2">
      <w:pPr>
        <w:pStyle w:val="ListParagraph"/>
        <w:numPr>
          <w:ilvl w:val="0"/>
          <w:numId w:val="6"/>
        </w:numPr>
        <w:rPr>
          <w:sz w:val="24"/>
          <w:szCs w:val="24"/>
        </w:rPr>
      </w:pPr>
      <w:r>
        <w:rPr>
          <w:sz w:val="24"/>
          <w:szCs w:val="24"/>
        </w:rPr>
        <w:t>Philippines: Quezon City, Tagaytay City, SanJuan City, Santa Rosa, Makati City</w:t>
      </w:r>
    </w:p>
    <w:p w14:paraId="43AE24EF" w14:textId="5ED16468" w:rsidR="00234DE2" w:rsidRDefault="00234DE2" w:rsidP="00234DE2">
      <w:pPr>
        <w:pStyle w:val="ListParagraph"/>
        <w:numPr>
          <w:ilvl w:val="0"/>
          <w:numId w:val="6"/>
        </w:numPr>
        <w:rPr>
          <w:sz w:val="24"/>
          <w:szCs w:val="24"/>
        </w:rPr>
      </w:pPr>
      <w:r>
        <w:rPr>
          <w:sz w:val="24"/>
          <w:szCs w:val="24"/>
        </w:rPr>
        <w:t>Indonesia: Bandung, Bogor, Tangerang</w:t>
      </w:r>
    </w:p>
    <w:p w14:paraId="5516FAF0" w14:textId="1D62B45D" w:rsidR="00234DE2" w:rsidRPr="00234DE2" w:rsidRDefault="00234DE2" w:rsidP="00234DE2">
      <w:pPr>
        <w:ind w:left="720"/>
        <w:rPr>
          <w:sz w:val="24"/>
          <w:szCs w:val="24"/>
        </w:rPr>
      </w:pPr>
      <w:r>
        <w:rPr>
          <w:sz w:val="24"/>
          <w:szCs w:val="24"/>
        </w:rPr>
        <w:t>The above cities are preferred because these cities contain least number of restaurants in their respective countries, so there will be less competition as compared to other cities.</w:t>
      </w:r>
    </w:p>
    <w:p w14:paraId="13E038AC" w14:textId="3A20167A" w:rsidR="00234DE2" w:rsidRDefault="00234DE2" w:rsidP="00607200">
      <w:pPr>
        <w:rPr>
          <w:sz w:val="24"/>
          <w:szCs w:val="24"/>
        </w:rPr>
      </w:pPr>
      <w:r>
        <w:rPr>
          <w:sz w:val="24"/>
          <w:szCs w:val="24"/>
        </w:rPr>
        <w:tab/>
      </w:r>
    </w:p>
    <w:p w14:paraId="682642CC" w14:textId="77777777" w:rsidR="00607200" w:rsidRDefault="00607200" w:rsidP="00607200">
      <w:pPr>
        <w:numPr>
          <w:ilvl w:val="0"/>
          <w:numId w:val="3"/>
        </w:numPr>
        <w:spacing w:after="0" w:line="276" w:lineRule="auto"/>
        <w:rPr>
          <w:sz w:val="24"/>
          <w:szCs w:val="24"/>
        </w:rPr>
      </w:pPr>
      <w:r w:rsidRPr="00234DE2">
        <w:rPr>
          <w:sz w:val="24"/>
          <w:szCs w:val="24"/>
        </w:rPr>
        <w:t>According to the countries you suggested, what is the current quality regarding ratings for restaurants that are open there?</w:t>
      </w:r>
    </w:p>
    <w:p w14:paraId="29BA7494" w14:textId="77777777" w:rsidR="00234DE2" w:rsidRDefault="00234DE2" w:rsidP="00234DE2">
      <w:pPr>
        <w:spacing w:after="0" w:line="276" w:lineRule="auto"/>
        <w:ind w:left="720"/>
        <w:rPr>
          <w:sz w:val="24"/>
          <w:szCs w:val="24"/>
        </w:rPr>
      </w:pPr>
    </w:p>
    <w:tbl>
      <w:tblPr>
        <w:tblW w:w="2700" w:type="dxa"/>
        <w:jc w:val="center"/>
        <w:tblLook w:val="04A0" w:firstRow="1" w:lastRow="0" w:firstColumn="1" w:lastColumn="0" w:noHBand="0" w:noVBand="1"/>
      </w:tblPr>
      <w:tblGrid>
        <w:gridCol w:w="2060"/>
        <w:gridCol w:w="765"/>
      </w:tblGrid>
      <w:tr w:rsidR="00234DE2" w:rsidRPr="00234DE2" w14:paraId="259FC0C4" w14:textId="77777777" w:rsidTr="00234DE2">
        <w:trPr>
          <w:trHeight w:val="300"/>
          <w:jc w:val="center"/>
        </w:trPr>
        <w:tc>
          <w:tcPr>
            <w:tcW w:w="2060" w:type="dxa"/>
            <w:tcBorders>
              <w:top w:val="single" w:sz="4" w:space="0" w:color="ABABAB"/>
              <w:left w:val="single" w:sz="4" w:space="0" w:color="ABABAB"/>
              <w:bottom w:val="nil"/>
              <w:right w:val="nil"/>
            </w:tcBorders>
            <w:shd w:val="clear" w:color="auto" w:fill="auto"/>
            <w:noWrap/>
            <w:vAlign w:val="bottom"/>
            <w:hideMark/>
          </w:tcPr>
          <w:p w14:paraId="0ADF7BE0"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Country</w:t>
            </w:r>
          </w:p>
        </w:tc>
        <w:tc>
          <w:tcPr>
            <w:tcW w:w="640" w:type="dxa"/>
            <w:tcBorders>
              <w:top w:val="single" w:sz="4" w:space="0" w:color="ABABAB"/>
              <w:left w:val="single" w:sz="4" w:space="0" w:color="ABABAB"/>
              <w:bottom w:val="nil"/>
              <w:right w:val="single" w:sz="4" w:space="0" w:color="ABABAB"/>
            </w:tcBorders>
            <w:shd w:val="clear" w:color="auto" w:fill="auto"/>
            <w:noWrap/>
            <w:vAlign w:val="bottom"/>
            <w:hideMark/>
          </w:tcPr>
          <w:p w14:paraId="3A9FF5A6"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Total</w:t>
            </w:r>
          </w:p>
        </w:tc>
      </w:tr>
      <w:tr w:rsidR="00234DE2" w:rsidRPr="00234DE2" w14:paraId="4F5B4A88" w14:textId="77777777" w:rsidTr="00234DE2">
        <w:trPr>
          <w:trHeight w:val="300"/>
          <w:jc w:val="center"/>
        </w:trPr>
        <w:tc>
          <w:tcPr>
            <w:tcW w:w="2060" w:type="dxa"/>
            <w:tcBorders>
              <w:top w:val="single" w:sz="4" w:space="0" w:color="ABABAB"/>
              <w:left w:val="single" w:sz="4" w:space="0" w:color="ABABAB"/>
              <w:bottom w:val="nil"/>
              <w:right w:val="nil"/>
            </w:tcBorders>
            <w:shd w:val="clear" w:color="auto" w:fill="auto"/>
            <w:noWrap/>
            <w:vAlign w:val="bottom"/>
            <w:hideMark/>
          </w:tcPr>
          <w:p w14:paraId="7CB2E269"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Australia</w:t>
            </w:r>
          </w:p>
        </w:tc>
        <w:tc>
          <w:tcPr>
            <w:tcW w:w="640" w:type="dxa"/>
            <w:tcBorders>
              <w:top w:val="single" w:sz="4" w:space="0" w:color="ABABAB"/>
              <w:left w:val="single" w:sz="4" w:space="0" w:color="ABABAB"/>
              <w:bottom w:val="nil"/>
              <w:right w:val="single" w:sz="4" w:space="0" w:color="ABABAB"/>
            </w:tcBorders>
            <w:shd w:val="clear" w:color="auto" w:fill="auto"/>
            <w:noWrap/>
            <w:vAlign w:val="bottom"/>
            <w:hideMark/>
          </w:tcPr>
          <w:p w14:paraId="75A4D3B9"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3.66</w:t>
            </w:r>
          </w:p>
        </w:tc>
      </w:tr>
      <w:tr w:rsidR="00234DE2" w:rsidRPr="00234DE2" w14:paraId="540E147C" w14:textId="77777777" w:rsidTr="00234DE2">
        <w:trPr>
          <w:trHeight w:val="300"/>
          <w:jc w:val="center"/>
        </w:trPr>
        <w:tc>
          <w:tcPr>
            <w:tcW w:w="2060" w:type="dxa"/>
            <w:tcBorders>
              <w:top w:val="nil"/>
              <w:left w:val="single" w:sz="4" w:space="0" w:color="ABABAB"/>
              <w:bottom w:val="nil"/>
              <w:right w:val="nil"/>
            </w:tcBorders>
            <w:shd w:val="clear" w:color="auto" w:fill="auto"/>
            <w:noWrap/>
            <w:vAlign w:val="bottom"/>
            <w:hideMark/>
          </w:tcPr>
          <w:p w14:paraId="7C4713A7"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Canada</w:t>
            </w:r>
          </w:p>
        </w:tc>
        <w:tc>
          <w:tcPr>
            <w:tcW w:w="640" w:type="dxa"/>
            <w:tcBorders>
              <w:top w:val="nil"/>
              <w:left w:val="single" w:sz="4" w:space="0" w:color="ABABAB"/>
              <w:bottom w:val="nil"/>
              <w:right w:val="single" w:sz="4" w:space="0" w:color="ABABAB"/>
            </w:tcBorders>
            <w:shd w:val="clear" w:color="auto" w:fill="auto"/>
            <w:noWrap/>
            <w:vAlign w:val="bottom"/>
            <w:hideMark/>
          </w:tcPr>
          <w:p w14:paraId="4DC9DC1D"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3.58</w:t>
            </w:r>
          </w:p>
        </w:tc>
      </w:tr>
      <w:tr w:rsidR="00234DE2" w:rsidRPr="00234DE2" w14:paraId="57F578B5" w14:textId="77777777" w:rsidTr="00234DE2">
        <w:trPr>
          <w:trHeight w:val="300"/>
          <w:jc w:val="center"/>
        </w:trPr>
        <w:tc>
          <w:tcPr>
            <w:tcW w:w="2060" w:type="dxa"/>
            <w:tcBorders>
              <w:top w:val="nil"/>
              <w:left w:val="single" w:sz="4" w:space="0" w:color="ABABAB"/>
              <w:bottom w:val="nil"/>
              <w:right w:val="nil"/>
            </w:tcBorders>
            <w:shd w:val="clear" w:color="auto" w:fill="auto"/>
            <w:noWrap/>
            <w:vAlign w:val="bottom"/>
            <w:hideMark/>
          </w:tcPr>
          <w:p w14:paraId="3B34AB9E"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Indonesia</w:t>
            </w:r>
          </w:p>
        </w:tc>
        <w:tc>
          <w:tcPr>
            <w:tcW w:w="640" w:type="dxa"/>
            <w:tcBorders>
              <w:top w:val="nil"/>
              <w:left w:val="single" w:sz="4" w:space="0" w:color="ABABAB"/>
              <w:bottom w:val="nil"/>
              <w:right w:val="single" w:sz="4" w:space="0" w:color="ABABAB"/>
            </w:tcBorders>
            <w:shd w:val="clear" w:color="auto" w:fill="auto"/>
            <w:noWrap/>
            <w:vAlign w:val="bottom"/>
            <w:hideMark/>
          </w:tcPr>
          <w:p w14:paraId="6EA8ACAE"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4.30</w:t>
            </w:r>
          </w:p>
        </w:tc>
      </w:tr>
      <w:tr w:rsidR="00234DE2" w:rsidRPr="00234DE2" w14:paraId="2B0EEB62" w14:textId="77777777" w:rsidTr="00234DE2">
        <w:trPr>
          <w:trHeight w:val="300"/>
          <w:jc w:val="center"/>
        </w:trPr>
        <w:tc>
          <w:tcPr>
            <w:tcW w:w="2060" w:type="dxa"/>
            <w:tcBorders>
              <w:top w:val="nil"/>
              <w:left w:val="single" w:sz="4" w:space="0" w:color="ABABAB"/>
              <w:bottom w:val="nil"/>
              <w:right w:val="nil"/>
            </w:tcBorders>
            <w:shd w:val="clear" w:color="auto" w:fill="auto"/>
            <w:noWrap/>
            <w:vAlign w:val="bottom"/>
            <w:hideMark/>
          </w:tcPr>
          <w:p w14:paraId="7F24AE5D" w14:textId="77777777" w:rsidR="00234DE2" w:rsidRPr="00234DE2" w:rsidRDefault="00234DE2" w:rsidP="00234DE2">
            <w:pPr>
              <w:spacing w:after="0" w:line="240" w:lineRule="auto"/>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Philippines</w:t>
            </w:r>
          </w:p>
        </w:tc>
        <w:tc>
          <w:tcPr>
            <w:tcW w:w="640" w:type="dxa"/>
            <w:tcBorders>
              <w:top w:val="nil"/>
              <w:left w:val="single" w:sz="4" w:space="0" w:color="ABABAB"/>
              <w:bottom w:val="nil"/>
              <w:right w:val="single" w:sz="4" w:space="0" w:color="ABABAB"/>
            </w:tcBorders>
            <w:shd w:val="clear" w:color="auto" w:fill="auto"/>
            <w:noWrap/>
            <w:vAlign w:val="bottom"/>
            <w:hideMark/>
          </w:tcPr>
          <w:p w14:paraId="3D42143B" w14:textId="77777777" w:rsidR="00234DE2" w:rsidRPr="00234DE2" w:rsidRDefault="00234DE2" w:rsidP="00234DE2">
            <w:pPr>
              <w:spacing w:after="0" w:line="240" w:lineRule="auto"/>
              <w:jc w:val="right"/>
              <w:rPr>
                <w:rFonts w:ascii="Verdana" w:eastAsia="Times New Roman" w:hAnsi="Verdana" w:cs="Times New Roman"/>
                <w:color w:val="005975"/>
                <w:kern w:val="0"/>
                <w:lang w:eastAsia="en-IN" w:bidi="hi-IN"/>
                <w14:ligatures w14:val="none"/>
              </w:rPr>
            </w:pPr>
            <w:r w:rsidRPr="00234DE2">
              <w:rPr>
                <w:rFonts w:ascii="Verdana" w:eastAsia="Times New Roman" w:hAnsi="Verdana" w:cs="Times New Roman"/>
                <w:color w:val="005975"/>
                <w:kern w:val="0"/>
                <w:lang w:eastAsia="en-IN" w:bidi="hi-IN"/>
                <w14:ligatures w14:val="none"/>
              </w:rPr>
              <w:t>4.47</w:t>
            </w:r>
          </w:p>
        </w:tc>
      </w:tr>
    </w:tbl>
    <w:p w14:paraId="1BBAE6FD" w14:textId="7CC0F719" w:rsidR="00234DE2" w:rsidRPr="00234DE2" w:rsidRDefault="00282B95" w:rsidP="00234DE2">
      <w:pPr>
        <w:spacing w:after="0" w:line="276" w:lineRule="auto"/>
        <w:ind w:left="720"/>
        <w:rPr>
          <w:sz w:val="24"/>
          <w:szCs w:val="24"/>
        </w:rPr>
      </w:pPr>
      <w:r>
        <w:rPr>
          <w:sz w:val="24"/>
          <w:szCs w:val="24"/>
        </w:rPr>
        <w:t>For</w:t>
      </w:r>
      <w:r w:rsidR="00234DE2">
        <w:rPr>
          <w:sz w:val="24"/>
          <w:szCs w:val="24"/>
        </w:rPr>
        <w:t xml:space="preserve"> the countries suggested to open new restaurants, </w:t>
      </w:r>
      <w:r>
        <w:rPr>
          <w:sz w:val="24"/>
          <w:szCs w:val="24"/>
        </w:rPr>
        <w:t xml:space="preserve">the above table displays the average rating given by the customers to the restaurants which defines the quality of </w:t>
      </w:r>
      <w:r>
        <w:rPr>
          <w:sz w:val="24"/>
          <w:szCs w:val="24"/>
        </w:rPr>
        <w:lastRenderedPageBreak/>
        <w:t>the food. Out of the 4 suggested countries, Philippines have the best quality of food with an Average Rating of 4.47 and Australia have the least quality of food with an Average Rating of 3.66</w:t>
      </w:r>
    </w:p>
    <w:p w14:paraId="1EDD6B92" w14:textId="77777777" w:rsidR="00607200" w:rsidRDefault="00607200" w:rsidP="00607200">
      <w:pPr>
        <w:ind w:left="720"/>
        <w:rPr>
          <w:sz w:val="24"/>
          <w:szCs w:val="24"/>
        </w:rPr>
      </w:pPr>
    </w:p>
    <w:p w14:paraId="2F748340" w14:textId="77777777" w:rsidR="00607200" w:rsidRPr="00282B95" w:rsidRDefault="00607200" w:rsidP="00607200">
      <w:pPr>
        <w:numPr>
          <w:ilvl w:val="0"/>
          <w:numId w:val="3"/>
        </w:numPr>
        <w:spacing w:after="0" w:line="276" w:lineRule="auto"/>
        <w:rPr>
          <w:sz w:val="24"/>
          <w:szCs w:val="24"/>
        </w:rPr>
      </w:pPr>
      <w:r w:rsidRPr="00282B95">
        <w:rPr>
          <w:sz w:val="24"/>
          <w:szCs w:val="24"/>
        </w:rPr>
        <w:t>Also, what is the current expenditure on food in the suggested countries, so we can keep our financial expenditure in control?</w:t>
      </w:r>
    </w:p>
    <w:tbl>
      <w:tblPr>
        <w:tblW w:w="7240" w:type="dxa"/>
        <w:jc w:val="center"/>
        <w:tblLook w:val="04A0" w:firstRow="1" w:lastRow="0" w:firstColumn="1" w:lastColumn="0" w:noHBand="0" w:noVBand="1"/>
      </w:tblPr>
      <w:tblGrid>
        <w:gridCol w:w="3900"/>
        <w:gridCol w:w="3340"/>
      </w:tblGrid>
      <w:tr w:rsidR="00282B95" w:rsidRPr="00282B95" w14:paraId="34AF849D" w14:textId="77777777" w:rsidTr="00282B95">
        <w:trPr>
          <w:trHeight w:val="270"/>
          <w:jc w:val="center"/>
        </w:trPr>
        <w:tc>
          <w:tcPr>
            <w:tcW w:w="3900" w:type="dxa"/>
            <w:tcBorders>
              <w:top w:val="single" w:sz="4" w:space="0" w:color="ABABAB"/>
              <w:left w:val="single" w:sz="4" w:space="0" w:color="ABABAB"/>
              <w:bottom w:val="nil"/>
              <w:right w:val="nil"/>
            </w:tcBorders>
            <w:shd w:val="clear" w:color="auto" w:fill="auto"/>
            <w:noWrap/>
            <w:vAlign w:val="bottom"/>
            <w:hideMark/>
          </w:tcPr>
          <w:p w14:paraId="77DC9015" w14:textId="77777777" w:rsidR="00282B95" w:rsidRPr="00282B95" w:rsidRDefault="00282B95" w:rsidP="00282B95">
            <w:pPr>
              <w:spacing w:after="0" w:line="240" w:lineRule="auto"/>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Country</w:t>
            </w:r>
          </w:p>
        </w:tc>
        <w:tc>
          <w:tcPr>
            <w:tcW w:w="3340" w:type="dxa"/>
            <w:tcBorders>
              <w:top w:val="single" w:sz="4" w:space="0" w:color="ABABAB"/>
              <w:left w:val="single" w:sz="4" w:space="0" w:color="ABABAB"/>
              <w:bottom w:val="nil"/>
              <w:right w:val="single" w:sz="4" w:space="0" w:color="ABABAB"/>
            </w:tcBorders>
            <w:shd w:val="clear" w:color="auto" w:fill="auto"/>
            <w:noWrap/>
            <w:vAlign w:val="bottom"/>
            <w:hideMark/>
          </w:tcPr>
          <w:p w14:paraId="63905F93" w14:textId="77777777" w:rsidR="00282B95" w:rsidRPr="00282B95" w:rsidRDefault="00282B95" w:rsidP="00282B95">
            <w:pPr>
              <w:spacing w:after="0" w:line="240" w:lineRule="auto"/>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Average Cost of Food</w:t>
            </w:r>
          </w:p>
        </w:tc>
      </w:tr>
      <w:tr w:rsidR="00282B95" w:rsidRPr="00282B95" w14:paraId="7BCBF867" w14:textId="77777777" w:rsidTr="00282B95">
        <w:trPr>
          <w:trHeight w:val="270"/>
          <w:jc w:val="center"/>
        </w:trPr>
        <w:tc>
          <w:tcPr>
            <w:tcW w:w="3900" w:type="dxa"/>
            <w:tcBorders>
              <w:top w:val="single" w:sz="4" w:space="0" w:color="ABABAB"/>
              <w:left w:val="single" w:sz="4" w:space="0" w:color="ABABAB"/>
              <w:bottom w:val="nil"/>
              <w:right w:val="nil"/>
            </w:tcBorders>
            <w:shd w:val="clear" w:color="auto" w:fill="auto"/>
            <w:noWrap/>
            <w:vAlign w:val="bottom"/>
            <w:hideMark/>
          </w:tcPr>
          <w:p w14:paraId="4C7F3853" w14:textId="77777777" w:rsidR="00282B95" w:rsidRPr="00282B95" w:rsidRDefault="00282B95" w:rsidP="00282B95">
            <w:pPr>
              <w:spacing w:after="0" w:line="240" w:lineRule="auto"/>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Australia</w:t>
            </w:r>
          </w:p>
        </w:tc>
        <w:tc>
          <w:tcPr>
            <w:tcW w:w="3340" w:type="dxa"/>
            <w:tcBorders>
              <w:top w:val="single" w:sz="4" w:space="0" w:color="ABABAB"/>
              <w:left w:val="single" w:sz="4" w:space="0" w:color="ABABAB"/>
              <w:bottom w:val="nil"/>
              <w:right w:val="single" w:sz="4" w:space="0" w:color="ABABAB"/>
            </w:tcBorders>
            <w:shd w:val="clear" w:color="auto" w:fill="auto"/>
            <w:noWrap/>
            <w:vAlign w:val="bottom"/>
            <w:hideMark/>
          </w:tcPr>
          <w:p w14:paraId="47A0B852" w14:textId="77777777" w:rsidR="00282B95" w:rsidRPr="00282B95" w:rsidRDefault="00282B95" w:rsidP="00282B95">
            <w:pPr>
              <w:spacing w:after="0" w:line="240" w:lineRule="auto"/>
              <w:jc w:val="right"/>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24.08</w:t>
            </w:r>
          </w:p>
        </w:tc>
      </w:tr>
      <w:tr w:rsidR="00282B95" w:rsidRPr="00282B95" w14:paraId="01A354E7" w14:textId="77777777" w:rsidTr="00282B95">
        <w:trPr>
          <w:trHeight w:val="270"/>
          <w:jc w:val="center"/>
        </w:trPr>
        <w:tc>
          <w:tcPr>
            <w:tcW w:w="3900" w:type="dxa"/>
            <w:tcBorders>
              <w:top w:val="nil"/>
              <w:left w:val="single" w:sz="4" w:space="0" w:color="ABABAB"/>
              <w:bottom w:val="nil"/>
              <w:right w:val="nil"/>
            </w:tcBorders>
            <w:shd w:val="clear" w:color="auto" w:fill="auto"/>
            <w:noWrap/>
            <w:vAlign w:val="bottom"/>
            <w:hideMark/>
          </w:tcPr>
          <w:p w14:paraId="5B0586B8" w14:textId="77777777" w:rsidR="00282B95" w:rsidRPr="00282B95" w:rsidRDefault="00282B95" w:rsidP="00282B95">
            <w:pPr>
              <w:spacing w:after="0" w:line="240" w:lineRule="auto"/>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Canada</w:t>
            </w:r>
          </w:p>
        </w:tc>
        <w:tc>
          <w:tcPr>
            <w:tcW w:w="3340" w:type="dxa"/>
            <w:tcBorders>
              <w:top w:val="nil"/>
              <w:left w:val="single" w:sz="4" w:space="0" w:color="ABABAB"/>
              <w:bottom w:val="nil"/>
              <w:right w:val="single" w:sz="4" w:space="0" w:color="ABABAB"/>
            </w:tcBorders>
            <w:shd w:val="clear" w:color="auto" w:fill="auto"/>
            <w:noWrap/>
            <w:vAlign w:val="bottom"/>
            <w:hideMark/>
          </w:tcPr>
          <w:p w14:paraId="7E0E320F" w14:textId="77777777" w:rsidR="00282B95" w:rsidRPr="00282B95" w:rsidRDefault="00282B95" w:rsidP="00282B95">
            <w:pPr>
              <w:spacing w:after="0" w:line="240" w:lineRule="auto"/>
              <w:jc w:val="right"/>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36.25</w:t>
            </w:r>
          </w:p>
        </w:tc>
      </w:tr>
      <w:tr w:rsidR="00282B95" w:rsidRPr="00282B95" w14:paraId="3C87DB04" w14:textId="77777777" w:rsidTr="00282B95">
        <w:trPr>
          <w:trHeight w:val="270"/>
          <w:jc w:val="center"/>
        </w:trPr>
        <w:tc>
          <w:tcPr>
            <w:tcW w:w="3900" w:type="dxa"/>
            <w:tcBorders>
              <w:top w:val="nil"/>
              <w:left w:val="single" w:sz="4" w:space="0" w:color="ABABAB"/>
              <w:bottom w:val="nil"/>
              <w:right w:val="nil"/>
            </w:tcBorders>
            <w:shd w:val="clear" w:color="auto" w:fill="auto"/>
            <w:noWrap/>
            <w:vAlign w:val="bottom"/>
            <w:hideMark/>
          </w:tcPr>
          <w:p w14:paraId="71FCC14F" w14:textId="77777777" w:rsidR="00282B95" w:rsidRPr="00282B95" w:rsidRDefault="00282B95" w:rsidP="00282B95">
            <w:pPr>
              <w:spacing w:after="0" w:line="240" w:lineRule="auto"/>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Philippines</w:t>
            </w:r>
          </w:p>
        </w:tc>
        <w:tc>
          <w:tcPr>
            <w:tcW w:w="3340" w:type="dxa"/>
            <w:tcBorders>
              <w:top w:val="nil"/>
              <w:left w:val="single" w:sz="4" w:space="0" w:color="ABABAB"/>
              <w:bottom w:val="nil"/>
              <w:right w:val="single" w:sz="4" w:space="0" w:color="ABABAB"/>
            </w:tcBorders>
            <w:shd w:val="clear" w:color="auto" w:fill="auto"/>
            <w:noWrap/>
            <w:vAlign w:val="bottom"/>
            <w:hideMark/>
          </w:tcPr>
          <w:p w14:paraId="0890F807" w14:textId="77777777" w:rsidR="00282B95" w:rsidRPr="00282B95" w:rsidRDefault="00282B95" w:rsidP="00282B95">
            <w:pPr>
              <w:spacing w:after="0" w:line="240" w:lineRule="auto"/>
              <w:jc w:val="right"/>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1606.82</w:t>
            </w:r>
          </w:p>
        </w:tc>
      </w:tr>
      <w:tr w:rsidR="00282B95" w:rsidRPr="00282B95" w14:paraId="71A3E3CE" w14:textId="77777777" w:rsidTr="00282B95">
        <w:trPr>
          <w:trHeight w:val="270"/>
          <w:jc w:val="center"/>
        </w:trPr>
        <w:tc>
          <w:tcPr>
            <w:tcW w:w="3900" w:type="dxa"/>
            <w:tcBorders>
              <w:top w:val="nil"/>
              <w:left w:val="single" w:sz="4" w:space="0" w:color="ABABAB"/>
              <w:bottom w:val="nil"/>
              <w:right w:val="nil"/>
            </w:tcBorders>
            <w:shd w:val="clear" w:color="auto" w:fill="auto"/>
            <w:noWrap/>
            <w:vAlign w:val="bottom"/>
            <w:hideMark/>
          </w:tcPr>
          <w:p w14:paraId="42EA0451" w14:textId="77777777" w:rsidR="00282B95" w:rsidRPr="00282B95" w:rsidRDefault="00282B95" w:rsidP="00282B95">
            <w:pPr>
              <w:spacing w:after="0" w:line="240" w:lineRule="auto"/>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Indonesia</w:t>
            </w:r>
          </w:p>
        </w:tc>
        <w:tc>
          <w:tcPr>
            <w:tcW w:w="3340" w:type="dxa"/>
            <w:tcBorders>
              <w:top w:val="nil"/>
              <w:left w:val="single" w:sz="4" w:space="0" w:color="ABABAB"/>
              <w:bottom w:val="nil"/>
              <w:right w:val="single" w:sz="4" w:space="0" w:color="ABABAB"/>
            </w:tcBorders>
            <w:shd w:val="clear" w:color="auto" w:fill="auto"/>
            <w:noWrap/>
            <w:vAlign w:val="bottom"/>
            <w:hideMark/>
          </w:tcPr>
          <w:p w14:paraId="26B4656E" w14:textId="77777777" w:rsidR="00282B95" w:rsidRPr="00282B95" w:rsidRDefault="00282B95" w:rsidP="00282B95">
            <w:pPr>
              <w:spacing w:after="0" w:line="240" w:lineRule="auto"/>
              <w:jc w:val="right"/>
              <w:rPr>
                <w:rFonts w:ascii="Verdana" w:eastAsia="Times New Roman" w:hAnsi="Verdana" w:cs="Times New Roman"/>
                <w:color w:val="005975"/>
                <w:kern w:val="0"/>
                <w:lang w:eastAsia="en-IN" w:bidi="hi-IN"/>
                <w14:ligatures w14:val="none"/>
              </w:rPr>
            </w:pPr>
            <w:r w:rsidRPr="00282B95">
              <w:rPr>
                <w:rFonts w:ascii="Verdana" w:eastAsia="Times New Roman" w:hAnsi="Verdana" w:cs="Times New Roman"/>
                <w:color w:val="005975"/>
                <w:kern w:val="0"/>
                <w:lang w:eastAsia="en-IN" w:bidi="hi-IN"/>
                <w14:ligatures w14:val="none"/>
              </w:rPr>
              <w:t>281190.48</w:t>
            </w:r>
          </w:p>
        </w:tc>
      </w:tr>
    </w:tbl>
    <w:p w14:paraId="23DC0578" w14:textId="77777777" w:rsidR="00607200" w:rsidRDefault="00607200" w:rsidP="00607200">
      <w:pPr>
        <w:ind w:left="720"/>
        <w:rPr>
          <w:sz w:val="24"/>
          <w:szCs w:val="24"/>
        </w:rPr>
      </w:pPr>
    </w:p>
    <w:p w14:paraId="2D50B6F1" w14:textId="6DC4FEFE" w:rsidR="00282B95" w:rsidRDefault="00282B95" w:rsidP="00607200">
      <w:pPr>
        <w:ind w:left="720"/>
        <w:rPr>
          <w:sz w:val="24"/>
          <w:szCs w:val="24"/>
        </w:rPr>
      </w:pPr>
      <w:r>
        <w:rPr>
          <w:sz w:val="24"/>
          <w:szCs w:val="24"/>
        </w:rPr>
        <w:t>The expenditure on food is very much in Indonesia for the local people of Indonesia where as its least in Australia.</w:t>
      </w:r>
    </w:p>
    <w:p w14:paraId="2E762A8D" w14:textId="5930EDF2" w:rsidR="00282B95" w:rsidRDefault="00282B95" w:rsidP="00607200">
      <w:pPr>
        <w:ind w:left="720"/>
        <w:rPr>
          <w:sz w:val="24"/>
          <w:szCs w:val="24"/>
        </w:rPr>
      </w:pPr>
      <w:r>
        <w:rPr>
          <w:sz w:val="24"/>
          <w:szCs w:val="24"/>
        </w:rPr>
        <w:t>Note: The amounts displayed are in the local currencies of the given countries. So in order to analyse the expenditure with respect to any specific country, then the amounts need to be converted to the currency of that specific country.</w:t>
      </w:r>
    </w:p>
    <w:p w14:paraId="4ACA908E" w14:textId="77777777" w:rsidR="00607200" w:rsidRDefault="00607200" w:rsidP="00607200">
      <w:pPr>
        <w:numPr>
          <w:ilvl w:val="0"/>
          <w:numId w:val="3"/>
        </w:numPr>
        <w:spacing w:after="0" w:line="276" w:lineRule="auto"/>
        <w:rPr>
          <w:sz w:val="24"/>
          <w:szCs w:val="24"/>
        </w:rPr>
      </w:pPr>
      <w:r w:rsidRPr="00282B95">
        <w:rPr>
          <w:sz w:val="24"/>
          <w:szCs w:val="24"/>
        </w:rPr>
        <w:t>Come up with the names of restaurants from the recommended states that are our biggest competitors and also those that are rated in the lower brackets, i.e. 1-2 or 2-3.</w:t>
      </w:r>
    </w:p>
    <w:p w14:paraId="335CF074" w14:textId="77777777" w:rsidR="00282B95" w:rsidRDefault="00282B95" w:rsidP="00282B95">
      <w:pPr>
        <w:spacing w:after="0" w:line="276" w:lineRule="auto"/>
        <w:ind w:left="720"/>
        <w:rPr>
          <w:sz w:val="24"/>
          <w:szCs w:val="24"/>
        </w:rPr>
      </w:pPr>
    </w:p>
    <w:p w14:paraId="71100543" w14:textId="489341AE" w:rsidR="00282B95" w:rsidRDefault="00410902" w:rsidP="00282B95">
      <w:pPr>
        <w:spacing w:after="0" w:line="276" w:lineRule="auto"/>
        <w:ind w:left="720"/>
        <w:rPr>
          <w:sz w:val="24"/>
          <w:szCs w:val="24"/>
        </w:rPr>
      </w:pPr>
      <w:r>
        <w:rPr>
          <w:sz w:val="24"/>
          <w:szCs w:val="24"/>
        </w:rPr>
        <w:t>For Country Canada:</w:t>
      </w:r>
    </w:p>
    <w:tbl>
      <w:tblPr>
        <w:tblW w:w="11040" w:type="dxa"/>
        <w:tblInd w:w="-1001" w:type="dxa"/>
        <w:tblLook w:val="04A0" w:firstRow="1" w:lastRow="0" w:firstColumn="1" w:lastColumn="0" w:noHBand="0" w:noVBand="1"/>
      </w:tblPr>
      <w:tblGrid>
        <w:gridCol w:w="2600"/>
        <w:gridCol w:w="1160"/>
        <w:gridCol w:w="1520"/>
        <w:gridCol w:w="2660"/>
        <w:gridCol w:w="1160"/>
        <w:gridCol w:w="1940"/>
      </w:tblGrid>
      <w:tr w:rsidR="00410902" w:rsidRPr="00410902" w14:paraId="22DE4D9A" w14:textId="77777777" w:rsidTr="00410902">
        <w:trPr>
          <w:trHeight w:val="312"/>
        </w:trPr>
        <w:tc>
          <w:tcPr>
            <w:tcW w:w="2600" w:type="dxa"/>
            <w:tcBorders>
              <w:top w:val="nil"/>
              <w:left w:val="nil"/>
              <w:bottom w:val="nil"/>
              <w:right w:val="nil"/>
            </w:tcBorders>
            <w:shd w:val="clear" w:color="auto" w:fill="auto"/>
            <w:noWrap/>
            <w:vAlign w:val="bottom"/>
            <w:hideMark/>
          </w:tcPr>
          <w:p w14:paraId="463027ED"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RestaurantName</w:t>
            </w:r>
          </w:p>
        </w:tc>
        <w:tc>
          <w:tcPr>
            <w:tcW w:w="1160" w:type="dxa"/>
            <w:tcBorders>
              <w:top w:val="nil"/>
              <w:left w:val="nil"/>
              <w:bottom w:val="nil"/>
              <w:right w:val="nil"/>
            </w:tcBorders>
            <w:shd w:val="clear" w:color="auto" w:fill="auto"/>
            <w:noWrap/>
            <w:vAlign w:val="bottom"/>
            <w:hideMark/>
          </w:tcPr>
          <w:p w14:paraId="40788EEE"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Country</w:t>
            </w:r>
          </w:p>
        </w:tc>
        <w:tc>
          <w:tcPr>
            <w:tcW w:w="1520" w:type="dxa"/>
            <w:tcBorders>
              <w:top w:val="nil"/>
              <w:left w:val="nil"/>
              <w:bottom w:val="nil"/>
              <w:right w:val="nil"/>
            </w:tcBorders>
            <w:shd w:val="clear" w:color="auto" w:fill="auto"/>
            <w:noWrap/>
            <w:vAlign w:val="bottom"/>
            <w:hideMark/>
          </w:tcPr>
          <w:p w14:paraId="6C102683"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Price_range</w:t>
            </w:r>
          </w:p>
        </w:tc>
        <w:tc>
          <w:tcPr>
            <w:tcW w:w="2660" w:type="dxa"/>
            <w:tcBorders>
              <w:top w:val="nil"/>
              <w:left w:val="nil"/>
              <w:bottom w:val="nil"/>
              <w:right w:val="nil"/>
            </w:tcBorders>
            <w:shd w:val="clear" w:color="auto" w:fill="auto"/>
            <w:noWrap/>
            <w:vAlign w:val="bottom"/>
            <w:hideMark/>
          </w:tcPr>
          <w:p w14:paraId="42A25891"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Average_Cost_for_two</w:t>
            </w:r>
          </w:p>
        </w:tc>
        <w:tc>
          <w:tcPr>
            <w:tcW w:w="1160" w:type="dxa"/>
            <w:tcBorders>
              <w:top w:val="nil"/>
              <w:left w:val="nil"/>
              <w:bottom w:val="nil"/>
              <w:right w:val="nil"/>
            </w:tcBorders>
            <w:shd w:val="clear" w:color="auto" w:fill="auto"/>
            <w:noWrap/>
            <w:vAlign w:val="bottom"/>
            <w:hideMark/>
          </w:tcPr>
          <w:p w14:paraId="692C7895"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Rating</w:t>
            </w:r>
          </w:p>
        </w:tc>
        <w:tc>
          <w:tcPr>
            <w:tcW w:w="1940" w:type="dxa"/>
            <w:tcBorders>
              <w:top w:val="nil"/>
              <w:left w:val="nil"/>
              <w:bottom w:val="nil"/>
              <w:right w:val="nil"/>
            </w:tcBorders>
            <w:shd w:val="clear" w:color="auto" w:fill="auto"/>
            <w:noWrap/>
            <w:vAlign w:val="bottom"/>
            <w:hideMark/>
          </w:tcPr>
          <w:p w14:paraId="6A1AD806"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Rating Category</w:t>
            </w:r>
          </w:p>
        </w:tc>
      </w:tr>
      <w:tr w:rsidR="00410902" w:rsidRPr="00410902" w14:paraId="0A9C9A6A" w14:textId="77777777" w:rsidTr="00410902">
        <w:trPr>
          <w:trHeight w:val="312"/>
        </w:trPr>
        <w:tc>
          <w:tcPr>
            <w:tcW w:w="2600" w:type="dxa"/>
            <w:tcBorders>
              <w:top w:val="nil"/>
              <w:left w:val="nil"/>
              <w:bottom w:val="nil"/>
              <w:right w:val="nil"/>
            </w:tcBorders>
            <w:shd w:val="clear" w:color="auto" w:fill="auto"/>
            <w:noWrap/>
            <w:vAlign w:val="bottom"/>
            <w:hideMark/>
          </w:tcPr>
          <w:p w14:paraId="4553C43E"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Lake House Restaurant</w:t>
            </w:r>
          </w:p>
        </w:tc>
        <w:tc>
          <w:tcPr>
            <w:tcW w:w="1160" w:type="dxa"/>
            <w:tcBorders>
              <w:top w:val="nil"/>
              <w:left w:val="nil"/>
              <w:bottom w:val="nil"/>
              <w:right w:val="nil"/>
            </w:tcBorders>
            <w:shd w:val="clear" w:color="auto" w:fill="auto"/>
            <w:noWrap/>
            <w:vAlign w:val="bottom"/>
            <w:hideMark/>
          </w:tcPr>
          <w:p w14:paraId="399C5A50"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Canada</w:t>
            </w:r>
          </w:p>
        </w:tc>
        <w:tc>
          <w:tcPr>
            <w:tcW w:w="1520" w:type="dxa"/>
            <w:tcBorders>
              <w:top w:val="nil"/>
              <w:left w:val="nil"/>
              <w:bottom w:val="nil"/>
              <w:right w:val="nil"/>
            </w:tcBorders>
            <w:shd w:val="clear" w:color="auto" w:fill="auto"/>
            <w:noWrap/>
            <w:vAlign w:val="bottom"/>
            <w:hideMark/>
          </w:tcPr>
          <w:p w14:paraId="3E417618"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4</w:t>
            </w:r>
          </w:p>
        </w:tc>
        <w:tc>
          <w:tcPr>
            <w:tcW w:w="2660" w:type="dxa"/>
            <w:tcBorders>
              <w:top w:val="nil"/>
              <w:left w:val="nil"/>
              <w:bottom w:val="nil"/>
              <w:right w:val="nil"/>
            </w:tcBorders>
            <w:shd w:val="clear" w:color="auto" w:fill="auto"/>
            <w:noWrap/>
            <w:vAlign w:val="bottom"/>
            <w:hideMark/>
          </w:tcPr>
          <w:p w14:paraId="705C580C"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70</w:t>
            </w:r>
          </w:p>
        </w:tc>
        <w:tc>
          <w:tcPr>
            <w:tcW w:w="1160" w:type="dxa"/>
            <w:tcBorders>
              <w:top w:val="nil"/>
              <w:left w:val="nil"/>
              <w:bottom w:val="nil"/>
              <w:right w:val="nil"/>
            </w:tcBorders>
            <w:shd w:val="clear" w:color="auto" w:fill="auto"/>
            <w:noWrap/>
            <w:vAlign w:val="bottom"/>
            <w:hideMark/>
          </w:tcPr>
          <w:p w14:paraId="21AAC2B1"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4.3</w:t>
            </w:r>
          </w:p>
        </w:tc>
        <w:tc>
          <w:tcPr>
            <w:tcW w:w="1940" w:type="dxa"/>
            <w:tcBorders>
              <w:top w:val="nil"/>
              <w:left w:val="nil"/>
              <w:bottom w:val="nil"/>
              <w:right w:val="nil"/>
            </w:tcBorders>
            <w:shd w:val="clear" w:color="auto" w:fill="auto"/>
            <w:noWrap/>
            <w:vAlign w:val="bottom"/>
            <w:hideMark/>
          </w:tcPr>
          <w:p w14:paraId="2EFBBD5E"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Very Good</w:t>
            </w:r>
          </w:p>
        </w:tc>
      </w:tr>
      <w:tr w:rsidR="00410902" w:rsidRPr="00410902" w14:paraId="21A8A2B3" w14:textId="77777777" w:rsidTr="00410902">
        <w:trPr>
          <w:trHeight w:val="312"/>
        </w:trPr>
        <w:tc>
          <w:tcPr>
            <w:tcW w:w="2600" w:type="dxa"/>
            <w:tcBorders>
              <w:top w:val="nil"/>
              <w:left w:val="nil"/>
              <w:bottom w:val="nil"/>
              <w:right w:val="nil"/>
            </w:tcBorders>
            <w:shd w:val="clear" w:color="auto" w:fill="auto"/>
            <w:noWrap/>
            <w:vAlign w:val="bottom"/>
            <w:hideMark/>
          </w:tcPr>
          <w:p w14:paraId="34DC9120"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Tokyo Sushi</w:t>
            </w:r>
          </w:p>
        </w:tc>
        <w:tc>
          <w:tcPr>
            <w:tcW w:w="1160" w:type="dxa"/>
            <w:tcBorders>
              <w:top w:val="nil"/>
              <w:left w:val="nil"/>
              <w:bottom w:val="nil"/>
              <w:right w:val="nil"/>
            </w:tcBorders>
            <w:shd w:val="clear" w:color="auto" w:fill="auto"/>
            <w:noWrap/>
            <w:vAlign w:val="bottom"/>
            <w:hideMark/>
          </w:tcPr>
          <w:p w14:paraId="0CB85072"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Canada</w:t>
            </w:r>
          </w:p>
        </w:tc>
        <w:tc>
          <w:tcPr>
            <w:tcW w:w="1520" w:type="dxa"/>
            <w:tcBorders>
              <w:top w:val="nil"/>
              <w:left w:val="nil"/>
              <w:bottom w:val="nil"/>
              <w:right w:val="nil"/>
            </w:tcBorders>
            <w:shd w:val="clear" w:color="auto" w:fill="auto"/>
            <w:noWrap/>
            <w:vAlign w:val="bottom"/>
            <w:hideMark/>
          </w:tcPr>
          <w:p w14:paraId="15F2D466"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1FCAFC43"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25</w:t>
            </w:r>
          </w:p>
        </w:tc>
        <w:tc>
          <w:tcPr>
            <w:tcW w:w="1160" w:type="dxa"/>
            <w:tcBorders>
              <w:top w:val="nil"/>
              <w:left w:val="nil"/>
              <w:bottom w:val="nil"/>
              <w:right w:val="nil"/>
            </w:tcBorders>
            <w:shd w:val="clear" w:color="auto" w:fill="auto"/>
            <w:noWrap/>
            <w:vAlign w:val="bottom"/>
            <w:hideMark/>
          </w:tcPr>
          <w:p w14:paraId="493C5A73"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3.7</w:t>
            </w:r>
          </w:p>
        </w:tc>
        <w:tc>
          <w:tcPr>
            <w:tcW w:w="1940" w:type="dxa"/>
            <w:tcBorders>
              <w:top w:val="nil"/>
              <w:left w:val="nil"/>
              <w:bottom w:val="nil"/>
              <w:right w:val="nil"/>
            </w:tcBorders>
            <w:shd w:val="clear" w:color="auto" w:fill="auto"/>
            <w:noWrap/>
            <w:vAlign w:val="bottom"/>
            <w:hideMark/>
          </w:tcPr>
          <w:p w14:paraId="2B66CBE4"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Good</w:t>
            </w:r>
          </w:p>
        </w:tc>
      </w:tr>
      <w:tr w:rsidR="00410902" w:rsidRPr="00410902" w14:paraId="5502131A" w14:textId="77777777" w:rsidTr="00410902">
        <w:trPr>
          <w:trHeight w:val="312"/>
        </w:trPr>
        <w:tc>
          <w:tcPr>
            <w:tcW w:w="2600" w:type="dxa"/>
            <w:tcBorders>
              <w:top w:val="nil"/>
              <w:left w:val="nil"/>
              <w:bottom w:val="nil"/>
              <w:right w:val="nil"/>
            </w:tcBorders>
            <w:shd w:val="clear" w:color="auto" w:fill="auto"/>
            <w:noWrap/>
            <w:vAlign w:val="bottom"/>
            <w:hideMark/>
          </w:tcPr>
          <w:p w14:paraId="5D7681B2"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Arigato Sushi</w:t>
            </w:r>
          </w:p>
        </w:tc>
        <w:tc>
          <w:tcPr>
            <w:tcW w:w="1160" w:type="dxa"/>
            <w:tcBorders>
              <w:top w:val="nil"/>
              <w:left w:val="nil"/>
              <w:bottom w:val="nil"/>
              <w:right w:val="nil"/>
            </w:tcBorders>
            <w:shd w:val="clear" w:color="auto" w:fill="auto"/>
            <w:noWrap/>
            <w:vAlign w:val="bottom"/>
            <w:hideMark/>
          </w:tcPr>
          <w:p w14:paraId="265A6D3F"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Canada</w:t>
            </w:r>
          </w:p>
        </w:tc>
        <w:tc>
          <w:tcPr>
            <w:tcW w:w="1520" w:type="dxa"/>
            <w:tcBorders>
              <w:top w:val="nil"/>
              <w:left w:val="nil"/>
              <w:bottom w:val="nil"/>
              <w:right w:val="nil"/>
            </w:tcBorders>
            <w:shd w:val="clear" w:color="auto" w:fill="auto"/>
            <w:noWrap/>
            <w:vAlign w:val="bottom"/>
            <w:hideMark/>
          </w:tcPr>
          <w:p w14:paraId="761DCCB8"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7043AFF1"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25</w:t>
            </w:r>
          </w:p>
        </w:tc>
        <w:tc>
          <w:tcPr>
            <w:tcW w:w="1160" w:type="dxa"/>
            <w:tcBorders>
              <w:top w:val="nil"/>
              <w:left w:val="nil"/>
              <w:bottom w:val="nil"/>
              <w:right w:val="nil"/>
            </w:tcBorders>
            <w:shd w:val="clear" w:color="auto" w:fill="auto"/>
            <w:noWrap/>
            <w:vAlign w:val="bottom"/>
            <w:hideMark/>
          </w:tcPr>
          <w:p w14:paraId="6FC1AF8D"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3.3</w:t>
            </w:r>
          </w:p>
        </w:tc>
        <w:tc>
          <w:tcPr>
            <w:tcW w:w="1940" w:type="dxa"/>
            <w:tcBorders>
              <w:top w:val="nil"/>
              <w:left w:val="nil"/>
              <w:bottom w:val="nil"/>
              <w:right w:val="nil"/>
            </w:tcBorders>
            <w:shd w:val="clear" w:color="auto" w:fill="auto"/>
            <w:noWrap/>
            <w:vAlign w:val="bottom"/>
            <w:hideMark/>
          </w:tcPr>
          <w:p w14:paraId="7478AFED"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Good</w:t>
            </w:r>
          </w:p>
        </w:tc>
      </w:tr>
      <w:tr w:rsidR="00410902" w:rsidRPr="00410902" w14:paraId="0373C630" w14:textId="77777777" w:rsidTr="00410902">
        <w:trPr>
          <w:trHeight w:val="312"/>
        </w:trPr>
        <w:tc>
          <w:tcPr>
            <w:tcW w:w="2600" w:type="dxa"/>
            <w:tcBorders>
              <w:top w:val="nil"/>
              <w:left w:val="nil"/>
              <w:bottom w:val="nil"/>
              <w:right w:val="nil"/>
            </w:tcBorders>
            <w:shd w:val="clear" w:color="auto" w:fill="auto"/>
            <w:noWrap/>
            <w:vAlign w:val="bottom"/>
            <w:hideMark/>
          </w:tcPr>
          <w:p w14:paraId="4BA3BDF6"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Consort Restaurant</w:t>
            </w:r>
          </w:p>
        </w:tc>
        <w:tc>
          <w:tcPr>
            <w:tcW w:w="1160" w:type="dxa"/>
            <w:tcBorders>
              <w:top w:val="nil"/>
              <w:left w:val="nil"/>
              <w:bottom w:val="nil"/>
              <w:right w:val="nil"/>
            </w:tcBorders>
            <w:shd w:val="clear" w:color="auto" w:fill="auto"/>
            <w:noWrap/>
            <w:vAlign w:val="bottom"/>
            <w:hideMark/>
          </w:tcPr>
          <w:p w14:paraId="63BB6753"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Canada</w:t>
            </w:r>
          </w:p>
        </w:tc>
        <w:tc>
          <w:tcPr>
            <w:tcW w:w="1520" w:type="dxa"/>
            <w:tcBorders>
              <w:top w:val="nil"/>
              <w:left w:val="nil"/>
              <w:bottom w:val="nil"/>
              <w:right w:val="nil"/>
            </w:tcBorders>
            <w:shd w:val="clear" w:color="auto" w:fill="auto"/>
            <w:noWrap/>
            <w:vAlign w:val="bottom"/>
            <w:hideMark/>
          </w:tcPr>
          <w:p w14:paraId="2777B6A4"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36A6831A"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25</w:t>
            </w:r>
          </w:p>
        </w:tc>
        <w:tc>
          <w:tcPr>
            <w:tcW w:w="1160" w:type="dxa"/>
            <w:tcBorders>
              <w:top w:val="nil"/>
              <w:left w:val="nil"/>
              <w:bottom w:val="nil"/>
              <w:right w:val="nil"/>
            </w:tcBorders>
            <w:shd w:val="clear" w:color="auto" w:fill="auto"/>
            <w:noWrap/>
            <w:vAlign w:val="bottom"/>
            <w:hideMark/>
          </w:tcPr>
          <w:p w14:paraId="2D0047E6"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3.0</w:t>
            </w:r>
          </w:p>
        </w:tc>
        <w:tc>
          <w:tcPr>
            <w:tcW w:w="1940" w:type="dxa"/>
            <w:tcBorders>
              <w:top w:val="nil"/>
              <w:left w:val="nil"/>
              <w:bottom w:val="nil"/>
              <w:right w:val="nil"/>
            </w:tcBorders>
            <w:shd w:val="clear" w:color="auto" w:fill="auto"/>
            <w:noWrap/>
            <w:vAlign w:val="bottom"/>
            <w:hideMark/>
          </w:tcPr>
          <w:p w14:paraId="7ED31905"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Good</w:t>
            </w:r>
          </w:p>
        </w:tc>
      </w:tr>
    </w:tbl>
    <w:p w14:paraId="716EE138" w14:textId="0E6AB969" w:rsidR="00410902" w:rsidRDefault="00410902" w:rsidP="00282B95">
      <w:pPr>
        <w:spacing w:after="0" w:line="276" w:lineRule="auto"/>
        <w:ind w:left="720"/>
        <w:rPr>
          <w:sz w:val="24"/>
          <w:szCs w:val="24"/>
        </w:rPr>
      </w:pPr>
    </w:p>
    <w:p w14:paraId="5B853059" w14:textId="55640F72" w:rsidR="00410902" w:rsidRDefault="00410902" w:rsidP="00282B95">
      <w:pPr>
        <w:spacing w:after="0" w:line="276" w:lineRule="auto"/>
        <w:ind w:left="720"/>
        <w:rPr>
          <w:sz w:val="24"/>
          <w:szCs w:val="24"/>
        </w:rPr>
      </w:pPr>
      <w:r>
        <w:rPr>
          <w:sz w:val="24"/>
          <w:szCs w:val="24"/>
        </w:rPr>
        <w:t>In Canada, Tokyo Sushi, Arigato Sushi and Consort Restaurant are our biggest competitors as they have less average cost of food and also they have Good Ratings.</w:t>
      </w:r>
    </w:p>
    <w:p w14:paraId="0599C0AE" w14:textId="1B48D8C5" w:rsidR="00410902" w:rsidRDefault="00410902" w:rsidP="00282B95">
      <w:pPr>
        <w:spacing w:after="0" w:line="276" w:lineRule="auto"/>
        <w:ind w:left="720"/>
        <w:rPr>
          <w:sz w:val="24"/>
          <w:szCs w:val="24"/>
        </w:rPr>
      </w:pPr>
      <w:r>
        <w:rPr>
          <w:sz w:val="24"/>
          <w:szCs w:val="24"/>
        </w:rPr>
        <w:t xml:space="preserve">In Canada, there are no restaurants which are rated in the lower bracket of 1-2. </w:t>
      </w:r>
    </w:p>
    <w:p w14:paraId="1A7919AE" w14:textId="77777777" w:rsidR="00410902" w:rsidRDefault="00410902" w:rsidP="00282B95">
      <w:pPr>
        <w:spacing w:after="0" w:line="276" w:lineRule="auto"/>
        <w:ind w:left="720"/>
        <w:rPr>
          <w:sz w:val="24"/>
          <w:szCs w:val="24"/>
        </w:rPr>
      </w:pPr>
    </w:p>
    <w:p w14:paraId="1058EA0E" w14:textId="630C1788" w:rsidR="00410902" w:rsidRDefault="00410902" w:rsidP="00282B95">
      <w:pPr>
        <w:spacing w:after="0" w:line="276" w:lineRule="auto"/>
        <w:ind w:left="720"/>
        <w:rPr>
          <w:sz w:val="24"/>
          <w:szCs w:val="24"/>
        </w:rPr>
      </w:pPr>
      <w:r>
        <w:rPr>
          <w:sz w:val="24"/>
          <w:szCs w:val="24"/>
        </w:rPr>
        <w:t>For Country Indonesia:</w:t>
      </w:r>
    </w:p>
    <w:tbl>
      <w:tblPr>
        <w:tblW w:w="11045" w:type="dxa"/>
        <w:tblInd w:w="-1001" w:type="dxa"/>
        <w:tblLook w:val="04A0" w:firstRow="1" w:lastRow="0" w:firstColumn="1" w:lastColumn="0" w:noHBand="0" w:noVBand="1"/>
      </w:tblPr>
      <w:tblGrid>
        <w:gridCol w:w="2600"/>
        <w:gridCol w:w="1165"/>
        <w:gridCol w:w="1520"/>
        <w:gridCol w:w="2660"/>
        <w:gridCol w:w="1160"/>
        <w:gridCol w:w="1940"/>
      </w:tblGrid>
      <w:tr w:rsidR="00410902" w:rsidRPr="00410902" w14:paraId="01CE6FA6" w14:textId="77777777" w:rsidTr="00410902">
        <w:trPr>
          <w:trHeight w:val="312"/>
        </w:trPr>
        <w:tc>
          <w:tcPr>
            <w:tcW w:w="2600" w:type="dxa"/>
            <w:tcBorders>
              <w:top w:val="nil"/>
              <w:left w:val="nil"/>
              <w:bottom w:val="nil"/>
              <w:right w:val="nil"/>
            </w:tcBorders>
            <w:shd w:val="clear" w:color="auto" w:fill="auto"/>
            <w:noWrap/>
            <w:vAlign w:val="bottom"/>
            <w:hideMark/>
          </w:tcPr>
          <w:p w14:paraId="78E82B50"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RestaurantName</w:t>
            </w:r>
          </w:p>
        </w:tc>
        <w:tc>
          <w:tcPr>
            <w:tcW w:w="1165" w:type="dxa"/>
            <w:tcBorders>
              <w:top w:val="nil"/>
              <w:left w:val="nil"/>
              <w:bottom w:val="nil"/>
              <w:right w:val="nil"/>
            </w:tcBorders>
            <w:shd w:val="clear" w:color="auto" w:fill="auto"/>
            <w:noWrap/>
            <w:vAlign w:val="bottom"/>
            <w:hideMark/>
          </w:tcPr>
          <w:p w14:paraId="7DD2894E"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Country</w:t>
            </w:r>
          </w:p>
        </w:tc>
        <w:tc>
          <w:tcPr>
            <w:tcW w:w="1520" w:type="dxa"/>
            <w:tcBorders>
              <w:top w:val="nil"/>
              <w:left w:val="nil"/>
              <w:bottom w:val="nil"/>
              <w:right w:val="nil"/>
            </w:tcBorders>
            <w:shd w:val="clear" w:color="auto" w:fill="auto"/>
            <w:noWrap/>
            <w:vAlign w:val="bottom"/>
            <w:hideMark/>
          </w:tcPr>
          <w:p w14:paraId="10EA6F3F"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Price_range</w:t>
            </w:r>
          </w:p>
        </w:tc>
        <w:tc>
          <w:tcPr>
            <w:tcW w:w="2660" w:type="dxa"/>
            <w:tcBorders>
              <w:top w:val="nil"/>
              <w:left w:val="nil"/>
              <w:bottom w:val="nil"/>
              <w:right w:val="nil"/>
            </w:tcBorders>
            <w:shd w:val="clear" w:color="auto" w:fill="auto"/>
            <w:noWrap/>
            <w:vAlign w:val="bottom"/>
            <w:hideMark/>
          </w:tcPr>
          <w:p w14:paraId="0CBA8BBF"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Average_Cost_for_two</w:t>
            </w:r>
          </w:p>
        </w:tc>
        <w:tc>
          <w:tcPr>
            <w:tcW w:w="1160" w:type="dxa"/>
            <w:tcBorders>
              <w:top w:val="nil"/>
              <w:left w:val="nil"/>
              <w:bottom w:val="nil"/>
              <w:right w:val="nil"/>
            </w:tcBorders>
            <w:shd w:val="clear" w:color="auto" w:fill="auto"/>
            <w:noWrap/>
            <w:vAlign w:val="bottom"/>
            <w:hideMark/>
          </w:tcPr>
          <w:p w14:paraId="6B8FD947"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Rating</w:t>
            </w:r>
          </w:p>
        </w:tc>
        <w:tc>
          <w:tcPr>
            <w:tcW w:w="1940" w:type="dxa"/>
            <w:tcBorders>
              <w:top w:val="nil"/>
              <w:left w:val="nil"/>
              <w:bottom w:val="nil"/>
              <w:right w:val="nil"/>
            </w:tcBorders>
            <w:shd w:val="clear" w:color="auto" w:fill="auto"/>
            <w:noWrap/>
            <w:vAlign w:val="bottom"/>
            <w:hideMark/>
          </w:tcPr>
          <w:p w14:paraId="088F7028" w14:textId="77777777" w:rsidR="00410902" w:rsidRPr="00410902" w:rsidRDefault="00410902" w:rsidP="00410902">
            <w:pPr>
              <w:spacing w:after="0" w:line="240" w:lineRule="auto"/>
              <w:rPr>
                <w:rFonts w:ascii="Calibri" w:eastAsia="Times New Roman" w:hAnsi="Calibri" w:cs="Calibri"/>
                <w:b/>
                <w:bCs/>
                <w:color w:val="005975"/>
                <w:kern w:val="0"/>
                <w:sz w:val="24"/>
                <w:szCs w:val="24"/>
                <w:lang w:eastAsia="en-IN" w:bidi="hi-IN"/>
                <w14:ligatures w14:val="none"/>
              </w:rPr>
            </w:pPr>
            <w:r w:rsidRPr="00410902">
              <w:rPr>
                <w:rFonts w:ascii="Calibri" w:eastAsia="Times New Roman" w:hAnsi="Calibri" w:cs="Calibri"/>
                <w:b/>
                <w:bCs/>
                <w:color w:val="005975"/>
                <w:kern w:val="0"/>
                <w:sz w:val="24"/>
                <w:szCs w:val="24"/>
                <w:lang w:eastAsia="en-IN" w:bidi="hi-IN"/>
                <w14:ligatures w14:val="none"/>
              </w:rPr>
              <w:t>Rating Category</w:t>
            </w:r>
          </w:p>
        </w:tc>
      </w:tr>
      <w:tr w:rsidR="00410902" w:rsidRPr="00410902" w14:paraId="53240C01" w14:textId="77777777" w:rsidTr="00410902">
        <w:trPr>
          <w:trHeight w:val="312"/>
        </w:trPr>
        <w:tc>
          <w:tcPr>
            <w:tcW w:w="2600" w:type="dxa"/>
            <w:tcBorders>
              <w:top w:val="nil"/>
              <w:left w:val="nil"/>
              <w:bottom w:val="nil"/>
              <w:right w:val="nil"/>
            </w:tcBorders>
            <w:shd w:val="clear" w:color="auto" w:fill="auto"/>
            <w:noWrap/>
            <w:vAlign w:val="bottom"/>
            <w:hideMark/>
          </w:tcPr>
          <w:p w14:paraId="679DE0DC"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Momo Milk</w:t>
            </w:r>
          </w:p>
        </w:tc>
        <w:tc>
          <w:tcPr>
            <w:tcW w:w="1165" w:type="dxa"/>
            <w:tcBorders>
              <w:top w:val="nil"/>
              <w:left w:val="nil"/>
              <w:bottom w:val="nil"/>
              <w:right w:val="nil"/>
            </w:tcBorders>
            <w:shd w:val="clear" w:color="auto" w:fill="auto"/>
            <w:noWrap/>
            <w:vAlign w:val="bottom"/>
            <w:hideMark/>
          </w:tcPr>
          <w:p w14:paraId="2EC8428C"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Indonesia</w:t>
            </w:r>
          </w:p>
        </w:tc>
        <w:tc>
          <w:tcPr>
            <w:tcW w:w="1520" w:type="dxa"/>
            <w:tcBorders>
              <w:top w:val="nil"/>
              <w:left w:val="nil"/>
              <w:bottom w:val="nil"/>
              <w:right w:val="nil"/>
            </w:tcBorders>
            <w:shd w:val="clear" w:color="auto" w:fill="auto"/>
            <w:noWrap/>
            <w:vAlign w:val="bottom"/>
            <w:hideMark/>
          </w:tcPr>
          <w:p w14:paraId="53ADD18B"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4E4CB5C9"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70000</w:t>
            </w:r>
          </w:p>
        </w:tc>
        <w:tc>
          <w:tcPr>
            <w:tcW w:w="1160" w:type="dxa"/>
            <w:tcBorders>
              <w:top w:val="nil"/>
              <w:left w:val="nil"/>
              <w:bottom w:val="nil"/>
              <w:right w:val="nil"/>
            </w:tcBorders>
            <w:shd w:val="clear" w:color="auto" w:fill="auto"/>
            <w:noWrap/>
            <w:vAlign w:val="bottom"/>
            <w:hideMark/>
          </w:tcPr>
          <w:p w14:paraId="6FE6B642"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3.7</w:t>
            </w:r>
          </w:p>
        </w:tc>
        <w:tc>
          <w:tcPr>
            <w:tcW w:w="1940" w:type="dxa"/>
            <w:tcBorders>
              <w:top w:val="nil"/>
              <w:left w:val="nil"/>
              <w:bottom w:val="nil"/>
              <w:right w:val="nil"/>
            </w:tcBorders>
            <w:shd w:val="clear" w:color="auto" w:fill="auto"/>
            <w:noWrap/>
            <w:vAlign w:val="bottom"/>
            <w:hideMark/>
          </w:tcPr>
          <w:p w14:paraId="00EB04CE"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Good</w:t>
            </w:r>
          </w:p>
        </w:tc>
      </w:tr>
      <w:tr w:rsidR="00410902" w:rsidRPr="00410902" w14:paraId="4F9CB4CF" w14:textId="77777777" w:rsidTr="00410902">
        <w:trPr>
          <w:trHeight w:val="312"/>
        </w:trPr>
        <w:tc>
          <w:tcPr>
            <w:tcW w:w="2600" w:type="dxa"/>
            <w:tcBorders>
              <w:top w:val="nil"/>
              <w:left w:val="nil"/>
              <w:bottom w:val="nil"/>
              <w:right w:val="nil"/>
            </w:tcBorders>
            <w:shd w:val="clear" w:color="auto" w:fill="auto"/>
            <w:noWrap/>
            <w:vAlign w:val="bottom"/>
            <w:hideMark/>
          </w:tcPr>
          <w:p w14:paraId="28ED72E9"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Fish Streat</w:t>
            </w:r>
          </w:p>
        </w:tc>
        <w:tc>
          <w:tcPr>
            <w:tcW w:w="1165" w:type="dxa"/>
            <w:tcBorders>
              <w:top w:val="nil"/>
              <w:left w:val="nil"/>
              <w:bottom w:val="nil"/>
              <w:right w:val="nil"/>
            </w:tcBorders>
            <w:shd w:val="clear" w:color="auto" w:fill="auto"/>
            <w:noWrap/>
            <w:vAlign w:val="bottom"/>
            <w:hideMark/>
          </w:tcPr>
          <w:p w14:paraId="385E0CD7"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Indonesia</w:t>
            </w:r>
          </w:p>
        </w:tc>
        <w:tc>
          <w:tcPr>
            <w:tcW w:w="1520" w:type="dxa"/>
            <w:tcBorders>
              <w:top w:val="nil"/>
              <w:left w:val="nil"/>
              <w:bottom w:val="nil"/>
              <w:right w:val="nil"/>
            </w:tcBorders>
            <w:shd w:val="clear" w:color="auto" w:fill="auto"/>
            <w:noWrap/>
            <w:vAlign w:val="bottom"/>
            <w:hideMark/>
          </w:tcPr>
          <w:p w14:paraId="0B1F76CA"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511CDF53"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100000</w:t>
            </w:r>
          </w:p>
        </w:tc>
        <w:tc>
          <w:tcPr>
            <w:tcW w:w="1160" w:type="dxa"/>
            <w:tcBorders>
              <w:top w:val="nil"/>
              <w:left w:val="nil"/>
              <w:bottom w:val="nil"/>
              <w:right w:val="nil"/>
            </w:tcBorders>
            <w:shd w:val="clear" w:color="auto" w:fill="auto"/>
            <w:noWrap/>
            <w:vAlign w:val="bottom"/>
            <w:hideMark/>
          </w:tcPr>
          <w:p w14:paraId="5BB058FB"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4.0</w:t>
            </w:r>
          </w:p>
        </w:tc>
        <w:tc>
          <w:tcPr>
            <w:tcW w:w="1940" w:type="dxa"/>
            <w:tcBorders>
              <w:top w:val="nil"/>
              <w:left w:val="nil"/>
              <w:bottom w:val="nil"/>
              <w:right w:val="nil"/>
            </w:tcBorders>
            <w:shd w:val="clear" w:color="auto" w:fill="auto"/>
            <w:noWrap/>
            <w:vAlign w:val="bottom"/>
            <w:hideMark/>
          </w:tcPr>
          <w:p w14:paraId="17526942"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Very Good</w:t>
            </w:r>
          </w:p>
        </w:tc>
      </w:tr>
      <w:tr w:rsidR="00410902" w:rsidRPr="00410902" w14:paraId="2C4D292C" w14:textId="77777777" w:rsidTr="00410902">
        <w:trPr>
          <w:trHeight w:val="312"/>
        </w:trPr>
        <w:tc>
          <w:tcPr>
            <w:tcW w:w="2600" w:type="dxa"/>
            <w:tcBorders>
              <w:top w:val="nil"/>
              <w:left w:val="nil"/>
              <w:bottom w:val="nil"/>
              <w:right w:val="nil"/>
            </w:tcBorders>
            <w:shd w:val="clear" w:color="auto" w:fill="auto"/>
            <w:noWrap/>
            <w:vAlign w:val="bottom"/>
            <w:hideMark/>
          </w:tcPr>
          <w:p w14:paraId="49D14D01"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Fish Streat</w:t>
            </w:r>
          </w:p>
        </w:tc>
        <w:tc>
          <w:tcPr>
            <w:tcW w:w="1165" w:type="dxa"/>
            <w:tcBorders>
              <w:top w:val="nil"/>
              <w:left w:val="nil"/>
              <w:bottom w:val="nil"/>
              <w:right w:val="nil"/>
            </w:tcBorders>
            <w:shd w:val="clear" w:color="auto" w:fill="auto"/>
            <w:noWrap/>
            <w:vAlign w:val="bottom"/>
            <w:hideMark/>
          </w:tcPr>
          <w:p w14:paraId="7D83F71A"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Indonesia</w:t>
            </w:r>
          </w:p>
        </w:tc>
        <w:tc>
          <w:tcPr>
            <w:tcW w:w="1520" w:type="dxa"/>
            <w:tcBorders>
              <w:top w:val="nil"/>
              <w:left w:val="nil"/>
              <w:bottom w:val="nil"/>
              <w:right w:val="nil"/>
            </w:tcBorders>
            <w:shd w:val="clear" w:color="auto" w:fill="auto"/>
            <w:noWrap/>
            <w:vAlign w:val="bottom"/>
            <w:hideMark/>
          </w:tcPr>
          <w:p w14:paraId="4AAB952F"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338705EA"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100000</w:t>
            </w:r>
          </w:p>
        </w:tc>
        <w:tc>
          <w:tcPr>
            <w:tcW w:w="1160" w:type="dxa"/>
            <w:tcBorders>
              <w:top w:val="nil"/>
              <w:left w:val="nil"/>
              <w:bottom w:val="nil"/>
              <w:right w:val="nil"/>
            </w:tcBorders>
            <w:shd w:val="clear" w:color="auto" w:fill="auto"/>
            <w:noWrap/>
            <w:vAlign w:val="bottom"/>
            <w:hideMark/>
          </w:tcPr>
          <w:p w14:paraId="5DFAB3AE"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3.4</w:t>
            </w:r>
          </w:p>
        </w:tc>
        <w:tc>
          <w:tcPr>
            <w:tcW w:w="1940" w:type="dxa"/>
            <w:tcBorders>
              <w:top w:val="nil"/>
              <w:left w:val="nil"/>
              <w:bottom w:val="nil"/>
              <w:right w:val="nil"/>
            </w:tcBorders>
            <w:shd w:val="clear" w:color="auto" w:fill="auto"/>
            <w:noWrap/>
            <w:vAlign w:val="bottom"/>
            <w:hideMark/>
          </w:tcPr>
          <w:p w14:paraId="75CBF399"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Good</w:t>
            </w:r>
          </w:p>
        </w:tc>
      </w:tr>
      <w:tr w:rsidR="00410902" w:rsidRPr="00410902" w14:paraId="7291D5CF" w14:textId="77777777" w:rsidTr="00410902">
        <w:trPr>
          <w:trHeight w:val="312"/>
        </w:trPr>
        <w:tc>
          <w:tcPr>
            <w:tcW w:w="2600" w:type="dxa"/>
            <w:tcBorders>
              <w:top w:val="nil"/>
              <w:left w:val="nil"/>
              <w:bottom w:val="nil"/>
              <w:right w:val="nil"/>
            </w:tcBorders>
            <w:shd w:val="clear" w:color="auto" w:fill="auto"/>
            <w:noWrap/>
            <w:vAlign w:val="bottom"/>
            <w:hideMark/>
          </w:tcPr>
          <w:p w14:paraId="273148BD"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Flip Burger</w:t>
            </w:r>
          </w:p>
        </w:tc>
        <w:tc>
          <w:tcPr>
            <w:tcW w:w="1165" w:type="dxa"/>
            <w:tcBorders>
              <w:top w:val="nil"/>
              <w:left w:val="nil"/>
              <w:bottom w:val="nil"/>
              <w:right w:val="nil"/>
            </w:tcBorders>
            <w:shd w:val="clear" w:color="auto" w:fill="auto"/>
            <w:noWrap/>
            <w:vAlign w:val="bottom"/>
            <w:hideMark/>
          </w:tcPr>
          <w:p w14:paraId="28C046A4"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Indonesia</w:t>
            </w:r>
          </w:p>
        </w:tc>
        <w:tc>
          <w:tcPr>
            <w:tcW w:w="1520" w:type="dxa"/>
            <w:tcBorders>
              <w:top w:val="nil"/>
              <w:left w:val="nil"/>
              <w:bottom w:val="nil"/>
              <w:right w:val="nil"/>
            </w:tcBorders>
            <w:shd w:val="clear" w:color="auto" w:fill="auto"/>
            <w:noWrap/>
            <w:vAlign w:val="bottom"/>
            <w:hideMark/>
          </w:tcPr>
          <w:p w14:paraId="7362BC18"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2DD6DF9A"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120000</w:t>
            </w:r>
          </w:p>
        </w:tc>
        <w:tc>
          <w:tcPr>
            <w:tcW w:w="1160" w:type="dxa"/>
            <w:tcBorders>
              <w:top w:val="nil"/>
              <w:left w:val="nil"/>
              <w:bottom w:val="nil"/>
              <w:right w:val="nil"/>
            </w:tcBorders>
            <w:shd w:val="clear" w:color="auto" w:fill="auto"/>
            <w:noWrap/>
            <w:vAlign w:val="bottom"/>
            <w:hideMark/>
          </w:tcPr>
          <w:p w14:paraId="274CEC97" w14:textId="77777777" w:rsidR="00410902" w:rsidRPr="00410902" w:rsidRDefault="00410902" w:rsidP="00410902">
            <w:pPr>
              <w:spacing w:after="0" w:line="240" w:lineRule="auto"/>
              <w:jc w:val="right"/>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4.4</w:t>
            </w:r>
          </w:p>
        </w:tc>
        <w:tc>
          <w:tcPr>
            <w:tcW w:w="1940" w:type="dxa"/>
            <w:tcBorders>
              <w:top w:val="nil"/>
              <w:left w:val="nil"/>
              <w:bottom w:val="nil"/>
              <w:right w:val="nil"/>
            </w:tcBorders>
            <w:shd w:val="clear" w:color="auto" w:fill="auto"/>
            <w:noWrap/>
            <w:vAlign w:val="bottom"/>
            <w:hideMark/>
          </w:tcPr>
          <w:p w14:paraId="4D1D27EF" w14:textId="77777777" w:rsidR="00410902" w:rsidRPr="00410902" w:rsidRDefault="00410902" w:rsidP="00410902">
            <w:pPr>
              <w:spacing w:after="0" w:line="240" w:lineRule="auto"/>
              <w:rPr>
                <w:rFonts w:ascii="Calibri" w:eastAsia="Times New Roman" w:hAnsi="Calibri" w:cs="Calibri"/>
                <w:color w:val="005975"/>
                <w:kern w:val="0"/>
                <w:sz w:val="24"/>
                <w:szCs w:val="24"/>
                <w:lang w:eastAsia="en-IN" w:bidi="hi-IN"/>
                <w14:ligatures w14:val="none"/>
              </w:rPr>
            </w:pPr>
            <w:r w:rsidRPr="00410902">
              <w:rPr>
                <w:rFonts w:ascii="Calibri" w:eastAsia="Times New Roman" w:hAnsi="Calibri" w:cs="Calibri"/>
                <w:color w:val="005975"/>
                <w:kern w:val="0"/>
                <w:sz w:val="24"/>
                <w:szCs w:val="24"/>
                <w:lang w:eastAsia="en-IN" w:bidi="hi-IN"/>
                <w14:ligatures w14:val="none"/>
              </w:rPr>
              <w:t>Very Good</w:t>
            </w:r>
          </w:p>
        </w:tc>
      </w:tr>
    </w:tbl>
    <w:p w14:paraId="431B35C0" w14:textId="77777777" w:rsidR="00410902" w:rsidRPr="00282B95" w:rsidRDefault="00410902" w:rsidP="00282B95">
      <w:pPr>
        <w:spacing w:after="0" w:line="276" w:lineRule="auto"/>
        <w:ind w:left="720"/>
        <w:rPr>
          <w:sz w:val="24"/>
          <w:szCs w:val="24"/>
        </w:rPr>
      </w:pPr>
    </w:p>
    <w:p w14:paraId="581867C2" w14:textId="564A9D18" w:rsidR="00607200" w:rsidRDefault="00410902" w:rsidP="00607200">
      <w:pPr>
        <w:ind w:left="720"/>
        <w:rPr>
          <w:sz w:val="24"/>
          <w:szCs w:val="24"/>
        </w:rPr>
      </w:pPr>
      <w:r>
        <w:rPr>
          <w:sz w:val="24"/>
          <w:szCs w:val="24"/>
        </w:rPr>
        <w:lastRenderedPageBreak/>
        <w:t xml:space="preserve">In Indonesia, the above restaurants are biggest restaurants, as they have least cost for food among all the restaurants of Indonesia. Also they have good and very good rating. </w:t>
      </w:r>
    </w:p>
    <w:p w14:paraId="5C68D8E5" w14:textId="6E67790B" w:rsidR="00410902" w:rsidRDefault="00410902" w:rsidP="00607200">
      <w:pPr>
        <w:ind w:left="720"/>
        <w:rPr>
          <w:sz w:val="24"/>
          <w:szCs w:val="24"/>
        </w:rPr>
      </w:pPr>
      <w:r>
        <w:rPr>
          <w:sz w:val="24"/>
          <w:szCs w:val="24"/>
        </w:rPr>
        <w:t>In Indonesia, there is no restaurant in lower brackets of rating</w:t>
      </w:r>
    </w:p>
    <w:p w14:paraId="7253B6AD" w14:textId="77777777" w:rsidR="00410902" w:rsidRDefault="00410902" w:rsidP="00607200">
      <w:pPr>
        <w:ind w:left="720"/>
        <w:rPr>
          <w:sz w:val="24"/>
          <w:szCs w:val="24"/>
        </w:rPr>
      </w:pPr>
    </w:p>
    <w:p w14:paraId="15E6D808" w14:textId="1E80C534" w:rsidR="00410902" w:rsidRDefault="00410902" w:rsidP="00607200">
      <w:pPr>
        <w:ind w:left="720"/>
        <w:rPr>
          <w:sz w:val="24"/>
          <w:szCs w:val="24"/>
        </w:rPr>
      </w:pPr>
      <w:r>
        <w:rPr>
          <w:sz w:val="24"/>
          <w:szCs w:val="24"/>
        </w:rPr>
        <w:t>For Country Philippines:</w:t>
      </w:r>
    </w:p>
    <w:tbl>
      <w:tblPr>
        <w:tblW w:w="11578" w:type="dxa"/>
        <w:tblInd w:w="-1271" w:type="dxa"/>
        <w:tblLook w:val="04A0" w:firstRow="1" w:lastRow="0" w:firstColumn="1" w:lastColumn="0" w:noHBand="0" w:noVBand="1"/>
      </w:tblPr>
      <w:tblGrid>
        <w:gridCol w:w="3020"/>
        <w:gridCol w:w="1278"/>
        <w:gridCol w:w="1520"/>
        <w:gridCol w:w="2660"/>
        <w:gridCol w:w="1160"/>
        <w:gridCol w:w="1940"/>
      </w:tblGrid>
      <w:tr w:rsidR="00CD721C" w:rsidRPr="00CD721C" w14:paraId="5587D87D" w14:textId="77777777" w:rsidTr="00CD721C">
        <w:trPr>
          <w:trHeight w:val="312"/>
        </w:trPr>
        <w:tc>
          <w:tcPr>
            <w:tcW w:w="3020" w:type="dxa"/>
            <w:tcBorders>
              <w:top w:val="nil"/>
              <w:left w:val="nil"/>
              <w:bottom w:val="nil"/>
              <w:right w:val="nil"/>
            </w:tcBorders>
            <w:shd w:val="clear" w:color="auto" w:fill="auto"/>
            <w:noWrap/>
            <w:vAlign w:val="bottom"/>
            <w:hideMark/>
          </w:tcPr>
          <w:p w14:paraId="6AD5AF40"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RestaurantName</w:t>
            </w:r>
          </w:p>
        </w:tc>
        <w:tc>
          <w:tcPr>
            <w:tcW w:w="1278" w:type="dxa"/>
            <w:tcBorders>
              <w:top w:val="nil"/>
              <w:left w:val="nil"/>
              <w:bottom w:val="nil"/>
              <w:right w:val="nil"/>
            </w:tcBorders>
            <w:shd w:val="clear" w:color="auto" w:fill="auto"/>
            <w:noWrap/>
            <w:vAlign w:val="bottom"/>
            <w:hideMark/>
          </w:tcPr>
          <w:p w14:paraId="22B114E0"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Country</w:t>
            </w:r>
          </w:p>
        </w:tc>
        <w:tc>
          <w:tcPr>
            <w:tcW w:w="1520" w:type="dxa"/>
            <w:tcBorders>
              <w:top w:val="nil"/>
              <w:left w:val="nil"/>
              <w:bottom w:val="nil"/>
              <w:right w:val="nil"/>
            </w:tcBorders>
            <w:shd w:val="clear" w:color="auto" w:fill="auto"/>
            <w:noWrap/>
            <w:vAlign w:val="bottom"/>
            <w:hideMark/>
          </w:tcPr>
          <w:p w14:paraId="7E7A9B21"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Price_range</w:t>
            </w:r>
          </w:p>
        </w:tc>
        <w:tc>
          <w:tcPr>
            <w:tcW w:w="2660" w:type="dxa"/>
            <w:tcBorders>
              <w:top w:val="nil"/>
              <w:left w:val="nil"/>
              <w:bottom w:val="nil"/>
              <w:right w:val="nil"/>
            </w:tcBorders>
            <w:shd w:val="clear" w:color="auto" w:fill="auto"/>
            <w:noWrap/>
            <w:vAlign w:val="bottom"/>
            <w:hideMark/>
          </w:tcPr>
          <w:p w14:paraId="409E4550"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Average_Cost_for_two</w:t>
            </w:r>
          </w:p>
        </w:tc>
        <w:tc>
          <w:tcPr>
            <w:tcW w:w="1160" w:type="dxa"/>
            <w:tcBorders>
              <w:top w:val="nil"/>
              <w:left w:val="nil"/>
              <w:bottom w:val="nil"/>
              <w:right w:val="nil"/>
            </w:tcBorders>
            <w:shd w:val="clear" w:color="auto" w:fill="auto"/>
            <w:noWrap/>
            <w:vAlign w:val="bottom"/>
            <w:hideMark/>
          </w:tcPr>
          <w:p w14:paraId="12D5DF83"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Rating</w:t>
            </w:r>
          </w:p>
        </w:tc>
        <w:tc>
          <w:tcPr>
            <w:tcW w:w="1940" w:type="dxa"/>
            <w:tcBorders>
              <w:top w:val="nil"/>
              <w:left w:val="nil"/>
              <w:bottom w:val="nil"/>
              <w:right w:val="nil"/>
            </w:tcBorders>
            <w:shd w:val="clear" w:color="auto" w:fill="auto"/>
            <w:noWrap/>
            <w:vAlign w:val="bottom"/>
            <w:hideMark/>
          </w:tcPr>
          <w:p w14:paraId="31EC6913"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Rating Category</w:t>
            </w:r>
          </w:p>
        </w:tc>
      </w:tr>
      <w:tr w:rsidR="00CD721C" w:rsidRPr="00CD721C" w14:paraId="738BAD1C" w14:textId="77777777" w:rsidTr="00CD721C">
        <w:trPr>
          <w:trHeight w:val="312"/>
        </w:trPr>
        <w:tc>
          <w:tcPr>
            <w:tcW w:w="3020" w:type="dxa"/>
            <w:tcBorders>
              <w:top w:val="nil"/>
              <w:left w:val="nil"/>
              <w:bottom w:val="nil"/>
              <w:right w:val="nil"/>
            </w:tcBorders>
            <w:shd w:val="clear" w:color="auto" w:fill="auto"/>
            <w:noWrap/>
            <w:vAlign w:val="bottom"/>
            <w:hideMark/>
          </w:tcPr>
          <w:p w14:paraId="57892467"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Hobing Korean Dessert Cafe</w:t>
            </w:r>
          </w:p>
        </w:tc>
        <w:tc>
          <w:tcPr>
            <w:tcW w:w="1278" w:type="dxa"/>
            <w:tcBorders>
              <w:top w:val="nil"/>
              <w:left w:val="nil"/>
              <w:bottom w:val="nil"/>
              <w:right w:val="nil"/>
            </w:tcBorders>
            <w:shd w:val="clear" w:color="auto" w:fill="auto"/>
            <w:noWrap/>
            <w:vAlign w:val="bottom"/>
            <w:hideMark/>
          </w:tcPr>
          <w:p w14:paraId="434659F6"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Philippines</w:t>
            </w:r>
          </w:p>
        </w:tc>
        <w:tc>
          <w:tcPr>
            <w:tcW w:w="1520" w:type="dxa"/>
            <w:tcBorders>
              <w:top w:val="nil"/>
              <w:left w:val="nil"/>
              <w:bottom w:val="nil"/>
              <w:right w:val="nil"/>
            </w:tcBorders>
            <w:shd w:val="clear" w:color="auto" w:fill="auto"/>
            <w:noWrap/>
            <w:vAlign w:val="bottom"/>
            <w:hideMark/>
          </w:tcPr>
          <w:p w14:paraId="7CF60456"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05114C82"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600</w:t>
            </w:r>
          </w:p>
        </w:tc>
        <w:tc>
          <w:tcPr>
            <w:tcW w:w="1160" w:type="dxa"/>
            <w:tcBorders>
              <w:top w:val="nil"/>
              <w:left w:val="nil"/>
              <w:bottom w:val="nil"/>
              <w:right w:val="nil"/>
            </w:tcBorders>
            <w:shd w:val="clear" w:color="auto" w:fill="auto"/>
            <w:noWrap/>
            <w:vAlign w:val="bottom"/>
            <w:hideMark/>
          </w:tcPr>
          <w:p w14:paraId="03B0D50C"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4.5</w:t>
            </w:r>
          </w:p>
        </w:tc>
        <w:tc>
          <w:tcPr>
            <w:tcW w:w="1940" w:type="dxa"/>
            <w:tcBorders>
              <w:top w:val="nil"/>
              <w:left w:val="nil"/>
              <w:bottom w:val="nil"/>
              <w:right w:val="nil"/>
            </w:tcBorders>
            <w:shd w:val="clear" w:color="auto" w:fill="auto"/>
            <w:noWrap/>
            <w:vAlign w:val="bottom"/>
            <w:hideMark/>
          </w:tcPr>
          <w:p w14:paraId="31E9DB37"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Excellent</w:t>
            </w:r>
          </w:p>
        </w:tc>
      </w:tr>
      <w:tr w:rsidR="00CD721C" w:rsidRPr="00CD721C" w14:paraId="29D0EDFD" w14:textId="77777777" w:rsidTr="00CD721C">
        <w:trPr>
          <w:trHeight w:val="312"/>
        </w:trPr>
        <w:tc>
          <w:tcPr>
            <w:tcW w:w="3020" w:type="dxa"/>
            <w:tcBorders>
              <w:top w:val="nil"/>
              <w:left w:val="nil"/>
              <w:bottom w:val="nil"/>
              <w:right w:val="nil"/>
            </w:tcBorders>
            <w:shd w:val="clear" w:color="auto" w:fill="auto"/>
            <w:noWrap/>
            <w:vAlign w:val="bottom"/>
            <w:hideMark/>
          </w:tcPr>
          <w:p w14:paraId="507D0D19"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Sodam Korean Restaurant</w:t>
            </w:r>
          </w:p>
        </w:tc>
        <w:tc>
          <w:tcPr>
            <w:tcW w:w="1278" w:type="dxa"/>
            <w:tcBorders>
              <w:top w:val="nil"/>
              <w:left w:val="nil"/>
              <w:bottom w:val="nil"/>
              <w:right w:val="nil"/>
            </w:tcBorders>
            <w:shd w:val="clear" w:color="auto" w:fill="auto"/>
            <w:noWrap/>
            <w:vAlign w:val="bottom"/>
            <w:hideMark/>
          </w:tcPr>
          <w:p w14:paraId="686C50B8"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Philippines</w:t>
            </w:r>
          </w:p>
        </w:tc>
        <w:tc>
          <w:tcPr>
            <w:tcW w:w="1520" w:type="dxa"/>
            <w:tcBorders>
              <w:top w:val="nil"/>
              <w:left w:val="nil"/>
              <w:bottom w:val="nil"/>
              <w:right w:val="nil"/>
            </w:tcBorders>
            <w:shd w:val="clear" w:color="auto" w:fill="auto"/>
            <w:noWrap/>
            <w:vAlign w:val="bottom"/>
            <w:hideMark/>
          </w:tcPr>
          <w:p w14:paraId="1E619E7A"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22097CEC"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700</w:t>
            </w:r>
          </w:p>
        </w:tc>
        <w:tc>
          <w:tcPr>
            <w:tcW w:w="1160" w:type="dxa"/>
            <w:tcBorders>
              <w:top w:val="nil"/>
              <w:left w:val="nil"/>
              <w:bottom w:val="nil"/>
              <w:right w:val="nil"/>
            </w:tcBorders>
            <w:shd w:val="clear" w:color="auto" w:fill="auto"/>
            <w:noWrap/>
            <w:vAlign w:val="bottom"/>
            <w:hideMark/>
          </w:tcPr>
          <w:p w14:paraId="610A31F7"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4.3</w:t>
            </w:r>
          </w:p>
        </w:tc>
        <w:tc>
          <w:tcPr>
            <w:tcW w:w="1940" w:type="dxa"/>
            <w:tcBorders>
              <w:top w:val="nil"/>
              <w:left w:val="nil"/>
              <w:bottom w:val="nil"/>
              <w:right w:val="nil"/>
            </w:tcBorders>
            <w:shd w:val="clear" w:color="auto" w:fill="auto"/>
            <w:noWrap/>
            <w:vAlign w:val="bottom"/>
            <w:hideMark/>
          </w:tcPr>
          <w:p w14:paraId="5F2BAE77"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Very Good</w:t>
            </w:r>
          </w:p>
        </w:tc>
      </w:tr>
      <w:tr w:rsidR="00CD721C" w:rsidRPr="00CD721C" w14:paraId="0E0CE7BC" w14:textId="77777777" w:rsidTr="00CD721C">
        <w:trPr>
          <w:trHeight w:val="312"/>
        </w:trPr>
        <w:tc>
          <w:tcPr>
            <w:tcW w:w="3020" w:type="dxa"/>
            <w:tcBorders>
              <w:top w:val="nil"/>
              <w:left w:val="nil"/>
              <w:bottom w:val="nil"/>
              <w:right w:val="nil"/>
            </w:tcBorders>
            <w:shd w:val="clear" w:color="auto" w:fill="auto"/>
            <w:noWrap/>
            <w:vAlign w:val="bottom"/>
            <w:hideMark/>
          </w:tcPr>
          <w:p w14:paraId="4F46C5D2"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Silantro Fil-Mex</w:t>
            </w:r>
          </w:p>
        </w:tc>
        <w:tc>
          <w:tcPr>
            <w:tcW w:w="1278" w:type="dxa"/>
            <w:tcBorders>
              <w:top w:val="nil"/>
              <w:left w:val="nil"/>
              <w:bottom w:val="nil"/>
              <w:right w:val="nil"/>
            </w:tcBorders>
            <w:shd w:val="clear" w:color="auto" w:fill="auto"/>
            <w:noWrap/>
            <w:vAlign w:val="bottom"/>
            <w:hideMark/>
          </w:tcPr>
          <w:p w14:paraId="691FEAFE"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Philippines</w:t>
            </w:r>
          </w:p>
        </w:tc>
        <w:tc>
          <w:tcPr>
            <w:tcW w:w="1520" w:type="dxa"/>
            <w:tcBorders>
              <w:top w:val="nil"/>
              <w:left w:val="nil"/>
              <w:bottom w:val="nil"/>
              <w:right w:val="nil"/>
            </w:tcBorders>
            <w:shd w:val="clear" w:color="auto" w:fill="auto"/>
            <w:noWrap/>
            <w:vAlign w:val="bottom"/>
            <w:hideMark/>
          </w:tcPr>
          <w:p w14:paraId="08870D16"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400DAD4E"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800</w:t>
            </w:r>
          </w:p>
        </w:tc>
        <w:tc>
          <w:tcPr>
            <w:tcW w:w="1160" w:type="dxa"/>
            <w:tcBorders>
              <w:top w:val="nil"/>
              <w:left w:val="nil"/>
              <w:bottom w:val="nil"/>
              <w:right w:val="nil"/>
            </w:tcBorders>
            <w:shd w:val="clear" w:color="auto" w:fill="auto"/>
            <w:noWrap/>
            <w:vAlign w:val="bottom"/>
            <w:hideMark/>
          </w:tcPr>
          <w:p w14:paraId="67BE5888"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4.9</w:t>
            </w:r>
          </w:p>
        </w:tc>
        <w:tc>
          <w:tcPr>
            <w:tcW w:w="1940" w:type="dxa"/>
            <w:tcBorders>
              <w:top w:val="nil"/>
              <w:left w:val="nil"/>
              <w:bottom w:val="nil"/>
              <w:right w:val="nil"/>
            </w:tcBorders>
            <w:shd w:val="clear" w:color="auto" w:fill="auto"/>
            <w:noWrap/>
            <w:vAlign w:val="bottom"/>
            <w:hideMark/>
          </w:tcPr>
          <w:p w14:paraId="0C575963"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Excellent</w:t>
            </w:r>
          </w:p>
        </w:tc>
      </w:tr>
      <w:tr w:rsidR="00CD721C" w:rsidRPr="00CD721C" w14:paraId="26BB0E24" w14:textId="77777777" w:rsidTr="00CD721C">
        <w:trPr>
          <w:trHeight w:val="312"/>
        </w:trPr>
        <w:tc>
          <w:tcPr>
            <w:tcW w:w="3020" w:type="dxa"/>
            <w:tcBorders>
              <w:top w:val="nil"/>
              <w:left w:val="nil"/>
              <w:bottom w:val="nil"/>
              <w:right w:val="nil"/>
            </w:tcBorders>
            <w:shd w:val="clear" w:color="auto" w:fill="auto"/>
            <w:noWrap/>
            <w:vAlign w:val="bottom"/>
            <w:hideMark/>
          </w:tcPr>
          <w:p w14:paraId="2022D6B0"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Cafe Arabelle</w:t>
            </w:r>
          </w:p>
        </w:tc>
        <w:tc>
          <w:tcPr>
            <w:tcW w:w="1278" w:type="dxa"/>
            <w:tcBorders>
              <w:top w:val="nil"/>
              <w:left w:val="nil"/>
              <w:bottom w:val="nil"/>
              <w:right w:val="nil"/>
            </w:tcBorders>
            <w:shd w:val="clear" w:color="auto" w:fill="auto"/>
            <w:noWrap/>
            <w:vAlign w:val="bottom"/>
            <w:hideMark/>
          </w:tcPr>
          <w:p w14:paraId="7392EB09"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Philippines</w:t>
            </w:r>
          </w:p>
        </w:tc>
        <w:tc>
          <w:tcPr>
            <w:tcW w:w="1520" w:type="dxa"/>
            <w:tcBorders>
              <w:top w:val="nil"/>
              <w:left w:val="nil"/>
              <w:bottom w:val="nil"/>
              <w:right w:val="nil"/>
            </w:tcBorders>
            <w:shd w:val="clear" w:color="auto" w:fill="auto"/>
            <w:noWrap/>
            <w:vAlign w:val="bottom"/>
            <w:hideMark/>
          </w:tcPr>
          <w:p w14:paraId="664FB4F3"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1ADDB1B6"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800</w:t>
            </w:r>
          </w:p>
        </w:tc>
        <w:tc>
          <w:tcPr>
            <w:tcW w:w="1160" w:type="dxa"/>
            <w:tcBorders>
              <w:top w:val="nil"/>
              <w:left w:val="nil"/>
              <w:bottom w:val="nil"/>
              <w:right w:val="nil"/>
            </w:tcBorders>
            <w:shd w:val="clear" w:color="auto" w:fill="auto"/>
            <w:noWrap/>
            <w:vAlign w:val="bottom"/>
            <w:hideMark/>
          </w:tcPr>
          <w:p w14:paraId="45F74804"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3.6</w:t>
            </w:r>
          </w:p>
        </w:tc>
        <w:tc>
          <w:tcPr>
            <w:tcW w:w="1940" w:type="dxa"/>
            <w:tcBorders>
              <w:top w:val="nil"/>
              <w:left w:val="nil"/>
              <w:bottom w:val="nil"/>
              <w:right w:val="nil"/>
            </w:tcBorders>
            <w:shd w:val="clear" w:color="auto" w:fill="auto"/>
            <w:noWrap/>
            <w:vAlign w:val="bottom"/>
            <w:hideMark/>
          </w:tcPr>
          <w:p w14:paraId="3A92A46F"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Good</w:t>
            </w:r>
          </w:p>
        </w:tc>
      </w:tr>
      <w:tr w:rsidR="00CD721C" w:rsidRPr="00CD721C" w14:paraId="32DFE8AB" w14:textId="77777777" w:rsidTr="00CD721C">
        <w:trPr>
          <w:trHeight w:val="312"/>
        </w:trPr>
        <w:tc>
          <w:tcPr>
            <w:tcW w:w="3020" w:type="dxa"/>
            <w:tcBorders>
              <w:top w:val="nil"/>
              <w:left w:val="nil"/>
              <w:bottom w:val="nil"/>
              <w:right w:val="nil"/>
            </w:tcBorders>
            <w:shd w:val="clear" w:color="auto" w:fill="auto"/>
            <w:noWrap/>
            <w:vAlign w:val="bottom"/>
            <w:hideMark/>
          </w:tcPr>
          <w:p w14:paraId="711A506B"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Silantro Fil-Mex</w:t>
            </w:r>
          </w:p>
        </w:tc>
        <w:tc>
          <w:tcPr>
            <w:tcW w:w="1278" w:type="dxa"/>
            <w:tcBorders>
              <w:top w:val="nil"/>
              <w:left w:val="nil"/>
              <w:bottom w:val="nil"/>
              <w:right w:val="nil"/>
            </w:tcBorders>
            <w:shd w:val="clear" w:color="auto" w:fill="auto"/>
            <w:noWrap/>
            <w:vAlign w:val="bottom"/>
            <w:hideMark/>
          </w:tcPr>
          <w:p w14:paraId="198C14CE"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Philippines</w:t>
            </w:r>
          </w:p>
        </w:tc>
        <w:tc>
          <w:tcPr>
            <w:tcW w:w="1520" w:type="dxa"/>
            <w:tcBorders>
              <w:top w:val="nil"/>
              <w:left w:val="nil"/>
              <w:bottom w:val="nil"/>
              <w:right w:val="nil"/>
            </w:tcBorders>
            <w:shd w:val="clear" w:color="auto" w:fill="auto"/>
            <w:noWrap/>
            <w:vAlign w:val="bottom"/>
            <w:hideMark/>
          </w:tcPr>
          <w:p w14:paraId="2E06E719"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59DC6FC4"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800</w:t>
            </w:r>
          </w:p>
        </w:tc>
        <w:tc>
          <w:tcPr>
            <w:tcW w:w="1160" w:type="dxa"/>
            <w:tcBorders>
              <w:top w:val="nil"/>
              <w:left w:val="nil"/>
              <w:bottom w:val="nil"/>
              <w:right w:val="nil"/>
            </w:tcBorders>
            <w:shd w:val="clear" w:color="auto" w:fill="auto"/>
            <w:noWrap/>
            <w:vAlign w:val="bottom"/>
            <w:hideMark/>
          </w:tcPr>
          <w:p w14:paraId="78B88931"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4.8</w:t>
            </w:r>
          </w:p>
        </w:tc>
        <w:tc>
          <w:tcPr>
            <w:tcW w:w="1940" w:type="dxa"/>
            <w:tcBorders>
              <w:top w:val="nil"/>
              <w:left w:val="nil"/>
              <w:bottom w:val="nil"/>
              <w:right w:val="nil"/>
            </w:tcBorders>
            <w:shd w:val="clear" w:color="auto" w:fill="auto"/>
            <w:noWrap/>
            <w:vAlign w:val="bottom"/>
            <w:hideMark/>
          </w:tcPr>
          <w:p w14:paraId="5A741895"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Excellent</w:t>
            </w:r>
          </w:p>
        </w:tc>
      </w:tr>
    </w:tbl>
    <w:p w14:paraId="7FD44C64" w14:textId="77777777" w:rsidR="00410902" w:rsidRDefault="00410902" w:rsidP="00607200">
      <w:pPr>
        <w:ind w:left="720"/>
        <w:rPr>
          <w:sz w:val="24"/>
          <w:szCs w:val="24"/>
        </w:rPr>
      </w:pPr>
    </w:p>
    <w:p w14:paraId="01B70154" w14:textId="54D28D66" w:rsidR="00CD721C" w:rsidRDefault="00CD721C" w:rsidP="00CD721C">
      <w:pPr>
        <w:ind w:left="720"/>
        <w:rPr>
          <w:sz w:val="24"/>
          <w:szCs w:val="24"/>
        </w:rPr>
      </w:pPr>
      <w:r>
        <w:rPr>
          <w:sz w:val="24"/>
          <w:szCs w:val="24"/>
        </w:rPr>
        <w:t xml:space="preserve">In Philippines, the above restaurants are biggest restaurants, as they have least cost for food among all the restaurants of Philippines. Also they have very good and very excellent rating. </w:t>
      </w:r>
    </w:p>
    <w:p w14:paraId="64BAB021" w14:textId="58E9FBAF" w:rsidR="00CD721C" w:rsidRDefault="00CD721C" w:rsidP="00CD721C">
      <w:pPr>
        <w:ind w:left="720"/>
        <w:rPr>
          <w:sz w:val="24"/>
          <w:szCs w:val="24"/>
        </w:rPr>
      </w:pPr>
      <w:r>
        <w:rPr>
          <w:sz w:val="24"/>
          <w:szCs w:val="24"/>
        </w:rPr>
        <w:t>In Philippines, there is no restaurant in lower brackets of rating.</w:t>
      </w:r>
    </w:p>
    <w:p w14:paraId="187ECA2C" w14:textId="77777777" w:rsidR="00CD721C" w:rsidRDefault="00CD721C" w:rsidP="00CD721C">
      <w:pPr>
        <w:ind w:left="720"/>
        <w:rPr>
          <w:sz w:val="24"/>
          <w:szCs w:val="24"/>
        </w:rPr>
      </w:pPr>
    </w:p>
    <w:p w14:paraId="5EBA0DF4" w14:textId="1577B822" w:rsidR="00CD721C" w:rsidRDefault="00CD721C" w:rsidP="00CD721C">
      <w:pPr>
        <w:ind w:left="720"/>
        <w:rPr>
          <w:sz w:val="24"/>
          <w:szCs w:val="24"/>
        </w:rPr>
      </w:pPr>
      <w:r>
        <w:rPr>
          <w:sz w:val="24"/>
          <w:szCs w:val="24"/>
        </w:rPr>
        <w:t>For Country Australia:</w:t>
      </w:r>
    </w:p>
    <w:tbl>
      <w:tblPr>
        <w:tblW w:w="11460" w:type="dxa"/>
        <w:tblInd w:w="-1211" w:type="dxa"/>
        <w:tblLook w:val="04A0" w:firstRow="1" w:lastRow="0" w:firstColumn="1" w:lastColumn="0" w:noHBand="0" w:noVBand="1"/>
      </w:tblPr>
      <w:tblGrid>
        <w:gridCol w:w="3020"/>
        <w:gridCol w:w="1160"/>
        <w:gridCol w:w="1520"/>
        <w:gridCol w:w="2660"/>
        <w:gridCol w:w="1160"/>
        <w:gridCol w:w="1940"/>
      </w:tblGrid>
      <w:tr w:rsidR="00CD721C" w:rsidRPr="00CD721C" w14:paraId="0B2A98AD" w14:textId="77777777" w:rsidTr="00CD721C">
        <w:trPr>
          <w:trHeight w:val="312"/>
        </w:trPr>
        <w:tc>
          <w:tcPr>
            <w:tcW w:w="3020" w:type="dxa"/>
            <w:tcBorders>
              <w:top w:val="nil"/>
              <w:left w:val="nil"/>
              <w:bottom w:val="nil"/>
              <w:right w:val="nil"/>
            </w:tcBorders>
            <w:shd w:val="clear" w:color="auto" w:fill="auto"/>
            <w:noWrap/>
            <w:vAlign w:val="bottom"/>
            <w:hideMark/>
          </w:tcPr>
          <w:p w14:paraId="7C82B0BB"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RestaurantName</w:t>
            </w:r>
          </w:p>
        </w:tc>
        <w:tc>
          <w:tcPr>
            <w:tcW w:w="1160" w:type="dxa"/>
            <w:tcBorders>
              <w:top w:val="nil"/>
              <w:left w:val="nil"/>
              <w:bottom w:val="nil"/>
              <w:right w:val="nil"/>
            </w:tcBorders>
            <w:shd w:val="clear" w:color="auto" w:fill="auto"/>
            <w:noWrap/>
            <w:vAlign w:val="bottom"/>
            <w:hideMark/>
          </w:tcPr>
          <w:p w14:paraId="3CC2FE3B"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Country</w:t>
            </w:r>
          </w:p>
        </w:tc>
        <w:tc>
          <w:tcPr>
            <w:tcW w:w="1520" w:type="dxa"/>
            <w:tcBorders>
              <w:top w:val="nil"/>
              <w:left w:val="nil"/>
              <w:bottom w:val="nil"/>
              <w:right w:val="nil"/>
            </w:tcBorders>
            <w:shd w:val="clear" w:color="auto" w:fill="auto"/>
            <w:noWrap/>
            <w:vAlign w:val="bottom"/>
            <w:hideMark/>
          </w:tcPr>
          <w:p w14:paraId="1F9FE07F"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Price_range</w:t>
            </w:r>
          </w:p>
        </w:tc>
        <w:tc>
          <w:tcPr>
            <w:tcW w:w="2660" w:type="dxa"/>
            <w:tcBorders>
              <w:top w:val="nil"/>
              <w:left w:val="nil"/>
              <w:bottom w:val="nil"/>
              <w:right w:val="nil"/>
            </w:tcBorders>
            <w:shd w:val="clear" w:color="auto" w:fill="auto"/>
            <w:noWrap/>
            <w:vAlign w:val="bottom"/>
            <w:hideMark/>
          </w:tcPr>
          <w:p w14:paraId="5374316A"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Average_Cost_for_two</w:t>
            </w:r>
          </w:p>
        </w:tc>
        <w:tc>
          <w:tcPr>
            <w:tcW w:w="1160" w:type="dxa"/>
            <w:tcBorders>
              <w:top w:val="nil"/>
              <w:left w:val="nil"/>
              <w:bottom w:val="nil"/>
              <w:right w:val="nil"/>
            </w:tcBorders>
            <w:shd w:val="clear" w:color="auto" w:fill="auto"/>
            <w:noWrap/>
            <w:vAlign w:val="bottom"/>
            <w:hideMark/>
          </w:tcPr>
          <w:p w14:paraId="2B98A213"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Rating</w:t>
            </w:r>
          </w:p>
        </w:tc>
        <w:tc>
          <w:tcPr>
            <w:tcW w:w="1940" w:type="dxa"/>
            <w:tcBorders>
              <w:top w:val="nil"/>
              <w:left w:val="nil"/>
              <w:bottom w:val="nil"/>
              <w:right w:val="nil"/>
            </w:tcBorders>
            <w:shd w:val="clear" w:color="auto" w:fill="auto"/>
            <w:noWrap/>
            <w:vAlign w:val="bottom"/>
            <w:hideMark/>
          </w:tcPr>
          <w:p w14:paraId="198E8254"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Rating Category</w:t>
            </w:r>
          </w:p>
        </w:tc>
      </w:tr>
      <w:tr w:rsidR="00CD721C" w:rsidRPr="00CD721C" w14:paraId="03AFA964" w14:textId="77777777" w:rsidTr="00CD721C">
        <w:trPr>
          <w:trHeight w:val="312"/>
        </w:trPr>
        <w:tc>
          <w:tcPr>
            <w:tcW w:w="3020" w:type="dxa"/>
            <w:tcBorders>
              <w:top w:val="nil"/>
              <w:left w:val="nil"/>
              <w:bottom w:val="nil"/>
              <w:right w:val="nil"/>
            </w:tcBorders>
            <w:shd w:val="clear" w:color="auto" w:fill="auto"/>
            <w:noWrap/>
            <w:vAlign w:val="bottom"/>
            <w:hideMark/>
          </w:tcPr>
          <w:p w14:paraId="7C2FD53F"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Bridge Road Brewers</w:t>
            </w:r>
          </w:p>
        </w:tc>
        <w:tc>
          <w:tcPr>
            <w:tcW w:w="1160" w:type="dxa"/>
            <w:tcBorders>
              <w:top w:val="nil"/>
              <w:left w:val="nil"/>
              <w:bottom w:val="nil"/>
              <w:right w:val="nil"/>
            </w:tcBorders>
            <w:shd w:val="clear" w:color="auto" w:fill="auto"/>
            <w:noWrap/>
            <w:vAlign w:val="bottom"/>
            <w:hideMark/>
          </w:tcPr>
          <w:p w14:paraId="5214DF20"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05C0B79A"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4D5054C7"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20</w:t>
            </w:r>
          </w:p>
        </w:tc>
        <w:tc>
          <w:tcPr>
            <w:tcW w:w="1160" w:type="dxa"/>
            <w:tcBorders>
              <w:top w:val="nil"/>
              <w:left w:val="nil"/>
              <w:bottom w:val="nil"/>
              <w:right w:val="nil"/>
            </w:tcBorders>
            <w:shd w:val="clear" w:color="auto" w:fill="auto"/>
            <w:noWrap/>
            <w:vAlign w:val="bottom"/>
            <w:hideMark/>
          </w:tcPr>
          <w:p w14:paraId="1DD13B39"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4.6</w:t>
            </w:r>
          </w:p>
        </w:tc>
        <w:tc>
          <w:tcPr>
            <w:tcW w:w="1940" w:type="dxa"/>
            <w:tcBorders>
              <w:top w:val="nil"/>
              <w:left w:val="nil"/>
              <w:bottom w:val="nil"/>
              <w:right w:val="nil"/>
            </w:tcBorders>
            <w:shd w:val="clear" w:color="auto" w:fill="auto"/>
            <w:noWrap/>
            <w:vAlign w:val="bottom"/>
            <w:hideMark/>
          </w:tcPr>
          <w:p w14:paraId="7ED9C6E1"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Excellent</w:t>
            </w:r>
          </w:p>
        </w:tc>
      </w:tr>
      <w:tr w:rsidR="00CD721C" w:rsidRPr="00CD721C" w14:paraId="64F3FBCA" w14:textId="77777777" w:rsidTr="00CD721C">
        <w:trPr>
          <w:trHeight w:val="312"/>
        </w:trPr>
        <w:tc>
          <w:tcPr>
            <w:tcW w:w="3020" w:type="dxa"/>
            <w:tcBorders>
              <w:top w:val="nil"/>
              <w:left w:val="nil"/>
              <w:bottom w:val="nil"/>
              <w:right w:val="nil"/>
            </w:tcBorders>
            <w:shd w:val="clear" w:color="auto" w:fill="auto"/>
            <w:noWrap/>
            <w:vAlign w:val="bottom"/>
            <w:hideMark/>
          </w:tcPr>
          <w:p w14:paraId="05021A5A"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1918 Bistro &amp; Grill</w:t>
            </w:r>
          </w:p>
        </w:tc>
        <w:tc>
          <w:tcPr>
            <w:tcW w:w="1160" w:type="dxa"/>
            <w:tcBorders>
              <w:top w:val="nil"/>
              <w:left w:val="nil"/>
              <w:bottom w:val="nil"/>
              <w:right w:val="nil"/>
            </w:tcBorders>
            <w:shd w:val="clear" w:color="auto" w:fill="auto"/>
            <w:noWrap/>
            <w:vAlign w:val="bottom"/>
            <w:hideMark/>
          </w:tcPr>
          <w:p w14:paraId="3CB9AAF0"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39DF9487"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5151C2A1"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30</w:t>
            </w:r>
          </w:p>
        </w:tc>
        <w:tc>
          <w:tcPr>
            <w:tcW w:w="1160" w:type="dxa"/>
            <w:tcBorders>
              <w:top w:val="nil"/>
              <w:left w:val="nil"/>
              <w:bottom w:val="nil"/>
              <w:right w:val="nil"/>
            </w:tcBorders>
            <w:shd w:val="clear" w:color="auto" w:fill="auto"/>
            <w:noWrap/>
            <w:vAlign w:val="bottom"/>
            <w:hideMark/>
          </w:tcPr>
          <w:p w14:paraId="48A46E2F"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4.4</w:t>
            </w:r>
          </w:p>
        </w:tc>
        <w:tc>
          <w:tcPr>
            <w:tcW w:w="1940" w:type="dxa"/>
            <w:tcBorders>
              <w:top w:val="nil"/>
              <w:left w:val="nil"/>
              <w:bottom w:val="nil"/>
              <w:right w:val="nil"/>
            </w:tcBorders>
            <w:shd w:val="clear" w:color="auto" w:fill="auto"/>
            <w:noWrap/>
            <w:vAlign w:val="bottom"/>
            <w:hideMark/>
          </w:tcPr>
          <w:p w14:paraId="6723D6CA"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Very Good</w:t>
            </w:r>
          </w:p>
        </w:tc>
      </w:tr>
      <w:tr w:rsidR="00CD721C" w:rsidRPr="00CD721C" w14:paraId="48525A14" w14:textId="77777777" w:rsidTr="00CD721C">
        <w:trPr>
          <w:trHeight w:val="312"/>
        </w:trPr>
        <w:tc>
          <w:tcPr>
            <w:tcW w:w="3020" w:type="dxa"/>
            <w:tcBorders>
              <w:top w:val="nil"/>
              <w:left w:val="nil"/>
              <w:bottom w:val="nil"/>
              <w:right w:val="nil"/>
            </w:tcBorders>
            <w:shd w:val="clear" w:color="auto" w:fill="auto"/>
            <w:noWrap/>
            <w:vAlign w:val="bottom"/>
            <w:hideMark/>
          </w:tcPr>
          <w:p w14:paraId="7F0F709C"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Vivo Bar and Grill</w:t>
            </w:r>
          </w:p>
        </w:tc>
        <w:tc>
          <w:tcPr>
            <w:tcW w:w="1160" w:type="dxa"/>
            <w:tcBorders>
              <w:top w:val="nil"/>
              <w:left w:val="nil"/>
              <w:bottom w:val="nil"/>
              <w:right w:val="nil"/>
            </w:tcBorders>
            <w:shd w:val="clear" w:color="auto" w:fill="auto"/>
            <w:noWrap/>
            <w:vAlign w:val="bottom"/>
            <w:hideMark/>
          </w:tcPr>
          <w:p w14:paraId="0E601706"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175FE885"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5567F7A7"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30</w:t>
            </w:r>
          </w:p>
        </w:tc>
        <w:tc>
          <w:tcPr>
            <w:tcW w:w="1160" w:type="dxa"/>
            <w:tcBorders>
              <w:top w:val="nil"/>
              <w:left w:val="nil"/>
              <w:bottom w:val="nil"/>
              <w:right w:val="nil"/>
            </w:tcBorders>
            <w:shd w:val="clear" w:color="auto" w:fill="auto"/>
            <w:noWrap/>
            <w:vAlign w:val="bottom"/>
            <w:hideMark/>
          </w:tcPr>
          <w:p w14:paraId="1094AA7F"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4.4</w:t>
            </w:r>
          </w:p>
        </w:tc>
        <w:tc>
          <w:tcPr>
            <w:tcW w:w="1940" w:type="dxa"/>
            <w:tcBorders>
              <w:top w:val="nil"/>
              <w:left w:val="nil"/>
              <w:bottom w:val="nil"/>
              <w:right w:val="nil"/>
            </w:tcBorders>
            <w:shd w:val="clear" w:color="auto" w:fill="auto"/>
            <w:noWrap/>
            <w:vAlign w:val="bottom"/>
            <w:hideMark/>
          </w:tcPr>
          <w:p w14:paraId="325D8209"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Very Good</w:t>
            </w:r>
          </w:p>
        </w:tc>
      </w:tr>
      <w:tr w:rsidR="00CD721C" w:rsidRPr="00CD721C" w14:paraId="07422EAC" w14:textId="77777777" w:rsidTr="00CD721C">
        <w:trPr>
          <w:trHeight w:val="312"/>
        </w:trPr>
        <w:tc>
          <w:tcPr>
            <w:tcW w:w="3020" w:type="dxa"/>
            <w:tcBorders>
              <w:top w:val="nil"/>
              <w:left w:val="nil"/>
              <w:bottom w:val="nil"/>
              <w:right w:val="nil"/>
            </w:tcBorders>
            <w:shd w:val="clear" w:color="auto" w:fill="auto"/>
            <w:noWrap/>
            <w:vAlign w:val="bottom"/>
            <w:hideMark/>
          </w:tcPr>
          <w:p w14:paraId="1A567DB2"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The Belle General</w:t>
            </w:r>
          </w:p>
        </w:tc>
        <w:tc>
          <w:tcPr>
            <w:tcW w:w="1160" w:type="dxa"/>
            <w:tcBorders>
              <w:top w:val="nil"/>
              <w:left w:val="nil"/>
              <w:bottom w:val="nil"/>
              <w:right w:val="nil"/>
            </w:tcBorders>
            <w:shd w:val="clear" w:color="auto" w:fill="auto"/>
            <w:noWrap/>
            <w:vAlign w:val="bottom"/>
            <w:hideMark/>
          </w:tcPr>
          <w:p w14:paraId="0320D3A2"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1D63A9A6"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136FF6D6"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20</w:t>
            </w:r>
          </w:p>
        </w:tc>
        <w:tc>
          <w:tcPr>
            <w:tcW w:w="1160" w:type="dxa"/>
            <w:tcBorders>
              <w:top w:val="nil"/>
              <w:left w:val="nil"/>
              <w:bottom w:val="nil"/>
              <w:right w:val="nil"/>
            </w:tcBorders>
            <w:shd w:val="clear" w:color="auto" w:fill="auto"/>
            <w:noWrap/>
            <w:vAlign w:val="bottom"/>
            <w:hideMark/>
          </w:tcPr>
          <w:p w14:paraId="495D3CB1"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4.1</w:t>
            </w:r>
          </w:p>
        </w:tc>
        <w:tc>
          <w:tcPr>
            <w:tcW w:w="1940" w:type="dxa"/>
            <w:tcBorders>
              <w:top w:val="nil"/>
              <w:left w:val="nil"/>
              <w:bottom w:val="nil"/>
              <w:right w:val="nil"/>
            </w:tcBorders>
            <w:shd w:val="clear" w:color="auto" w:fill="auto"/>
            <w:noWrap/>
            <w:vAlign w:val="bottom"/>
            <w:hideMark/>
          </w:tcPr>
          <w:p w14:paraId="18EE410C"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Very Good</w:t>
            </w:r>
          </w:p>
        </w:tc>
      </w:tr>
      <w:tr w:rsidR="00CD721C" w:rsidRPr="00CD721C" w14:paraId="411BC28D" w14:textId="77777777" w:rsidTr="00CD721C">
        <w:trPr>
          <w:trHeight w:val="312"/>
        </w:trPr>
        <w:tc>
          <w:tcPr>
            <w:tcW w:w="3020" w:type="dxa"/>
            <w:tcBorders>
              <w:top w:val="nil"/>
              <w:left w:val="nil"/>
              <w:bottom w:val="nil"/>
              <w:right w:val="nil"/>
            </w:tcBorders>
            <w:shd w:val="clear" w:color="auto" w:fill="auto"/>
            <w:noWrap/>
            <w:vAlign w:val="bottom"/>
            <w:hideMark/>
          </w:tcPr>
          <w:p w14:paraId="110530A3"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5 Little Pigs</w:t>
            </w:r>
          </w:p>
        </w:tc>
        <w:tc>
          <w:tcPr>
            <w:tcW w:w="1160" w:type="dxa"/>
            <w:tcBorders>
              <w:top w:val="nil"/>
              <w:left w:val="nil"/>
              <w:bottom w:val="nil"/>
              <w:right w:val="nil"/>
            </w:tcBorders>
            <w:shd w:val="clear" w:color="auto" w:fill="auto"/>
            <w:noWrap/>
            <w:vAlign w:val="bottom"/>
            <w:hideMark/>
          </w:tcPr>
          <w:p w14:paraId="0F27A0E1"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7E538C09"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66302D3A"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20</w:t>
            </w:r>
          </w:p>
        </w:tc>
        <w:tc>
          <w:tcPr>
            <w:tcW w:w="1160" w:type="dxa"/>
            <w:tcBorders>
              <w:top w:val="nil"/>
              <w:left w:val="nil"/>
              <w:bottom w:val="nil"/>
              <w:right w:val="nil"/>
            </w:tcBorders>
            <w:shd w:val="clear" w:color="auto" w:fill="auto"/>
            <w:noWrap/>
            <w:vAlign w:val="bottom"/>
            <w:hideMark/>
          </w:tcPr>
          <w:p w14:paraId="614402EE"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4.1</w:t>
            </w:r>
          </w:p>
        </w:tc>
        <w:tc>
          <w:tcPr>
            <w:tcW w:w="1940" w:type="dxa"/>
            <w:tcBorders>
              <w:top w:val="nil"/>
              <w:left w:val="nil"/>
              <w:bottom w:val="nil"/>
              <w:right w:val="nil"/>
            </w:tcBorders>
            <w:shd w:val="clear" w:color="auto" w:fill="auto"/>
            <w:noWrap/>
            <w:vAlign w:val="bottom"/>
            <w:hideMark/>
          </w:tcPr>
          <w:p w14:paraId="09313DC7"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Very Good</w:t>
            </w:r>
          </w:p>
        </w:tc>
      </w:tr>
      <w:tr w:rsidR="00CD721C" w:rsidRPr="00CD721C" w14:paraId="0217EC1B" w14:textId="77777777" w:rsidTr="00CD721C">
        <w:trPr>
          <w:trHeight w:val="312"/>
        </w:trPr>
        <w:tc>
          <w:tcPr>
            <w:tcW w:w="3020" w:type="dxa"/>
            <w:tcBorders>
              <w:top w:val="nil"/>
              <w:left w:val="nil"/>
              <w:bottom w:val="nil"/>
              <w:right w:val="nil"/>
            </w:tcBorders>
            <w:shd w:val="clear" w:color="auto" w:fill="auto"/>
            <w:noWrap/>
            <w:vAlign w:val="bottom"/>
            <w:hideMark/>
          </w:tcPr>
          <w:p w14:paraId="61036B18"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Pig and Whistle</w:t>
            </w:r>
          </w:p>
        </w:tc>
        <w:tc>
          <w:tcPr>
            <w:tcW w:w="1160" w:type="dxa"/>
            <w:tcBorders>
              <w:top w:val="nil"/>
              <w:left w:val="nil"/>
              <w:bottom w:val="nil"/>
              <w:right w:val="nil"/>
            </w:tcBorders>
            <w:shd w:val="clear" w:color="auto" w:fill="auto"/>
            <w:noWrap/>
            <w:vAlign w:val="bottom"/>
            <w:hideMark/>
          </w:tcPr>
          <w:p w14:paraId="5B3069AF"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6B5342FA"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743D59F1"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20</w:t>
            </w:r>
          </w:p>
        </w:tc>
        <w:tc>
          <w:tcPr>
            <w:tcW w:w="1160" w:type="dxa"/>
            <w:tcBorders>
              <w:top w:val="nil"/>
              <w:left w:val="nil"/>
              <w:bottom w:val="nil"/>
              <w:right w:val="nil"/>
            </w:tcBorders>
            <w:shd w:val="clear" w:color="auto" w:fill="auto"/>
            <w:noWrap/>
            <w:vAlign w:val="bottom"/>
            <w:hideMark/>
          </w:tcPr>
          <w:p w14:paraId="70B06CC2"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4.1</w:t>
            </w:r>
          </w:p>
        </w:tc>
        <w:tc>
          <w:tcPr>
            <w:tcW w:w="1940" w:type="dxa"/>
            <w:tcBorders>
              <w:top w:val="nil"/>
              <w:left w:val="nil"/>
              <w:bottom w:val="nil"/>
              <w:right w:val="nil"/>
            </w:tcBorders>
            <w:shd w:val="clear" w:color="auto" w:fill="auto"/>
            <w:noWrap/>
            <w:vAlign w:val="bottom"/>
            <w:hideMark/>
          </w:tcPr>
          <w:p w14:paraId="3B493235"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Very Good</w:t>
            </w:r>
          </w:p>
        </w:tc>
      </w:tr>
      <w:tr w:rsidR="00CD721C" w:rsidRPr="00CD721C" w14:paraId="1212E7E3" w14:textId="77777777" w:rsidTr="00CD721C">
        <w:trPr>
          <w:trHeight w:val="312"/>
        </w:trPr>
        <w:tc>
          <w:tcPr>
            <w:tcW w:w="3020" w:type="dxa"/>
            <w:tcBorders>
              <w:top w:val="nil"/>
              <w:left w:val="nil"/>
              <w:bottom w:val="nil"/>
              <w:right w:val="nil"/>
            </w:tcBorders>
            <w:shd w:val="clear" w:color="auto" w:fill="auto"/>
            <w:noWrap/>
            <w:vAlign w:val="bottom"/>
            <w:hideMark/>
          </w:tcPr>
          <w:p w14:paraId="6AC97AE8"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La Trattoria of Lavandula</w:t>
            </w:r>
          </w:p>
        </w:tc>
        <w:tc>
          <w:tcPr>
            <w:tcW w:w="1160" w:type="dxa"/>
            <w:tcBorders>
              <w:top w:val="nil"/>
              <w:left w:val="nil"/>
              <w:bottom w:val="nil"/>
              <w:right w:val="nil"/>
            </w:tcBorders>
            <w:shd w:val="clear" w:color="auto" w:fill="auto"/>
            <w:noWrap/>
            <w:vAlign w:val="bottom"/>
            <w:hideMark/>
          </w:tcPr>
          <w:p w14:paraId="4E7D11D7"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2F2243BE"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1</w:t>
            </w:r>
          </w:p>
        </w:tc>
        <w:tc>
          <w:tcPr>
            <w:tcW w:w="2660" w:type="dxa"/>
            <w:tcBorders>
              <w:top w:val="nil"/>
              <w:left w:val="nil"/>
              <w:bottom w:val="nil"/>
              <w:right w:val="nil"/>
            </w:tcBorders>
            <w:shd w:val="clear" w:color="auto" w:fill="auto"/>
            <w:noWrap/>
            <w:vAlign w:val="bottom"/>
            <w:hideMark/>
          </w:tcPr>
          <w:p w14:paraId="508D934F"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7</w:t>
            </w:r>
          </w:p>
        </w:tc>
        <w:tc>
          <w:tcPr>
            <w:tcW w:w="1160" w:type="dxa"/>
            <w:tcBorders>
              <w:top w:val="nil"/>
              <w:left w:val="nil"/>
              <w:bottom w:val="nil"/>
              <w:right w:val="nil"/>
            </w:tcBorders>
            <w:shd w:val="clear" w:color="auto" w:fill="auto"/>
            <w:noWrap/>
            <w:vAlign w:val="bottom"/>
            <w:hideMark/>
          </w:tcPr>
          <w:p w14:paraId="62591BE2"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3.8</w:t>
            </w:r>
          </w:p>
        </w:tc>
        <w:tc>
          <w:tcPr>
            <w:tcW w:w="1940" w:type="dxa"/>
            <w:tcBorders>
              <w:top w:val="nil"/>
              <w:left w:val="nil"/>
              <w:bottom w:val="nil"/>
              <w:right w:val="nil"/>
            </w:tcBorders>
            <w:shd w:val="clear" w:color="auto" w:fill="auto"/>
            <w:noWrap/>
            <w:vAlign w:val="bottom"/>
            <w:hideMark/>
          </w:tcPr>
          <w:p w14:paraId="0F8F934F"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Good</w:t>
            </w:r>
          </w:p>
        </w:tc>
      </w:tr>
      <w:tr w:rsidR="00CD721C" w:rsidRPr="00CD721C" w14:paraId="2473EE01" w14:textId="77777777" w:rsidTr="00CD721C">
        <w:trPr>
          <w:trHeight w:val="312"/>
        </w:trPr>
        <w:tc>
          <w:tcPr>
            <w:tcW w:w="3020" w:type="dxa"/>
            <w:tcBorders>
              <w:top w:val="nil"/>
              <w:left w:val="nil"/>
              <w:bottom w:val="nil"/>
              <w:right w:val="nil"/>
            </w:tcBorders>
            <w:shd w:val="clear" w:color="auto" w:fill="auto"/>
            <w:noWrap/>
            <w:vAlign w:val="bottom"/>
            <w:hideMark/>
          </w:tcPr>
          <w:p w14:paraId="7A56AD0D"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Funkey Monkey</w:t>
            </w:r>
          </w:p>
        </w:tc>
        <w:tc>
          <w:tcPr>
            <w:tcW w:w="1160" w:type="dxa"/>
            <w:tcBorders>
              <w:top w:val="nil"/>
              <w:left w:val="nil"/>
              <w:bottom w:val="nil"/>
              <w:right w:val="nil"/>
            </w:tcBorders>
            <w:shd w:val="clear" w:color="auto" w:fill="auto"/>
            <w:noWrap/>
            <w:vAlign w:val="bottom"/>
            <w:hideMark/>
          </w:tcPr>
          <w:p w14:paraId="6A39D7C3"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48174069"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1</w:t>
            </w:r>
          </w:p>
        </w:tc>
        <w:tc>
          <w:tcPr>
            <w:tcW w:w="2660" w:type="dxa"/>
            <w:tcBorders>
              <w:top w:val="nil"/>
              <w:left w:val="nil"/>
              <w:bottom w:val="nil"/>
              <w:right w:val="nil"/>
            </w:tcBorders>
            <w:shd w:val="clear" w:color="auto" w:fill="auto"/>
            <w:noWrap/>
            <w:vAlign w:val="bottom"/>
            <w:hideMark/>
          </w:tcPr>
          <w:p w14:paraId="3F0EDD8D"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7</w:t>
            </w:r>
          </w:p>
        </w:tc>
        <w:tc>
          <w:tcPr>
            <w:tcW w:w="1160" w:type="dxa"/>
            <w:tcBorders>
              <w:top w:val="nil"/>
              <w:left w:val="nil"/>
              <w:bottom w:val="nil"/>
              <w:right w:val="nil"/>
            </w:tcBorders>
            <w:shd w:val="clear" w:color="auto" w:fill="auto"/>
            <w:noWrap/>
            <w:vAlign w:val="bottom"/>
            <w:hideMark/>
          </w:tcPr>
          <w:p w14:paraId="38564928"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3.8</w:t>
            </w:r>
          </w:p>
        </w:tc>
        <w:tc>
          <w:tcPr>
            <w:tcW w:w="1940" w:type="dxa"/>
            <w:tcBorders>
              <w:top w:val="nil"/>
              <w:left w:val="nil"/>
              <w:bottom w:val="nil"/>
              <w:right w:val="nil"/>
            </w:tcBorders>
            <w:shd w:val="clear" w:color="auto" w:fill="auto"/>
            <w:noWrap/>
            <w:vAlign w:val="bottom"/>
            <w:hideMark/>
          </w:tcPr>
          <w:p w14:paraId="614162B0"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Good</w:t>
            </w:r>
          </w:p>
        </w:tc>
      </w:tr>
    </w:tbl>
    <w:p w14:paraId="1AB3CCA8" w14:textId="77777777" w:rsidR="00CD721C" w:rsidRDefault="00CD721C" w:rsidP="00CD721C">
      <w:pPr>
        <w:ind w:left="720"/>
        <w:rPr>
          <w:sz w:val="24"/>
          <w:szCs w:val="24"/>
        </w:rPr>
      </w:pPr>
    </w:p>
    <w:p w14:paraId="73E130C6" w14:textId="77777777" w:rsidR="00CD721C" w:rsidRDefault="00CD721C" w:rsidP="00CD721C">
      <w:pPr>
        <w:ind w:left="720"/>
        <w:rPr>
          <w:sz w:val="24"/>
          <w:szCs w:val="24"/>
        </w:rPr>
      </w:pPr>
      <w:r>
        <w:rPr>
          <w:sz w:val="24"/>
          <w:szCs w:val="24"/>
        </w:rPr>
        <w:t>In Australia, the above restaurants are biggest restaurants, as they have least cost for food among all the restaurants of Australia. Also they have very good rating on average.</w:t>
      </w:r>
    </w:p>
    <w:tbl>
      <w:tblPr>
        <w:tblW w:w="11460" w:type="dxa"/>
        <w:tblInd w:w="-1211" w:type="dxa"/>
        <w:tblLook w:val="04A0" w:firstRow="1" w:lastRow="0" w:firstColumn="1" w:lastColumn="0" w:noHBand="0" w:noVBand="1"/>
      </w:tblPr>
      <w:tblGrid>
        <w:gridCol w:w="3020"/>
        <w:gridCol w:w="1160"/>
        <w:gridCol w:w="1520"/>
        <w:gridCol w:w="2660"/>
        <w:gridCol w:w="1160"/>
        <w:gridCol w:w="1940"/>
      </w:tblGrid>
      <w:tr w:rsidR="00CD721C" w:rsidRPr="00CD721C" w14:paraId="1CC62525" w14:textId="77777777" w:rsidTr="00CD721C">
        <w:trPr>
          <w:trHeight w:val="312"/>
        </w:trPr>
        <w:tc>
          <w:tcPr>
            <w:tcW w:w="3020" w:type="dxa"/>
            <w:tcBorders>
              <w:top w:val="nil"/>
              <w:left w:val="nil"/>
              <w:bottom w:val="nil"/>
              <w:right w:val="nil"/>
            </w:tcBorders>
            <w:shd w:val="clear" w:color="auto" w:fill="auto"/>
            <w:noWrap/>
            <w:vAlign w:val="bottom"/>
            <w:hideMark/>
          </w:tcPr>
          <w:p w14:paraId="1A433C46"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RestaurantName</w:t>
            </w:r>
          </w:p>
        </w:tc>
        <w:tc>
          <w:tcPr>
            <w:tcW w:w="1160" w:type="dxa"/>
            <w:tcBorders>
              <w:top w:val="nil"/>
              <w:left w:val="nil"/>
              <w:bottom w:val="nil"/>
              <w:right w:val="nil"/>
            </w:tcBorders>
            <w:shd w:val="clear" w:color="auto" w:fill="auto"/>
            <w:noWrap/>
            <w:vAlign w:val="bottom"/>
            <w:hideMark/>
          </w:tcPr>
          <w:p w14:paraId="206C0E11"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Country</w:t>
            </w:r>
          </w:p>
        </w:tc>
        <w:tc>
          <w:tcPr>
            <w:tcW w:w="1520" w:type="dxa"/>
            <w:tcBorders>
              <w:top w:val="nil"/>
              <w:left w:val="nil"/>
              <w:bottom w:val="nil"/>
              <w:right w:val="nil"/>
            </w:tcBorders>
            <w:shd w:val="clear" w:color="auto" w:fill="auto"/>
            <w:noWrap/>
            <w:vAlign w:val="bottom"/>
            <w:hideMark/>
          </w:tcPr>
          <w:p w14:paraId="6C646456"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Price_range</w:t>
            </w:r>
          </w:p>
        </w:tc>
        <w:tc>
          <w:tcPr>
            <w:tcW w:w="2660" w:type="dxa"/>
            <w:tcBorders>
              <w:top w:val="nil"/>
              <w:left w:val="nil"/>
              <w:bottom w:val="nil"/>
              <w:right w:val="nil"/>
            </w:tcBorders>
            <w:shd w:val="clear" w:color="auto" w:fill="auto"/>
            <w:noWrap/>
            <w:vAlign w:val="bottom"/>
            <w:hideMark/>
          </w:tcPr>
          <w:p w14:paraId="626A1FFD"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Average_Cost_for_two</w:t>
            </w:r>
          </w:p>
        </w:tc>
        <w:tc>
          <w:tcPr>
            <w:tcW w:w="1160" w:type="dxa"/>
            <w:tcBorders>
              <w:top w:val="nil"/>
              <w:left w:val="nil"/>
              <w:bottom w:val="nil"/>
              <w:right w:val="nil"/>
            </w:tcBorders>
            <w:shd w:val="clear" w:color="auto" w:fill="auto"/>
            <w:noWrap/>
            <w:vAlign w:val="bottom"/>
            <w:hideMark/>
          </w:tcPr>
          <w:p w14:paraId="1C5A2AB8"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Rating</w:t>
            </w:r>
          </w:p>
        </w:tc>
        <w:tc>
          <w:tcPr>
            <w:tcW w:w="1940" w:type="dxa"/>
            <w:tcBorders>
              <w:top w:val="nil"/>
              <w:left w:val="nil"/>
              <w:bottom w:val="nil"/>
              <w:right w:val="nil"/>
            </w:tcBorders>
            <w:shd w:val="clear" w:color="auto" w:fill="auto"/>
            <w:noWrap/>
            <w:vAlign w:val="bottom"/>
            <w:hideMark/>
          </w:tcPr>
          <w:p w14:paraId="4A258758"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Rating Category</w:t>
            </w:r>
          </w:p>
        </w:tc>
      </w:tr>
      <w:tr w:rsidR="00CD721C" w:rsidRPr="00CD721C" w14:paraId="5715DBFE" w14:textId="77777777" w:rsidTr="00CD721C">
        <w:trPr>
          <w:trHeight w:val="312"/>
        </w:trPr>
        <w:tc>
          <w:tcPr>
            <w:tcW w:w="3020" w:type="dxa"/>
            <w:tcBorders>
              <w:top w:val="nil"/>
              <w:left w:val="nil"/>
              <w:bottom w:val="nil"/>
              <w:right w:val="nil"/>
            </w:tcBorders>
            <w:shd w:val="clear" w:color="auto" w:fill="auto"/>
            <w:noWrap/>
            <w:vAlign w:val="bottom"/>
            <w:hideMark/>
          </w:tcPr>
          <w:p w14:paraId="788BBEAD"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Poets Cafe</w:t>
            </w:r>
          </w:p>
        </w:tc>
        <w:tc>
          <w:tcPr>
            <w:tcW w:w="1160" w:type="dxa"/>
            <w:tcBorders>
              <w:top w:val="nil"/>
              <w:left w:val="nil"/>
              <w:bottom w:val="nil"/>
              <w:right w:val="nil"/>
            </w:tcBorders>
            <w:shd w:val="clear" w:color="auto" w:fill="auto"/>
            <w:noWrap/>
            <w:vAlign w:val="bottom"/>
            <w:hideMark/>
          </w:tcPr>
          <w:p w14:paraId="241EE291"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4FE6A7EC"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w:t>
            </w:r>
          </w:p>
        </w:tc>
        <w:tc>
          <w:tcPr>
            <w:tcW w:w="2660" w:type="dxa"/>
            <w:tcBorders>
              <w:top w:val="nil"/>
              <w:left w:val="nil"/>
              <w:bottom w:val="nil"/>
              <w:right w:val="nil"/>
            </w:tcBorders>
            <w:shd w:val="clear" w:color="auto" w:fill="auto"/>
            <w:noWrap/>
            <w:vAlign w:val="bottom"/>
            <w:hideMark/>
          </w:tcPr>
          <w:p w14:paraId="5EC4DB01"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30</w:t>
            </w:r>
          </w:p>
        </w:tc>
        <w:tc>
          <w:tcPr>
            <w:tcW w:w="1160" w:type="dxa"/>
            <w:tcBorders>
              <w:top w:val="nil"/>
              <w:left w:val="nil"/>
              <w:bottom w:val="nil"/>
              <w:right w:val="nil"/>
            </w:tcBorders>
            <w:shd w:val="clear" w:color="auto" w:fill="auto"/>
            <w:noWrap/>
            <w:vAlign w:val="bottom"/>
            <w:hideMark/>
          </w:tcPr>
          <w:p w14:paraId="4112A023"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2.4</w:t>
            </w:r>
          </w:p>
        </w:tc>
        <w:tc>
          <w:tcPr>
            <w:tcW w:w="1940" w:type="dxa"/>
            <w:tcBorders>
              <w:top w:val="nil"/>
              <w:left w:val="nil"/>
              <w:bottom w:val="nil"/>
              <w:right w:val="nil"/>
            </w:tcBorders>
            <w:shd w:val="clear" w:color="auto" w:fill="auto"/>
            <w:noWrap/>
            <w:vAlign w:val="bottom"/>
            <w:hideMark/>
          </w:tcPr>
          <w:p w14:paraId="02963257"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Average</w:t>
            </w:r>
          </w:p>
        </w:tc>
      </w:tr>
      <w:tr w:rsidR="00CD721C" w:rsidRPr="00CD721C" w14:paraId="196A30FE" w14:textId="77777777" w:rsidTr="00CD721C">
        <w:trPr>
          <w:trHeight w:val="312"/>
        </w:trPr>
        <w:tc>
          <w:tcPr>
            <w:tcW w:w="3020" w:type="dxa"/>
            <w:tcBorders>
              <w:top w:val="nil"/>
              <w:left w:val="nil"/>
              <w:bottom w:val="nil"/>
              <w:right w:val="nil"/>
            </w:tcBorders>
            <w:shd w:val="clear" w:color="auto" w:fill="auto"/>
            <w:noWrap/>
            <w:vAlign w:val="bottom"/>
            <w:hideMark/>
          </w:tcPr>
          <w:p w14:paraId="7CA57571"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Pier 70</w:t>
            </w:r>
          </w:p>
        </w:tc>
        <w:tc>
          <w:tcPr>
            <w:tcW w:w="1160" w:type="dxa"/>
            <w:tcBorders>
              <w:top w:val="nil"/>
              <w:left w:val="nil"/>
              <w:bottom w:val="nil"/>
              <w:right w:val="nil"/>
            </w:tcBorders>
            <w:shd w:val="clear" w:color="auto" w:fill="auto"/>
            <w:noWrap/>
            <w:vAlign w:val="bottom"/>
            <w:hideMark/>
          </w:tcPr>
          <w:p w14:paraId="72975C8B"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33C6414D"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4</w:t>
            </w:r>
          </w:p>
        </w:tc>
        <w:tc>
          <w:tcPr>
            <w:tcW w:w="2660" w:type="dxa"/>
            <w:tcBorders>
              <w:top w:val="nil"/>
              <w:left w:val="nil"/>
              <w:bottom w:val="nil"/>
              <w:right w:val="nil"/>
            </w:tcBorders>
            <w:shd w:val="clear" w:color="auto" w:fill="auto"/>
            <w:noWrap/>
            <w:vAlign w:val="bottom"/>
            <w:hideMark/>
          </w:tcPr>
          <w:p w14:paraId="57C3E3BD"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120</w:t>
            </w:r>
          </w:p>
        </w:tc>
        <w:tc>
          <w:tcPr>
            <w:tcW w:w="1160" w:type="dxa"/>
            <w:tcBorders>
              <w:top w:val="nil"/>
              <w:left w:val="nil"/>
              <w:bottom w:val="nil"/>
              <w:right w:val="nil"/>
            </w:tcBorders>
            <w:shd w:val="clear" w:color="auto" w:fill="auto"/>
            <w:noWrap/>
            <w:vAlign w:val="bottom"/>
            <w:hideMark/>
          </w:tcPr>
          <w:p w14:paraId="1104AF6A"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2.6</w:t>
            </w:r>
          </w:p>
        </w:tc>
        <w:tc>
          <w:tcPr>
            <w:tcW w:w="1940" w:type="dxa"/>
            <w:tcBorders>
              <w:top w:val="nil"/>
              <w:left w:val="nil"/>
              <w:bottom w:val="nil"/>
              <w:right w:val="nil"/>
            </w:tcBorders>
            <w:shd w:val="clear" w:color="auto" w:fill="auto"/>
            <w:noWrap/>
            <w:vAlign w:val="bottom"/>
            <w:hideMark/>
          </w:tcPr>
          <w:p w14:paraId="7BCA429B"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Average</w:t>
            </w:r>
          </w:p>
        </w:tc>
      </w:tr>
      <w:tr w:rsidR="00CD721C" w:rsidRPr="00CD721C" w14:paraId="2A7D09A3" w14:textId="77777777" w:rsidTr="00CD721C">
        <w:trPr>
          <w:trHeight w:val="312"/>
        </w:trPr>
        <w:tc>
          <w:tcPr>
            <w:tcW w:w="3020" w:type="dxa"/>
            <w:tcBorders>
              <w:top w:val="nil"/>
              <w:left w:val="nil"/>
              <w:bottom w:val="nil"/>
              <w:right w:val="nil"/>
            </w:tcBorders>
            <w:shd w:val="clear" w:color="auto" w:fill="auto"/>
            <w:noWrap/>
            <w:vAlign w:val="bottom"/>
            <w:hideMark/>
          </w:tcPr>
          <w:p w14:paraId="19E63D58"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Star Buffet</w:t>
            </w:r>
          </w:p>
        </w:tc>
        <w:tc>
          <w:tcPr>
            <w:tcW w:w="1160" w:type="dxa"/>
            <w:tcBorders>
              <w:top w:val="nil"/>
              <w:left w:val="nil"/>
              <w:bottom w:val="nil"/>
              <w:right w:val="nil"/>
            </w:tcBorders>
            <w:shd w:val="clear" w:color="auto" w:fill="auto"/>
            <w:noWrap/>
            <w:vAlign w:val="bottom"/>
            <w:hideMark/>
          </w:tcPr>
          <w:p w14:paraId="30CC0DDF"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w:t>
            </w:r>
          </w:p>
        </w:tc>
        <w:tc>
          <w:tcPr>
            <w:tcW w:w="1520" w:type="dxa"/>
            <w:tcBorders>
              <w:top w:val="nil"/>
              <w:left w:val="nil"/>
              <w:bottom w:val="nil"/>
              <w:right w:val="nil"/>
            </w:tcBorders>
            <w:shd w:val="clear" w:color="auto" w:fill="auto"/>
            <w:noWrap/>
            <w:vAlign w:val="bottom"/>
            <w:hideMark/>
          </w:tcPr>
          <w:p w14:paraId="1F3CE0A2"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w:t>
            </w:r>
          </w:p>
        </w:tc>
        <w:tc>
          <w:tcPr>
            <w:tcW w:w="2660" w:type="dxa"/>
            <w:tcBorders>
              <w:top w:val="nil"/>
              <w:left w:val="nil"/>
              <w:bottom w:val="nil"/>
              <w:right w:val="nil"/>
            </w:tcBorders>
            <w:shd w:val="clear" w:color="auto" w:fill="auto"/>
            <w:noWrap/>
            <w:vAlign w:val="bottom"/>
            <w:hideMark/>
          </w:tcPr>
          <w:p w14:paraId="7D82584D"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20</w:t>
            </w:r>
          </w:p>
        </w:tc>
        <w:tc>
          <w:tcPr>
            <w:tcW w:w="1160" w:type="dxa"/>
            <w:tcBorders>
              <w:top w:val="nil"/>
              <w:left w:val="nil"/>
              <w:bottom w:val="nil"/>
              <w:right w:val="nil"/>
            </w:tcBorders>
            <w:shd w:val="clear" w:color="auto" w:fill="auto"/>
            <w:noWrap/>
            <w:vAlign w:val="bottom"/>
            <w:hideMark/>
          </w:tcPr>
          <w:p w14:paraId="0C827DAF" w14:textId="77777777" w:rsidR="00CD721C" w:rsidRPr="00CD721C" w:rsidRDefault="00CD721C" w:rsidP="00CD721C">
            <w:pPr>
              <w:spacing w:after="0" w:line="240" w:lineRule="auto"/>
              <w:jc w:val="right"/>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2.9</w:t>
            </w:r>
          </w:p>
        </w:tc>
        <w:tc>
          <w:tcPr>
            <w:tcW w:w="1940" w:type="dxa"/>
            <w:tcBorders>
              <w:top w:val="nil"/>
              <w:left w:val="nil"/>
              <w:bottom w:val="nil"/>
              <w:right w:val="nil"/>
            </w:tcBorders>
            <w:shd w:val="clear" w:color="auto" w:fill="auto"/>
            <w:noWrap/>
            <w:vAlign w:val="bottom"/>
            <w:hideMark/>
          </w:tcPr>
          <w:p w14:paraId="051C51DC"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Average</w:t>
            </w:r>
          </w:p>
        </w:tc>
      </w:tr>
    </w:tbl>
    <w:p w14:paraId="40A4F03B" w14:textId="14F7721B" w:rsidR="00CD721C" w:rsidRDefault="00CD721C" w:rsidP="00CD721C">
      <w:pPr>
        <w:ind w:left="720"/>
        <w:rPr>
          <w:sz w:val="24"/>
          <w:szCs w:val="24"/>
        </w:rPr>
      </w:pPr>
      <w:r>
        <w:rPr>
          <w:sz w:val="24"/>
          <w:szCs w:val="24"/>
        </w:rPr>
        <w:t xml:space="preserve"> </w:t>
      </w:r>
    </w:p>
    <w:p w14:paraId="32D8C25B" w14:textId="736E1D18" w:rsidR="00CD721C" w:rsidRDefault="00CD721C" w:rsidP="00CD721C">
      <w:pPr>
        <w:ind w:left="720"/>
        <w:rPr>
          <w:sz w:val="24"/>
          <w:szCs w:val="24"/>
        </w:rPr>
      </w:pPr>
      <w:r>
        <w:rPr>
          <w:sz w:val="24"/>
          <w:szCs w:val="24"/>
        </w:rPr>
        <w:lastRenderedPageBreak/>
        <w:t>The above restaurants falls in the lower bracket of rating 2-3. But there are no restaurants in the category of 1-2.</w:t>
      </w:r>
    </w:p>
    <w:p w14:paraId="47C23D50" w14:textId="77777777" w:rsidR="00CD721C" w:rsidRDefault="00CD721C" w:rsidP="00607200">
      <w:pPr>
        <w:ind w:left="720"/>
        <w:rPr>
          <w:sz w:val="24"/>
          <w:szCs w:val="24"/>
        </w:rPr>
      </w:pPr>
    </w:p>
    <w:p w14:paraId="3B5164F4" w14:textId="77777777" w:rsidR="00607200" w:rsidRDefault="00607200" w:rsidP="00607200">
      <w:pPr>
        <w:numPr>
          <w:ilvl w:val="0"/>
          <w:numId w:val="3"/>
        </w:numPr>
        <w:spacing w:after="0" w:line="276" w:lineRule="auto"/>
        <w:rPr>
          <w:sz w:val="24"/>
          <w:szCs w:val="24"/>
        </w:rPr>
      </w:pPr>
      <w:r>
        <w:rPr>
          <w:sz w:val="24"/>
          <w:szCs w:val="24"/>
        </w:rPr>
        <w:t>Which cuisines should we focus on in the newer restaurants to get better feedback? Does the choice of cuisines affect the restaurant ratings?</w:t>
      </w:r>
    </w:p>
    <w:p w14:paraId="7401AACC" w14:textId="77777777" w:rsidR="00CD721C" w:rsidRDefault="00CD721C" w:rsidP="00CD721C">
      <w:pPr>
        <w:spacing w:after="0" w:line="276" w:lineRule="auto"/>
        <w:ind w:left="720"/>
        <w:rPr>
          <w:sz w:val="24"/>
          <w:szCs w:val="24"/>
        </w:rPr>
      </w:pPr>
    </w:p>
    <w:p w14:paraId="0168770D" w14:textId="77777777" w:rsidR="00CD721C" w:rsidRDefault="00CD721C" w:rsidP="00CD721C">
      <w:pPr>
        <w:spacing w:after="0" w:line="276" w:lineRule="auto"/>
        <w:ind w:left="720"/>
        <w:rPr>
          <w:sz w:val="24"/>
          <w:szCs w:val="24"/>
        </w:rPr>
      </w:pPr>
      <w:r>
        <w:rPr>
          <w:sz w:val="24"/>
          <w:szCs w:val="24"/>
        </w:rPr>
        <w:t>Preferred Cuisines for Australia:</w:t>
      </w:r>
      <w:r>
        <w:rPr>
          <w:sz w:val="24"/>
          <w:szCs w:val="24"/>
        </w:rPr>
        <w:br/>
      </w:r>
    </w:p>
    <w:tbl>
      <w:tblPr>
        <w:tblW w:w="4880" w:type="dxa"/>
        <w:jc w:val="center"/>
        <w:tblLook w:val="04A0" w:firstRow="1" w:lastRow="0" w:firstColumn="1" w:lastColumn="0" w:noHBand="0" w:noVBand="1"/>
      </w:tblPr>
      <w:tblGrid>
        <w:gridCol w:w="4880"/>
      </w:tblGrid>
      <w:tr w:rsidR="00CD721C" w:rsidRPr="00CD721C" w14:paraId="1E6444CB"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1FABD703"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Cuisines</w:t>
            </w:r>
          </w:p>
        </w:tc>
      </w:tr>
      <w:tr w:rsidR="00CD721C" w:rsidRPr="00CD721C" w14:paraId="7EB01A2A"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07AFCF4B"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Pizza, Bar Food</w:t>
            </w:r>
          </w:p>
        </w:tc>
      </w:tr>
      <w:tr w:rsidR="00CD721C" w:rsidRPr="00CD721C" w14:paraId="3075712F"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44E8C25E"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Modern Australian, Australian</w:t>
            </w:r>
          </w:p>
        </w:tc>
      </w:tr>
      <w:tr w:rsidR="00CD721C" w:rsidRPr="00CD721C" w14:paraId="706F4305"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2483D42B"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Mediterranean, Seafood</w:t>
            </w:r>
          </w:p>
        </w:tc>
      </w:tr>
      <w:tr w:rsidR="00CD721C" w:rsidRPr="00CD721C" w14:paraId="604564AC"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776B0901"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Cafe</w:t>
            </w:r>
          </w:p>
        </w:tc>
      </w:tr>
      <w:tr w:rsidR="00CD721C" w:rsidRPr="00CD721C" w14:paraId="21A3E0A7"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6133F752"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Breakfast, Modern Australian</w:t>
            </w:r>
          </w:p>
        </w:tc>
      </w:tr>
      <w:tr w:rsidR="00CD721C" w:rsidRPr="00CD721C" w14:paraId="1B676156"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26EE34AC"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Australian</w:t>
            </w:r>
          </w:p>
        </w:tc>
      </w:tr>
      <w:tr w:rsidR="00CD721C" w:rsidRPr="00CD721C" w14:paraId="75468E19"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680DD238"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Italian, Fusion, Cafe</w:t>
            </w:r>
          </w:p>
        </w:tc>
      </w:tr>
    </w:tbl>
    <w:p w14:paraId="12FFA5B6" w14:textId="6B38E9A6" w:rsidR="00CD721C" w:rsidRDefault="00CD721C" w:rsidP="00CD721C">
      <w:pPr>
        <w:spacing w:after="0" w:line="276" w:lineRule="auto"/>
        <w:ind w:left="720"/>
        <w:rPr>
          <w:sz w:val="24"/>
          <w:szCs w:val="24"/>
        </w:rPr>
      </w:pPr>
    </w:p>
    <w:p w14:paraId="3C9AB890" w14:textId="03B8232D" w:rsidR="00607200" w:rsidRDefault="00CD721C" w:rsidP="00607200">
      <w:pPr>
        <w:ind w:left="720"/>
        <w:rPr>
          <w:sz w:val="24"/>
          <w:szCs w:val="24"/>
        </w:rPr>
      </w:pPr>
      <w:r>
        <w:rPr>
          <w:sz w:val="24"/>
          <w:szCs w:val="24"/>
        </w:rPr>
        <w:t xml:space="preserve">Preferred Cuisines for Canada: </w:t>
      </w:r>
    </w:p>
    <w:tbl>
      <w:tblPr>
        <w:tblW w:w="4880" w:type="dxa"/>
        <w:jc w:val="center"/>
        <w:tblLook w:val="04A0" w:firstRow="1" w:lastRow="0" w:firstColumn="1" w:lastColumn="0" w:noHBand="0" w:noVBand="1"/>
      </w:tblPr>
      <w:tblGrid>
        <w:gridCol w:w="4880"/>
      </w:tblGrid>
      <w:tr w:rsidR="00CD721C" w:rsidRPr="00CD721C" w14:paraId="7B3A4BB4"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0CF3ACD6" w14:textId="77777777" w:rsidR="00CD721C" w:rsidRPr="00CD721C" w:rsidRDefault="00CD721C" w:rsidP="00CD721C">
            <w:pPr>
              <w:spacing w:after="0" w:line="240" w:lineRule="auto"/>
              <w:rPr>
                <w:rFonts w:ascii="Calibri" w:eastAsia="Times New Roman" w:hAnsi="Calibri" w:cs="Calibri"/>
                <w:b/>
                <w:bCs/>
                <w:color w:val="005975"/>
                <w:kern w:val="0"/>
                <w:sz w:val="24"/>
                <w:szCs w:val="24"/>
                <w:lang w:eastAsia="en-IN" w:bidi="hi-IN"/>
                <w14:ligatures w14:val="none"/>
              </w:rPr>
            </w:pPr>
            <w:r w:rsidRPr="00CD721C">
              <w:rPr>
                <w:rFonts w:ascii="Calibri" w:eastAsia="Times New Roman" w:hAnsi="Calibri" w:cs="Calibri"/>
                <w:b/>
                <w:bCs/>
                <w:color w:val="005975"/>
                <w:kern w:val="0"/>
                <w:sz w:val="24"/>
                <w:szCs w:val="24"/>
                <w:lang w:eastAsia="en-IN" w:bidi="hi-IN"/>
                <w14:ligatures w14:val="none"/>
              </w:rPr>
              <w:t>Cuisines</w:t>
            </w:r>
          </w:p>
        </w:tc>
      </w:tr>
      <w:tr w:rsidR="00CD721C" w:rsidRPr="00CD721C" w14:paraId="280202B0"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067740EA"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Italian, Mediterranean, Pizza</w:t>
            </w:r>
          </w:p>
        </w:tc>
      </w:tr>
      <w:tr w:rsidR="00CD721C" w:rsidRPr="00CD721C" w14:paraId="2AA3B0DC"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702DDDD2"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Japanese, Sushi</w:t>
            </w:r>
          </w:p>
        </w:tc>
      </w:tr>
      <w:tr w:rsidR="00CD721C" w:rsidRPr="00CD721C" w14:paraId="68368AF2"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64C4AD3B"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Asian</w:t>
            </w:r>
          </w:p>
        </w:tc>
      </w:tr>
      <w:tr w:rsidR="00CD721C" w:rsidRPr="00CD721C" w14:paraId="557084DA" w14:textId="77777777" w:rsidTr="00CD721C">
        <w:trPr>
          <w:trHeight w:val="312"/>
          <w:jc w:val="center"/>
        </w:trPr>
        <w:tc>
          <w:tcPr>
            <w:tcW w:w="4880" w:type="dxa"/>
            <w:tcBorders>
              <w:top w:val="nil"/>
              <w:left w:val="nil"/>
              <w:bottom w:val="nil"/>
              <w:right w:val="nil"/>
            </w:tcBorders>
            <w:shd w:val="clear" w:color="auto" w:fill="auto"/>
            <w:noWrap/>
            <w:vAlign w:val="bottom"/>
            <w:hideMark/>
          </w:tcPr>
          <w:p w14:paraId="0F7D4FF1" w14:textId="77777777" w:rsidR="00CD721C" w:rsidRPr="00CD721C" w:rsidRDefault="00CD721C" w:rsidP="00CD721C">
            <w:pPr>
              <w:spacing w:after="0" w:line="240" w:lineRule="auto"/>
              <w:rPr>
                <w:rFonts w:ascii="Calibri" w:eastAsia="Times New Roman" w:hAnsi="Calibri" w:cs="Calibri"/>
                <w:color w:val="005975"/>
                <w:kern w:val="0"/>
                <w:sz w:val="24"/>
                <w:szCs w:val="24"/>
                <w:lang w:eastAsia="en-IN" w:bidi="hi-IN"/>
                <w14:ligatures w14:val="none"/>
              </w:rPr>
            </w:pPr>
            <w:r w:rsidRPr="00CD721C">
              <w:rPr>
                <w:rFonts w:ascii="Calibri" w:eastAsia="Times New Roman" w:hAnsi="Calibri" w:cs="Calibri"/>
                <w:color w:val="005975"/>
                <w:kern w:val="0"/>
                <w:sz w:val="24"/>
                <w:szCs w:val="24"/>
                <w:lang w:eastAsia="en-IN" w:bidi="hi-IN"/>
                <w14:ligatures w14:val="none"/>
              </w:rPr>
              <w:t>Chinese, Canadian</w:t>
            </w:r>
          </w:p>
        </w:tc>
      </w:tr>
    </w:tbl>
    <w:p w14:paraId="4CEBC9A7" w14:textId="77777777" w:rsidR="00CD721C" w:rsidRDefault="00CD721C" w:rsidP="00607200">
      <w:pPr>
        <w:ind w:left="720"/>
        <w:rPr>
          <w:sz w:val="24"/>
          <w:szCs w:val="24"/>
        </w:rPr>
      </w:pPr>
    </w:p>
    <w:p w14:paraId="312AB212" w14:textId="368F4DC7" w:rsidR="00CD721C" w:rsidRDefault="00CD721C" w:rsidP="00607200">
      <w:pPr>
        <w:ind w:left="720"/>
        <w:rPr>
          <w:sz w:val="24"/>
          <w:szCs w:val="24"/>
        </w:rPr>
      </w:pPr>
      <w:r>
        <w:rPr>
          <w:sz w:val="24"/>
          <w:szCs w:val="24"/>
        </w:rPr>
        <w:t>Preferred Cuisines For Indonesia:</w:t>
      </w:r>
    </w:p>
    <w:tbl>
      <w:tblPr>
        <w:tblW w:w="4908" w:type="dxa"/>
        <w:jc w:val="center"/>
        <w:tblLook w:val="04A0" w:firstRow="1" w:lastRow="0" w:firstColumn="1" w:lastColumn="0" w:noHBand="0" w:noVBand="1"/>
      </w:tblPr>
      <w:tblGrid>
        <w:gridCol w:w="4908"/>
      </w:tblGrid>
      <w:tr w:rsidR="004906F4" w:rsidRPr="004906F4" w14:paraId="5F8144D1" w14:textId="77777777" w:rsidTr="004906F4">
        <w:trPr>
          <w:trHeight w:val="312"/>
          <w:jc w:val="center"/>
        </w:trPr>
        <w:tc>
          <w:tcPr>
            <w:tcW w:w="4908" w:type="dxa"/>
            <w:tcBorders>
              <w:top w:val="nil"/>
              <w:left w:val="nil"/>
              <w:bottom w:val="nil"/>
              <w:right w:val="nil"/>
            </w:tcBorders>
            <w:shd w:val="clear" w:color="auto" w:fill="auto"/>
            <w:noWrap/>
            <w:vAlign w:val="bottom"/>
            <w:hideMark/>
          </w:tcPr>
          <w:p w14:paraId="6E2D6B7B" w14:textId="77777777" w:rsidR="004906F4" w:rsidRPr="004906F4" w:rsidRDefault="004906F4" w:rsidP="004906F4">
            <w:pPr>
              <w:spacing w:after="0" w:line="240" w:lineRule="auto"/>
              <w:rPr>
                <w:rFonts w:ascii="Calibri" w:eastAsia="Times New Roman" w:hAnsi="Calibri" w:cs="Calibri"/>
                <w:b/>
                <w:bCs/>
                <w:color w:val="005975"/>
                <w:kern w:val="0"/>
                <w:sz w:val="24"/>
                <w:szCs w:val="24"/>
                <w:lang w:eastAsia="en-IN" w:bidi="hi-IN"/>
                <w14:ligatures w14:val="none"/>
              </w:rPr>
            </w:pPr>
            <w:r w:rsidRPr="004906F4">
              <w:rPr>
                <w:rFonts w:ascii="Calibri" w:eastAsia="Times New Roman" w:hAnsi="Calibri" w:cs="Calibri"/>
                <w:b/>
                <w:bCs/>
                <w:color w:val="005975"/>
                <w:kern w:val="0"/>
                <w:sz w:val="24"/>
                <w:szCs w:val="24"/>
                <w:lang w:eastAsia="en-IN" w:bidi="hi-IN"/>
                <w14:ligatures w14:val="none"/>
              </w:rPr>
              <w:t>Cuisines</w:t>
            </w:r>
          </w:p>
        </w:tc>
      </w:tr>
      <w:tr w:rsidR="004906F4" w:rsidRPr="004906F4" w14:paraId="34F5FE14" w14:textId="77777777" w:rsidTr="004906F4">
        <w:trPr>
          <w:trHeight w:val="312"/>
          <w:jc w:val="center"/>
        </w:trPr>
        <w:tc>
          <w:tcPr>
            <w:tcW w:w="4908" w:type="dxa"/>
            <w:tcBorders>
              <w:top w:val="nil"/>
              <w:left w:val="nil"/>
              <w:bottom w:val="nil"/>
              <w:right w:val="nil"/>
            </w:tcBorders>
            <w:shd w:val="clear" w:color="auto" w:fill="auto"/>
            <w:noWrap/>
            <w:vAlign w:val="bottom"/>
            <w:hideMark/>
          </w:tcPr>
          <w:p w14:paraId="7D39FEEE"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Cafe, Desserts, Beverages</w:t>
            </w:r>
          </w:p>
        </w:tc>
      </w:tr>
      <w:tr w:rsidR="004906F4" w:rsidRPr="004906F4" w14:paraId="79B3CE84" w14:textId="77777777" w:rsidTr="004906F4">
        <w:trPr>
          <w:trHeight w:val="312"/>
          <w:jc w:val="center"/>
        </w:trPr>
        <w:tc>
          <w:tcPr>
            <w:tcW w:w="4908" w:type="dxa"/>
            <w:tcBorders>
              <w:top w:val="nil"/>
              <w:left w:val="nil"/>
              <w:bottom w:val="nil"/>
              <w:right w:val="nil"/>
            </w:tcBorders>
            <w:shd w:val="clear" w:color="auto" w:fill="auto"/>
            <w:noWrap/>
            <w:vAlign w:val="bottom"/>
            <w:hideMark/>
          </w:tcPr>
          <w:p w14:paraId="5C21046E"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Seafood, Western</w:t>
            </w:r>
          </w:p>
        </w:tc>
      </w:tr>
      <w:tr w:rsidR="004906F4" w:rsidRPr="004906F4" w14:paraId="54416704" w14:textId="77777777" w:rsidTr="004906F4">
        <w:trPr>
          <w:trHeight w:val="312"/>
          <w:jc w:val="center"/>
        </w:trPr>
        <w:tc>
          <w:tcPr>
            <w:tcW w:w="4908" w:type="dxa"/>
            <w:tcBorders>
              <w:top w:val="nil"/>
              <w:left w:val="nil"/>
              <w:bottom w:val="nil"/>
              <w:right w:val="nil"/>
            </w:tcBorders>
            <w:shd w:val="clear" w:color="auto" w:fill="auto"/>
            <w:noWrap/>
            <w:vAlign w:val="bottom"/>
            <w:hideMark/>
          </w:tcPr>
          <w:p w14:paraId="0206A700"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Seafood, Western</w:t>
            </w:r>
          </w:p>
        </w:tc>
      </w:tr>
      <w:tr w:rsidR="004906F4" w:rsidRPr="004906F4" w14:paraId="3A490B34" w14:textId="77777777" w:rsidTr="004906F4">
        <w:trPr>
          <w:trHeight w:val="312"/>
          <w:jc w:val="center"/>
        </w:trPr>
        <w:tc>
          <w:tcPr>
            <w:tcW w:w="4908" w:type="dxa"/>
            <w:tcBorders>
              <w:top w:val="nil"/>
              <w:left w:val="nil"/>
              <w:bottom w:val="nil"/>
              <w:right w:val="nil"/>
            </w:tcBorders>
            <w:shd w:val="clear" w:color="auto" w:fill="auto"/>
            <w:noWrap/>
            <w:vAlign w:val="bottom"/>
            <w:hideMark/>
          </w:tcPr>
          <w:p w14:paraId="6C19F140"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Burger</w:t>
            </w:r>
          </w:p>
        </w:tc>
      </w:tr>
      <w:tr w:rsidR="004906F4" w:rsidRPr="004906F4" w14:paraId="650C2A8A" w14:textId="77777777" w:rsidTr="004906F4">
        <w:trPr>
          <w:trHeight w:val="312"/>
          <w:jc w:val="center"/>
        </w:trPr>
        <w:tc>
          <w:tcPr>
            <w:tcW w:w="4908" w:type="dxa"/>
            <w:tcBorders>
              <w:top w:val="nil"/>
              <w:left w:val="nil"/>
              <w:bottom w:val="nil"/>
              <w:right w:val="nil"/>
            </w:tcBorders>
            <w:shd w:val="clear" w:color="auto" w:fill="auto"/>
            <w:noWrap/>
            <w:vAlign w:val="bottom"/>
            <w:hideMark/>
          </w:tcPr>
          <w:p w14:paraId="1F3F938C"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Cafe, Coffee and Tea, Western</w:t>
            </w:r>
          </w:p>
        </w:tc>
      </w:tr>
      <w:tr w:rsidR="004906F4" w:rsidRPr="004906F4" w14:paraId="1912DA75" w14:textId="77777777" w:rsidTr="004906F4">
        <w:trPr>
          <w:trHeight w:val="312"/>
          <w:jc w:val="center"/>
        </w:trPr>
        <w:tc>
          <w:tcPr>
            <w:tcW w:w="4908" w:type="dxa"/>
            <w:tcBorders>
              <w:top w:val="nil"/>
              <w:left w:val="nil"/>
              <w:bottom w:val="nil"/>
              <w:right w:val="nil"/>
            </w:tcBorders>
            <w:shd w:val="clear" w:color="auto" w:fill="auto"/>
            <w:noWrap/>
            <w:vAlign w:val="bottom"/>
            <w:hideMark/>
          </w:tcPr>
          <w:p w14:paraId="1EC8D151"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Cafe, Italian, Coffee and Tea, Western, Indonesian</w:t>
            </w:r>
          </w:p>
        </w:tc>
      </w:tr>
    </w:tbl>
    <w:p w14:paraId="65964E17" w14:textId="77777777" w:rsidR="00CD721C" w:rsidRDefault="00CD721C" w:rsidP="00607200">
      <w:pPr>
        <w:ind w:left="720"/>
        <w:rPr>
          <w:sz w:val="24"/>
          <w:szCs w:val="24"/>
        </w:rPr>
      </w:pPr>
    </w:p>
    <w:p w14:paraId="4F9D10D6" w14:textId="0260F3D5" w:rsidR="004906F4" w:rsidRDefault="004906F4" w:rsidP="00607200">
      <w:pPr>
        <w:ind w:left="720"/>
        <w:rPr>
          <w:sz w:val="24"/>
          <w:szCs w:val="24"/>
        </w:rPr>
      </w:pPr>
      <w:r>
        <w:rPr>
          <w:sz w:val="24"/>
          <w:szCs w:val="24"/>
        </w:rPr>
        <w:t>Preferred Cuisines for Philippines:</w:t>
      </w:r>
    </w:p>
    <w:tbl>
      <w:tblPr>
        <w:tblW w:w="4880" w:type="dxa"/>
        <w:jc w:val="center"/>
        <w:tblLook w:val="04A0" w:firstRow="1" w:lastRow="0" w:firstColumn="1" w:lastColumn="0" w:noHBand="0" w:noVBand="1"/>
      </w:tblPr>
      <w:tblGrid>
        <w:gridCol w:w="4880"/>
      </w:tblGrid>
      <w:tr w:rsidR="004906F4" w:rsidRPr="004906F4" w14:paraId="140FDDEF" w14:textId="77777777" w:rsidTr="004906F4">
        <w:trPr>
          <w:trHeight w:val="312"/>
          <w:jc w:val="center"/>
        </w:trPr>
        <w:tc>
          <w:tcPr>
            <w:tcW w:w="4880" w:type="dxa"/>
            <w:tcBorders>
              <w:top w:val="nil"/>
              <w:left w:val="nil"/>
              <w:bottom w:val="nil"/>
              <w:right w:val="nil"/>
            </w:tcBorders>
            <w:shd w:val="clear" w:color="auto" w:fill="auto"/>
            <w:noWrap/>
            <w:vAlign w:val="bottom"/>
            <w:hideMark/>
          </w:tcPr>
          <w:p w14:paraId="7E68C30E" w14:textId="77777777" w:rsidR="004906F4" w:rsidRPr="004906F4" w:rsidRDefault="004906F4" w:rsidP="004906F4">
            <w:pPr>
              <w:spacing w:after="0" w:line="240" w:lineRule="auto"/>
              <w:rPr>
                <w:rFonts w:ascii="Calibri" w:eastAsia="Times New Roman" w:hAnsi="Calibri" w:cs="Calibri"/>
                <w:b/>
                <w:bCs/>
                <w:color w:val="005975"/>
                <w:kern w:val="0"/>
                <w:sz w:val="24"/>
                <w:szCs w:val="24"/>
                <w:lang w:eastAsia="en-IN" w:bidi="hi-IN"/>
                <w14:ligatures w14:val="none"/>
              </w:rPr>
            </w:pPr>
            <w:r w:rsidRPr="004906F4">
              <w:rPr>
                <w:rFonts w:ascii="Calibri" w:eastAsia="Times New Roman" w:hAnsi="Calibri" w:cs="Calibri"/>
                <w:b/>
                <w:bCs/>
                <w:color w:val="005975"/>
                <w:kern w:val="0"/>
                <w:sz w:val="24"/>
                <w:szCs w:val="24"/>
                <w:lang w:eastAsia="en-IN" w:bidi="hi-IN"/>
                <w14:ligatures w14:val="none"/>
              </w:rPr>
              <w:t>Cuisines</w:t>
            </w:r>
          </w:p>
        </w:tc>
      </w:tr>
      <w:tr w:rsidR="004906F4" w:rsidRPr="004906F4" w14:paraId="0A974182" w14:textId="77777777" w:rsidTr="004906F4">
        <w:trPr>
          <w:trHeight w:val="312"/>
          <w:jc w:val="center"/>
        </w:trPr>
        <w:tc>
          <w:tcPr>
            <w:tcW w:w="4880" w:type="dxa"/>
            <w:tcBorders>
              <w:top w:val="nil"/>
              <w:left w:val="nil"/>
              <w:bottom w:val="nil"/>
              <w:right w:val="nil"/>
            </w:tcBorders>
            <w:shd w:val="clear" w:color="auto" w:fill="auto"/>
            <w:noWrap/>
            <w:vAlign w:val="bottom"/>
            <w:hideMark/>
          </w:tcPr>
          <w:p w14:paraId="3FC1D864"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Cafe, Korean, Desserts</w:t>
            </w:r>
          </w:p>
        </w:tc>
      </w:tr>
      <w:tr w:rsidR="004906F4" w:rsidRPr="004906F4" w14:paraId="37EFC41D" w14:textId="77777777" w:rsidTr="004906F4">
        <w:trPr>
          <w:trHeight w:val="312"/>
          <w:jc w:val="center"/>
        </w:trPr>
        <w:tc>
          <w:tcPr>
            <w:tcW w:w="4880" w:type="dxa"/>
            <w:tcBorders>
              <w:top w:val="nil"/>
              <w:left w:val="nil"/>
              <w:bottom w:val="nil"/>
              <w:right w:val="nil"/>
            </w:tcBorders>
            <w:shd w:val="clear" w:color="auto" w:fill="auto"/>
            <w:noWrap/>
            <w:vAlign w:val="bottom"/>
            <w:hideMark/>
          </w:tcPr>
          <w:p w14:paraId="67B8CF26"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Korean</w:t>
            </w:r>
          </w:p>
        </w:tc>
      </w:tr>
      <w:tr w:rsidR="004906F4" w:rsidRPr="004906F4" w14:paraId="29003F72" w14:textId="77777777" w:rsidTr="004906F4">
        <w:trPr>
          <w:trHeight w:val="312"/>
          <w:jc w:val="center"/>
        </w:trPr>
        <w:tc>
          <w:tcPr>
            <w:tcW w:w="4880" w:type="dxa"/>
            <w:tcBorders>
              <w:top w:val="nil"/>
              <w:left w:val="nil"/>
              <w:bottom w:val="nil"/>
              <w:right w:val="nil"/>
            </w:tcBorders>
            <w:shd w:val="clear" w:color="auto" w:fill="auto"/>
            <w:noWrap/>
            <w:vAlign w:val="bottom"/>
            <w:hideMark/>
          </w:tcPr>
          <w:p w14:paraId="0443682D"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Filipino, Mexican</w:t>
            </w:r>
          </w:p>
        </w:tc>
      </w:tr>
      <w:tr w:rsidR="004906F4" w:rsidRPr="004906F4" w14:paraId="43C0C057" w14:textId="77777777" w:rsidTr="004906F4">
        <w:trPr>
          <w:trHeight w:val="312"/>
          <w:jc w:val="center"/>
        </w:trPr>
        <w:tc>
          <w:tcPr>
            <w:tcW w:w="4880" w:type="dxa"/>
            <w:tcBorders>
              <w:top w:val="nil"/>
              <w:left w:val="nil"/>
              <w:bottom w:val="nil"/>
              <w:right w:val="nil"/>
            </w:tcBorders>
            <w:shd w:val="clear" w:color="auto" w:fill="auto"/>
            <w:noWrap/>
            <w:vAlign w:val="bottom"/>
            <w:hideMark/>
          </w:tcPr>
          <w:p w14:paraId="098EBBA1"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Cafe, American, Italian, Filipino</w:t>
            </w:r>
          </w:p>
        </w:tc>
      </w:tr>
      <w:tr w:rsidR="004906F4" w:rsidRPr="004906F4" w14:paraId="0DC681A3" w14:textId="77777777" w:rsidTr="004906F4">
        <w:trPr>
          <w:trHeight w:val="312"/>
          <w:jc w:val="center"/>
        </w:trPr>
        <w:tc>
          <w:tcPr>
            <w:tcW w:w="4880" w:type="dxa"/>
            <w:tcBorders>
              <w:top w:val="nil"/>
              <w:left w:val="nil"/>
              <w:bottom w:val="nil"/>
              <w:right w:val="nil"/>
            </w:tcBorders>
            <w:shd w:val="clear" w:color="auto" w:fill="auto"/>
            <w:noWrap/>
            <w:vAlign w:val="bottom"/>
            <w:hideMark/>
          </w:tcPr>
          <w:p w14:paraId="549FB3EE"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lastRenderedPageBreak/>
              <w:t>Filipino, Mexican</w:t>
            </w:r>
          </w:p>
        </w:tc>
      </w:tr>
      <w:tr w:rsidR="004906F4" w:rsidRPr="004906F4" w14:paraId="19876970" w14:textId="77777777" w:rsidTr="004906F4">
        <w:trPr>
          <w:trHeight w:val="312"/>
          <w:jc w:val="center"/>
        </w:trPr>
        <w:tc>
          <w:tcPr>
            <w:tcW w:w="4880" w:type="dxa"/>
            <w:tcBorders>
              <w:top w:val="nil"/>
              <w:left w:val="nil"/>
              <w:bottom w:val="nil"/>
              <w:right w:val="nil"/>
            </w:tcBorders>
            <w:shd w:val="clear" w:color="auto" w:fill="auto"/>
            <w:noWrap/>
            <w:vAlign w:val="bottom"/>
            <w:hideMark/>
          </w:tcPr>
          <w:p w14:paraId="13680B55" w14:textId="77777777" w:rsidR="004906F4" w:rsidRPr="004906F4" w:rsidRDefault="004906F4" w:rsidP="004906F4">
            <w:pPr>
              <w:spacing w:after="0" w:line="240" w:lineRule="auto"/>
              <w:rPr>
                <w:rFonts w:ascii="Calibri" w:eastAsia="Times New Roman" w:hAnsi="Calibri" w:cs="Calibri"/>
                <w:color w:val="005975"/>
                <w:kern w:val="0"/>
                <w:sz w:val="24"/>
                <w:szCs w:val="24"/>
                <w:lang w:eastAsia="en-IN" w:bidi="hi-IN"/>
                <w14:ligatures w14:val="none"/>
              </w:rPr>
            </w:pPr>
            <w:r w:rsidRPr="004906F4">
              <w:rPr>
                <w:rFonts w:ascii="Calibri" w:eastAsia="Times New Roman" w:hAnsi="Calibri" w:cs="Calibri"/>
                <w:color w:val="005975"/>
                <w:kern w:val="0"/>
                <w:sz w:val="24"/>
                <w:szCs w:val="24"/>
                <w:lang w:eastAsia="en-IN" w:bidi="hi-IN"/>
                <w14:ligatures w14:val="none"/>
              </w:rPr>
              <w:t>Italian, Pizza</w:t>
            </w:r>
          </w:p>
        </w:tc>
      </w:tr>
    </w:tbl>
    <w:p w14:paraId="5A39FEC3" w14:textId="77777777" w:rsidR="004906F4" w:rsidRDefault="004906F4" w:rsidP="00607200">
      <w:pPr>
        <w:ind w:left="720"/>
        <w:rPr>
          <w:sz w:val="24"/>
          <w:szCs w:val="24"/>
        </w:rPr>
      </w:pPr>
    </w:p>
    <w:p w14:paraId="5E01E06F" w14:textId="0A1500EB" w:rsidR="004906F4" w:rsidRDefault="004906F4" w:rsidP="00607200">
      <w:pPr>
        <w:ind w:left="720"/>
        <w:rPr>
          <w:sz w:val="24"/>
          <w:szCs w:val="24"/>
        </w:rPr>
      </w:pPr>
      <w:r>
        <w:rPr>
          <w:sz w:val="24"/>
          <w:szCs w:val="24"/>
        </w:rPr>
        <w:t>Cuisines does not have much effect on ratings. Because the pattern of cuisines inferences that same cuisines in two different restaurants have negative correlation between each other.</w:t>
      </w:r>
    </w:p>
    <w:p w14:paraId="16A73093" w14:textId="77777777" w:rsidR="00607200" w:rsidRDefault="00607200" w:rsidP="00607200">
      <w:pPr>
        <w:numPr>
          <w:ilvl w:val="0"/>
          <w:numId w:val="3"/>
        </w:numPr>
        <w:spacing w:after="0" w:line="276" w:lineRule="auto"/>
        <w:rPr>
          <w:sz w:val="24"/>
          <w:szCs w:val="24"/>
        </w:rPr>
      </w:pPr>
      <w:r>
        <w:rPr>
          <w:sz w:val="24"/>
          <w:szCs w:val="24"/>
        </w:rPr>
        <w:t>According to our current data, should we go for online delivery and table booking? Does that affect the customer’s ratings?</w:t>
      </w:r>
    </w:p>
    <w:p w14:paraId="04DC8C5A" w14:textId="35FAC4B1" w:rsidR="004906F4" w:rsidRDefault="004906F4" w:rsidP="004906F4">
      <w:pPr>
        <w:spacing w:after="0" w:line="276" w:lineRule="auto"/>
        <w:ind w:left="720"/>
        <w:rPr>
          <w:sz w:val="24"/>
          <w:szCs w:val="24"/>
        </w:rPr>
      </w:pPr>
    </w:p>
    <w:p w14:paraId="0FBF6BB2" w14:textId="10DD1DE1" w:rsidR="004906F4" w:rsidRDefault="004906F4" w:rsidP="004906F4">
      <w:pPr>
        <w:spacing w:after="0" w:line="276" w:lineRule="auto"/>
        <w:ind w:left="720"/>
        <w:rPr>
          <w:sz w:val="24"/>
          <w:szCs w:val="24"/>
        </w:rPr>
      </w:pPr>
      <w:r>
        <w:rPr>
          <w:sz w:val="24"/>
          <w:szCs w:val="24"/>
        </w:rPr>
        <w:t>Yes, we should go for online delivery and table booking. These two features are not available in most of the restaurants. And adding these two features in our restaurant will definitely make the restaurant more preferred as compared to other restaurants.</w:t>
      </w:r>
    </w:p>
    <w:p w14:paraId="7B688E2A" w14:textId="77777777" w:rsidR="004906F4" w:rsidRDefault="004906F4" w:rsidP="004906F4">
      <w:pPr>
        <w:spacing w:after="0" w:line="276" w:lineRule="auto"/>
        <w:ind w:left="720"/>
        <w:rPr>
          <w:sz w:val="24"/>
          <w:szCs w:val="24"/>
        </w:rPr>
      </w:pPr>
    </w:p>
    <w:p w14:paraId="0198C876" w14:textId="6976535A" w:rsidR="004906F4" w:rsidRDefault="004906F4" w:rsidP="004906F4">
      <w:pPr>
        <w:spacing w:after="0" w:line="276" w:lineRule="auto"/>
        <w:ind w:left="720"/>
        <w:rPr>
          <w:sz w:val="24"/>
          <w:szCs w:val="24"/>
        </w:rPr>
      </w:pPr>
      <w:r>
        <w:rPr>
          <w:sz w:val="24"/>
          <w:szCs w:val="24"/>
        </w:rPr>
        <w:t>Yes, having online delivery and table booking increase the rating of the restaurant.</w:t>
      </w:r>
    </w:p>
    <w:p w14:paraId="26FF3D16" w14:textId="77777777" w:rsidR="00607200" w:rsidRDefault="00607200" w:rsidP="00607200">
      <w:pPr>
        <w:ind w:left="720"/>
        <w:rPr>
          <w:sz w:val="24"/>
          <w:szCs w:val="24"/>
        </w:rPr>
      </w:pPr>
    </w:p>
    <w:p w14:paraId="28D74BFC" w14:textId="77777777" w:rsidR="00607200" w:rsidRDefault="00607200" w:rsidP="00607200">
      <w:pPr>
        <w:numPr>
          <w:ilvl w:val="0"/>
          <w:numId w:val="3"/>
        </w:numPr>
        <w:spacing w:after="0" w:line="276" w:lineRule="auto"/>
        <w:rPr>
          <w:sz w:val="24"/>
          <w:szCs w:val="24"/>
        </w:rPr>
      </w:pPr>
      <w:r>
        <w:rPr>
          <w:sz w:val="24"/>
          <w:szCs w:val="24"/>
        </w:rPr>
        <w:t>Should the team keep the rate of cuisines higher? Will that affect the feedback? According to our data are the rates of cuisines and ratings, correlated?</w:t>
      </w:r>
    </w:p>
    <w:p w14:paraId="48BDFF81" w14:textId="77777777" w:rsidR="004906F4" w:rsidRDefault="004906F4" w:rsidP="00B30E38">
      <w:pPr>
        <w:spacing w:after="0" w:line="276" w:lineRule="auto"/>
        <w:rPr>
          <w:sz w:val="24"/>
          <w:szCs w:val="24"/>
        </w:rPr>
      </w:pPr>
    </w:p>
    <w:p w14:paraId="5F69102E" w14:textId="0823005A" w:rsidR="004906F4" w:rsidRPr="00B30E38" w:rsidRDefault="004906F4" w:rsidP="004906F4">
      <w:pPr>
        <w:spacing w:after="0" w:line="276" w:lineRule="auto"/>
        <w:ind w:left="720"/>
        <w:rPr>
          <w:b/>
          <w:bCs/>
          <w:sz w:val="24"/>
          <w:szCs w:val="24"/>
        </w:rPr>
      </w:pPr>
      <w:r w:rsidRPr="00B30E38">
        <w:rPr>
          <w:b/>
          <w:bCs/>
          <w:sz w:val="24"/>
          <w:szCs w:val="24"/>
        </w:rPr>
        <w:t>For Country Canada,</w:t>
      </w:r>
      <w:r w:rsidR="00B30E38" w:rsidRPr="00B30E38">
        <w:rPr>
          <w:b/>
          <w:bCs/>
          <w:sz w:val="24"/>
          <w:szCs w:val="24"/>
        </w:rPr>
        <w:t xml:space="preserve"> (Correlation is 0.86) Highly correlated</w:t>
      </w:r>
    </w:p>
    <w:tbl>
      <w:tblPr>
        <w:tblW w:w="7480" w:type="dxa"/>
        <w:jc w:val="center"/>
        <w:tblLook w:val="04A0" w:firstRow="1" w:lastRow="0" w:firstColumn="1" w:lastColumn="0" w:noHBand="0" w:noVBand="1"/>
      </w:tblPr>
      <w:tblGrid>
        <w:gridCol w:w="3260"/>
        <w:gridCol w:w="1780"/>
        <w:gridCol w:w="2440"/>
      </w:tblGrid>
      <w:tr w:rsidR="00B30E38" w:rsidRPr="00B30E38" w14:paraId="543CC7A5" w14:textId="77777777" w:rsidTr="00B30E38">
        <w:trPr>
          <w:trHeight w:val="276"/>
          <w:jc w:val="center"/>
        </w:trPr>
        <w:tc>
          <w:tcPr>
            <w:tcW w:w="3260" w:type="dxa"/>
            <w:tcBorders>
              <w:top w:val="single" w:sz="4" w:space="0" w:color="ABABAB"/>
              <w:left w:val="single" w:sz="4" w:space="0" w:color="ABABAB"/>
              <w:bottom w:val="nil"/>
              <w:right w:val="nil"/>
            </w:tcBorders>
            <w:shd w:val="clear" w:color="auto" w:fill="auto"/>
            <w:noWrap/>
            <w:vAlign w:val="bottom"/>
            <w:hideMark/>
          </w:tcPr>
          <w:p w14:paraId="396067F2"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Cuisines</w:t>
            </w:r>
          </w:p>
        </w:tc>
        <w:tc>
          <w:tcPr>
            <w:tcW w:w="1780" w:type="dxa"/>
            <w:tcBorders>
              <w:top w:val="single" w:sz="4" w:space="0" w:color="ABABAB"/>
              <w:left w:val="single" w:sz="4" w:space="0" w:color="ABABAB"/>
              <w:bottom w:val="nil"/>
              <w:right w:val="nil"/>
            </w:tcBorders>
            <w:shd w:val="clear" w:color="auto" w:fill="auto"/>
            <w:noWrap/>
            <w:vAlign w:val="bottom"/>
            <w:hideMark/>
          </w:tcPr>
          <w:p w14:paraId="42808E13"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Average Rating</w:t>
            </w:r>
          </w:p>
        </w:tc>
        <w:tc>
          <w:tcPr>
            <w:tcW w:w="2440" w:type="dxa"/>
            <w:tcBorders>
              <w:top w:val="single" w:sz="4" w:space="0" w:color="ABABAB"/>
              <w:left w:val="nil"/>
              <w:bottom w:val="nil"/>
              <w:right w:val="single" w:sz="4" w:space="0" w:color="ABABAB"/>
            </w:tcBorders>
            <w:shd w:val="clear" w:color="auto" w:fill="auto"/>
            <w:noWrap/>
            <w:vAlign w:val="bottom"/>
            <w:hideMark/>
          </w:tcPr>
          <w:p w14:paraId="58D73C9A"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Average Cost of Food</w:t>
            </w:r>
          </w:p>
        </w:tc>
      </w:tr>
      <w:tr w:rsidR="00B30E38" w:rsidRPr="00B30E38" w14:paraId="14837E10" w14:textId="77777777" w:rsidTr="00B30E38">
        <w:trPr>
          <w:trHeight w:val="276"/>
          <w:jc w:val="center"/>
        </w:trPr>
        <w:tc>
          <w:tcPr>
            <w:tcW w:w="3260" w:type="dxa"/>
            <w:tcBorders>
              <w:top w:val="single" w:sz="4" w:space="0" w:color="ABABAB"/>
              <w:left w:val="single" w:sz="4" w:space="0" w:color="ABABAB"/>
              <w:bottom w:val="nil"/>
              <w:right w:val="nil"/>
            </w:tcBorders>
            <w:shd w:val="clear" w:color="auto" w:fill="auto"/>
            <w:noWrap/>
            <w:vAlign w:val="bottom"/>
            <w:hideMark/>
          </w:tcPr>
          <w:p w14:paraId="3AC3EDC4"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Japanese, Sushi</w:t>
            </w:r>
          </w:p>
        </w:tc>
        <w:tc>
          <w:tcPr>
            <w:tcW w:w="1780" w:type="dxa"/>
            <w:tcBorders>
              <w:top w:val="single" w:sz="4" w:space="0" w:color="ABABAB"/>
              <w:left w:val="single" w:sz="4" w:space="0" w:color="ABABAB"/>
              <w:bottom w:val="nil"/>
              <w:right w:val="nil"/>
            </w:tcBorders>
            <w:shd w:val="clear" w:color="auto" w:fill="auto"/>
            <w:noWrap/>
            <w:vAlign w:val="bottom"/>
            <w:hideMark/>
          </w:tcPr>
          <w:p w14:paraId="0985567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3.70</w:t>
            </w:r>
          </w:p>
        </w:tc>
        <w:tc>
          <w:tcPr>
            <w:tcW w:w="2440" w:type="dxa"/>
            <w:tcBorders>
              <w:top w:val="single" w:sz="4" w:space="0" w:color="ABABAB"/>
              <w:left w:val="nil"/>
              <w:bottom w:val="nil"/>
              <w:right w:val="single" w:sz="4" w:space="0" w:color="ABABAB"/>
            </w:tcBorders>
            <w:shd w:val="clear" w:color="auto" w:fill="auto"/>
            <w:noWrap/>
            <w:vAlign w:val="bottom"/>
            <w:hideMark/>
          </w:tcPr>
          <w:p w14:paraId="5B52DA09"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25</w:t>
            </w:r>
          </w:p>
        </w:tc>
      </w:tr>
      <w:tr w:rsidR="00B30E38" w:rsidRPr="00B30E38" w14:paraId="2E00446F" w14:textId="77777777" w:rsidTr="00B30E38">
        <w:trPr>
          <w:trHeight w:val="276"/>
          <w:jc w:val="center"/>
        </w:trPr>
        <w:tc>
          <w:tcPr>
            <w:tcW w:w="3260" w:type="dxa"/>
            <w:tcBorders>
              <w:top w:val="nil"/>
              <w:left w:val="single" w:sz="4" w:space="0" w:color="ABABAB"/>
              <w:bottom w:val="nil"/>
              <w:right w:val="nil"/>
            </w:tcBorders>
            <w:shd w:val="clear" w:color="auto" w:fill="auto"/>
            <w:noWrap/>
            <w:vAlign w:val="bottom"/>
            <w:hideMark/>
          </w:tcPr>
          <w:p w14:paraId="1387E9C8"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Italian, Mediterranean, Pizza</w:t>
            </w:r>
          </w:p>
        </w:tc>
        <w:tc>
          <w:tcPr>
            <w:tcW w:w="1780" w:type="dxa"/>
            <w:tcBorders>
              <w:top w:val="nil"/>
              <w:left w:val="single" w:sz="4" w:space="0" w:color="ABABAB"/>
              <w:bottom w:val="nil"/>
              <w:right w:val="nil"/>
            </w:tcBorders>
            <w:shd w:val="clear" w:color="auto" w:fill="auto"/>
            <w:noWrap/>
            <w:vAlign w:val="bottom"/>
            <w:hideMark/>
          </w:tcPr>
          <w:p w14:paraId="6020597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4.30</w:t>
            </w:r>
          </w:p>
        </w:tc>
        <w:tc>
          <w:tcPr>
            <w:tcW w:w="2440" w:type="dxa"/>
            <w:tcBorders>
              <w:top w:val="nil"/>
              <w:left w:val="nil"/>
              <w:bottom w:val="nil"/>
              <w:right w:val="single" w:sz="4" w:space="0" w:color="ABABAB"/>
            </w:tcBorders>
            <w:shd w:val="clear" w:color="auto" w:fill="auto"/>
            <w:noWrap/>
            <w:vAlign w:val="bottom"/>
            <w:hideMark/>
          </w:tcPr>
          <w:p w14:paraId="541468A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70</w:t>
            </w:r>
          </w:p>
        </w:tc>
      </w:tr>
      <w:tr w:rsidR="00B30E38" w:rsidRPr="00B30E38" w14:paraId="6D8FE5B5" w14:textId="77777777" w:rsidTr="00B30E38">
        <w:trPr>
          <w:trHeight w:val="276"/>
          <w:jc w:val="center"/>
        </w:trPr>
        <w:tc>
          <w:tcPr>
            <w:tcW w:w="3260" w:type="dxa"/>
            <w:tcBorders>
              <w:top w:val="nil"/>
              <w:left w:val="single" w:sz="4" w:space="0" w:color="ABABAB"/>
              <w:bottom w:val="nil"/>
              <w:right w:val="nil"/>
            </w:tcBorders>
            <w:shd w:val="clear" w:color="auto" w:fill="auto"/>
            <w:noWrap/>
            <w:vAlign w:val="bottom"/>
            <w:hideMark/>
          </w:tcPr>
          <w:p w14:paraId="5B4E27C5"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Chinese, Canadian</w:t>
            </w:r>
          </w:p>
        </w:tc>
        <w:tc>
          <w:tcPr>
            <w:tcW w:w="1780" w:type="dxa"/>
            <w:tcBorders>
              <w:top w:val="nil"/>
              <w:left w:val="single" w:sz="4" w:space="0" w:color="ABABAB"/>
              <w:bottom w:val="nil"/>
              <w:right w:val="nil"/>
            </w:tcBorders>
            <w:shd w:val="clear" w:color="auto" w:fill="auto"/>
            <w:noWrap/>
            <w:vAlign w:val="bottom"/>
            <w:hideMark/>
          </w:tcPr>
          <w:p w14:paraId="60589B6A"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3.00</w:t>
            </w:r>
          </w:p>
        </w:tc>
        <w:tc>
          <w:tcPr>
            <w:tcW w:w="2440" w:type="dxa"/>
            <w:tcBorders>
              <w:top w:val="nil"/>
              <w:left w:val="nil"/>
              <w:bottom w:val="nil"/>
              <w:right w:val="single" w:sz="4" w:space="0" w:color="ABABAB"/>
            </w:tcBorders>
            <w:shd w:val="clear" w:color="auto" w:fill="auto"/>
            <w:noWrap/>
            <w:vAlign w:val="bottom"/>
            <w:hideMark/>
          </w:tcPr>
          <w:p w14:paraId="424F0C19"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25</w:t>
            </w:r>
          </w:p>
        </w:tc>
      </w:tr>
      <w:tr w:rsidR="00B30E38" w:rsidRPr="00B30E38" w14:paraId="5EA1D95A" w14:textId="77777777" w:rsidTr="00B30E38">
        <w:trPr>
          <w:trHeight w:val="276"/>
          <w:jc w:val="center"/>
        </w:trPr>
        <w:tc>
          <w:tcPr>
            <w:tcW w:w="3260" w:type="dxa"/>
            <w:tcBorders>
              <w:top w:val="nil"/>
              <w:left w:val="single" w:sz="4" w:space="0" w:color="ABABAB"/>
              <w:bottom w:val="nil"/>
              <w:right w:val="nil"/>
            </w:tcBorders>
            <w:shd w:val="clear" w:color="auto" w:fill="auto"/>
            <w:noWrap/>
            <w:vAlign w:val="bottom"/>
            <w:hideMark/>
          </w:tcPr>
          <w:p w14:paraId="446C4DA9"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Asian</w:t>
            </w:r>
          </w:p>
        </w:tc>
        <w:tc>
          <w:tcPr>
            <w:tcW w:w="1780" w:type="dxa"/>
            <w:tcBorders>
              <w:top w:val="nil"/>
              <w:left w:val="single" w:sz="4" w:space="0" w:color="ABABAB"/>
              <w:bottom w:val="nil"/>
              <w:right w:val="nil"/>
            </w:tcBorders>
            <w:shd w:val="clear" w:color="auto" w:fill="auto"/>
            <w:noWrap/>
            <w:vAlign w:val="bottom"/>
            <w:hideMark/>
          </w:tcPr>
          <w:p w14:paraId="09EC1E7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3.30</w:t>
            </w:r>
          </w:p>
        </w:tc>
        <w:tc>
          <w:tcPr>
            <w:tcW w:w="2440" w:type="dxa"/>
            <w:tcBorders>
              <w:top w:val="nil"/>
              <w:left w:val="nil"/>
              <w:bottom w:val="nil"/>
              <w:right w:val="single" w:sz="4" w:space="0" w:color="ABABAB"/>
            </w:tcBorders>
            <w:shd w:val="clear" w:color="auto" w:fill="auto"/>
            <w:noWrap/>
            <w:vAlign w:val="bottom"/>
            <w:hideMark/>
          </w:tcPr>
          <w:p w14:paraId="4258AAE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25</w:t>
            </w:r>
          </w:p>
        </w:tc>
      </w:tr>
    </w:tbl>
    <w:p w14:paraId="7EF9F75E" w14:textId="02C87792" w:rsidR="004906F4" w:rsidRDefault="004906F4" w:rsidP="004906F4">
      <w:pPr>
        <w:spacing w:after="0" w:line="276" w:lineRule="auto"/>
        <w:ind w:left="720"/>
        <w:rPr>
          <w:sz w:val="24"/>
          <w:szCs w:val="24"/>
        </w:rPr>
      </w:pPr>
    </w:p>
    <w:p w14:paraId="0DFEFE91" w14:textId="77777777" w:rsidR="00B30E38" w:rsidRDefault="00B30E38" w:rsidP="004906F4">
      <w:pPr>
        <w:spacing w:after="0" w:line="276" w:lineRule="auto"/>
        <w:ind w:left="720"/>
        <w:rPr>
          <w:sz w:val="24"/>
          <w:szCs w:val="24"/>
        </w:rPr>
      </w:pPr>
    </w:p>
    <w:p w14:paraId="53760FE8" w14:textId="5241F195" w:rsidR="00B30E38" w:rsidRPr="00B30E38" w:rsidRDefault="00B30E38" w:rsidP="004906F4">
      <w:pPr>
        <w:spacing w:after="0" w:line="276" w:lineRule="auto"/>
        <w:ind w:left="720"/>
        <w:rPr>
          <w:b/>
          <w:bCs/>
          <w:sz w:val="24"/>
          <w:szCs w:val="24"/>
        </w:rPr>
      </w:pPr>
      <w:r w:rsidRPr="00B30E38">
        <w:rPr>
          <w:b/>
          <w:bCs/>
          <w:sz w:val="24"/>
          <w:szCs w:val="24"/>
        </w:rPr>
        <w:t>For Country Indonesia, (Correlation is 0.24) No correlation (Very less)</w:t>
      </w:r>
    </w:p>
    <w:tbl>
      <w:tblPr>
        <w:tblW w:w="9960" w:type="dxa"/>
        <w:tblLook w:val="04A0" w:firstRow="1" w:lastRow="0" w:firstColumn="1" w:lastColumn="0" w:noHBand="0" w:noVBand="1"/>
      </w:tblPr>
      <w:tblGrid>
        <w:gridCol w:w="5740"/>
        <w:gridCol w:w="1780"/>
        <w:gridCol w:w="2440"/>
      </w:tblGrid>
      <w:tr w:rsidR="00B30E38" w:rsidRPr="00B30E38" w14:paraId="754EA7B0" w14:textId="77777777" w:rsidTr="00B30E38">
        <w:trPr>
          <w:trHeight w:val="276"/>
        </w:trPr>
        <w:tc>
          <w:tcPr>
            <w:tcW w:w="5740" w:type="dxa"/>
            <w:tcBorders>
              <w:top w:val="single" w:sz="4" w:space="0" w:color="ABABAB"/>
              <w:left w:val="single" w:sz="4" w:space="0" w:color="ABABAB"/>
              <w:bottom w:val="nil"/>
              <w:right w:val="nil"/>
            </w:tcBorders>
            <w:shd w:val="clear" w:color="auto" w:fill="auto"/>
            <w:noWrap/>
            <w:vAlign w:val="bottom"/>
            <w:hideMark/>
          </w:tcPr>
          <w:p w14:paraId="2FCDA46E"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Cuisines</w:t>
            </w:r>
          </w:p>
        </w:tc>
        <w:tc>
          <w:tcPr>
            <w:tcW w:w="1780" w:type="dxa"/>
            <w:tcBorders>
              <w:top w:val="single" w:sz="4" w:space="0" w:color="ABABAB"/>
              <w:left w:val="single" w:sz="4" w:space="0" w:color="ABABAB"/>
              <w:bottom w:val="nil"/>
              <w:right w:val="nil"/>
            </w:tcBorders>
            <w:shd w:val="clear" w:color="auto" w:fill="auto"/>
            <w:noWrap/>
            <w:vAlign w:val="bottom"/>
            <w:hideMark/>
          </w:tcPr>
          <w:p w14:paraId="7F29D2A5"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Average Rating</w:t>
            </w:r>
          </w:p>
        </w:tc>
        <w:tc>
          <w:tcPr>
            <w:tcW w:w="2440" w:type="dxa"/>
            <w:tcBorders>
              <w:top w:val="single" w:sz="4" w:space="0" w:color="ABABAB"/>
              <w:left w:val="nil"/>
              <w:bottom w:val="nil"/>
              <w:right w:val="single" w:sz="4" w:space="0" w:color="ABABAB"/>
            </w:tcBorders>
            <w:shd w:val="clear" w:color="auto" w:fill="auto"/>
            <w:noWrap/>
            <w:vAlign w:val="bottom"/>
            <w:hideMark/>
          </w:tcPr>
          <w:p w14:paraId="0282F71C"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Average Cost of Food</w:t>
            </w:r>
          </w:p>
        </w:tc>
      </w:tr>
      <w:tr w:rsidR="00B30E38" w:rsidRPr="00B30E38" w14:paraId="1BAEBB3C" w14:textId="77777777" w:rsidTr="00B30E38">
        <w:trPr>
          <w:trHeight w:val="276"/>
        </w:trPr>
        <w:tc>
          <w:tcPr>
            <w:tcW w:w="5740" w:type="dxa"/>
            <w:tcBorders>
              <w:top w:val="single" w:sz="4" w:space="0" w:color="ABABAB"/>
              <w:left w:val="single" w:sz="4" w:space="0" w:color="ABABAB"/>
              <w:bottom w:val="nil"/>
              <w:right w:val="nil"/>
            </w:tcBorders>
            <w:shd w:val="clear" w:color="auto" w:fill="auto"/>
            <w:noWrap/>
            <w:vAlign w:val="bottom"/>
            <w:hideMark/>
          </w:tcPr>
          <w:p w14:paraId="658405D2"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Western, Asian, Cafe</w:t>
            </w:r>
          </w:p>
        </w:tc>
        <w:tc>
          <w:tcPr>
            <w:tcW w:w="1780" w:type="dxa"/>
            <w:tcBorders>
              <w:top w:val="single" w:sz="4" w:space="0" w:color="ABABAB"/>
              <w:left w:val="single" w:sz="4" w:space="0" w:color="ABABAB"/>
              <w:bottom w:val="nil"/>
              <w:right w:val="nil"/>
            </w:tcBorders>
            <w:shd w:val="clear" w:color="auto" w:fill="auto"/>
            <w:noWrap/>
            <w:vAlign w:val="bottom"/>
            <w:hideMark/>
          </w:tcPr>
          <w:p w14:paraId="14E0360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4.20</w:t>
            </w:r>
          </w:p>
        </w:tc>
        <w:tc>
          <w:tcPr>
            <w:tcW w:w="2440" w:type="dxa"/>
            <w:tcBorders>
              <w:top w:val="single" w:sz="4" w:space="0" w:color="ABABAB"/>
              <w:left w:val="nil"/>
              <w:bottom w:val="nil"/>
              <w:right w:val="single" w:sz="4" w:space="0" w:color="ABABAB"/>
            </w:tcBorders>
            <w:shd w:val="clear" w:color="auto" w:fill="auto"/>
            <w:noWrap/>
            <w:vAlign w:val="bottom"/>
            <w:hideMark/>
          </w:tcPr>
          <w:p w14:paraId="7884DA11"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250000</w:t>
            </w:r>
          </w:p>
        </w:tc>
      </w:tr>
      <w:tr w:rsidR="00B30E38" w:rsidRPr="00B30E38" w14:paraId="0A1FBDAC"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1951A66B"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Sushi, Japanese</w:t>
            </w:r>
          </w:p>
        </w:tc>
        <w:tc>
          <w:tcPr>
            <w:tcW w:w="1780" w:type="dxa"/>
            <w:tcBorders>
              <w:top w:val="nil"/>
              <w:left w:val="single" w:sz="4" w:space="0" w:color="ABABAB"/>
              <w:bottom w:val="nil"/>
              <w:right w:val="nil"/>
            </w:tcBorders>
            <w:shd w:val="clear" w:color="auto" w:fill="auto"/>
            <w:noWrap/>
            <w:vAlign w:val="bottom"/>
            <w:hideMark/>
          </w:tcPr>
          <w:p w14:paraId="6C6A247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4.90</w:t>
            </w:r>
          </w:p>
        </w:tc>
        <w:tc>
          <w:tcPr>
            <w:tcW w:w="2440" w:type="dxa"/>
            <w:tcBorders>
              <w:top w:val="nil"/>
              <w:left w:val="nil"/>
              <w:bottom w:val="nil"/>
              <w:right w:val="single" w:sz="4" w:space="0" w:color="ABABAB"/>
            </w:tcBorders>
            <w:shd w:val="clear" w:color="auto" w:fill="auto"/>
            <w:noWrap/>
            <w:vAlign w:val="bottom"/>
            <w:hideMark/>
          </w:tcPr>
          <w:p w14:paraId="3F06FCD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500000</w:t>
            </w:r>
          </w:p>
        </w:tc>
      </w:tr>
      <w:tr w:rsidR="00B30E38" w:rsidRPr="00B30E38" w14:paraId="08C10816"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7EBC2DF9"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Sunda, Indonesian</w:t>
            </w:r>
          </w:p>
        </w:tc>
        <w:tc>
          <w:tcPr>
            <w:tcW w:w="1780" w:type="dxa"/>
            <w:tcBorders>
              <w:top w:val="nil"/>
              <w:left w:val="single" w:sz="4" w:space="0" w:color="ABABAB"/>
              <w:bottom w:val="nil"/>
              <w:right w:val="nil"/>
            </w:tcBorders>
            <w:shd w:val="clear" w:color="auto" w:fill="auto"/>
            <w:noWrap/>
            <w:vAlign w:val="bottom"/>
            <w:hideMark/>
          </w:tcPr>
          <w:p w14:paraId="143C9608"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4.90</w:t>
            </w:r>
          </w:p>
        </w:tc>
        <w:tc>
          <w:tcPr>
            <w:tcW w:w="2440" w:type="dxa"/>
            <w:tcBorders>
              <w:top w:val="nil"/>
              <w:left w:val="nil"/>
              <w:bottom w:val="nil"/>
              <w:right w:val="single" w:sz="4" w:space="0" w:color="ABABAB"/>
            </w:tcBorders>
            <w:shd w:val="clear" w:color="auto" w:fill="auto"/>
            <w:noWrap/>
            <w:vAlign w:val="bottom"/>
            <w:hideMark/>
          </w:tcPr>
          <w:p w14:paraId="73546C06"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200000</w:t>
            </w:r>
          </w:p>
        </w:tc>
      </w:tr>
      <w:tr w:rsidR="00B30E38" w:rsidRPr="00B30E38" w14:paraId="119543EF"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705FE8AA"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Seafood, Western</w:t>
            </w:r>
          </w:p>
        </w:tc>
        <w:tc>
          <w:tcPr>
            <w:tcW w:w="1780" w:type="dxa"/>
            <w:tcBorders>
              <w:top w:val="nil"/>
              <w:left w:val="single" w:sz="4" w:space="0" w:color="ABABAB"/>
              <w:bottom w:val="nil"/>
              <w:right w:val="nil"/>
            </w:tcBorders>
            <w:shd w:val="clear" w:color="auto" w:fill="auto"/>
            <w:noWrap/>
            <w:vAlign w:val="bottom"/>
            <w:hideMark/>
          </w:tcPr>
          <w:p w14:paraId="2A6DB63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3.70</w:t>
            </w:r>
          </w:p>
        </w:tc>
        <w:tc>
          <w:tcPr>
            <w:tcW w:w="2440" w:type="dxa"/>
            <w:tcBorders>
              <w:top w:val="nil"/>
              <w:left w:val="nil"/>
              <w:bottom w:val="nil"/>
              <w:right w:val="single" w:sz="4" w:space="0" w:color="ABABAB"/>
            </w:tcBorders>
            <w:shd w:val="clear" w:color="auto" w:fill="auto"/>
            <w:noWrap/>
            <w:vAlign w:val="bottom"/>
            <w:hideMark/>
          </w:tcPr>
          <w:p w14:paraId="4DF3807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100000</w:t>
            </w:r>
          </w:p>
        </w:tc>
      </w:tr>
      <w:tr w:rsidR="00B30E38" w:rsidRPr="00B30E38" w14:paraId="600386D5"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265BD95B"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Peranakan, Indonesian</w:t>
            </w:r>
          </w:p>
        </w:tc>
        <w:tc>
          <w:tcPr>
            <w:tcW w:w="1780" w:type="dxa"/>
            <w:tcBorders>
              <w:top w:val="nil"/>
              <w:left w:val="single" w:sz="4" w:space="0" w:color="ABABAB"/>
              <w:bottom w:val="nil"/>
              <w:right w:val="nil"/>
            </w:tcBorders>
            <w:shd w:val="clear" w:color="auto" w:fill="auto"/>
            <w:noWrap/>
            <w:vAlign w:val="bottom"/>
            <w:hideMark/>
          </w:tcPr>
          <w:p w14:paraId="2CAE2E0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4.00</w:t>
            </w:r>
          </w:p>
        </w:tc>
        <w:tc>
          <w:tcPr>
            <w:tcW w:w="2440" w:type="dxa"/>
            <w:tcBorders>
              <w:top w:val="nil"/>
              <w:left w:val="nil"/>
              <w:bottom w:val="nil"/>
              <w:right w:val="single" w:sz="4" w:space="0" w:color="ABABAB"/>
            </w:tcBorders>
            <w:shd w:val="clear" w:color="auto" w:fill="auto"/>
            <w:noWrap/>
            <w:vAlign w:val="bottom"/>
            <w:hideMark/>
          </w:tcPr>
          <w:p w14:paraId="3127D42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250000</w:t>
            </w:r>
          </w:p>
        </w:tc>
      </w:tr>
      <w:tr w:rsidR="00B30E38" w:rsidRPr="00B30E38" w14:paraId="340E74BA"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025873F9"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Korean</w:t>
            </w:r>
          </w:p>
        </w:tc>
        <w:tc>
          <w:tcPr>
            <w:tcW w:w="1780" w:type="dxa"/>
            <w:tcBorders>
              <w:top w:val="nil"/>
              <w:left w:val="single" w:sz="4" w:space="0" w:color="ABABAB"/>
              <w:bottom w:val="nil"/>
              <w:right w:val="nil"/>
            </w:tcBorders>
            <w:shd w:val="clear" w:color="auto" w:fill="auto"/>
            <w:noWrap/>
            <w:vAlign w:val="bottom"/>
            <w:hideMark/>
          </w:tcPr>
          <w:p w14:paraId="1665BBBA"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3.90</w:t>
            </w:r>
          </w:p>
        </w:tc>
        <w:tc>
          <w:tcPr>
            <w:tcW w:w="2440" w:type="dxa"/>
            <w:tcBorders>
              <w:top w:val="nil"/>
              <w:left w:val="nil"/>
              <w:bottom w:val="nil"/>
              <w:right w:val="single" w:sz="4" w:space="0" w:color="ABABAB"/>
            </w:tcBorders>
            <w:shd w:val="clear" w:color="auto" w:fill="auto"/>
            <w:noWrap/>
            <w:vAlign w:val="bottom"/>
            <w:hideMark/>
          </w:tcPr>
          <w:p w14:paraId="57DF7EC0"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200000</w:t>
            </w:r>
          </w:p>
        </w:tc>
      </w:tr>
      <w:tr w:rsidR="00B30E38" w:rsidRPr="00B30E38" w14:paraId="4C3EF083"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29A0C968"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Japanese, Sushi, Ramen</w:t>
            </w:r>
          </w:p>
        </w:tc>
        <w:tc>
          <w:tcPr>
            <w:tcW w:w="1780" w:type="dxa"/>
            <w:tcBorders>
              <w:top w:val="nil"/>
              <w:left w:val="single" w:sz="4" w:space="0" w:color="ABABAB"/>
              <w:bottom w:val="nil"/>
              <w:right w:val="nil"/>
            </w:tcBorders>
            <w:shd w:val="clear" w:color="auto" w:fill="auto"/>
            <w:noWrap/>
            <w:vAlign w:val="bottom"/>
            <w:hideMark/>
          </w:tcPr>
          <w:p w14:paraId="185B5959"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4.40</w:t>
            </w:r>
          </w:p>
        </w:tc>
        <w:tc>
          <w:tcPr>
            <w:tcW w:w="2440" w:type="dxa"/>
            <w:tcBorders>
              <w:top w:val="nil"/>
              <w:left w:val="nil"/>
              <w:bottom w:val="nil"/>
              <w:right w:val="single" w:sz="4" w:space="0" w:color="ABABAB"/>
            </w:tcBorders>
            <w:shd w:val="clear" w:color="auto" w:fill="auto"/>
            <w:noWrap/>
            <w:vAlign w:val="bottom"/>
            <w:hideMark/>
          </w:tcPr>
          <w:p w14:paraId="037F788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200000</w:t>
            </w:r>
          </w:p>
        </w:tc>
      </w:tr>
      <w:tr w:rsidR="00B30E38" w:rsidRPr="00B30E38" w14:paraId="249C638D"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259DB0E7"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Japanese</w:t>
            </w:r>
          </w:p>
        </w:tc>
        <w:tc>
          <w:tcPr>
            <w:tcW w:w="1780" w:type="dxa"/>
            <w:tcBorders>
              <w:top w:val="nil"/>
              <w:left w:val="single" w:sz="4" w:space="0" w:color="ABABAB"/>
              <w:bottom w:val="nil"/>
              <w:right w:val="nil"/>
            </w:tcBorders>
            <w:shd w:val="clear" w:color="auto" w:fill="auto"/>
            <w:noWrap/>
            <w:vAlign w:val="bottom"/>
            <w:hideMark/>
          </w:tcPr>
          <w:p w14:paraId="2D98433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4.20</w:t>
            </w:r>
          </w:p>
        </w:tc>
        <w:tc>
          <w:tcPr>
            <w:tcW w:w="2440" w:type="dxa"/>
            <w:tcBorders>
              <w:top w:val="nil"/>
              <w:left w:val="nil"/>
              <w:bottom w:val="nil"/>
              <w:right w:val="single" w:sz="4" w:space="0" w:color="ABABAB"/>
            </w:tcBorders>
            <w:shd w:val="clear" w:color="auto" w:fill="auto"/>
            <w:noWrap/>
            <w:vAlign w:val="bottom"/>
            <w:hideMark/>
          </w:tcPr>
          <w:p w14:paraId="45568E4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450000</w:t>
            </w:r>
          </w:p>
        </w:tc>
      </w:tr>
      <w:tr w:rsidR="00B30E38" w:rsidRPr="00B30E38" w14:paraId="543E7ED1"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1EA3EF71"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Italian, Continental</w:t>
            </w:r>
          </w:p>
        </w:tc>
        <w:tc>
          <w:tcPr>
            <w:tcW w:w="1780" w:type="dxa"/>
            <w:tcBorders>
              <w:top w:val="nil"/>
              <w:left w:val="single" w:sz="4" w:space="0" w:color="ABABAB"/>
              <w:bottom w:val="nil"/>
              <w:right w:val="nil"/>
            </w:tcBorders>
            <w:shd w:val="clear" w:color="auto" w:fill="auto"/>
            <w:noWrap/>
            <w:vAlign w:val="bottom"/>
            <w:hideMark/>
          </w:tcPr>
          <w:p w14:paraId="12258604"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4.10</w:t>
            </w:r>
          </w:p>
        </w:tc>
        <w:tc>
          <w:tcPr>
            <w:tcW w:w="2440" w:type="dxa"/>
            <w:tcBorders>
              <w:top w:val="nil"/>
              <w:left w:val="nil"/>
              <w:bottom w:val="nil"/>
              <w:right w:val="single" w:sz="4" w:space="0" w:color="ABABAB"/>
            </w:tcBorders>
            <w:shd w:val="clear" w:color="auto" w:fill="auto"/>
            <w:noWrap/>
            <w:vAlign w:val="bottom"/>
            <w:hideMark/>
          </w:tcPr>
          <w:p w14:paraId="4492F14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800000</w:t>
            </w:r>
          </w:p>
        </w:tc>
      </w:tr>
      <w:tr w:rsidR="00B30E38" w:rsidRPr="00B30E38" w14:paraId="49F43448"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7C93EBD8"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Indonesian</w:t>
            </w:r>
          </w:p>
        </w:tc>
        <w:tc>
          <w:tcPr>
            <w:tcW w:w="1780" w:type="dxa"/>
            <w:tcBorders>
              <w:top w:val="nil"/>
              <w:left w:val="single" w:sz="4" w:space="0" w:color="ABABAB"/>
              <w:bottom w:val="nil"/>
              <w:right w:val="nil"/>
            </w:tcBorders>
            <w:shd w:val="clear" w:color="auto" w:fill="auto"/>
            <w:noWrap/>
            <w:vAlign w:val="bottom"/>
            <w:hideMark/>
          </w:tcPr>
          <w:p w14:paraId="51CBA81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3.70</w:t>
            </w:r>
          </w:p>
        </w:tc>
        <w:tc>
          <w:tcPr>
            <w:tcW w:w="2440" w:type="dxa"/>
            <w:tcBorders>
              <w:top w:val="nil"/>
              <w:left w:val="nil"/>
              <w:bottom w:val="nil"/>
              <w:right w:val="single" w:sz="4" w:space="0" w:color="ABABAB"/>
            </w:tcBorders>
            <w:shd w:val="clear" w:color="auto" w:fill="auto"/>
            <w:noWrap/>
            <w:vAlign w:val="bottom"/>
            <w:hideMark/>
          </w:tcPr>
          <w:p w14:paraId="0CFC667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300000</w:t>
            </w:r>
          </w:p>
        </w:tc>
      </w:tr>
      <w:tr w:rsidR="00B30E38" w:rsidRPr="00B30E38" w14:paraId="1E3E6478"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38867F74"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French, Western</w:t>
            </w:r>
          </w:p>
        </w:tc>
        <w:tc>
          <w:tcPr>
            <w:tcW w:w="1780" w:type="dxa"/>
            <w:tcBorders>
              <w:top w:val="nil"/>
              <w:left w:val="single" w:sz="4" w:space="0" w:color="ABABAB"/>
              <w:bottom w:val="nil"/>
              <w:right w:val="nil"/>
            </w:tcBorders>
            <w:shd w:val="clear" w:color="auto" w:fill="auto"/>
            <w:noWrap/>
            <w:vAlign w:val="bottom"/>
            <w:hideMark/>
          </w:tcPr>
          <w:p w14:paraId="1AD4620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4.30</w:t>
            </w:r>
          </w:p>
        </w:tc>
        <w:tc>
          <w:tcPr>
            <w:tcW w:w="2440" w:type="dxa"/>
            <w:tcBorders>
              <w:top w:val="nil"/>
              <w:left w:val="nil"/>
              <w:bottom w:val="nil"/>
              <w:right w:val="single" w:sz="4" w:space="0" w:color="ABABAB"/>
            </w:tcBorders>
            <w:shd w:val="clear" w:color="auto" w:fill="auto"/>
            <w:noWrap/>
            <w:vAlign w:val="bottom"/>
            <w:hideMark/>
          </w:tcPr>
          <w:p w14:paraId="60C26F8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350000</w:t>
            </w:r>
          </w:p>
        </w:tc>
      </w:tr>
      <w:tr w:rsidR="00B30E38" w:rsidRPr="00B30E38" w14:paraId="6A76052A"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5AA106D1"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Desserts, Bakery, Western</w:t>
            </w:r>
          </w:p>
        </w:tc>
        <w:tc>
          <w:tcPr>
            <w:tcW w:w="1780" w:type="dxa"/>
            <w:tcBorders>
              <w:top w:val="nil"/>
              <w:left w:val="single" w:sz="4" w:space="0" w:color="ABABAB"/>
              <w:bottom w:val="nil"/>
              <w:right w:val="nil"/>
            </w:tcBorders>
            <w:shd w:val="clear" w:color="auto" w:fill="auto"/>
            <w:noWrap/>
            <w:vAlign w:val="bottom"/>
            <w:hideMark/>
          </w:tcPr>
          <w:p w14:paraId="6E8F54B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4.60</w:t>
            </w:r>
          </w:p>
        </w:tc>
        <w:tc>
          <w:tcPr>
            <w:tcW w:w="2440" w:type="dxa"/>
            <w:tcBorders>
              <w:top w:val="nil"/>
              <w:left w:val="nil"/>
              <w:bottom w:val="nil"/>
              <w:right w:val="single" w:sz="4" w:space="0" w:color="ABABAB"/>
            </w:tcBorders>
            <w:shd w:val="clear" w:color="auto" w:fill="auto"/>
            <w:noWrap/>
            <w:vAlign w:val="bottom"/>
            <w:hideMark/>
          </w:tcPr>
          <w:p w14:paraId="0BB2EE8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200000</w:t>
            </w:r>
          </w:p>
        </w:tc>
      </w:tr>
      <w:tr w:rsidR="00B30E38" w:rsidRPr="00B30E38" w14:paraId="13C89969"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4CB0FEB7"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Western</w:t>
            </w:r>
          </w:p>
        </w:tc>
        <w:tc>
          <w:tcPr>
            <w:tcW w:w="1780" w:type="dxa"/>
            <w:tcBorders>
              <w:top w:val="nil"/>
              <w:left w:val="single" w:sz="4" w:space="0" w:color="ABABAB"/>
              <w:bottom w:val="nil"/>
              <w:right w:val="nil"/>
            </w:tcBorders>
            <w:shd w:val="clear" w:color="auto" w:fill="auto"/>
            <w:noWrap/>
            <w:vAlign w:val="bottom"/>
            <w:hideMark/>
          </w:tcPr>
          <w:p w14:paraId="3D287FE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4.30</w:t>
            </w:r>
          </w:p>
        </w:tc>
        <w:tc>
          <w:tcPr>
            <w:tcW w:w="2440" w:type="dxa"/>
            <w:tcBorders>
              <w:top w:val="nil"/>
              <w:left w:val="nil"/>
              <w:bottom w:val="nil"/>
              <w:right w:val="single" w:sz="4" w:space="0" w:color="ABABAB"/>
            </w:tcBorders>
            <w:shd w:val="clear" w:color="auto" w:fill="auto"/>
            <w:noWrap/>
            <w:vAlign w:val="bottom"/>
            <w:hideMark/>
          </w:tcPr>
          <w:p w14:paraId="55BECCE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300000</w:t>
            </w:r>
          </w:p>
        </w:tc>
      </w:tr>
      <w:tr w:rsidR="00B30E38" w:rsidRPr="00B30E38" w14:paraId="05F0C29E"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11B2078C"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lastRenderedPageBreak/>
              <w:t>Cafe, Italian, Coffee and Tea, Western, Indonesian</w:t>
            </w:r>
          </w:p>
        </w:tc>
        <w:tc>
          <w:tcPr>
            <w:tcW w:w="1780" w:type="dxa"/>
            <w:tcBorders>
              <w:top w:val="nil"/>
              <w:left w:val="single" w:sz="4" w:space="0" w:color="ABABAB"/>
              <w:bottom w:val="nil"/>
              <w:right w:val="nil"/>
            </w:tcBorders>
            <w:shd w:val="clear" w:color="auto" w:fill="auto"/>
            <w:noWrap/>
            <w:vAlign w:val="bottom"/>
            <w:hideMark/>
          </w:tcPr>
          <w:p w14:paraId="75D8346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4.60</w:t>
            </w:r>
          </w:p>
        </w:tc>
        <w:tc>
          <w:tcPr>
            <w:tcW w:w="2440" w:type="dxa"/>
            <w:tcBorders>
              <w:top w:val="nil"/>
              <w:left w:val="nil"/>
              <w:bottom w:val="nil"/>
              <w:right w:val="single" w:sz="4" w:space="0" w:color="ABABAB"/>
            </w:tcBorders>
            <w:shd w:val="clear" w:color="auto" w:fill="auto"/>
            <w:noWrap/>
            <w:vAlign w:val="bottom"/>
            <w:hideMark/>
          </w:tcPr>
          <w:p w14:paraId="025EB274"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165000</w:t>
            </w:r>
          </w:p>
        </w:tc>
      </w:tr>
      <w:tr w:rsidR="00B30E38" w:rsidRPr="00B30E38" w14:paraId="23833505"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0066DCE7"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Desserts, Beverages</w:t>
            </w:r>
          </w:p>
        </w:tc>
        <w:tc>
          <w:tcPr>
            <w:tcW w:w="1780" w:type="dxa"/>
            <w:tcBorders>
              <w:top w:val="nil"/>
              <w:left w:val="single" w:sz="4" w:space="0" w:color="ABABAB"/>
              <w:bottom w:val="nil"/>
              <w:right w:val="nil"/>
            </w:tcBorders>
            <w:shd w:val="clear" w:color="auto" w:fill="auto"/>
            <w:noWrap/>
            <w:vAlign w:val="bottom"/>
            <w:hideMark/>
          </w:tcPr>
          <w:p w14:paraId="0535488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3.70</w:t>
            </w:r>
          </w:p>
        </w:tc>
        <w:tc>
          <w:tcPr>
            <w:tcW w:w="2440" w:type="dxa"/>
            <w:tcBorders>
              <w:top w:val="nil"/>
              <w:left w:val="nil"/>
              <w:bottom w:val="nil"/>
              <w:right w:val="single" w:sz="4" w:space="0" w:color="ABABAB"/>
            </w:tcBorders>
            <w:shd w:val="clear" w:color="auto" w:fill="auto"/>
            <w:noWrap/>
            <w:vAlign w:val="bottom"/>
            <w:hideMark/>
          </w:tcPr>
          <w:p w14:paraId="682D0E1C"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70000</w:t>
            </w:r>
          </w:p>
        </w:tc>
      </w:tr>
      <w:tr w:rsidR="00B30E38" w:rsidRPr="00B30E38" w14:paraId="74B03952"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7B95D7F4"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Coffee and Tea, Western</w:t>
            </w:r>
          </w:p>
        </w:tc>
        <w:tc>
          <w:tcPr>
            <w:tcW w:w="1780" w:type="dxa"/>
            <w:tcBorders>
              <w:top w:val="nil"/>
              <w:left w:val="single" w:sz="4" w:space="0" w:color="ABABAB"/>
              <w:bottom w:val="nil"/>
              <w:right w:val="nil"/>
            </w:tcBorders>
            <w:shd w:val="clear" w:color="auto" w:fill="auto"/>
            <w:noWrap/>
            <w:vAlign w:val="bottom"/>
            <w:hideMark/>
          </w:tcPr>
          <w:p w14:paraId="3E8AB55C"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4.20</w:t>
            </w:r>
          </w:p>
        </w:tc>
        <w:tc>
          <w:tcPr>
            <w:tcW w:w="2440" w:type="dxa"/>
            <w:tcBorders>
              <w:top w:val="nil"/>
              <w:left w:val="nil"/>
              <w:bottom w:val="nil"/>
              <w:right w:val="single" w:sz="4" w:space="0" w:color="ABABAB"/>
            </w:tcBorders>
            <w:shd w:val="clear" w:color="auto" w:fill="auto"/>
            <w:noWrap/>
            <w:vAlign w:val="bottom"/>
            <w:hideMark/>
          </w:tcPr>
          <w:p w14:paraId="6A5C5ED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150000</w:t>
            </w:r>
          </w:p>
        </w:tc>
      </w:tr>
      <w:tr w:rsidR="00B30E38" w:rsidRPr="00B30E38" w14:paraId="689393A8"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2793F45A"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Burger</w:t>
            </w:r>
          </w:p>
        </w:tc>
        <w:tc>
          <w:tcPr>
            <w:tcW w:w="1780" w:type="dxa"/>
            <w:tcBorders>
              <w:top w:val="nil"/>
              <w:left w:val="single" w:sz="4" w:space="0" w:color="ABABAB"/>
              <w:bottom w:val="nil"/>
              <w:right w:val="nil"/>
            </w:tcBorders>
            <w:shd w:val="clear" w:color="auto" w:fill="auto"/>
            <w:noWrap/>
            <w:vAlign w:val="bottom"/>
            <w:hideMark/>
          </w:tcPr>
          <w:p w14:paraId="7211FA6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4.40</w:t>
            </w:r>
          </w:p>
        </w:tc>
        <w:tc>
          <w:tcPr>
            <w:tcW w:w="2440" w:type="dxa"/>
            <w:tcBorders>
              <w:top w:val="nil"/>
              <w:left w:val="nil"/>
              <w:bottom w:val="nil"/>
              <w:right w:val="single" w:sz="4" w:space="0" w:color="ABABAB"/>
            </w:tcBorders>
            <w:shd w:val="clear" w:color="auto" w:fill="auto"/>
            <w:noWrap/>
            <w:vAlign w:val="bottom"/>
            <w:hideMark/>
          </w:tcPr>
          <w:p w14:paraId="36BF6BB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120000</w:t>
            </w:r>
          </w:p>
        </w:tc>
      </w:tr>
      <w:tr w:rsidR="00B30E38" w:rsidRPr="00B30E38" w14:paraId="4A275AC7" w14:textId="77777777" w:rsidTr="00B30E38">
        <w:trPr>
          <w:trHeight w:val="276"/>
        </w:trPr>
        <w:tc>
          <w:tcPr>
            <w:tcW w:w="5740" w:type="dxa"/>
            <w:tcBorders>
              <w:top w:val="nil"/>
              <w:left w:val="single" w:sz="4" w:space="0" w:color="ABABAB"/>
              <w:bottom w:val="nil"/>
              <w:right w:val="nil"/>
            </w:tcBorders>
            <w:shd w:val="clear" w:color="auto" w:fill="auto"/>
            <w:noWrap/>
            <w:vAlign w:val="bottom"/>
            <w:hideMark/>
          </w:tcPr>
          <w:p w14:paraId="009487E0"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Asian, Indonesian, Western</w:t>
            </w:r>
          </w:p>
        </w:tc>
        <w:tc>
          <w:tcPr>
            <w:tcW w:w="1780" w:type="dxa"/>
            <w:tcBorders>
              <w:top w:val="nil"/>
              <w:left w:val="single" w:sz="4" w:space="0" w:color="ABABAB"/>
              <w:bottom w:val="nil"/>
              <w:right w:val="nil"/>
            </w:tcBorders>
            <w:shd w:val="clear" w:color="auto" w:fill="auto"/>
            <w:noWrap/>
            <w:vAlign w:val="bottom"/>
            <w:hideMark/>
          </w:tcPr>
          <w:p w14:paraId="5D2D48C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4.60</w:t>
            </w:r>
          </w:p>
        </w:tc>
        <w:tc>
          <w:tcPr>
            <w:tcW w:w="2440" w:type="dxa"/>
            <w:tcBorders>
              <w:top w:val="nil"/>
              <w:left w:val="nil"/>
              <w:bottom w:val="nil"/>
              <w:right w:val="single" w:sz="4" w:space="0" w:color="ABABAB"/>
            </w:tcBorders>
            <w:shd w:val="clear" w:color="auto" w:fill="auto"/>
            <w:noWrap/>
            <w:vAlign w:val="bottom"/>
            <w:hideMark/>
          </w:tcPr>
          <w:p w14:paraId="2D4EFC0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800000</w:t>
            </w:r>
          </w:p>
        </w:tc>
      </w:tr>
    </w:tbl>
    <w:p w14:paraId="4695743D" w14:textId="77777777" w:rsidR="00B30E38" w:rsidRDefault="00B30E38" w:rsidP="004906F4">
      <w:pPr>
        <w:spacing w:after="0" w:line="276" w:lineRule="auto"/>
        <w:ind w:left="720"/>
        <w:rPr>
          <w:sz w:val="24"/>
          <w:szCs w:val="24"/>
        </w:rPr>
      </w:pPr>
    </w:p>
    <w:p w14:paraId="0158C718" w14:textId="77777777" w:rsidR="00B30E38" w:rsidRDefault="00B30E38" w:rsidP="004906F4">
      <w:pPr>
        <w:spacing w:after="0" w:line="276" w:lineRule="auto"/>
        <w:ind w:left="720"/>
        <w:rPr>
          <w:sz w:val="24"/>
          <w:szCs w:val="24"/>
        </w:rPr>
      </w:pPr>
    </w:p>
    <w:p w14:paraId="6C8E3A5B" w14:textId="7652432D" w:rsidR="00B30E38" w:rsidRPr="00B30E38" w:rsidRDefault="00B30E38" w:rsidP="004906F4">
      <w:pPr>
        <w:spacing w:after="0" w:line="276" w:lineRule="auto"/>
        <w:ind w:left="720"/>
        <w:rPr>
          <w:b/>
          <w:bCs/>
          <w:sz w:val="24"/>
          <w:szCs w:val="24"/>
        </w:rPr>
      </w:pPr>
      <w:r w:rsidRPr="00B30E38">
        <w:rPr>
          <w:b/>
          <w:bCs/>
          <w:sz w:val="24"/>
          <w:szCs w:val="24"/>
        </w:rPr>
        <w:t>For Country Philippines, Correlation is 0.32 --- Not correlated (Very Less)</w:t>
      </w:r>
    </w:p>
    <w:p w14:paraId="7849E975" w14:textId="77777777" w:rsidR="00B30E38" w:rsidRDefault="00B30E38" w:rsidP="004906F4">
      <w:pPr>
        <w:spacing w:after="0" w:line="276" w:lineRule="auto"/>
        <w:ind w:left="720"/>
        <w:rPr>
          <w:sz w:val="24"/>
          <w:szCs w:val="24"/>
        </w:rPr>
      </w:pPr>
    </w:p>
    <w:tbl>
      <w:tblPr>
        <w:tblW w:w="9340" w:type="dxa"/>
        <w:tblLook w:val="04A0" w:firstRow="1" w:lastRow="0" w:firstColumn="1" w:lastColumn="0" w:noHBand="0" w:noVBand="1"/>
      </w:tblPr>
      <w:tblGrid>
        <w:gridCol w:w="5120"/>
        <w:gridCol w:w="1780"/>
        <w:gridCol w:w="2440"/>
      </w:tblGrid>
      <w:tr w:rsidR="00B30E38" w:rsidRPr="00B30E38" w14:paraId="34C87A06" w14:textId="77777777" w:rsidTr="00B30E38">
        <w:trPr>
          <w:trHeight w:val="276"/>
        </w:trPr>
        <w:tc>
          <w:tcPr>
            <w:tcW w:w="5120" w:type="dxa"/>
            <w:tcBorders>
              <w:top w:val="single" w:sz="4" w:space="0" w:color="ABABAB"/>
              <w:left w:val="single" w:sz="4" w:space="0" w:color="ABABAB"/>
              <w:bottom w:val="nil"/>
              <w:right w:val="nil"/>
            </w:tcBorders>
            <w:shd w:val="clear" w:color="auto" w:fill="auto"/>
            <w:noWrap/>
            <w:vAlign w:val="bottom"/>
            <w:hideMark/>
          </w:tcPr>
          <w:p w14:paraId="588456AE"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Cuisines</w:t>
            </w:r>
          </w:p>
        </w:tc>
        <w:tc>
          <w:tcPr>
            <w:tcW w:w="1780" w:type="dxa"/>
            <w:tcBorders>
              <w:top w:val="single" w:sz="4" w:space="0" w:color="ABABAB"/>
              <w:left w:val="single" w:sz="4" w:space="0" w:color="ABABAB"/>
              <w:bottom w:val="nil"/>
              <w:right w:val="nil"/>
            </w:tcBorders>
            <w:shd w:val="clear" w:color="auto" w:fill="auto"/>
            <w:noWrap/>
            <w:vAlign w:val="bottom"/>
            <w:hideMark/>
          </w:tcPr>
          <w:p w14:paraId="67FE36BD"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Average Rating</w:t>
            </w:r>
          </w:p>
        </w:tc>
        <w:tc>
          <w:tcPr>
            <w:tcW w:w="2440" w:type="dxa"/>
            <w:tcBorders>
              <w:top w:val="single" w:sz="4" w:space="0" w:color="ABABAB"/>
              <w:left w:val="nil"/>
              <w:bottom w:val="nil"/>
              <w:right w:val="single" w:sz="4" w:space="0" w:color="ABABAB"/>
            </w:tcBorders>
            <w:shd w:val="clear" w:color="auto" w:fill="auto"/>
            <w:noWrap/>
            <w:vAlign w:val="bottom"/>
            <w:hideMark/>
          </w:tcPr>
          <w:p w14:paraId="1E86CF39"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Average Cost of Food</w:t>
            </w:r>
          </w:p>
        </w:tc>
      </w:tr>
      <w:tr w:rsidR="00B30E38" w:rsidRPr="00B30E38" w14:paraId="1105E4C3" w14:textId="77777777" w:rsidTr="00B30E38">
        <w:trPr>
          <w:trHeight w:val="276"/>
        </w:trPr>
        <w:tc>
          <w:tcPr>
            <w:tcW w:w="5120" w:type="dxa"/>
            <w:tcBorders>
              <w:top w:val="single" w:sz="4" w:space="0" w:color="ABABAB"/>
              <w:left w:val="single" w:sz="4" w:space="0" w:color="ABABAB"/>
              <w:bottom w:val="nil"/>
              <w:right w:val="nil"/>
            </w:tcBorders>
            <w:shd w:val="clear" w:color="auto" w:fill="auto"/>
            <w:noWrap/>
            <w:vAlign w:val="bottom"/>
            <w:hideMark/>
          </w:tcPr>
          <w:p w14:paraId="09FE1A7D"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Seafood, Filipino, Asian, European</w:t>
            </w:r>
          </w:p>
        </w:tc>
        <w:tc>
          <w:tcPr>
            <w:tcW w:w="1780" w:type="dxa"/>
            <w:tcBorders>
              <w:top w:val="single" w:sz="4" w:space="0" w:color="ABABAB"/>
              <w:left w:val="single" w:sz="4" w:space="0" w:color="ABABAB"/>
              <w:bottom w:val="nil"/>
              <w:right w:val="nil"/>
            </w:tcBorders>
            <w:shd w:val="clear" w:color="auto" w:fill="auto"/>
            <w:noWrap/>
            <w:vAlign w:val="bottom"/>
            <w:hideMark/>
          </w:tcPr>
          <w:p w14:paraId="744AECD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4.20</w:t>
            </w:r>
          </w:p>
        </w:tc>
        <w:tc>
          <w:tcPr>
            <w:tcW w:w="2440" w:type="dxa"/>
            <w:tcBorders>
              <w:top w:val="single" w:sz="4" w:space="0" w:color="ABABAB"/>
              <w:left w:val="nil"/>
              <w:bottom w:val="nil"/>
              <w:right w:val="single" w:sz="4" w:space="0" w:color="ABABAB"/>
            </w:tcBorders>
            <w:shd w:val="clear" w:color="auto" w:fill="auto"/>
            <w:noWrap/>
            <w:vAlign w:val="bottom"/>
            <w:hideMark/>
          </w:tcPr>
          <w:p w14:paraId="796E2171"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2000</w:t>
            </w:r>
          </w:p>
        </w:tc>
      </w:tr>
      <w:tr w:rsidR="00B30E38" w:rsidRPr="00B30E38" w14:paraId="15508612"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2A25D84B"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Seafood, Asian, Filipino, Indian</w:t>
            </w:r>
          </w:p>
        </w:tc>
        <w:tc>
          <w:tcPr>
            <w:tcW w:w="1780" w:type="dxa"/>
            <w:tcBorders>
              <w:top w:val="nil"/>
              <w:left w:val="single" w:sz="4" w:space="0" w:color="ABABAB"/>
              <w:bottom w:val="nil"/>
              <w:right w:val="nil"/>
            </w:tcBorders>
            <w:shd w:val="clear" w:color="auto" w:fill="auto"/>
            <w:noWrap/>
            <w:vAlign w:val="bottom"/>
            <w:hideMark/>
          </w:tcPr>
          <w:p w14:paraId="08E78BB8"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4.40</w:t>
            </w:r>
          </w:p>
        </w:tc>
        <w:tc>
          <w:tcPr>
            <w:tcW w:w="2440" w:type="dxa"/>
            <w:tcBorders>
              <w:top w:val="nil"/>
              <w:left w:val="nil"/>
              <w:bottom w:val="nil"/>
              <w:right w:val="single" w:sz="4" w:space="0" w:color="ABABAB"/>
            </w:tcBorders>
            <w:shd w:val="clear" w:color="auto" w:fill="auto"/>
            <w:noWrap/>
            <w:vAlign w:val="bottom"/>
            <w:hideMark/>
          </w:tcPr>
          <w:p w14:paraId="35E7B67C"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4000</w:t>
            </w:r>
          </w:p>
        </w:tc>
      </w:tr>
      <w:tr w:rsidR="00B30E38" w:rsidRPr="00B30E38" w14:paraId="6A7A1A71"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4D341DE8"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Seafood, American, Mediterranean, Japanese</w:t>
            </w:r>
          </w:p>
        </w:tc>
        <w:tc>
          <w:tcPr>
            <w:tcW w:w="1780" w:type="dxa"/>
            <w:tcBorders>
              <w:top w:val="nil"/>
              <w:left w:val="single" w:sz="4" w:space="0" w:color="ABABAB"/>
              <w:bottom w:val="nil"/>
              <w:right w:val="nil"/>
            </w:tcBorders>
            <w:shd w:val="clear" w:color="auto" w:fill="auto"/>
            <w:noWrap/>
            <w:vAlign w:val="bottom"/>
            <w:hideMark/>
          </w:tcPr>
          <w:p w14:paraId="636C1E0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4.70</w:t>
            </w:r>
          </w:p>
        </w:tc>
        <w:tc>
          <w:tcPr>
            <w:tcW w:w="2440" w:type="dxa"/>
            <w:tcBorders>
              <w:top w:val="nil"/>
              <w:left w:val="nil"/>
              <w:bottom w:val="nil"/>
              <w:right w:val="single" w:sz="4" w:space="0" w:color="ABABAB"/>
            </w:tcBorders>
            <w:shd w:val="clear" w:color="auto" w:fill="auto"/>
            <w:noWrap/>
            <w:vAlign w:val="bottom"/>
            <w:hideMark/>
          </w:tcPr>
          <w:p w14:paraId="45C9D195"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3000</w:t>
            </w:r>
          </w:p>
        </w:tc>
      </w:tr>
      <w:tr w:rsidR="00B30E38" w:rsidRPr="00B30E38" w14:paraId="1B783796"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69554EAB"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Korean</w:t>
            </w:r>
          </w:p>
        </w:tc>
        <w:tc>
          <w:tcPr>
            <w:tcW w:w="1780" w:type="dxa"/>
            <w:tcBorders>
              <w:top w:val="nil"/>
              <w:left w:val="single" w:sz="4" w:space="0" w:color="ABABAB"/>
              <w:bottom w:val="nil"/>
              <w:right w:val="nil"/>
            </w:tcBorders>
            <w:shd w:val="clear" w:color="auto" w:fill="auto"/>
            <w:noWrap/>
            <w:vAlign w:val="bottom"/>
            <w:hideMark/>
          </w:tcPr>
          <w:p w14:paraId="08B7EC5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4.30</w:t>
            </w:r>
          </w:p>
        </w:tc>
        <w:tc>
          <w:tcPr>
            <w:tcW w:w="2440" w:type="dxa"/>
            <w:tcBorders>
              <w:top w:val="nil"/>
              <w:left w:val="nil"/>
              <w:bottom w:val="nil"/>
              <w:right w:val="single" w:sz="4" w:space="0" w:color="ABABAB"/>
            </w:tcBorders>
            <w:shd w:val="clear" w:color="auto" w:fill="auto"/>
            <w:noWrap/>
            <w:vAlign w:val="bottom"/>
            <w:hideMark/>
          </w:tcPr>
          <w:p w14:paraId="12F3510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700</w:t>
            </w:r>
          </w:p>
        </w:tc>
      </w:tr>
      <w:tr w:rsidR="00B30E38" w:rsidRPr="00B30E38" w14:paraId="294A718D"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6DF93840"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Japanese, Sushi</w:t>
            </w:r>
          </w:p>
        </w:tc>
        <w:tc>
          <w:tcPr>
            <w:tcW w:w="1780" w:type="dxa"/>
            <w:tcBorders>
              <w:top w:val="nil"/>
              <w:left w:val="single" w:sz="4" w:space="0" w:color="ABABAB"/>
              <w:bottom w:val="nil"/>
              <w:right w:val="nil"/>
            </w:tcBorders>
            <w:shd w:val="clear" w:color="auto" w:fill="auto"/>
            <w:noWrap/>
            <w:vAlign w:val="bottom"/>
            <w:hideMark/>
          </w:tcPr>
          <w:p w14:paraId="0CEFE96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4.90</w:t>
            </w:r>
          </w:p>
        </w:tc>
        <w:tc>
          <w:tcPr>
            <w:tcW w:w="2440" w:type="dxa"/>
            <w:tcBorders>
              <w:top w:val="nil"/>
              <w:left w:val="nil"/>
              <w:bottom w:val="nil"/>
              <w:right w:val="single" w:sz="4" w:space="0" w:color="ABABAB"/>
            </w:tcBorders>
            <w:shd w:val="clear" w:color="auto" w:fill="auto"/>
            <w:noWrap/>
            <w:vAlign w:val="bottom"/>
            <w:hideMark/>
          </w:tcPr>
          <w:p w14:paraId="6AD9316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1500</w:t>
            </w:r>
          </w:p>
        </w:tc>
      </w:tr>
      <w:tr w:rsidR="00B30E38" w:rsidRPr="00B30E38" w14:paraId="5EE80448"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27F2FC60"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Japanese, Korean</w:t>
            </w:r>
          </w:p>
        </w:tc>
        <w:tc>
          <w:tcPr>
            <w:tcW w:w="1780" w:type="dxa"/>
            <w:tcBorders>
              <w:top w:val="nil"/>
              <w:left w:val="single" w:sz="4" w:space="0" w:color="ABABAB"/>
              <w:bottom w:val="nil"/>
              <w:right w:val="nil"/>
            </w:tcBorders>
            <w:shd w:val="clear" w:color="auto" w:fill="auto"/>
            <w:noWrap/>
            <w:vAlign w:val="bottom"/>
            <w:hideMark/>
          </w:tcPr>
          <w:p w14:paraId="2FC8B3A9"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4.80</w:t>
            </w:r>
          </w:p>
        </w:tc>
        <w:tc>
          <w:tcPr>
            <w:tcW w:w="2440" w:type="dxa"/>
            <w:tcBorders>
              <w:top w:val="nil"/>
              <w:left w:val="nil"/>
              <w:bottom w:val="nil"/>
              <w:right w:val="single" w:sz="4" w:space="0" w:color="ABABAB"/>
            </w:tcBorders>
            <w:shd w:val="clear" w:color="auto" w:fill="auto"/>
            <w:noWrap/>
            <w:vAlign w:val="bottom"/>
            <w:hideMark/>
          </w:tcPr>
          <w:p w14:paraId="41A12A7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1500</w:t>
            </w:r>
          </w:p>
        </w:tc>
      </w:tr>
      <w:tr w:rsidR="00B30E38" w:rsidRPr="00B30E38" w14:paraId="7ACF66B6"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05F91633"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Japanese</w:t>
            </w:r>
          </w:p>
        </w:tc>
        <w:tc>
          <w:tcPr>
            <w:tcW w:w="1780" w:type="dxa"/>
            <w:tcBorders>
              <w:top w:val="nil"/>
              <w:left w:val="single" w:sz="4" w:space="0" w:color="ABABAB"/>
              <w:bottom w:val="nil"/>
              <w:right w:val="nil"/>
            </w:tcBorders>
            <w:shd w:val="clear" w:color="auto" w:fill="auto"/>
            <w:noWrap/>
            <w:vAlign w:val="bottom"/>
            <w:hideMark/>
          </w:tcPr>
          <w:p w14:paraId="3FD5666A"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4.50</w:t>
            </w:r>
          </w:p>
        </w:tc>
        <w:tc>
          <w:tcPr>
            <w:tcW w:w="2440" w:type="dxa"/>
            <w:tcBorders>
              <w:top w:val="nil"/>
              <w:left w:val="nil"/>
              <w:bottom w:val="nil"/>
              <w:right w:val="single" w:sz="4" w:space="0" w:color="ABABAB"/>
            </w:tcBorders>
            <w:shd w:val="clear" w:color="auto" w:fill="auto"/>
            <w:noWrap/>
            <w:vAlign w:val="bottom"/>
            <w:hideMark/>
          </w:tcPr>
          <w:p w14:paraId="78C6B9B6"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1200</w:t>
            </w:r>
          </w:p>
        </w:tc>
      </w:tr>
      <w:tr w:rsidR="00B30E38" w:rsidRPr="00B30E38" w14:paraId="7115158F"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01A44E08"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Italian, Pizza</w:t>
            </w:r>
          </w:p>
        </w:tc>
        <w:tc>
          <w:tcPr>
            <w:tcW w:w="1780" w:type="dxa"/>
            <w:tcBorders>
              <w:top w:val="nil"/>
              <w:left w:val="single" w:sz="4" w:space="0" w:color="ABABAB"/>
              <w:bottom w:val="nil"/>
              <w:right w:val="nil"/>
            </w:tcBorders>
            <w:shd w:val="clear" w:color="auto" w:fill="auto"/>
            <w:noWrap/>
            <w:vAlign w:val="bottom"/>
            <w:hideMark/>
          </w:tcPr>
          <w:p w14:paraId="17522A6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4.00</w:t>
            </w:r>
          </w:p>
        </w:tc>
        <w:tc>
          <w:tcPr>
            <w:tcW w:w="2440" w:type="dxa"/>
            <w:tcBorders>
              <w:top w:val="nil"/>
              <w:left w:val="nil"/>
              <w:bottom w:val="nil"/>
              <w:right w:val="single" w:sz="4" w:space="0" w:color="ABABAB"/>
            </w:tcBorders>
            <w:shd w:val="clear" w:color="auto" w:fill="auto"/>
            <w:noWrap/>
            <w:vAlign w:val="bottom"/>
            <w:hideMark/>
          </w:tcPr>
          <w:p w14:paraId="46316C50"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850</w:t>
            </w:r>
          </w:p>
        </w:tc>
      </w:tr>
      <w:tr w:rsidR="00B30E38" w:rsidRPr="00B30E38" w14:paraId="1277B3FE"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50E90509"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French, Japanese, Desserts</w:t>
            </w:r>
          </w:p>
        </w:tc>
        <w:tc>
          <w:tcPr>
            <w:tcW w:w="1780" w:type="dxa"/>
            <w:tcBorders>
              <w:top w:val="nil"/>
              <w:left w:val="single" w:sz="4" w:space="0" w:color="ABABAB"/>
              <w:bottom w:val="nil"/>
              <w:right w:val="nil"/>
            </w:tcBorders>
            <w:shd w:val="clear" w:color="auto" w:fill="auto"/>
            <w:noWrap/>
            <w:vAlign w:val="bottom"/>
            <w:hideMark/>
          </w:tcPr>
          <w:p w14:paraId="16730E4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4.80</w:t>
            </w:r>
          </w:p>
        </w:tc>
        <w:tc>
          <w:tcPr>
            <w:tcW w:w="2440" w:type="dxa"/>
            <w:tcBorders>
              <w:top w:val="nil"/>
              <w:left w:val="nil"/>
              <w:bottom w:val="nil"/>
              <w:right w:val="single" w:sz="4" w:space="0" w:color="ABABAB"/>
            </w:tcBorders>
            <w:shd w:val="clear" w:color="auto" w:fill="auto"/>
            <w:noWrap/>
            <w:vAlign w:val="bottom"/>
            <w:hideMark/>
          </w:tcPr>
          <w:p w14:paraId="56F86641"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1100</w:t>
            </w:r>
          </w:p>
        </w:tc>
      </w:tr>
      <w:tr w:rsidR="00B30E38" w:rsidRPr="00B30E38" w14:paraId="25F74423"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540CBBA"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Filipino, Mexican</w:t>
            </w:r>
          </w:p>
        </w:tc>
        <w:tc>
          <w:tcPr>
            <w:tcW w:w="1780" w:type="dxa"/>
            <w:tcBorders>
              <w:top w:val="nil"/>
              <w:left w:val="single" w:sz="4" w:space="0" w:color="ABABAB"/>
              <w:bottom w:val="nil"/>
              <w:right w:val="nil"/>
            </w:tcBorders>
            <w:shd w:val="clear" w:color="auto" w:fill="auto"/>
            <w:noWrap/>
            <w:vAlign w:val="bottom"/>
            <w:hideMark/>
          </w:tcPr>
          <w:p w14:paraId="71D457B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4.85</w:t>
            </w:r>
          </w:p>
        </w:tc>
        <w:tc>
          <w:tcPr>
            <w:tcW w:w="2440" w:type="dxa"/>
            <w:tcBorders>
              <w:top w:val="nil"/>
              <w:left w:val="nil"/>
              <w:bottom w:val="nil"/>
              <w:right w:val="single" w:sz="4" w:space="0" w:color="ABABAB"/>
            </w:tcBorders>
            <w:shd w:val="clear" w:color="auto" w:fill="auto"/>
            <w:noWrap/>
            <w:vAlign w:val="bottom"/>
            <w:hideMark/>
          </w:tcPr>
          <w:p w14:paraId="7A36DE3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800</w:t>
            </w:r>
          </w:p>
        </w:tc>
      </w:tr>
      <w:tr w:rsidR="00B30E38" w:rsidRPr="00B30E38" w14:paraId="172BD61A"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9FDC510"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Filipino</w:t>
            </w:r>
          </w:p>
        </w:tc>
        <w:tc>
          <w:tcPr>
            <w:tcW w:w="1780" w:type="dxa"/>
            <w:tcBorders>
              <w:top w:val="nil"/>
              <w:left w:val="single" w:sz="4" w:space="0" w:color="ABABAB"/>
              <w:bottom w:val="nil"/>
              <w:right w:val="nil"/>
            </w:tcBorders>
            <w:shd w:val="clear" w:color="auto" w:fill="auto"/>
            <w:noWrap/>
            <w:vAlign w:val="bottom"/>
            <w:hideMark/>
          </w:tcPr>
          <w:p w14:paraId="377DC231"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4.50</w:t>
            </w:r>
          </w:p>
        </w:tc>
        <w:tc>
          <w:tcPr>
            <w:tcW w:w="2440" w:type="dxa"/>
            <w:tcBorders>
              <w:top w:val="nil"/>
              <w:left w:val="nil"/>
              <w:bottom w:val="nil"/>
              <w:right w:val="single" w:sz="4" w:space="0" w:color="ABABAB"/>
            </w:tcBorders>
            <w:shd w:val="clear" w:color="auto" w:fill="auto"/>
            <w:noWrap/>
            <w:vAlign w:val="bottom"/>
            <w:hideMark/>
          </w:tcPr>
          <w:p w14:paraId="6E8FA14C"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1100</w:t>
            </w:r>
          </w:p>
        </w:tc>
      </w:tr>
      <w:tr w:rsidR="00B30E38" w:rsidRPr="00B30E38" w14:paraId="00C23AC0"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07C14FBB"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European, Asian, Indian</w:t>
            </w:r>
          </w:p>
        </w:tc>
        <w:tc>
          <w:tcPr>
            <w:tcW w:w="1780" w:type="dxa"/>
            <w:tcBorders>
              <w:top w:val="nil"/>
              <w:left w:val="single" w:sz="4" w:space="0" w:color="ABABAB"/>
              <w:bottom w:val="nil"/>
              <w:right w:val="nil"/>
            </w:tcBorders>
            <w:shd w:val="clear" w:color="auto" w:fill="auto"/>
            <w:noWrap/>
            <w:vAlign w:val="bottom"/>
            <w:hideMark/>
          </w:tcPr>
          <w:p w14:paraId="1E1C79D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4.90</w:t>
            </w:r>
          </w:p>
        </w:tc>
        <w:tc>
          <w:tcPr>
            <w:tcW w:w="2440" w:type="dxa"/>
            <w:tcBorders>
              <w:top w:val="nil"/>
              <w:left w:val="nil"/>
              <w:bottom w:val="nil"/>
              <w:right w:val="single" w:sz="4" w:space="0" w:color="ABABAB"/>
            </w:tcBorders>
            <w:shd w:val="clear" w:color="auto" w:fill="auto"/>
            <w:noWrap/>
            <w:vAlign w:val="bottom"/>
            <w:hideMark/>
          </w:tcPr>
          <w:p w14:paraId="457A52A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6000</w:t>
            </w:r>
          </w:p>
        </w:tc>
      </w:tr>
      <w:tr w:rsidR="00B30E38" w:rsidRPr="00B30E38" w14:paraId="4476165C"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365475F2"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Chinese</w:t>
            </w:r>
          </w:p>
        </w:tc>
        <w:tc>
          <w:tcPr>
            <w:tcW w:w="1780" w:type="dxa"/>
            <w:tcBorders>
              <w:top w:val="nil"/>
              <w:left w:val="single" w:sz="4" w:space="0" w:color="ABABAB"/>
              <w:bottom w:val="nil"/>
              <w:right w:val="nil"/>
            </w:tcBorders>
            <w:shd w:val="clear" w:color="auto" w:fill="auto"/>
            <w:noWrap/>
            <w:vAlign w:val="bottom"/>
            <w:hideMark/>
          </w:tcPr>
          <w:p w14:paraId="613DA678"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4.40</w:t>
            </w:r>
          </w:p>
        </w:tc>
        <w:tc>
          <w:tcPr>
            <w:tcW w:w="2440" w:type="dxa"/>
            <w:tcBorders>
              <w:top w:val="nil"/>
              <w:left w:val="nil"/>
              <w:bottom w:val="nil"/>
              <w:right w:val="single" w:sz="4" w:space="0" w:color="ABABAB"/>
            </w:tcBorders>
            <w:shd w:val="clear" w:color="auto" w:fill="auto"/>
            <w:noWrap/>
            <w:vAlign w:val="bottom"/>
            <w:hideMark/>
          </w:tcPr>
          <w:p w14:paraId="152841E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1000</w:t>
            </w:r>
          </w:p>
        </w:tc>
      </w:tr>
      <w:tr w:rsidR="00B30E38" w:rsidRPr="00B30E38" w14:paraId="4C90B127"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0144AB88"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Korean, Desserts</w:t>
            </w:r>
          </w:p>
        </w:tc>
        <w:tc>
          <w:tcPr>
            <w:tcW w:w="1780" w:type="dxa"/>
            <w:tcBorders>
              <w:top w:val="nil"/>
              <w:left w:val="single" w:sz="4" w:space="0" w:color="ABABAB"/>
              <w:bottom w:val="nil"/>
              <w:right w:val="nil"/>
            </w:tcBorders>
            <w:shd w:val="clear" w:color="auto" w:fill="auto"/>
            <w:noWrap/>
            <w:vAlign w:val="bottom"/>
            <w:hideMark/>
          </w:tcPr>
          <w:p w14:paraId="4275274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4.50</w:t>
            </w:r>
          </w:p>
        </w:tc>
        <w:tc>
          <w:tcPr>
            <w:tcW w:w="2440" w:type="dxa"/>
            <w:tcBorders>
              <w:top w:val="nil"/>
              <w:left w:val="nil"/>
              <w:bottom w:val="nil"/>
              <w:right w:val="single" w:sz="4" w:space="0" w:color="ABABAB"/>
            </w:tcBorders>
            <w:shd w:val="clear" w:color="auto" w:fill="auto"/>
            <w:noWrap/>
            <w:vAlign w:val="bottom"/>
            <w:hideMark/>
          </w:tcPr>
          <w:p w14:paraId="23714C81"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600</w:t>
            </w:r>
          </w:p>
        </w:tc>
      </w:tr>
      <w:tr w:rsidR="00B30E38" w:rsidRPr="00B30E38" w14:paraId="205956D3"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65E8F929"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Bakery, American, Italian</w:t>
            </w:r>
          </w:p>
        </w:tc>
        <w:tc>
          <w:tcPr>
            <w:tcW w:w="1780" w:type="dxa"/>
            <w:tcBorders>
              <w:top w:val="nil"/>
              <w:left w:val="single" w:sz="4" w:space="0" w:color="ABABAB"/>
              <w:bottom w:val="nil"/>
              <w:right w:val="nil"/>
            </w:tcBorders>
            <w:shd w:val="clear" w:color="auto" w:fill="auto"/>
            <w:noWrap/>
            <w:vAlign w:val="bottom"/>
            <w:hideMark/>
          </w:tcPr>
          <w:p w14:paraId="35AB8B7D"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4.40</w:t>
            </w:r>
          </w:p>
        </w:tc>
        <w:tc>
          <w:tcPr>
            <w:tcW w:w="2440" w:type="dxa"/>
            <w:tcBorders>
              <w:top w:val="nil"/>
              <w:left w:val="nil"/>
              <w:bottom w:val="nil"/>
              <w:right w:val="single" w:sz="4" w:space="0" w:color="ABABAB"/>
            </w:tcBorders>
            <w:shd w:val="clear" w:color="auto" w:fill="auto"/>
            <w:noWrap/>
            <w:vAlign w:val="bottom"/>
            <w:hideMark/>
          </w:tcPr>
          <w:p w14:paraId="1112FBFA"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1500</w:t>
            </w:r>
          </w:p>
        </w:tc>
      </w:tr>
      <w:tr w:rsidR="00B30E38" w:rsidRPr="00B30E38" w14:paraId="10F80692"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E64AE8D"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American, Italian, Filipino</w:t>
            </w:r>
          </w:p>
        </w:tc>
        <w:tc>
          <w:tcPr>
            <w:tcW w:w="1780" w:type="dxa"/>
            <w:tcBorders>
              <w:top w:val="nil"/>
              <w:left w:val="single" w:sz="4" w:space="0" w:color="ABABAB"/>
              <w:bottom w:val="nil"/>
              <w:right w:val="nil"/>
            </w:tcBorders>
            <w:shd w:val="clear" w:color="auto" w:fill="auto"/>
            <w:noWrap/>
            <w:vAlign w:val="bottom"/>
            <w:hideMark/>
          </w:tcPr>
          <w:p w14:paraId="17891F28"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3.60</w:t>
            </w:r>
          </w:p>
        </w:tc>
        <w:tc>
          <w:tcPr>
            <w:tcW w:w="2440" w:type="dxa"/>
            <w:tcBorders>
              <w:top w:val="nil"/>
              <w:left w:val="nil"/>
              <w:bottom w:val="nil"/>
              <w:right w:val="single" w:sz="4" w:space="0" w:color="ABABAB"/>
            </w:tcBorders>
            <w:shd w:val="clear" w:color="auto" w:fill="auto"/>
            <w:noWrap/>
            <w:vAlign w:val="bottom"/>
            <w:hideMark/>
          </w:tcPr>
          <w:p w14:paraId="027D0366"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800</w:t>
            </w:r>
          </w:p>
        </w:tc>
      </w:tr>
      <w:tr w:rsidR="00B30E38" w:rsidRPr="00B30E38" w14:paraId="03776A55"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620D075"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Asian, European</w:t>
            </w:r>
          </w:p>
        </w:tc>
        <w:tc>
          <w:tcPr>
            <w:tcW w:w="1780" w:type="dxa"/>
            <w:tcBorders>
              <w:top w:val="nil"/>
              <w:left w:val="single" w:sz="4" w:space="0" w:color="ABABAB"/>
              <w:bottom w:val="nil"/>
              <w:right w:val="nil"/>
            </w:tcBorders>
            <w:shd w:val="clear" w:color="auto" w:fill="auto"/>
            <w:noWrap/>
            <w:vAlign w:val="bottom"/>
            <w:hideMark/>
          </w:tcPr>
          <w:p w14:paraId="03E9D294"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4.00</w:t>
            </w:r>
          </w:p>
        </w:tc>
        <w:tc>
          <w:tcPr>
            <w:tcW w:w="2440" w:type="dxa"/>
            <w:tcBorders>
              <w:top w:val="nil"/>
              <w:left w:val="nil"/>
              <w:bottom w:val="nil"/>
              <w:right w:val="single" w:sz="4" w:space="0" w:color="ABABAB"/>
            </w:tcBorders>
            <w:shd w:val="clear" w:color="auto" w:fill="auto"/>
            <w:noWrap/>
            <w:vAlign w:val="bottom"/>
            <w:hideMark/>
          </w:tcPr>
          <w:p w14:paraId="3C40227A"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2000</w:t>
            </w:r>
          </w:p>
        </w:tc>
      </w:tr>
      <w:tr w:rsidR="00B30E38" w:rsidRPr="00B30E38" w14:paraId="4FECF159"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736E159"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American, Ice Cream, Desserts</w:t>
            </w:r>
          </w:p>
        </w:tc>
        <w:tc>
          <w:tcPr>
            <w:tcW w:w="1780" w:type="dxa"/>
            <w:tcBorders>
              <w:top w:val="nil"/>
              <w:left w:val="single" w:sz="4" w:space="0" w:color="ABABAB"/>
              <w:bottom w:val="nil"/>
              <w:right w:val="nil"/>
            </w:tcBorders>
            <w:shd w:val="clear" w:color="auto" w:fill="auto"/>
            <w:noWrap/>
            <w:vAlign w:val="bottom"/>
            <w:hideMark/>
          </w:tcPr>
          <w:p w14:paraId="2F6FDC1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4.20</w:t>
            </w:r>
          </w:p>
        </w:tc>
        <w:tc>
          <w:tcPr>
            <w:tcW w:w="2440" w:type="dxa"/>
            <w:tcBorders>
              <w:top w:val="nil"/>
              <w:left w:val="nil"/>
              <w:bottom w:val="nil"/>
              <w:right w:val="single" w:sz="4" w:space="0" w:color="ABABAB"/>
            </w:tcBorders>
            <w:shd w:val="clear" w:color="auto" w:fill="auto"/>
            <w:noWrap/>
            <w:vAlign w:val="bottom"/>
            <w:hideMark/>
          </w:tcPr>
          <w:p w14:paraId="715B2024"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900</w:t>
            </w:r>
          </w:p>
        </w:tc>
      </w:tr>
      <w:tr w:rsidR="00B30E38" w:rsidRPr="00B30E38" w14:paraId="6B221E87"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4FF3CF4E"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American, Asian, Italian, Seafood</w:t>
            </w:r>
          </w:p>
        </w:tc>
        <w:tc>
          <w:tcPr>
            <w:tcW w:w="1780" w:type="dxa"/>
            <w:tcBorders>
              <w:top w:val="nil"/>
              <w:left w:val="single" w:sz="4" w:space="0" w:color="ABABAB"/>
              <w:bottom w:val="nil"/>
              <w:right w:val="nil"/>
            </w:tcBorders>
            <w:shd w:val="clear" w:color="auto" w:fill="auto"/>
            <w:noWrap/>
            <w:vAlign w:val="bottom"/>
            <w:hideMark/>
          </w:tcPr>
          <w:p w14:paraId="5764B35C"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4.50</w:t>
            </w:r>
          </w:p>
        </w:tc>
        <w:tc>
          <w:tcPr>
            <w:tcW w:w="2440" w:type="dxa"/>
            <w:tcBorders>
              <w:top w:val="nil"/>
              <w:left w:val="nil"/>
              <w:bottom w:val="nil"/>
              <w:right w:val="single" w:sz="4" w:space="0" w:color="ABABAB"/>
            </w:tcBorders>
            <w:shd w:val="clear" w:color="auto" w:fill="auto"/>
            <w:noWrap/>
            <w:vAlign w:val="bottom"/>
            <w:hideMark/>
          </w:tcPr>
          <w:p w14:paraId="4D41A9F6"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1800</w:t>
            </w:r>
          </w:p>
        </w:tc>
      </w:tr>
    </w:tbl>
    <w:p w14:paraId="55BBDEAD" w14:textId="77777777" w:rsidR="00B30E38" w:rsidRDefault="00B30E38" w:rsidP="004906F4">
      <w:pPr>
        <w:spacing w:after="0" w:line="276" w:lineRule="auto"/>
        <w:ind w:left="720"/>
        <w:rPr>
          <w:sz w:val="24"/>
          <w:szCs w:val="24"/>
        </w:rPr>
      </w:pPr>
    </w:p>
    <w:p w14:paraId="3E4BB44C" w14:textId="658C4902" w:rsidR="00B30E38" w:rsidRPr="00B30E38" w:rsidRDefault="00B30E38" w:rsidP="00B30E38">
      <w:pPr>
        <w:spacing w:after="0" w:line="276" w:lineRule="auto"/>
        <w:ind w:left="720"/>
        <w:rPr>
          <w:b/>
          <w:bCs/>
          <w:sz w:val="24"/>
          <w:szCs w:val="24"/>
        </w:rPr>
      </w:pPr>
      <w:r w:rsidRPr="00B30E38">
        <w:rPr>
          <w:b/>
          <w:bCs/>
          <w:sz w:val="24"/>
          <w:szCs w:val="24"/>
        </w:rPr>
        <w:t xml:space="preserve">For Country </w:t>
      </w:r>
      <w:r>
        <w:rPr>
          <w:b/>
          <w:bCs/>
          <w:sz w:val="24"/>
          <w:szCs w:val="24"/>
        </w:rPr>
        <w:t>Australia</w:t>
      </w:r>
      <w:r w:rsidRPr="00B30E38">
        <w:rPr>
          <w:b/>
          <w:bCs/>
          <w:sz w:val="24"/>
          <w:szCs w:val="24"/>
        </w:rPr>
        <w:t xml:space="preserve">, Correlation is </w:t>
      </w:r>
      <w:r>
        <w:rPr>
          <w:b/>
          <w:bCs/>
          <w:sz w:val="24"/>
          <w:szCs w:val="24"/>
        </w:rPr>
        <w:t xml:space="preserve">- </w:t>
      </w:r>
      <w:r w:rsidRPr="00B30E38">
        <w:rPr>
          <w:b/>
          <w:bCs/>
          <w:sz w:val="24"/>
          <w:szCs w:val="24"/>
        </w:rPr>
        <w:t>0.</w:t>
      </w:r>
      <w:r>
        <w:rPr>
          <w:b/>
          <w:bCs/>
          <w:sz w:val="24"/>
          <w:szCs w:val="24"/>
        </w:rPr>
        <w:t>29</w:t>
      </w:r>
      <w:r w:rsidRPr="00B30E38">
        <w:rPr>
          <w:b/>
          <w:bCs/>
          <w:sz w:val="24"/>
          <w:szCs w:val="24"/>
        </w:rPr>
        <w:t xml:space="preserve"> --- Not correlated (Very Less)</w:t>
      </w:r>
    </w:p>
    <w:tbl>
      <w:tblPr>
        <w:tblW w:w="9340" w:type="dxa"/>
        <w:tblLook w:val="04A0" w:firstRow="1" w:lastRow="0" w:firstColumn="1" w:lastColumn="0" w:noHBand="0" w:noVBand="1"/>
      </w:tblPr>
      <w:tblGrid>
        <w:gridCol w:w="5120"/>
        <w:gridCol w:w="1780"/>
        <w:gridCol w:w="2440"/>
      </w:tblGrid>
      <w:tr w:rsidR="00B30E38" w:rsidRPr="00B30E38" w14:paraId="6B207E8C" w14:textId="77777777" w:rsidTr="00B30E38">
        <w:trPr>
          <w:trHeight w:val="276"/>
        </w:trPr>
        <w:tc>
          <w:tcPr>
            <w:tcW w:w="5120" w:type="dxa"/>
            <w:tcBorders>
              <w:top w:val="single" w:sz="4" w:space="0" w:color="ABABAB"/>
              <w:left w:val="single" w:sz="4" w:space="0" w:color="ABABAB"/>
              <w:bottom w:val="nil"/>
              <w:right w:val="nil"/>
            </w:tcBorders>
            <w:shd w:val="clear" w:color="auto" w:fill="auto"/>
            <w:noWrap/>
            <w:vAlign w:val="bottom"/>
            <w:hideMark/>
          </w:tcPr>
          <w:p w14:paraId="31C6070E"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Cuisines</w:t>
            </w:r>
          </w:p>
        </w:tc>
        <w:tc>
          <w:tcPr>
            <w:tcW w:w="1780" w:type="dxa"/>
            <w:tcBorders>
              <w:top w:val="single" w:sz="4" w:space="0" w:color="ABABAB"/>
              <w:left w:val="single" w:sz="4" w:space="0" w:color="ABABAB"/>
              <w:bottom w:val="nil"/>
              <w:right w:val="nil"/>
            </w:tcBorders>
            <w:shd w:val="clear" w:color="auto" w:fill="auto"/>
            <w:noWrap/>
            <w:vAlign w:val="bottom"/>
            <w:hideMark/>
          </w:tcPr>
          <w:p w14:paraId="15097F94"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Average Rating</w:t>
            </w:r>
          </w:p>
        </w:tc>
        <w:tc>
          <w:tcPr>
            <w:tcW w:w="2440" w:type="dxa"/>
            <w:tcBorders>
              <w:top w:val="single" w:sz="4" w:space="0" w:color="ABABAB"/>
              <w:left w:val="nil"/>
              <w:bottom w:val="nil"/>
              <w:right w:val="single" w:sz="4" w:space="0" w:color="ABABAB"/>
            </w:tcBorders>
            <w:shd w:val="clear" w:color="auto" w:fill="auto"/>
            <w:noWrap/>
            <w:vAlign w:val="bottom"/>
            <w:hideMark/>
          </w:tcPr>
          <w:p w14:paraId="286FFBED"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Average Cost of Food</w:t>
            </w:r>
          </w:p>
        </w:tc>
      </w:tr>
      <w:tr w:rsidR="00B30E38" w:rsidRPr="00B30E38" w14:paraId="28873B92" w14:textId="77777777" w:rsidTr="00B30E38">
        <w:trPr>
          <w:trHeight w:val="276"/>
        </w:trPr>
        <w:tc>
          <w:tcPr>
            <w:tcW w:w="5120" w:type="dxa"/>
            <w:tcBorders>
              <w:top w:val="single" w:sz="4" w:space="0" w:color="ABABAB"/>
              <w:left w:val="single" w:sz="4" w:space="0" w:color="ABABAB"/>
              <w:bottom w:val="nil"/>
              <w:right w:val="nil"/>
            </w:tcBorders>
            <w:shd w:val="clear" w:color="auto" w:fill="auto"/>
            <w:noWrap/>
            <w:vAlign w:val="bottom"/>
            <w:hideMark/>
          </w:tcPr>
          <w:p w14:paraId="58A3BDB0"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Tea, Modern Australian</w:t>
            </w:r>
          </w:p>
        </w:tc>
        <w:tc>
          <w:tcPr>
            <w:tcW w:w="1780" w:type="dxa"/>
            <w:tcBorders>
              <w:top w:val="single" w:sz="4" w:space="0" w:color="ABABAB"/>
              <w:left w:val="single" w:sz="4" w:space="0" w:color="ABABAB"/>
              <w:bottom w:val="nil"/>
              <w:right w:val="nil"/>
            </w:tcBorders>
            <w:shd w:val="clear" w:color="auto" w:fill="auto"/>
            <w:noWrap/>
            <w:vAlign w:val="bottom"/>
            <w:hideMark/>
          </w:tcPr>
          <w:p w14:paraId="1CB0FA75"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3.50</w:t>
            </w:r>
          </w:p>
        </w:tc>
        <w:tc>
          <w:tcPr>
            <w:tcW w:w="2440" w:type="dxa"/>
            <w:tcBorders>
              <w:top w:val="single" w:sz="4" w:space="0" w:color="ABABAB"/>
              <w:left w:val="nil"/>
              <w:bottom w:val="nil"/>
              <w:right w:val="single" w:sz="4" w:space="0" w:color="ABABAB"/>
            </w:tcBorders>
            <w:shd w:val="clear" w:color="auto" w:fill="auto"/>
            <w:noWrap/>
            <w:vAlign w:val="bottom"/>
            <w:hideMark/>
          </w:tcPr>
          <w:p w14:paraId="4C851519"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w:t>
            </w:r>
          </w:p>
        </w:tc>
      </w:tr>
      <w:tr w:rsidR="00B30E38" w:rsidRPr="00B30E38" w14:paraId="045B0E7E"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6705218F"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Pizza, Bar Food</w:t>
            </w:r>
          </w:p>
        </w:tc>
        <w:tc>
          <w:tcPr>
            <w:tcW w:w="1780" w:type="dxa"/>
            <w:tcBorders>
              <w:top w:val="nil"/>
              <w:left w:val="single" w:sz="4" w:space="0" w:color="ABABAB"/>
              <w:bottom w:val="nil"/>
              <w:right w:val="nil"/>
            </w:tcBorders>
            <w:shd w:val="clear" w:color="auto" w:fill="auto"/>
            <w:noWrap/>
            <w:vAlign w:val="bottom"/>
            <w:hideMark/>
          </w:tcPr>
          <w:p w14:paraId="4AE55CC4"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4.60</w:t>
            </w:r>
          </w:p>
        </w:tc>
        <w:tc>
          <w:tcPr>
            <w:tcW w:w="2440" w:type="dxa"/>
            <w:tcBorders>
              <w:top w:val="nil"/>
              <w:left w:val="nil"/>
              <w:bottom w:val="nil"/>
              <w:right w:val="single" w:sz="4" w:space="0" w:color="ABABAB"/>
            </w:tcBorders>
            <w:shd w:val="clear" w:color="auto" w:fill="auto"/>
            <w:noWrap/>
            <w:vAlign w:val="bottom"/>
            <w:hideMark/>
          </w:tcPr>
          <w:p w14:paraId="5C24A1A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52FD1166"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3447A46F"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Modern Australian, Australian</w:t>
            </w:r>
          </w:p>
        </w:tc>
        <w:tc>
          <w:tcPr>
            <w:tcW w:w="1780" w:type="dxa"/>
            <w:tcBorders>
              <w:top w:val="nil"/>
              <w:left w:val="single" w:sz="4" w:space="0" w:color="ABABAB"/>
              <w:bottom w:val="nil"/>
              <w:right w:val="nil"/>
            </w:tcBorders>
            <w:shd w:val="clear" w:color="auto" w:fill="auto"/>
            <w:noWrap/>
            <w:vAlign w:val="bottom"/>
            <w:hideMark/>
          </w:tcPr>
          <w:p w14:paraId="3B7BF3B1"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4.40</w:t>
            </w:r>
          </w:p>
        </w:tc>
        <w:tc>
          <w:tcPr>
            <w:tcW w:w="2440" w:type="dxa"/>
            <w:tcBorders>
              <w:top w:val="nil"/>
              <w:left w:val="nil"/>
              <w:bottom w:val="nil"/>
              <w:right w:val="single" w:sz="4" w:space="0" w:color="ABABAB"/>
            </w:tcBorders>
            <w:shd w:val="clear" w:color="auto" w:fill="auto"/>
            <w:noWrap/>
            <w:vAlign w:val="bottom"/>
            <w:hideMark/>
          </w:tcPr>
          <w:p w14:paraId="1D409E1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w:t>
            </w:r>
          </w:p>
        </w:tc>
      </w:tr>
      <w:tr w:rsidR="00B30E38" w:rsidRPr="00B30E38" w14:paraId="731781A7"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51914F5E"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Modern Australian</w:t>
            </w:r>
          </w:p>
        </w:tc>
        <w:tc>
          <w:tcPr>
            <w:tcW w:w="1780" w:type="dxa"/>
            <w:tcBorders>
              <w:top w:val="nil"/>
              <w:left w:val="single" w:sz="4" w:space="0" w:color="ABABAB"/>
              <w:bottom w:val="nil"/>
              <w:right w:val="nil"/>
            </w:tcBorders>
            <w:shd w:val="clear" w:color="auto" w:fill="auto"/>
            <w:noWrap/>
            <w:vAlign w:val="bottom"/>
            <w:hideMark/>
          </w:tcPr>
          <w:p w14:paraId="4E9EB6C5"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2.90</w:t>
            </w:r>
          </w:p>
        </w:tc>
        <w:tc>
          <w:tcPr>
            <w:tcW w:w="2440" w:type="dxa"/>
            <w:tcBorders>
              <w:top w:val="nil"/>
              <w:left w:val="nil"/>
              <w:bottom w:val="nil"/>
              <w:right w:val="single" w:sz="4" w:space="0" w:color="ABABAB"/>
            </w:tcBorders>
            <w:shd w:val="clear" w:color="auto" w:fill="auto"/>
            <w:noWrap/>
            <w:vAlign w:val="bottom"/>
            <w:hideMark/>
          </w:tcPr>
          <w:p w14:paraId="39D67371"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70</w:t>
            </w:r>
          </w:p>
        </w:tc>
      </w:tr>
      <w:tr w:rsidR="00B30E38" w:rsidRPr="00B30E38" w14:paraId="7495ABBA"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67D5C812"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Mediterranean, Seafood</w:t>
            </w:r>
          </w:p>
        </w:tc>
        <w:tc>
          <w:tcPr>
            <w:tcW w:w="1780" w:type="dxa"/>
            <w:tcBorders>
              <w:top w:val="nil"/>
              <w:left w:val="single" w:sz="4" w:space="0" w:color="ABABAB"/>
              <w:bottom w:val="nil"/>
              <w:right w:val="nil"/>
            </w:tcBorders>
            <w:shd w:val="clear" w:color="auto" w:fill="auto"/>
            <w:noWrap/>
            <w:vAlign w:val="bottom"/>
            <w:hideMark/>
          </w:tcPr>
          <w:p w14:paraId="0F6943A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4.40</w:t>
            </w:r>
          </w:p>
        </w:tc>
        <w:tc>
          <w:tcPr>
            <w:tcW w:w="2440" w:type="dxa"/>
            <w:tcBorders>
              <w:top w:val="nil"/>
              <w:left w:val="nil"/>
              <w:bottom w:val="nil"/>
              <w:right w:val="single" w:sz="4" w:space="0" w:color="ABABAB"/>
            </w:tcBorders>
            <w:shd w:val="clear" w:color="auto" w:fill="auto"/>
            <w:noWrap/>
            <w:vAlign w:val="bottom"/>
            <w:hideMark/>
          </w:tcPr>
          <w:p w14:paraId="5455A48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w:t>
            </w:r>
          </w:p>
        </w:tc>
      </w:tr>
      <w:tr w:rsidR="00B30E38" w:rsidRPr="00B30E38" w14:paraId="3E96153A"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2CE9F2DC"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Italian, Fusion, Cafe</w:t>
            </w:r>
          </w:p>
        </w:tc>
        <w:tc>
          <w:tcPr>
            <w:tcW w:w="1780" w:type="dxa"/>
            <w:tcBorders>
              <w:top w:val="nil"/>
              <w:left w:val="single" w:sz="4" w:space="0" w:color="ABABAB"/>
              <w:bottom w:val="nil"/>
              <w:right w:val="nil"/>
            </w:tcBorders>
            <w:shd w:val="clear" w:color="auto" w:fill="auto"/>
            <w:noWrap/>
            <w:vAlign w:val="bottom"/>
            <w:hideMark/>
          </w:tcPr>
          <w:p w14:paraId="2616B82B"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3.80</w:t>
            </w:r>
          </w:p>
        </w:tc>
        <w:tc>
          <w:tcPr>
            <w:tcW w:w="2440" w:type="dxa"/>
            <w:tcBorders>
              <w:top w:val="nil"/>
              <w:left w:val="nil"/>
              <w:bottom w:val="nil"/>
              <w:right w:val="single" w:sz="4" w:space="0" w:color="ABABAB"/>
            </w:tcBorders>
            <w:shd w:val="clear" w:color="auto" w:fill="auto"/>
            <w:noWrap/>
            <w:vAlign w:val="bottom"/>
            <w:hideMark/>
          </w:tcPr>
          <w:p w14:paraId="50A3FFB8"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7</w:t>
            </w:r>
          </w:p>
        </w:tc>
      </w:tr>
      <w:tr w:rsidR="00B30E38" w:rsidRPr="00B30E38" w14:paraId="3904C6E0"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EB934AE"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Coffee and Tea, Tea, Modern Australian</w:t>
            </w:r>
          </w:p>
        </w:tc>
        <w:tc>
          <w:tcPr>
            <w:tcW w:w="1780" w:type="dxa"/>
            <w:tcBorders>
              <w:top w:val="nil"/>
              <w:left w:val="single" w:sz="4" w:space="0" w:color="ABABAB"/>
              <w:bottom w:val="nil"/>
              <w:right w:val="nil"/>
            </w:tcBorders>
            <w:shd w:val="clear" w:color="auto" w:fill="auto"/>
            <w:noWrap/>
            <w:vAlign w:val="bottom"/>
            <w:hideMark/>
          </w:tcPr>
          <w:p w14:paraId="4226AC2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3.60</w:t>
            </w:r>
          </w:p>
        </w:tc>
        <w:tc>
          <w:tcPr>
            <w:tcW w:w="2440" w:type="dxa"/>
            <w:tcBorders>
              <w:top w:val="nil"/>
              <w:left w:val="nil"/>
              <w:bottom w:val="nil"/>
              <w:right w:val="single" w:sz="4" w:space="0" w:color="ABABAB"/>
            </w:tcBorders>
            <w:shd w:val="clear" w:color="auto" w:fill="auto"/>
            <w:noWrap/>
            <w:vAlign w:val="bottom"/>
            <w:hideMark/>
          </w:tcPr>
          <w:p w14:paraId="60A87105"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7</w:t>
            </w:r>
          </w:p>
        </w:tc>
      </w:tr>
      <w:tr w:rsidR="00B30E38" w:rsidRPr="00B30E38" w14:paraId="1757B686"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074E5519"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Coffee and Tea, Tapas, Australian</w:t>
            </w:r>
          </w:p>
        </w:tc>
        <w:tc>
          <w:tcPr>
            <w:tcW w:w="1780" w:type="dxa"/>
            <w:tcBorders>
              <w:top w:val="nil"/>
              <w:left w:val="single" w:sz="4" w:space="0" w:color="ABABAB"/>
              <w:bottom w:val="nil"/>
              <w:right w:val="nil"/>
            </w:tcBorders>
            <w:shd w:val="clear" w:color="auto" w:fill="auto"/>
            <w:noWrap/>
            <w:vAlign w:val="bottom"/>
            <w:hideMark/>
          </w:tcPr>
          <w:p w14:paraId="63234BC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3.60</w:t>
            </w:r>
          </w:p>
        </w:tc>
        <w:tc>
          <w:tcPr>
            <w:tcW w:w="2440" w:type="dxa"/>
            <w:tcBorders>
              <w:top w:val="nil"/>
              <w:left w:val="nil"/>
              <w:bottom w:val="nil"/>
              <w:right w:val="single" w:sz="4" w:space="0" w:color="ABABAB"/>
            </w:tcBorders>
            <w:shd w:val="clear" w:color="auto" w:fill="auto"/>
            <w:noWrap/>
            <w:vAlign w:val="bottom"/>
            <w:hideMark/>
          </w:tcPr>
          <w:p w14:paraId="5C1E741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6B075125"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B02004F"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Coffee and Tea, Modern Australian</w:t>
            </w:r>
          </w:p>
        </w:tc>
        <w:tc>
          <w:tcPr>
            <w:tcW w:w="1780" w:type="dxa"/>
            <w:tcBorders>
              <w:top w:val="nil"/>
              <w:left w:val="single" w:sz="4" w:space="0" w:color="ABABAB"/>
              <w:bottom w:val="nil"/>
              <w:right w:val="nil"/>
            </w:tcBorders>
            <w:shd w:val="clear" w:color="auto" w:fill="auto"/>
            <w:noWrap/>
            <w:vAlign w:val="bottom"/>
            <w:hideMark/>
          </w:tcPr>
          <w:p w14:paraId="36D2911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2.40</w:t>
            </w:r>
          </w:p>
        </w:tc>
        <w:tc>
          <w:tcPr>
            <w:tcW w:w="2440" w:type="dxa"/>
            <w:tcBorders>
              <w:top w:val="nil"/>
              <w:left w:val="nil"/>
              <w:bottom w:val="nil"/>
              <w:right w:val="single" w:sz="4" w:space="0" w:color="ABABAB"/>
            </w:tcBorders>
            <w:shd w:val="clear" w:color="auto" w:fill="auto"/>
            <w:noWrap/>
            <w:vAlign w:val="bottom"/>
            <w:hideMark/>
          </w:tcPr>
          <w:p w14:paraId="4714261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w:t>
            </w:r>
          </w:p>
        </w:tc>
      </w:tr>
      <w:tr w:rsidR="00B30E38" w:rsidRPr="00B30E38" w14:paraId="777D24D9"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2C0E923"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Coffee and Tea, Sandwich</w:t>
            </w:r>
          </w:p>
        </w:tc>
        <w:tc>
          <w:tcPr>
            <w:tcW w:w="1780" w:type="dxa"/>
            <w:tcBorders>
              <w:top w:val="nil"/>
              <w:left w:val="single" w:sz="4" w:space="0" w:color="ABABAB"/>
              <w:bottom w:val="nil"/>
              <w:right w:val="nil"/>
            </w:tcBorders>
            <w:shd w:val="clear" w:color="auto" w:fill="auto"/>
            <w:noWrap/>
            <w:vAlign w:val="bottom"/>
            <w:hideMark/>
          </w:tcPr>
          <w:p w14:paraId="0DBC9E6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3.40</w:t>
            </w:r>
          </w:p>
        </w:tc>
        <w:tc>
          <w:tcPr>
            <w:tcW w:w="2440" w:type="dxa"/>
            <w:tcBorders>
              <w:top w:val="nil"/>
              <w:left w:val="nil"/>
              <w:bottom w:val="nil"/>
              <w:right w:val="single" w:sz="4" w:space="0" w:color="ABABAB"/>
            </w:tcBorders>
            <w:shd w:val="clear" w:color="auto" w:fill="auto"/>
            <w:noWrap/>
            <w:vAlign w:val="bottom"/>
            <w:hideMark/>
          </w:tcPr>
          <w:p w14:paraId="1814F80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7E52AADB"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6FB8B07"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Coffee and Tea, Modern Australian</w:t>
            </w:r>
          </w:p>
        </w:tc>
        <w:tc>
          <w:tcPr>
            <w:tcW w:w="1780" w:type="dxa"/>
            <w:tcBorders>
              <w:top w:val="nil"/>
              <w:left w:val="single" w:sz="4" w:space="0" w:color="ABABAB"/>
              <w:bottom w:val="nil"/>
              <w:right w:val="nil"/>
            </w:tcBorders>
            <w:shd w:val="clear" w:color="auto" w:fill="auto"/>
            <w:noWrap/>
            <w:vAlign w:val="bottom"/>
            <w:hideMark/>
          </w:tcPr>
          <w:p w14:paraId="4B113820"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3.80</w:t>
            </w:r>
          </w:p>
        </w:tc>
        <w:tc>
          <w:tcPr>
            <w:tcW w:w="2440" w:type="dxa"/>
            <w:tcBorders>
              <w:top w:val="nil"/>
              <w:left w:val="nil"/>
              <w:bottom w:val="nil"/>
              <w:right w:val="single" w:sz="4" w:space="0" w:color="ABABAB"/>
            </w:tcBorders>
            <w:shd w:val="clear" w:color="auto" w:fill="auto"/>
            <w:noWrap/>
            <w:vAlign w:val="bottom"/>
            <w:hideMark/>
          </w:tcPr>
          <w:p w14:paraId="6EA3006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736CEB9D"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44718C1E"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 Australian</w:t>
            </w:r>
          </w:p>
        </w:tc>
        <w:tc>
          <w:tcPr>
            <w:tcW w:w="1780" w:type="dxa"/>
            <w:tcBorders>
              <w:top w:val="nil"/>
              <w:left w:val="single" w:sz="4" w:space="0" w:color="ABABAB"/>
              <w:bottom w:val="nil"/>
              <w:right w:val="nil"/>
            </w:tcBorders>
            <w:shd w:val="clear" w:color="auto" w:fill="auto"/>
            <w:noWrap/>
            <w:vAlign w:val="bottom"/>
            <w:hideMark/>
          </w:tcPr>
          <w:p w14:paraId="53193EC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3.70</w:t>
            </w:r>
          </w:p>
        </w:tc>
        <w:tc>
          <w:tcPr>
            <w:tcW w:w="2440" w:type="dxa"/>
            <w:tcBorders>
              <w:top w:val="nil"/>
              <w:left w:val="nil"/>
              <w:bottom w:val="nil"/>
              <w:right w:val="single" w:sz="4" w:space="0" w:color="ABABAB"/>
            </w:tcBorders>
            <w:shd w:val="clear" w:color="auto" w:fill="auto"/>
            <w:noWrap/>
            <w:vAlign w:val="bottom"/>
            <w:hideMark/>
          </w:tcPr>
          <w:p w14:paraId="0A8A370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0FBD272F"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3497E677"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Cafe</w:t>
            </w:r>
          </w:p>
        </w:tc>
        <w:tc>
          <w:tcPr>
            <w:tcW w:w="1780" w:type="dxa"/>
            <w:tcBorders>
              <w:top w:val="nil"/>
              <w:left w:val="single" w:sz="4" w:space="0" w:color="ABABAB"/>
              <w:bottom w:val="nil"/>
              <w:right w:val="nil"/>
            </w:tcBorders>
            <w:shd w:val="clear" w:color="auto" w:fill="auto"/>
            <w:noWrap/>
            <w:vAlign w:val="bottom"/>
            <w:hideMark/>
          </w:tcPr>
          <w:p w14:paraId="42712398"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3.80</w:t>
            </w:r>
          </w:p>
        </w:tc>
        <w:tc>
          <w:tcPr>
            <w:tcW w:w="2440" w:type="dxa"/>
            <w:tcBorders>
              <w:top w:val="nil"/>
              <w:left w:val="nil"/>
              <w:bottom w:val="nil"/>
              <w:right w:val="single" w:sz="4" w:space="0" w:color="ABABAB"/>
            </w:tcBorders>
            <w:shd w:val="clear" w:color="auto" w:fill="auto"/>
            <w:noWrap/>
            <w:vAlign w:val="bottom"/>
            <w:hideMark/>
          </w:tcPr>
          <w:p w14:paraId="096F592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454B6AA3"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6694F802"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lastRenderedPageBreak/>
              <w:t>Burger, Coffee and Tea, Modern Australian</w:t>
            </w:r>
          </w:p>
        </w:tc>
        <w:tc>
          <w:tcPr>
            <w:tcW w:w="1780" w:type="dxa"/>
            <w:tcBorders>
              <w:top w:val="nil"/>
              <w:left w:val="single" w:sz="4" w:space="0" w:color="ABABAB"/>
              <w:bottom w:val="nil"/>
              <w:right w:val="nil"/>
            </w:tcBorders>
            <w:shd w:val="clear" w:color="auto" w:fill="auto"/>
            <w:noWrap/>
            <w:vAlign w:val="bottom"/>
            <w:hideMark/>
          </w:tcPr>
          <w:p w14:paraId="7BFB5EE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3.70</w:t>
            </w:r>
          </w:p>
        </w:tc>
        <w:tc>
          <w:tcPr>
            <w:tcW w:w="2440" w:type="dxa"/>
            <w:tcBorders>
              <w:top w:val="nil"/>
              <w:left w:val="nil"/>
              <w:bottom w:val="nil"/>
              <w:right w:val="single" w:sz="4" w:space="0" w:color="ABABAB"/>
            </w:tcBorders>
            <w:shd w:val="clear" w:color="auto" w:fill="auto"/>
            <w:noWrap/>
            <w:vAlign w:val="bottom"/>
            <w:hideMark/>
          </w:tcPr>
          <w:p w14:paraId="7575DA7A"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7</w:t>
            </w:r>
          </w:p>
        </w:tc>
      </w:tr>
      <w:tr w:rsidR="00B30E38" w:rsidRPr="00B30E38" w14:paraId="3B1EF5D0"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7946D3D7"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Breakfast, Modern Australian</w:t>
            </w:r>
          </w:p>
        </w:tc>
        <w:tc>
          <w:tcPr>
            <w:tcW w:w="1780" w:type="dxa"/>
            <w:tcBorders>
              <w:top w:val="nil"/>
              <w:left w:val="single" w:sz="4" w:space="0" w:color="ABABAB"/>
              <w:bottom w:val="nil"/>
              <w:right w:val="nil"/>
            </w:tcBorders>
            <w:shd w:val="clear" w:color="auto" w:fill="auto"/>
            <w:noWrap/>
            <w:vAlign w:val="bottom"/>
            <w:hideMark/>
          </w:tcPr>
          <w:p w14:paraId="2D39DD23"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4.10</w:t>
            </w:r>
          </w:p>
        </w:tc>
        <w:tc>
          <w:tcPr>
            <w:tcW w:w="2440" w:type="dxa"/>
            <w:tcBorders>
              <w:top w:val="nil"/>
              <w:left w:val="nil"/>
              <w:bottom w:val="nil"/>
              <w:right w:val="single" w:sz="4" w:space="0" w:color="ABABAB"/>
            </w:tcBorders>
            <w:shd w:val="clear" w:color="auto" w:fill="auto"/>
            <w:noWrap/>
            <w:vAlign w:val="bottom"/>
            <w:hideMark/>
          </w:tcPr>
          <w:p w14:paraId="1FE54F46"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3367C84C"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2DC90E0C"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Breakfast, Coffee and Tea, Modern Australian</w:t>
            </w:r>
          </w:p>
        </w:tc>
        <w:tc>
          <w:tcPr>
            <w:tcW w:w="1780" w:type="dxa"/>
            <w:tcBorders>
              <w:top w:val="nil"/>
              <w:left w:val="single" w:sz="4" w:space="0" w:color="ABABAB"/>
              <w:bottom w:val="nil"/>
              <w:right w:val="nil"/>
            </w:tcBorders>
            <w:shd w:val="clear" w:color="auto" w:fill="auto"/>
            <w:noWrap/>
            <w:vAlign w:val="bottom"/>
            <w:hideMark/>
          </w:tcPr>
          <w:p w14:paraId="152CA1E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3.70</w:t>
            </w:r>
          </w:p>
        </w:tc>
        <w:tc>
          <w:tcPr>
            <w:tcW w:w="2440" w:type="dxa"/>
            <w:tcBorders>
              <w:top w:val="nil"/>
              <w:left w:val="nil"/>
              <w:bottom w:val="nil"/>
              <w:right w:val="single" w:sz="4" w:space="0" w:color="ABABAB"/>
            </w:tcBorders>
            <w:shd w:val="clear" w:color="auto" w:fill="auto"/>
            <w:noWrap/>
            <w:vAlign w:val="bottom"/>
            <w:hideMark/>
          </w:tcPr>
          <w:p w14:paraId="6C4BCF9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45BF036B"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2F7BC994"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Breakfast, Coffee and Tea</w:t>
            </w:r>
          </w:p>
        </w:tc>
        <w:tc>
          <w:tcPr>
            <w:tcW w:w="1780" w:type="dxa"/>
            <w:tcBorders>
              <w:top w:val="nil"/>
              <w:left w:val="single" w:sz="4" w:space="0" w:color="ABABAB"/>
              <w:bottom w:val="nil"/>
              <w:right w:val="nil"/>
            </w:tcBorders>
            <w:shd w:val="clear" w:color="auto" w:fill="auto"/>
            <w:noWrap/>
            <w:vAlign w:val="bottom"/>
            <w:hideMark/>
          </w:tcPr>
          <w:p w14:paraId="3AF0EE8F"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3.70</w:t>
            </w:r>
          </w:p>
        </w:tc>
        <w:tc>
          <w:tcPr>
            <w:tcW w:w="2440" w:type="dxa"/>
            <w:tcBorders>
              <w:top w:val="nil"/>
              <w:left w:val="nil"/>
              <w:bottom w:val="nil"/>
              <w:right w:val="single" w:sz="4" w:space="0" w:color="ABABAB"/>
            </w:tcBorders>
            <w:shd w:val="clear" w:color="auto" w:fill="auto"/>
            <w:noWrap/>
            <w:vAlign w:val="bottom"/>
            <w:hideMark/>
          </w:tcPr>
          <w:p w14:paraId="47FCBBD7"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14</w:t>
            </w:r>
          </w:p>
        </w:tc>
      </w:tr>
      <w:tr w:rsidR="00B30E38" w:rsidRPr="00B30E38" w14:paraId="0CA13573"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4BF2F151"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Bar Food, Steak</w:t>
            </w:r>
          </w:p>
        </w:tc>
        <w:tc>
          <w:tcPr>
            <w:tcW w:w="1780" w:type="dxa"/>
            <w:tcBorders>
              <w:top w:val="nil"/>
              <w:left w:val="single" w:sz="4" w:space="0" w:color="ABABAB"/>
              <w:bottom w:val="nil"/>
              <w:right w:val="nil"/>
            </w:tcBorders>
            <w:shd w:val="clear" w:color="auto" w:fill="auto"/>
            <w:noWrap/>
            <w:vAlign w:val="bottom"/>
            <w:hideMark/>
          </w:tcPr>
          <w:p w14:paraId="42209B46"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3.50</w:t>
            </w:r>
          </w:p>
        </w:tc>
        <w:tc>
          <w:tcPr>
            <w:tcW w:w="2440" w:type="dxa"/>
            <w:tcBorders>
              <w:top w:val="nil"/>
              <w:left w:val="nil"/>
              <w:bottom w:val="nil"/>
              <w:right w:val="single" w:sz="4" w:space="0" w:color="ABABAB"/>
            </w:tcBorders>
            <w:shd w:val="clear" w:color="auto" w:fill="auto"/>
            <w:noWrap/>
            <w:vAlign w:val="bottom"/>
            <w:hideMark/>
          </w:tcPr>
          <w:p w14:paraId="77F1A704"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3A122BF3"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1F8C2CF5"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Bar Food, Modern Australian</w:t>
            </w:r>
          </w:p>
        </w:tc>
        <w:tc>
          <w:tcPr>
            <w:tcW w:w="1780" w:type="dxa"/>
            <w:tcBorders>
              <w:top w:val="nil"/>
              <w:left w:val="single" w:sz="4" w:space="0" w:color="ABABAB"/>
              <w:bottom w:val="nil"/>
              <w:right w:val="nil"/>
            </w:tcBorders>
            <w:shd w:val="clear" w:color="auto" w:fill="auto"/>
            <w:noWrap/>
            <w:vAlign w:val="bottom"/>
            <w:hideMark/>
          </w:tcPr>
          <w:p w14:paraId="5FA584F9"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3.80</w:t>
            </w:r>
          </w:p>
        </w:tc>
        <w:tc>
          <w:tcPr>
            <w:tcW w:w="2440" w:type="dxa"/>
            <w:tcBorders>
              <w:top w:val="nil"/>
              <w:left w:val="nil"/>
              <w:bottom w:val="nil"/>
              <w:right w:val="single" w:sz="4" w:space="0" w:color="ABABAB"/>
            </w:tcBorders>
            <w:shd w:val="clear" w:color="auto" w:fill="auto"/>
            <w:noWrap/>
            <w:vAlign w:val="bottom"/>
            <w:hideMark/>
          </w:tcPr>
          <w:p w14:paraId="6BEB39B8"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30</w:t>
            </w:r>
          </w:p>
        </w:tc>
      </w:tr>
      <w:tr w:rsidR="00B30E38" w:rsidRPr="00B30E38" w14:paraId="5622791F"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662CD687"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Australian</w:t>
            </w:r>
          </w:p>
        </w:tc>
        <w:tc>
          <w:tcPr>
            <w:tcW w:w="1780" w:type="dxa"/>
            <w:tcBorders>
              <w:top w:val="nil"/>
              <w:left w:val="single" w:sz="4" w:space="0" w:color="ABABAB"/>
              <w:bottom w:val="nil"/>
              <w:right w:val="nil"/>
            </w:tcBorders>
            <w:shd w:val="clear" w:color="auto" w:fill="auto"/>
            <w:noWrap/>
            <w:vAlign w:val="bottom"/>
            <w:hideMark/>
          </w:tcPr>
          <w:p w14:paraId="612EDD4C"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4.10</w:t>
            </w:r>
          </w:p>
        </w:tc>
        <w:tc>
          <w:tcPr>
            <w:tcW w:w="2440" w:type="dxa"/>
            <w:tcBorders>
              <w:top w:val="nil"/>
              <w:left w:val="nil"/>
              <w:bottom w:val="nil"/>
              <w:right w:val="single" w:sz="4" w:space="0" w:color="ABABAB"/>
            </w:tcBorders>
            <w:shd w:val="clear" w:color="auto" w:fill="auto"/>
            <w:noWrap/>
            <w:vAlign w:val="bottom"/>
            <w:hideMark/>
          </w:tcPr>
          <w:p w14:paraId="5DEC87CC"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306B95C9" w14:textId="77777777" w:rsidTr="00B30E38">
        <w:trPr>
          <w:trHeight w:val="276"/>
        </w:trPr>
        <w:tc>
          <w:tcPr>
            <w:tcW w:w="5120" w:type="dxa"/>
            <w:tcBorders>
              <w:top w:val="nil"/>
              <w:left w:val="single" w:sz="4" w:space="0" w:color="ABABAB"/>
              <w:bottom w:val="nil"/>
              <w:right w:val="nil"/>
            </w:tcBorders>
            <w:shd w:val="clear" w:color="auto" w:fill="auto"/>
            <w:noWrap/>
            <w:vAlign w:val="bottom"/>
            <w:hideMark/>
          </w:tcPr>
          <w:p w14:paraId="038D7634"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Asian</w:t>
            </w:r>
          </w:p>
        </w:tc>
        <w:tc>
          <w:tcPr>
            <w:tcW w:w="1780" w:type="dxa"/>
            <w:tcBorders>
              <w:top w:val="nil"/>
              <w:left w:val="single" w:sz="4" w:space="0" w:color="ABABAB"/>
              <w:bottom w:val="nil"/>
              <w:right w:val="nil"/>
            </w:tcBorders>
            <w:shd w:val="clear" w:color="auto" w:fill="auto"/>
            <w:noWrap/>
            <w:vAlign w:val="bottom"/>
            <w:hideMark/>
          </w:tcPr>
          <w:p w14:paraId="64FC577E"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2.90</w:t>
            </w:r>
          </w:p>
        </w:tc>
        <w:tc>
          <w:tcPr>
            <w:tcW w:w="2440" w:type="dxa"/>
            <w:tcBorders>
              <w:top w:val="nil"/>
              <w:left w:val="nil"/>
              <w:bottom w:val="nil"/>
              <w:right w:val="single" w:sz="4" w:space="0" w:color="ABABAB"/>
            </w:tcBorders>
            <w:shd w:val="clear" w:color="auto" w:fill="auto"/>
            <w:noWrap/>
            <w:vAlign w:val="bottom"/>
            <w:hideMark/>
          </w:tcPr>
          <w:p w14:paraId="3FB57C3A"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r w:rsidRPr="00B30E38">
              <w:rPr>
                <w:rFonts w:ascii="Verdana" w:eastAsia="Times New Roman" w:hAnsi="Verdana" w:cs="Times New Roman"/>
                <w:color w:val="005975"/>
                <w:kern w:val="0"/>
                <w:lang w:eastAsia="en-IN" w:bidi="hi-IN"/>
                <w14:ligatures w14:val="none"/>
              </w:rPr>
              <w:t>20</w:t>
            </w:r>
          </w:p>
        </w:tc>
      </w:tr>
      <w:tr w:rsidR="00B30E38" w:rsidRPr="00B30E38" w14:paraId="3B317399" w14:textId="77777777" w:rsidTr="00B30E38">
        <w:trPr>
          <w:trHeight w:val="276"/>
        </w:trPr>
        <w:tc>
          <w:tcPr>
            <w:tcW w:w="5120" w:type="dxa"/>
            <w:tcBorders>
              <w:top w:val="nil"/>
              <w:left w:val="single" w:sz="4" w:space="0" w:color="ABABAB"/>
              <w:bottom w:val="nil"/>
              <w:right w:val="nil"/>
            </w:tcBorders>
            <w:shd w:val="clear" w:color="auto" w:fill="auto"/>
            <w:noWrap/>
            <w:vAlign w:val="bottom"/>
          </w:tcPr>
          <w:p w14:paraId="7B1E9B55" w14:textId="77777777" w:rsidR="00B30E38" w:rsidRPr="00B30E38" w:rsidRDefault="00B30E38" w:rsidP="00B30E38">
            <w:pPr>
              <w:spacing w:after="0" w:line="240" w:lineRule="auto"/>
              <w:rPr>
                <w:rFonts w:ascii="Verdana" w:eastAsia="Times New Roman" w:hAnsi="Verdana" w:cs="Times New Roman"/>
                <w:color w:val="005975"/>
                <w:kern w:val="0"/>
                <w:lang w:eastAsia="en-IN" w:bidi="hi-IN"/>
                <w14:ligatures w14:val="none"/>
              </w:rPr>
            </w:pPr>
          </w:p>
        </w:tc>
        <w:tc>
          <w:tcPr>
            <w:tcW w:w="1780" w:type="dxa"/>
            <w:tcBorders>
              <w:top w:val="nil"/>
              <w:left w:val="single" w:sz="4" w:space="0" w:color="ABABAB"/>
              <w:bottom w:val="nil"/>
              <w:right w:val="nil"/>
            </w:tcBorders>
            <w:shd w:val="clear" w:color="auto" w:fill="auto"/>
            <w:noWrap/>
            <w:vAlign w:val="bottom"/>
          </w:tcPr>
          <w:p w14:paraId="6039FAB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p>
        </w:tc>
        <w:tc>
          <w:tcPr>
            <w:tcW w:w="2440" w:type="dxa"/>
            <w:tcBorders>
              <w:top w:val="nil"/>
              <w:left w:val="nil"/>
              <w:bottom w:val="nil"/>
              <w:right w:val="single" w:sz="4" w:space="0" w:color="ABABAB"/>
            </w:tcBorders>
            <w:shd w:val="clear" w:color="auto" w:fill="auto"/>
            <w:noWrap/>
            <w:vAlign w:val="bottom"/>
          </w:tcPr>
          <w:p w14:paraId="2B537162" w14:textId="77777777" w:rsidR="00B30E38" w:rsidRPr="00B30E38" w:rsidRDefault="00B30E38" w:rsidP="00B30E38">
            <w:pPr>
              <w:spacing w:after="0" w:line="240" w:lineRule="auto"/>
              <w:jc w:val="right"/>
              <w:rPr>
                <w:rFonts w:ascii="Verdana" w:eastAsia="Times New Roman" w:hAnsi="Verdana" w:cs="Times New Roman"/>
                <w:color w:val="005975"/>
                <w:kern w:val="0"/>
                <w:lang w:eastAsia="en-IN" w:bidi="hi-IN"/>
                <w14:ligatures w14:val="none"/>
              </w:rPr>
            </w:pPr>
          </w:p>
        </w:tc>
      </w:tr>
    </w:tbl>
    <w:p w14:paraId="0A12313A" w14:textId="5BE216BD" w:rsidR="00607200" w:rsidRPr="00E6593B" w:rsidRDefault="00B30E38" w:rsidP="004906F4">
      <w:pPr>
        <w:rPr>
          <w:rFonts w:ascii="Times New Roman" w:hAnsi="Times New Roman" w:cs="Times New Roman"/>
          <w:b/>
          <w:bCs/>
          <w:sz w:val="52"/>
          <w:szCs w:val="52"/>
          <w:u w:val="single"/>
        </w:rPr>
      </w:pPr>
      <w:r>
        <w:rPr>
          <w:b/>
          <w:bCs/>
          <w:sz w:val="24"/>
          <w:szCs w:val="24"/>
        </w:rPr>
        <w:t>Cuisines Price can be higher for the restaurant in Canada as the cost is highly correlated with rating. But for other countries, there is no correlation/very less correlation. So keeping prices higher is not a good idea.</w:t>
      </w:r>
    </w:p>
    <w:sectPr w:rsidR="00607200" w:rsidRPr="00E659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21312"/>
    <w:multiLevelType w:val="hybridMultilevel"/>
    <w:tmpl w:val="98C8DA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1B7F1AB0"/>
    <w:multiLevelType w:val="hybridMultilevel"/>
    <w:tmpl w:val="127099E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20865ABF"/>
    <w:multiLevelType w:val="multilevel"/>
    <w:tmpl w:val="11FEAE88"/>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31755B1"/>
    <w:multiLevelType w:val="multilevel"/>
    <w:tmpl w:val="764A538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E745961"/>
    <w:multiLevelType w:val="hybridMultilevel"/>
    <w:tmpl w:val="5F9E8EF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68F26756"/>
    <w:multiLevelType w:val="hybridMultilevel"/>
    <w:tmpl w:val="2C10C1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748650278">
    <w:abstractNumId w:val="3"/>
  </w:num>
  <w:num w:numId="2" w16cid:durableId="1534418141">
    <w:abstractNumId w:val="4"/>
  </w:num>
  <w:num w:numId="3" w16cid:durableId="657807447">
    <w:abstractNumId w:val="2"/>
  </w:num>
  <w:num w:numId="4" w16cid:durableId="1453554416">
    <w:abstractNumId w:val="1"/>
  </w:num>
  <w:num w:numId="5" w16cid:durableId="2133360468">
    <w:abstractNumId w:val="0"/>
  </w:num>
  <w:num w:numId="6" w16cid:durableId="21459267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93B"/>
    <w:rsid w:val="00234DE2"/>
    <w:rsid w:val="00282B95"/>
    <w:rsid w:val="003F66FE"/>
    <w:rsid w:val="00410902"/>
    <w:rsid w:val="004906F4"/>
    <w:rsid w:val="00607200"/>
    <w:rsid w:val="007842CC"/>
    <w:rsid w:val="00B30E38"/>
    <w:rsid w:val="00C60480"/>
    <w:rsid w:val="00CD721C"/>
    <w:rsid w:val="00E6593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931BA"/>
  <w15:chartTrackingRefBased/>
  <w15:docId w15:val="{E953DE5D-EA0F-4933-B033-438484924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59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050902">
      <w:bodyDiv w:val="1"/>
      <w:marLeft w:val="0"/>
      <w:marRight w:val="0"/>
      <w:marTop w:val="0"/>
      <w:marBottom w:val="0"/>
      <w:divBdr>
        <w:top w:val="none" w:sz="0" w:space="0" w:color="auto"/>
        <w:left w:val="none" w:sz="0" w:space="0" w:color="auto"/>
        <w:bottom w:val="none" w:sz="0" w:space="0" w:color="auto"/>
        <w:right w:val="none" w:sz="0" w:space="0" w:color="auto"/>
      </w:divBdr>
    </w:div>
    <w:div w:id="72287549">
      <w:bodyDiv w:val="1"/>
      <w:marLeft w:val="0"/>
      <w:marRight w:val="0"/>
      <w:marTop w:val="0"/>
      <w:marBottom w:val="0"/>
      <w:divBdr>
        <w:top w:val="none" w:sz="0" w:space="0" w:color="auto"/>
        <w:left w:val="none" w:sz="0" w:space="0" w:color="auto"/>
        <w:bottom w:val="none" w:sz="0" w:space="0" w:color="auto"/>
        <w:right w:val="none" w:sz="0" w:space="0" w:color="auto"/>
      </w:divBdr>
    </w:div>
    <w:div w:id="94832625">
      <w:bodyDiv w:val="1"/>
      <w:marLeft w:val="0"/>
      <w:marRight w:val="0"/>
      <w:marTop w:val="0"/>
      <w:marBottom w:val="0"/>
      <w:divBdr>
        <w:top w:val="none" w:sz="0" w:space="0" w:color="auto"/>
        <w:left w:val="none" w:sz="0" w:space="0" w:color="auto"/>
        <w:bottom w:val="none" w:sz="0" w:space="0" w:color="auto"/>
        <w:right w:val="none" w:sz="0" w:space="0" w:color="auto"/>
      </w:divBdr>
    </w:div>
    <w:div w:id="169491649">
      <w:bodyDiv w:val="1"/>
      <w:marLeft w:val="0"/>
      <w:marRight w:val="0"/>
      <w:marTop w:val="0"/>
      <w:marBottom w:val="0"/>
      <w:divBdr>
        <w:top w:val="none" w:sz="0" w:space="0" w:color="auto"/>
        <w:left w:val="none" w:sz="0" w:space="0" w:color="auto"/>
        <w:bottom w:val="none" w:sz="0" w:space="0" w:color="auto"/>
        <w:right w:val="none" w:sz="0" w:space="0" w:color="auto"/>
      </w:divBdr>
    </w:div>
    <w:div w:id="227040482">
      <w:bodyDiv w:val="1"/>
      <w:marLeft w:val="0"/>
      <w:marRight w:val="0"/>
      <w:marTop w:val="0"/>
      <w:marBottom w:val="0"/>
      <w:divBdr>
        <w:top w:val="none" w:sz="0" w:space="0" w:color="auto"/>
        <w:left w:val="none" w:sz="0" w:space="0" w:color="auto"/>
        <w:bottom w:val="none" w:sz="0" w:space="0" w:color="auto"/>
        <w:right w:val="none" w:sz="0" w:space="0" w:color="auto"/>
      </w:divBdr>
    </w:div>
    <w:div w:id="261256527">
      <w:bodyDiv w:val="1"/>
      <w:marLeft w:val="0"/>
      <w:marRight w:val="0"/>
      <w:marTop w:val="0"/>
      <w:marBottom w:val="0"/>
      <w:divBdr>
        <w:top w:val="none" w:sz="0" w:space="0" w:color="auto"/>
        <w:left w:val="none" w:sz="0" w:space="0" w:color="auto"/>
        <w:bottom w:val="none" w:sz="0" w:space="0" w:color="auto"/>
        <w:right w:val="none" w:sz="0" w:space="0" w:color="auto"/>
      </w:divBdr>
    </w:div>
    <w:div w:id="445850863">
      <w:bodyDiv w:val="1"/>
      <w:marLeft w:val="0"/>
      <w:marRight w:val="0"/>
      <w:marTop w:val="0"/>
      <w:marBottom w:val="0"/>
      <w:divBdr>
        <w:top w:val="none" w:sz="0" w:space="0" w:color="auto"/>
        <w:left w:val="none" w:sz="0" w:space="0" w:color="auto"/>
        <w:bottom w:val="none" w:sz="0" w:space="0" w:color="auto"/>
        <w:right w:val="none" w:sz="0" w:space="0" w:color="auto"/>
      </w:divBdr>
    </w:div>
    <w:div w:id="830951795">
      <w:bodyDiv w:val="1"/>
      <w:marLeft w:val="0"/>
      <w:marRight w:val="0"/>
      <w:marTop w:val="0"/>
      <w:marBottom w:val="0"/>
      <w:divBdr>
        <w:top w:val="none" w:sz="0" w:space="0" w:color="auto"/>
        <w:left w:val="none" w:sz="0" w:space="0" w:color="auto"/>
        <w:bottom w:val="none" w:sz="0" w:space="0" w:color="auto"/>
        <w:right w:val="none" w:sz="0" w:space="0" w:color="auto"/>
      </w:divBdr>
    </w:div>
    <w:div w:id="889272309">
      <w:bodyDiv w:val="1"/>
      <w:marLeft w:val="0"/>
      <w:marRight w:val="0"/>
      <w:marTop w:val="0"/>
      <w:marBottom w:val="0"/>
      <w:divBdr>
        <w:top w:val="none" w:sz="0" w:space="0" w:color="auto"/>
        <w:left w:val="none" w:sz="0" w:space="0" w:color="auto"/>
        <w:bottom w:val="none" w:sz="0" w:space="0" w:color="auto"/>
        <w:right w:val="none" w:sz="0" w:space="0" w:color="auto"/>
      </w:divBdr>
    </w:div>
    <w:div w:id="896548807">
      <w:bodyDiv w:val="1"/>
      <w:marLeft w:val="0"/>
      <w:marRight w:val="0"/>
      <w:marTop w:val="0"/>
      <w:marBottom w:val="0"/>
      <w:divBdr>
        <w:top w:val="none" w:sz="0" w:space="0" w:color="auto"/>
        <w:left w:val="none" w:sz="0" w:space="0" w:color="auto"/>
        <w:bottom w:val="none" w:sz="0" w:space="0" w:color="auto"/>
        <w:right w:val="none" w:sz="0" w:space="0" w:color="auto"/>
      </w:divBdr>
    </w:div>
    <w:div w:id="971785986">
      <w:bodyDiv w:val="1"/>
      <w:marLeft w:val="0"/>
      <w:marRight w:val="0"/>
      <w:marTop w:val="0"/>
      <w:marBottom w:val="0"/>
      <w:divBdr>
        <w:top w:val="none" w:sz="0" w:space="0" w:color="auto"/>
        <w:left w:val="none" w:sz="0" w:space="0" w:color="auto"/>
        <w:bottom w:val="none" w:sz="0" w:space="0" w:color="auto"/>
        <w:right w:val="none" w:sz="0" w:space="0" w:color="auto"/>
      </w:divBdr>
    </w:div>
    <w:div w:id="1071930424">
      <w:bodyDiv w:val="1"/>
      <w:marLeft w:val="0"/>
      <w:marRight w:val="0"/>
      <w:marTop w:val="0"/>
      <w:marBottom w:val="0"/>
      <w:divBdr>
        <w:top w:val="none" w:sz="0" w:space="0" w:color="auto"/>
        <w:left w:val="none" w:sz="0" w:space="0" w:color="auto"/>
        <w:bottom w:val="none" w:sz="0" w:space="0" w:color="auto"/>
        <w:right w:val="none" w:sz="0" w:space="0" w:color="auto"/>
      </w:divBdr>
    </w:div>
    <w:div w:id="1082878249">
      <w:bodyDiv w:val="1"/>
      <w:marLeft w:val="0"/>
      <w:marRight w:val="0"/>
      <w:marTop w:val="0"/>
      <w:marBottom w:val="0"/>
      <w:divBdr>
        <w:top w:val="none" w:sz="0" w:space="0" w:color="auto"/>
        <w:left w:val="none" w:sz="0" w:space="0" w:color="auto"/>
        <w:bottom w:val="none" w:sz="0" w:space="0" w:color="auto"/>
        <w:right w:val="none" w:sz="0" w:space="0" w:color="auto"/>
      </w:divBdr>
    </w:div>
    <w:div w:id="1447309536">
      <w:bodyDiv w:val="1"/>
      <w:marLeft w:val="0"/>
      <w:marRight w:val="0"/>
      <w:marTop w:val="0"/>
      <w:marBottom w:val="0"/>
      <w:divBdr>
        <w:top w:val="none" w:sz="0" w:space="0" w:color="auto"/>
        <w:left w:val="none" w:sz="0" w:space="0" w:color="auto"/>
        <w:bottom w:val="none" w:sz="0" w:space="0" w:color="auto"/>
        <w:right w:val="none" w:sz="0" w:space="0" w:color="auto"/>
      </w:divBdr>
    </w:div>
    <w:div w:id="1454862878">
      <w:bodyDiv w:val="1"/>
      <w:marLeft w:val="0"/>
      <w:marRight w:val="0"/>
      <w:marTop w:val="0"/>
      <w:marBottom w:val="0"/>
      <w:divBdr>
        <w:top w:val="none" w:sz="0" w:space="0" w:color="auto"/>
        <w:left w:val="none" w:sz="0" w:space="0" w:color="auto"/>
        <w:bottom w:val="none" w:sz="0" w:space="0" w:color="auto"/>
        <w:right w:val="none" w:sz="0" w:space="0" w:color="auto"/>
      </w:divBdr>
    </w:div>
    <w:div w:id="1495561914">
      <w:bodyDiv w:val="1"/>
      <w:marLeft w:val="0"/>
      <w:marRight w:val="0"/>
      <w:marTop w:val="0"/>
      <w:marBottom w:val="0"/>
      <w:divBdr>
        <w:top w:val="none" w:sz="0" w:space="0" w:color="auto"/>
        <w:left w:val="none" w:sz="0" w:space="0" w:color="auto"/>
        <w:bottom w:val="none" w:sz="0" w:space="0" w:color="auto"/>
        <w:right w:val="none" w:sz="0" w:space="0" w:color="auto"/>
      </w:divBdr>
    </w:div>
    <w:div w:id="1522355119">
      <w:bodyDiv w:val="1"/>
      <w:marLeft w:val="0"/>
      <w:marRight w:val="0"/>
      <w:marTop w:val="0"/>
      <w:marBottom w:val="0"/>
      <w:divBdr>
        <w:top w:val="none" w:sz="0" w:space="0" w:color="auto"/>
        <w:left w:val="none" w:sz="0" w:space="0" w:color="auto"/>
        <w:bottom w:val="none" w:sz="0" w:space="0" w:color="auto"/>
        <w:right w:val="none" w:sz="0" w:space="0" w:color="auto"/>
      </w:divBdr>
    </w:div>
    <w:div w:id="1602954890">
      <w:bodyDiv w:val="1"/>
      <w:marLeft w:val="0"/>
      <w:marRight w:val="0"/>
      <w:marTop w:val="0"/>
      <w:marBottom w:val="0"/>
      <w:divBdr>
        <w:top w:val="none" w:sz="0" w:space="0" w:color="auto"/>
        <w:left w:val="none" w:sz="0" w:space="0" w:color="auto"/>
        <w:bottom w:val="none" w:sz="0" w:space="0" w:color="auto"/>
        <w:right w:val="none" w:sz="0" w:space="0" w:color="auto"/>
      </w:divBdr>
    </w:div>
    <w:div w:id="1659535197">
      <w:bodyDiv w:val="1"/>
      <w:marLeft w:val="0"/>
      <w:marRight w:val="0"/>
      <w:marTop w:val="0"/>
      <w:marBottom w:val="0"/>
      <w:divBdr>
        <w:top w:val="none" w:sz="0" w:space="0" w:color="auto"/>
        <w:left w:val="none" w:sz="0" w:space="0" w:color="auto"/>
        <w:bottom w:val="none" w:sz="0" w:space="0" w:color="auto"/>
        <w:right w:val="none" w:sz="0" w:space="0" w:color="auto"/>
      </w:divBdr>
    </w:div>
    <w:div w:id="1674915791">
      <w:bodyDiv w:val="1"/>
      <w:marLeft w:val="0"/>
      <w:marRight w:val="0"/>
      <w:marTop w:val="0"/>
      <w:marBottom w:val="0"/>
      <w:divBdr>
        <w:top w:val="none" w:sz="0" w:space="0" w:color="auto"/>
        <w:left w:val="none" w:sz="0" w:space="0" w:color="auto"/>
        <w:bottom w:val="none" w:sz="0" w:space="0" w:color="auto"/>
        <w:right w:val="none" w:sz="0" w:space="0" w:color="auto"/>
      </w:divBdr>
    </w:div>
    <w:div w:id="1740900454">
      <w:bodyDiv w:val="1"/>
      <w:marLeft w:val="0"/>
      <w:marRight w:val="0"/>
      <w:marTop w:val="0"/>
      <w:marBottom w:val="0"/>
      <w:divBdr>
        <w:top w:val="none" w:sz="0" w:space="0" w:color="auto"/>
        <w:left w:val="none" w:sz="0" w:space="0" w:color="auto"/>
        <w:bottom w:val="none" w:sz="0" w:space="0" w:color="auto"/>
        <w:right w:val="none" w:sz="0" w:space="0" w:color="auto"/>
      </w:divBdr>
    </w:div>
    <w:div w:id="1916163895">
      <w:bodyDiv w:val="1"/>
      <w:marLeft w:val="0"/>
      <w:marRight w:val="0"/>
      <w:marTop w:val="0"/>
      <w:marBottom w:val="0"/>
      <w:divBdr>
        <w:top w:val="none" w:sz="0" w:space="0" w:color="auto"/>
        <w:left w:val="none" w:sz="0" w:space="0" w:color="auto"/>
        <w:bottom w:val="none" w:sz="0" w:space="0" w:color="auto"/>
        <w:right w:val="none" w:sz="0" w:space="0" w:color="auto"/>
      </w:divBdr>
    </w:div>
    <w:div w:id="1996252736">
      <w:bodyDiv w:val="1"/>
      <w:marLeft w:val="0"/>
      <w:marRight w:val="0"/>
      <w:marTop w:val="0"/>
      <w:marBottom w:val="0"/>
      <w:divBdr>
        <w:top w:val="none" w:sz="0" w:space="0" w:color="auto"/>
        <w:left w:val="none" w:sz="0" w:space="0" w:color="auto"/>
        <w:bottom w:val="none" w:sz="0" w:space="0" w:color="auto"/>
        <w:right w:val="none" w:sz="0" w:space="0" w:color="auto"/>
      </w:divBdr>
    </w:div>
    <w:div w:id="2090537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3" Type="http://schemas.openxmlformats.org/officeDocument/2006/relationships/settings" Target="settings.xml"/><Relationship Id="rId7" Type="http://schemas.openxmlformats.org/officeDocument/2006/relationships/chart" Target="charts/chart2.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chart" Target="charts/chart5.xml"/><Relationship Id="rId4" Type="http://schemas.openxmlformats.org/officeDocument/2006/relationships/webSettings" Target="webSettings.xml"/><Relationship Id="rId9"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supar\Desktop\Zomato%20Restaurant%20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upar\Desktop\Zomato%20Restaurant%20Analysi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upar\Desktop\Zomato%20Restaurant%20Analysi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supar\Desktop\Zomato%20Restaurant%20Analysi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supar\Desktop\Zomato%20Restaurant%20Analysis.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[Zomato Restaurant Analysis.xlsx]Number of Restaurants vs Openin!PivotTable4</c:name>
    <c:fmtId val="-1"/>
  </c:pivotSource>
  <c:chart>
    <c:title>
      <c:tx>
        <c:rich>
          <a:bodyPr rot="0" spcFirstLastPara="1" vertOverflow="ellipsis" vert="horz" wrap="square" anchor="ctr" anchorCtr="1"/>
          <a:lstStyle/>
          <a:p>
            <a:pPr>
              <a:defRPr sz="1000" b="1" i="0" u="none" strike="noStrike" kern="1200" spc="0" baseline="0">
                <a:solidFill>
                  <a:schemeClr val="bg1"/>
                </a:solidFill>
                <a:latin typeface="+mn-lt"/>
                <a:ea typeface="+mn-ea"/>
                <a:cs typeface="+mn-cs"/>
              </a:defRPr>
            </a:pPr>
            <a:r>
              <a:rPr lang="en-IN" sz="1000" b="1">
                <a:solidFill>
                  <a:schemeClr val="bg1"/>
                </a:solidFill>
              </a:rPr>
              <a:t>RESTAURANTS OPENED</a:t>
            </a:r>
            <a:r>
              <a:rPr lang="en-IN" sz="1000" b="1" baseline="0">
                <a:solidFill>
                  <a:schemeClr val="bg1"/>
                </a:solidFill>
              </a:rPr>
              <a:t> IN DIFFERENT YEARS</a:t>
            </a:r>
            <a:endParaRPr lang="en-IN" sz="1000" b="1">
              <a:solidFill>
                <a:schemeClr val="bg1"/>
              </a:solidFill>
            </a:endParaRPr>
          </a:p>
        </c:rich>
      </c:tx>
      <c:layout>
        <c:manualLayout>
          <c:xMode val="edge"/>
          <c:yMode val="edge"/>
          <c:x val="0.14772199074074074"/>
          <c:y val="2.4227740763173838E-2"/>
        </c:manualLayout>
      </c:layout>
      <c:overlay val="0"/>
      <c:spPr>
        <a:solidFill>
          <a:schemeClr val="tx1"/>
        </a:solidFill>
        <a:ln>
          <a:noFill/>
        </a:ln>
        <a:effectLst/>
      </c:spPr>
      <c:txPr>
        <a:bodyPr rot="0" spcFirstLastPara="1" vertOverflow="ellipsis" vert="horz" wrap="square" anchor="ctr" anchorCtr="1"/>
        <a:lstStyle/>
        <a:p>
          <a:pPr>
            <a:defRPr sz="1000" b="1" i="0" u="none" strike="noStrike" kern="1200" spc="0" baseline="0">
              <a:solidFill>
                <a:schemeClr val="bg1"/>
              </a:solidFill>
              <a:latin typeface="+mn-lt"/>
              <a:ea typeface="+mn-ea"/>
              <a:cs typeface="+mn-cs"/>
            </a:defRPr>
          </a:pPr>
          <a:endParaRPr lang="en-US"/>
        </a:p>
      </c:txPr>
    </c:title>
    <c:autoTitleDeleted val="0"/>
    <c:pivotFmts>
      <c:pivotFmt>
        <c:idx val="0"/>
        <c:spPr>
          <a:solidFill>
            <a:schemeClr val="accent1"/>
          </a:solidFill>
          <a:ln w="28575" cap="rnd">
            <a:solidFill>
              <a:schemeClr val="tx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tx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tx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tx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28575" cap="rnd">
            <a:solidFill>
              <a:schemeClr val="tx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3.2337962962962964E-2"/>
          <c:y val="0.15983696749444781"/>
          <c:w val="0.93532407407407403"/>
          <c:h val="0.5166166969513426"/>
        </c:manualLayout>
      </c:layout>
      <c:lineChart>
        <c:grouping val="standard"/>
        <c:varyColors val="0"/>
        <c:ser>
          <c:idx val="0"/>
          <c:order val="0"/>
          <c:tx>
            <c:strRef>
              <c:f>'Number of Restaurants vs Openin'!$B$3:$B$4</c:f>
              <c:strCache>
                <c:ptCount val="1"/>
                <c:pt idx="0">
                  <c:v>Total</c:v>
                </c:pt>
              </c:strCache>
            </c:strRef>
          </c:tx>
          <c:spPr>
            <a:ln w="28575" cap="rnd">
              <a:solidFill>
                <a:schemeClr val="tx1"/>
              </a:solidFill>
              <a:round/>
            </a:ln>
            <a:effectLst/>
          </c:spPr>
          <c:marker>
            <c:symbol val="none"/>
          </c:marker>
          <c:cat>
            <c:strRef>
              <c:f>'Number of Restaurants vs Openin'!$A$5:$A$14</c:f>
              <c:strCache>
                <c:ptCount val="9"/>
                <c:pt idx="0">
                  <c:v>2010</c:v>
                </c:pt>
                <c:pt idx="1">
                  <c:v>2011</c:v>
                </c:pt>
                <c:pt idx="2">
                  <c:v>2012</c:v>
                </c:pt>
                <c:pt idx="3">
                  <c:v>2013</c:v>
                </c:pt>
                <c:pt idx="4">
                  <c:v>2014</c:v>
                </c:pt>
                <c:pt idx="5">
                  <c:v>2015</c:v>
                </c:pt>
                <c:pt idx="6">
                  <c:v>2016</c:v>
                </c:pt>
                <c:pt idx="7">
                  <c:v>2017</c:v>
                </c:pt>
                <c:pt idx="8">
                  <c:v>2018</c:v>
                </c:pt>
              </c:strCache>
            </c:strRef>
          </c:cat>
          <c:val>
            <c:numRef>
              <c:f>'Number of Restaurants vs Openin'!$B$5:$B$14</c:f>
              <c:numCache>
                <c:formatCode>General</c:formatCode>
                <c:ptCount val="9"/>
                <c:pt idx="0">
                  <c:v>1079</c:v>
                </c:pt>
                <c:pt idx="1">
                  <c:v>1096</c:v>
                </c:pt>
                <c:pt idx="2">
                  <c:v>1019</c:v>
                </c:pt>
                <c:pt idx="3">
                  <c:v>1057</c:v>
                </c:pt>
                <c:pt idx="4">
                  <c:v>1048</c:v>
                </c:pt>
                <c:pt idx="5">
                  <c:v>1020</c:v>
                </c:pt>
                <c:pt idx="6">
                  <c:v>1025</c:v>
                </c:pt>
                <c:pt idx="7">
                  <c:v>1082</c:v>
                </c:pt>
                <c:pt idx="8">
                  <c:v>1101</c:v>
                </c:pt>
              </c:numCache>
            </c:numRef>
          </c:val>
          <c:smooth val="0"/>
          <c:extLst>
            <c:ext xmlns:c16="http://schemas.microsoft.com/office/drawing/2014/chart" uri="{C3380CC4-5D6E-409C-BE32-E72D297353CC}">
              <c16:uniqueId val="{00000000-278B-4FAB-839B-5AD5E4CD21F6}"/>
            </c:ext>
          </c:extLst>
        </c:ser>
        <c:dLbls>
          <c:showLegendKey val="0"/>
          <c:showVal val="0"/>
          <c:showCatName val="0"/>
          <c:showSerName val="0"/>
          <c:showPercent val="0"/>
          <c:showBubbleSize val="0"/>
        </c:dLbls>
        <c:smooth val="0"/>
        <c:axId val="798481023"/>
        <c:axId val="638015359"/>
      </c:lineChart>
      <c:catAx>
        <c:axId val="7984810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solidFill>
                <a:latin typeface="+mn-lt"/>
                <a:ea typeface="+mn-ea"/>
                <a:cs typeface="+mn-cs"/>
              </a:defRPr>
            </a:pPr>
            <a:endParaRPr lang="en-US"/>
          </a:p>
        </c:txPr>
        <c:crossAx val="638015359"/>
        <c:crosses val="autoZero"/>
        <c:auto val="1"/>
        <c:lblAlgn val="ctr"/>
        <c:lblOffset val="100"/>
        <c:noMultiLvlLbl val="0"/>
      </c:catAx>
      <c:valAx>
        <c:axId val="638015359"/>
        <c:scaling>
          <c:orientation val="minMax"/>
        </c:scaling>
        <c:delete val="1"/>
        <c:axPos val="l"/>
        <c:numFmt formatCode="General" sourceLinked="1"/>
        <c:majorTickMark val="none"/>
        <c:minorTickMark val="none"/>
        <c:tickLblPos val="nextTo"/>
        <c:crossAx val="7984810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[Zomato Restaurant Analysis.xlsx]Price Range of Different Restau!Price Range of Different Restau</c:name>
    <c:fmtId val="-1"/>
  </c:pivotSource>
  <c:chart>
    <c:title>
      <c:tx>
        <c:rich>
          <a:bodyPr rot="0" spcFirstLastPara="1" vertOverflow="ellipsis" vert="horz" wrap="square" anchor="ctr" anchorCtr="1"/>
          <a:lstStyle/>
          <a:p>
            <a:pPr algn="ctr">
              <a:defRPr sz="600" b="1" i="0" u="none" strike="noStrike" kern="1200" spc="0" baseline="0">
                <a:solidFill>
                  <a:schemeClr val="bg1"/>
                </a:solidFill>
                <a:latin typeface="+mn-lt"/>
                <a:ea typeface="+mn-ea"/>
                <a:cs typeface="+mn-cs"/>
              </a:defRPr>
            </a:pPr>
            <a:r>
              <a:rPr lang="en-IN" sz="600" b="1">
                <a:solidFill>
                  <a:schemeClr val="bg1"/>
                </a:solidFill>
              </a:rPr>
              <a:t>RESTAURANTS IN</a:t>
            </a:r>
            <a:r>
              <a:rPr lang="en-IN" sz="600" b="1" baseline="0">
                <a:solidFill>
                  <a:schemeClr val="bg1"/>
                </a:solidFill>
              </a:rPr>
              <a:t> DIFFERENT PRICE RANGE</a:t>
            </a:r>
            <a:endParaRPr lang="en-IN" sz="600" b="1">
              <a:solidFill>
                <a:schemeClr val="bg1"/>
              </a:solidFill>
            </a:endParaRPr>
          </a:p>
        </c:rich>
      </c:tx>
      <c:layout>
        <c:manualLayout>
          <c:xMode val="edge"/>
          <c:yMode val="edge"/>
          <c:x val="0.23943323727185398"/>
          <c:y val="4.8537373737373747E-2"/>
        </c:manualLayout>
      </c:layout>
      <c:overlay val="0"/>
      <c:spPr>
        <a:solidFill>
          <a:schemeClr val="tx1"/>
        </a:solidFill>
        <a:ln>
          <a:noFill/>
        </a:ln>
        <a:effectLst/>
      </c:spPr>
      <c:txPr>
        <a:bodyPr rot="0" spcFirstLastPara="1" vertOverflow="ellipsis" vert="horz" wrap="square" anchor="ctr" anchorCtr="1"/>
        <a:lstStyle/>
        <a:p>
          <a:pPr algn="ctr">
            <a:defRPr sz="600" b="1" i="0" u="none" strike="noStrike" kern="1200" spc="0" baseline="0">
              <a:solidFill>
                <a:schemeClr val="bg1"/>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solidFill>
              <a:schemeClr val="tx1"/>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solidFill>
              <a:schemeClr val="tx1"/>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solidFill>
              <a:schemeClr val="tx1"/>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solidFill>
              <a:schemeClr val="tx1"/>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solidFill>
              <a:schemeClr val="tx1"/>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5.7636887608069162E-2"/>
          <c:y val="0.15438535353535354"/>
          <c:w val="0.89433237271853983"/>
          <c:h val="0.70146818181818182"/>
        </c:manualLayout>
      </c:layout>
      <c:barChart>
        <c:barDir val="col"/>
        <c:grouping val="clustered"/>
        <c:varyColors val="0"/>
        <c:ser>
          <c:idx val="0"/>
          <c:order val="0"/>
          <c:tx>
            <c:strRef>
              <c:f>'Price Range of Different Restau'!$B$3</c:f>
              <c:strCache>
                <c:ptCount val="1"/>
                <c:pt idx="0">
                  <c:v>Total</c:v>
                </c:pt>
              </c:strCache>
            </c:strRef>
          </c:tx>
          <c:spPr>
            <a:solidFill>
              <a:schemeClr val="accent1"/>
            </a:solidFill>
            <a:ln>
              <a:noFill/>
            </a:ln>
            <a:effectLst/>
          </c:spPr>
          <c:invertIfNegative val="0"/>
          <c:dLbls>
            <c:spPr>
              <a:solidFill>
                <a:schemeClr val="tx1"/>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'Price Range of Different Restau'!$A$4:$A$8</c:f>
              <c:strCache>
                <c:ptCount val="4"/>
                <c:pt idx="0">
                  <c:v>1</c:v>
                </c:pt>
                <c:pt idx="1">
                  <c:v>2</c:v>
                </c:pt>
                <c:pt idx="2">
                  <c:v>3</c:v>
                </c:pt>
                <c:pt idx="3">
                  <c:v>4</c:v>
                </c:pt>
              </c:strCache>
            </c:strRef>
          </c:cat>
          <c:val>
            <c:numRef>
              <c:f>'Price Range of Different Restau'!$B$4:$B$8</c:f>
              <c:numCache>
                <c:formatCode>General</c:formatCode>
                <c:ptCount val="4"/>
                <c:pt idx="0">
                  <c:v>4286</c:v>
                </c:pt>
                <c:pt idx="1">
                  <c:v>2858</c:v>
                </c:pt>
                <c:pt idx="2">
                  <c:v>1111</c:v>
                </c:pt>
                <c:pt idx="3">
                  <c:v>388</c:v>
                </c:pt>
              </c:numCache>
            </c:numRef>
          </c:val>
          <c:extLst>
            <c:ext xmlns:c16="http://schemas.microsoft.com/office/drawing/2014/chart" uri="{C3380CC4-5D6E-409C-BE32-E72D297353CC}">
              <c16:uniqueId val="{00000000-050D-46D7-BD6A-2994EE0A6D9C}"/>
            </c:ext>
          </c:extLst>
        </c:ser>
        <c:dLbls>
          <c:showLegendKey val="0"/>
          <c:showVal val="0"/>
          <c:showCatName val="0"/>
          <c:showSerName val="0"/>
          <c:showPercent val="0"/>
          <c:showBubbleSize val="0"/>
        </c:dLbls>
        <c:gapWidth val="19"/>
        <c:overlap val="-27"/>
        <c:axId val="862832031"/>
        <c:axId val="838259119"/>
      </c:barChart>
      <c:catAx>
        <c:axId val="8628320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crossAx val="838259119"/>
        <c:crosses val="autoZero"/>
        <c:auto val="1"/>
        <c:lblAlgn val="ctr"/>
        <c:lblOffset val="100"/>
        <c:noMultiLvlLbl val="0"/>
      </c:catAx>
      <c:valAx>
        <c:axId val="838259119"/>
        <c:scaling>
          <c:orientation val="minMax"/>
        </c:scaling>
        <c:delete val="1"/>
        <c:axPos val="l"/>
        <c:numFmt formatCode="General" sourceLinked="1"/>
        <c:majorTickMark val="none"/>
        <c:minorTickMark val="none"/>
        <c:tickLblPos val="nextTo"/>
        <c:crossAx val="8628320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[Zomato Restaurant Analysis.xlsx]Restaurants Votes!PivotTable6</c:name>
    <c:fmtId val="-1"/>
  </c:pivotSource>
  <c:chart>
    <c:title>
      <c:tx>
        <c:rich>
          <a:bodyPr rot="0" spcFirstLastPara="1" vertOverflow="ellipsis" vert="horz" wrap="square" anchor="ctr" anchorCtr="1"/>
          <a:lstStyle/>
          <a:p>
            <a:pPr>
              <a:defRPr sz="800" b="1" i="0" u="none" strike="noStrike" kern="1200" spc="0" baseline="0">
                <a:solidFill>
                  <a:schemeClr val="bg1"/>
                </a:solidFill>
                <a:latin typeface="+mn-lt"/>
                <a:ea typeface="+mn-ea"/>
                <a:cs typeface="+mn-cs"/>
              </a:defRPr>
            </a:pPr>
            <a:r>
              <a:rPr lang="en-US" sz="800" b="1">
                <a:solidFill>
                  <a:schemeClr val="bg1"/>
                </a:solidFill>
              </a:rPr>
              <a:t>AVERAGE VOTING FOR RESTAURANTS</a:t>
            </a:r>
          </a:p>
        </c:rich>
      </c:tx>
      <c:layout>
        <c:manualLayout>
          <c:xMode val="edge"/>
          <c:yMode val="edge"/>
          <c:x val="0.22458918764517885"/>
          <c:y val="1.427169643010312E-2"/>
        </c:manualLayout>
      </c:layout>
      <c:overlay val="0"/>
      <c:spPr>
        <a:solidFill>
          <a:schemeClr val="tx1"/>
        </a:solidFill>
        <a:ln>
          <a:noFill/>
        </a:ln>
        <a:effectLst/>
      </c:spPr>
      <c:txPr>
        <a:bodyPr rot="0" spcFirstLastPara="1" vertOverflow="ellipsis" vert="horz" wrap="square" anchor="ctr" anchorCtr="1"/>
        <a:lstStyle/>
        <a:p>
          <a:pPr>
            <a:defRPr sz="800" b="1" i="0" u="none" strike="noStrike" kern="1200" spc="0" baseline="0">
              <a:solidFill>
                <a:schemeClr val="bg1"/>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solidFill>
              <a:schemeClr val="tx1"/>
            </a:solidFill>
            <a:ln>
              <a:noFill/>
            </a:ln>
            <a:effectLst/>
          </c:spPr>
          <c:txPr>
            <a:bodyPr rot="0" spcFirstLastPara="1" vertOverflow="ellipsis" vert="horz" wrap="square" lIns="38100" tIns="19050" rIns="38100" bIns="19050" anchor="ctr" anchorCtr="0">
              <a:sp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extLst>
        </c:dLbl>
      </c:pivotFmt>
      <c:pivotFmt>
        <c:idx val="1"/>
        <c:spPr>
          <a:solidFill>
            <a:schemeClr val="accent1"/>
          </a:solidFill>
          <a:ln>
            <a:noFill/>
          </a:ln>
          <a:effectLst/>
        </c:spPr>
        <c:dLbl>
          <c:idx val="0"/>
          <c:spPr>
            <a:solidFill>
              <a:schemeClr val="tx1"/>
            </a:solidFill>
            <a:ln>
              <a:noFill/>
            </a:ln>
            <a:effectLst/>
          </c:spPr>
          <c:txPr>
            <a:bodyPr rot="0" spcFirstLastPara="1" vertOverflow="overflow" horzOverflow="overflow"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836018659432276"/>
                  <c:h val="6.0277777777777777E-2"/>
                </c:manualLayout>
              </c15:layout>
            </c:ext>
          </c:extLst>
        </c:dLbl>
      </c:pivotFmt>
      <c:pivotFmt>
        <c:idx val="2"/>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5220588235294122"/>
                  <c:h val="4.6388888888888889E-2"/>
                </c:manualLayout>
              </c15:layout>
            </c:ext>
          </c:extLst>
        </c:dLbl>
      </c:pivotFmt>
      <c:pivotFmt>
        <c:idx val="3"/>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7897422748627009"/>
                  <c:h val="4.4027777777777777E-2"/>
                </c:manualLayout>
              </c15:layout>
            </c:ext>
          </c:extLst>
        </c:dLbl>
      </c:pivotFmt>
      <c:pivotFmt>
        <c:idx val="4"/>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758767286442137"/>
                  <c:h val="5.1018518518518519E-2"/>
                </c:manualLayout>
              </c15:layout>
            </c:ext>
          </c:extLst>
        </c:dLbl>
      </c:pivotFmt>
      <c:pivotFmt>
        <c:idx val="5"/>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1461848518935134"/>
                  <c:h val="5.1018518518518519E-2"/>
                </c:manualLayout>
              </c15:layout>
            </c:ext>
          </c:extLst>
        </c:dLbl>
      </c:pivotFmt>
      <c:pivotFmt>
        <c:idx val="6"/>
        <c:spPr>
          <a:solidFill>
            <a:schemeClr val="accent1"/>
          </a:solidFill>
          <a:ln>
            <a:noFill/>
          </a:ln>
          <a:effectLst/>
        </c:spPr>
        <c:dLbl>
          <c:idx val="0"/>
          <c:layout>
            <c:manualLayout>
              <c:x val="-1.6047900514310916E-17"/>
              <c:y val="-2.3148148148148147E-3"/>
            </c:manualLayout>
          </c:layout>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622212664593398"/>
                  <c:h val="5.1018518518518519E-2"/>
                </c:manualLayout>
              </c15:layout>
            </c:ext>
          </c:extLst>
        </c:dLbl>
      </c:pivotFmt>
      <c:pivotFmt>
        <c:idx val="7"/>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1468851320055579"/>
                  <c:h val="4.8657407407407406E-2"/>
                </c:manualLayout>
              </c15:layout>
            </c:ext>
          </c:extLst>
        </c:dLbl>
      </c:pivotFmt>
      <c:pivotFmt>
        <c:idx val="8"/>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30700280791389783"/>
                  <c:h val="4.6933594085053092E-2"/>
                </c:manualLayout>
              </c15:layout>
            </c:ext>
          </c:extLst>
        </c:dLbl>
      </c:pivotFmt>
      <c:pivotFmt>
        <c:idx val="9"/>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30152324709411321"/>
                  <c:h val="4.6388888888888889E-2"/>
                </c:manualLayout>
              </c15:layout>
            </c:ext>
          </c:extLst>
        </c:dLbl>
      </c:pivotFmt>
      <c:pivotFmt>
        <c:idx val="10"/>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5313389135181635"/>
                  <c:h val="4.1759259259259253E-2"/>
                </c:manualLayout>
              </c15:layout>
            </c:ext>
          </c:extLst>
        </c:dLbl>
      </c:pivotFmt>
      <c:pivotFmt>
        <c:idx val="11"/>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037478771035974"/>
                  <c:h val="4.1759259259259253E-2"/>
                </c:manualLayout>
              </c15:layout>
            </c:ext>
          </c:extLst>
        </c:dLbl>
      </c:pivotFmt>
      <c:pivotFmt>
        <c:idx val="12"/>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6789215686274508"/>
                  <c:h val="3.4768518518518518E-2"/>
                </c:manualLayout>
              </c15:layout>
            </c:ext>
          </c:extLst>
        </c:dLbl>
      </c:pivotFmt>
      <c:pivotFmt>
        <c:idx val="13"/>
        <c:spPr>
          <a:solidFill>
            <a:schemeClr val="accent1"/>
          </a:solidFill>
          <a:ln>
            <a:noFill/>
          </a:ln>
          <a:effectLst/>
        </c:spPr>
        <c:dLbl>
          <c:idx val="0"/>
          <c:spPr>
            <a:solidFill>
              <a:schemeClr val="tx1"/>
            </a:solidFill>
            <a:ln>
              <a:noFill/>
            </a:ln>
            <a:effectLst/>
          </c:spPr>
          <c:txPr>
            <a:bodyPr rot="0" spcFirstLastPara="1" vertOverflow="overflow" horzOverflow="overflow"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6663165266106442"/>
                  <c:h val="4.4027777777777777E-2"/>
                </c:manualLayout>
              </c15:layout>
            </c:ext>
          </c:extLst>
        </c:dLbl>
      </c:pivotFmt>
      <c:pivotFmt>
        <c:idx val="14"/>
        <c:spPr>
          <a:solidFill>
            <a:schemeClr val="accent1"/>
          </a:solidFill>
          <a:ln>
            <a:noFill/>
          </a:ln>
          <a:effectLst/>
        </c:spPr>
        <c:marker>
          <c:symbol val="none"/>
        </c:marker>
        <c:dLbl>
          <c:idx val="0"/>
          <c:spPr>
            <a:solidFill>
              <a:schemeClr val="tx1"/>
            </a:solidFill>
            <a:ln>
              <a:noFill/>
            </a:ln>
            <a:effectLst/>
          </c:spPr>
          <c:txPr>
            <a:bodyPr rot="0" spcFirstLastPara="1" vertOverflow="ellipsis" vert="horz" wrap="square" lIns="38100" tIns="19050" rIns="38100" bIns="19050" anchor="ctr" anchorCtr="0">
              <a:sp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extLst>
        </c:dLbl>
      </c:pivotFmt>
      <c:pivotFmt>
        <c:idx val="15"/>
        <c:spPr>
          <a:solidFill>
            <a:schemeClr val="accent1"/>
          </a:solidFill>
          <a:ln>
            <a:noFill/>
          </a:ln>
          <a:effectLst/>
        </c:spPr>
        <c:dLbl>
          <c:idx val="0"/>
          <c:spPr>
            <a:solidFill>
              <a:schemeClr val="tx1"/>
            </a:solidFill>
            <a:ln>
              <a:noFill/>
            </a:ln>
            <a:effectLst/>
          </c:spPr>
          <c:txPr>
            <a:bodyPr rot="0" spcFirstLastPara="1" vertOverflow="overflow" horzOverflow="overflow"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836018659432276"/>
                  <c:h val="6.0277777777777777E-2"/>
                </c:manualLayout>
              </c15:layout>
            </c:ext>
          </c:extLst>
        </c:dLbl>
      </c:pivotFmt>
      <c:pivotFmt>
        <c:idx val="16"/>
        <c:spPr>
          <a:solidFill>
            <a:schemeClr val="accent1"/>
          </a:solidFill>
          <a:ln>
            <a:noFill/>
          </a:ln>
          <a:effectLst/>
        </c:spPr>
        <c:dLbl>
          <c:idx val="0"/>
          <c:spPr>
            <a:solidFill>
              <a:schemeClr val="tx1"/>
            </a:solidFill>
            <a:ln>
              <a:noFill/>
            </a:ln>
            <a:effectLst/>
          </c:spPr>
          <c:txPr>
            <a:bodyPr rot="0" spcFirstLastPara="1" vertOverflow="overflow" horzOverflow="overflow"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6663165266106442"/>
                  <c:h val="4.4027777777777777E-2"/>
                </c:manualLayout>
              </c15:layout>
            </c:ext>
          </c:extLst>
        </c:dLbl>
      </c:pivotFmt>
      <c:pivotFmt>
        <c:idx val="17"/>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6789215686274508"/>
                  <c:h val="3.4768518518518518E-2"/>
                </c:manualLayout>
              </c15:layout>
            </c:ext>
          </c:extLst>
        </c:dLbl>
      </c:pivotFmt>
      <c:pivotFmt>
        <c:idx val="18"/>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037478771035974"/>
                  <c:h val="4.1759259259259253E-2"/>
                </c:manualLayout>
              </c15:layout>
            </c:ext>
          </c:extLst>
        </c:dLbl>
      </c:pivotFmt>
      <c:pivotFmt>
        <c:idx val="19"/>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5313389135181635"/>
                  <c:h val="4.1759259259259253E-2"/>
                </c:manualLayout>
              </c15:layout>
            </c:ext>
          </c:extLst>
        </c:dLbl>
      </c:pivotFmt>
      <c:pivotFmt>
        <c:idx val="20"/>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30152324709411321"/>
                  <c:h val="4.6388888888888889E-2"/>
                </c:manualLayout>
              </c15:layout>
            </c:ext>
          </c:extLst>
        </c:dLbl>
      </c:pivotFmt>
      <c:pivotFmt>
        <c:idx val="21"/>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30700280791389783"/>
                  <c:h val="4.6933594085053092E-2"/>
                </c:manualLayout>
              </c15:layout>
            </c:ext>
          </c:extLst>
        </c:dLbl>
      </c:pivotFmt>
      <c:pivotFmt>
        <c:idx val="22"/>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5220588235294122"/>
                  <c:h val="4.6388888888888889E-2"/>
                </c:manualLayout>
              </c15:layout>
            </c:ext>
          </c:extLst>
        </c:dLbl>
      </c:pivotFmt>
      <c:pivotFmt>
        <c:idx val="23"/>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7897422748627009"/>
                  <c:h val="4.4027777777777777E-2"/>
                </c:manualLayout>
              </c15:layout>
            </c:ext>
          </c:extLst>
        </c:dLbl>
      </c:pivotFmt>
      <c:pivotFmt>
        <c:idx val="24"/>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758767286442137"/>
                  <c:h val="5.1018518518518519E-2"/>
                </c:manualLayout>
              </c15:layout>
            </c:ext>
          </c:extLst>
        </c:dLbl>
      </c:pivotFmt>
      <c:pivotFmt>
        <c:idx val="25"/>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1461848518935134"/>
                  <c:h val="5.1018518518518519E-2"/>
                </c:manualLayout>
              </c15:layout>
            </c:ext>
          </c:extLst>
        </c:dLbl>
      </c:pivotFmt>
      <c:pivotFmt>
        <c:idx val="26"/>
        <c:spPr>
          <a:solidFill>
            <a:schemeClr val="accent1"/>
          </a:solidFill>
          <a:ln>
            <a:noFill/>
          </a:ln>
          <a:effectLst/>
        </c:spPr>
        <c:dLbl>
          <c:idx val="0"/>
          <c:layout>
            <c:manualLayout>
              <c:x val="-1.6047900514310916E-17"/>
              <c:y val="-2.3148148148148147E-3"/>
            </c:manualLayout>
          </c:layout>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622212664593398"/>
                  <c:h val="5.1018518518518519E-2"/>
                </c:manualLayout>
              </c15:layout>
            </c:ext>
          </c:extLst>
        </c:dLbl>
      </c:pivotFmt>
      <c:pivotFmt>
        <c:idx val="27"/>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1468851320055579"/>
                  <c:h val="4.8657407407407406E-2"/>
                </c:manualLayout>
              </c15:layout>
            </c:ext>
          </c:extLst>
        </c:dLbl>
      </c:pivotFmt>
      <c:pivotFmt>
        <c:idx val="28"/>
        <c:spPr>
          <a:solidFill>
            <a:schemeClr val="accent1"/>
          </a:solidFill>
          <a:ln>
            <a:noFill/>
          </a:ln>
          <a:effectLst/>
        </c:spPr>
        <c:marker>
          <c:symbol val="none"/>
        </c:marker>
        <c:dLbl>
          <c:idx val="0"/>
          <c:spPr>
            <a:solidFill>
              <a:schemeClr val="tx1"/>
            </a:solidFill>
            <a:ln>
              <a:noFill/>
            </a:ln>
            <a:effectLst/>
          </c:spPr>
          <c:txPr>
            <a:bodyPr rot="0" spcFirstLastPara="1" vertOverflow="ellipsis" vert="horz" wrap="square" lIns="38100" tIns="19050" rIns="38100" bIns="19050" anchor="ctr" anchorCtr="0">
              <a:sp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extLst>
        </c:dLbl>
      </c:pivotFmt>
      <c:pivotFmt>
        <c:idx val="29"/>
        <c:spPr>
          <a:solidFill>
            <a:schemeClr val="accent1"/>
          </a:solidFill>
          <a:ln>
            <a:noFill/>
          </a:ln>
          <a:effectLst/>
        </c:spPr>
        <c:dLbl>
          <c:idx val="0"/>
          <c:spPr>
            <a:solidFill>
              <a:schemeClr val="tx1"/>
            </a:solidFill>
            <a:ln>
              <a:noFill/>
            </a:ln>
            <a:effectLst/>
          </c:spPr>
          <c:txPr>
            <a:bodyPr rot="0" spcFirstLastPara="1" vertOverflow="overflow" horzOverflow="overflow"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836018659432276"/>
                  <c:h val="6.0277777777777777E-2"/>
                </c:manualLayout>
              </c15:layout>
            </c:ext>
          </c:extLst>
        </c:dLbl>
      </c:pivotFmt>
      <c:pivotFmt>
        <c:idx val="30"/>
        <c:spPr>
          <a:solidFill>
            <a:schemeClr val="accent1"/>
          </a:solidFill>
          <a:ln>
            <a:noFill/>
          </a:ln>
          <a:effectLst/>
        </c:spPr>
        <c:dLbl>
          <c:idx val="0"/>
          <c:spPr>
            <a:solidFill>
              <a:schemeClr val="tx1"/>
            </a:solidFill>
            <a:ln>
              <a:noFill/>
            </a:ln>
            <a:effectLst/>
          </c:spPr>
          <c:txPr>
            <a:bodyPr rot="0" spcFirstLastPara="1" vertOverflow="overflow" horzOverflow="overflow"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6663165266106442"/>
                  <c:h val="4.4027777777777777E-2"/>
                </c:manualLayout>
              </c15:layout>
            </c:ext>
          </c:extLst>
        </c:dLbl>
      </c:pivotFmt>
      <c:pivotFmt>
        <c:idx val="31"/>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6789215686274508"/>
                  <c:h val="3.4768518518518518E-2"/>
                </c:manualLayout>
              </c15:layout>
            </c:ext>
          </c:extLst>
        </c:dLbl>
      </c:pivotFmt>
      <c:pivotFmt>
        <c:idx val="32"/>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037478771035974"/>
                  <c:h val="4.1759259259259253E-2"/>
                </c:manualLayout>
              </c15:layout>
            </c:ext>
          </c:extLst>
        </c:dLbl>
      </c:pivotFmt>
      <c:pivotFmt>
        <c:idx val="33"/>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5313389135181635"/>
                  <c:h val="4.1759259259259253E-2"/>
                </c:manualLayout>
              </c15:layout>
            </c:ext>
          </c:extLst>
        </c:dLbl>
      </c:pivotFmt>
      <c:pivotFmt>
        <c:idx val="34"/>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30152324709411321"/>
                  <c:h val="4.6388888888888889E-2"/>
                </c:manualLayout>
              </c15:layout>
            </c:ext>
          </c:extLst>
        </c:dLbl>
      </c:pivotFmt>
      <c:pivotFmt>
        <c:idx val="35"/>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30700280791389783"/>
                  <c:h val="4.6933594085053092E-2"/>
                </c:manualLayout>
              </c15:layout>
            </c:ext>
          </c:extLst>
        </c:dLbl>
      </c:pivotFmt>
      <c:pivotFmt>
        <c:idx val="36"/>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5220588235294122"/>
                  <c:h val="4.6388888888888889E-2"/>
                </c:manualLayout>
              </c15:layout>
            </c:ext>
          </c:extLst>
        </c:dLbl>
      </c:pivotFmt>
      <c:pivotFmt>
        <c:idx val="37"/>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7897422748627009"/>
                  <c:h val="4.4027777777777777E-2"/>
                </c:manualLayout>
              </c15:layout>
            </c:ext>
          </c:extLst>
        </c:dLbl>
      </c:pivotFmt>
      <c:pivotFmt>
        <c:idx val="38"/>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758767286442137"/>
                  <c:h val="5.1018518518518519E-2"/>
                </c:manualLayout>
              </c15:layout>
            </c:ext>
          </c:extLst>
        </c:dLbl>
      </c:pivotFmt>
      <c:pivotFmt>
        <c:idx val="39"/>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1461848518935134"/>
                  <c:h val="5.1018518518518519E-2"/>
                </c:manualLayout>
              </c15:layout>
            </c:ext>
          </c:extLst>
        </c:dLbl>
      </c:pivotFmt>
      <c:pivotFmt>
        <c:idx val="40"/>
        <c:spPr>
          <a:solidFill>
            <a:schemeClr val="accent1"/>
          </a:solidFill>
          <a:ln>
            <a:noFill/>
          </a:ln>
          <a:effectLst/>
        </c:spPr>
        <c:dLbl>
          <c:idx val="0"/>
          <c:layout>
            <c:manualLayout>
              <c:x val="-1.6047900514310916E-17"/>
              <c:y val="-2.3148148148148147E-3"/>
            </c:manualLayout>
          </c:layout>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622212664593398"/>
                  <c:h val="5.1018518518518519E-2"/>
                </c:manualLayout>
              </c15:layout>
            </c:ext>
          </c:extLst>
        </c:dLbl>
      </c:pivotFmt>
      <c:pivotFmt>
        <c:idx val="41"/>
        <c:spPr>
          <a:solidFill>
            <a:schemeClr val="accent1"/>
          </a:solidFill>
          <a:ln>
            <a:noFill/>
          </a:ln>
          <a:effectLst/>
        </c:spPr>
        <c:dLbl>
          <c:idx val="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1468851320055579"/>
                  <c:h val="4.8657407407407406E-2"/>
                </c:manualLayout>
              </c15:layout>
            </c:ext>
          </c:extLst>
        </c:dLbl>
      </c:pivotFmt>
    </c:pivotFmts>
    <c:plotArea>
      <c:layout>
        <c:manualLayout>
          <c:layoutTarget val="inner"/>
          <c:xMode val="edge"/>
          <c:yMode val="edge"/>
          <c:x val="3.7645448323066391E-2"/>
          <c:y val="0.10211620606247751"/>
          <c:w val="0.92470910335386725"/>
          <c:h val="0.84660182183109467"/>
        </c:manualLayout>
      </c:layout>
      <c:barChart>
        <c:barDir val="bar"/>
        <c:grouping val="clustered"/>
        <c:varyColors val="0"/>
        <c:ser>
          <c:idx val="0"/>
          <c:order val="0"/>
          <c:tx>
            <c:strRef>
              <c:f>'Restaurants Votes'!$B$2:$B$3</c:f>
              <c:strCache>
                <c:ptCount val="1"/>
                <c:pt idx="0">
                  <c:v>Total</c:v>
                </c:pt>
              </c:strCache>
            </c:strRef>
          </c:tx>
          <c:spPr>
            <a:solidFill>
              <a:schemeClr val="accent1"/>
            </a:solidFill>
            <a:ln>
              <a:noFill/>
            </a:ln>
            <a:effectLst/>
          </c:spPr>
          <c:invertIfNegative val="0"/>
          <c:dPt>
            <c:idx val="0"/>
            <c:invertIfNegative val="0"/>
            <c:bubble3D val="0"/>
            <c:extLst>
              <c:ext xmlns:c16="http://schemas.microsoft.com/office/drawing/2014/chart" uri="{C3380CC4-5D6E-409C-BE32-E72D297353CC}">
                <c16:uniqueId val="{00000000-DFE0-4976-B0B7-8D85A11EC9D2}"/>
              </c:ext>
            </c:extLst>
          </c:dPt>
          <c:dPt>
            <c:idx val="1"/>
            <c:invertIfNegative val="0"/>
            <c:bubble3D val="0"/>
            <c:extLst>
              <c:ext xmlns:c16="http://schemas.microsoft.com/office/drawing/2014/chart" uri="{C3380CC4-5D6E-409C-BE32-E72D297353CC}">
                <c16:uniqueId val="{00000001-DFE0-4976-B0B7-8D85A11EC9D2}"/>
              </c:ext>
            </c:extLst>
          </c:dPt>
          <c:dPt>
            <c:idx val="2"/>
            <c:invertIfNegative val="0"/>
            <c:bubble3D val="0"/>
            <c:extLst>
              <c:ext xmlns:c16="http://schemas.microsoft.com/office/drawing/2014/chart" uri="{C3380CC4-5D6E-409C-BE32-E72D297353CC}">
                <c16:uniqueId val="{00000002-DFE0-4976-B0B7-8D85A11EC9D2}"/>
              </c:ext>
            </c:extLst>
          </c:dPt>
          <c:dPt>
            <c:idx val="3"/>
            <c:invertIfNegative val="0"/>
            <c:bubble3D val="0"/>
            <c:extLst>
              <c:ext xmlns:c16="http://schemas.microsoft.com/office/drawing/2014/chart" uri="{C3380CC4-5D6E-409C-BE32-E72D297353CC}">
                <c16:uniqueId val="{00000003-DFE0-4976-B0B7-8D85A11EC9D2}"/>
              </c:ext>
            </c:extLst>
          </c:dPt>
          <c:dPt>
            <c:idx val="4"/>
            <c:invertIfNegative val="0"/>
            <c:bubble3D val="0"/>
            <c:extLst>
              <c:ext xmlns:c16="http://schemas.microsoft.com/office/drawing/2014/chart" uri="{C3380CC4-5D6E-409C-BE32-E72D297353CC}">
                <c16:uniqueId val="{00000004-DFE0-4976-B0B7-8D85A11EC9D2}"/>
              </c:ext>
            </c:extLst>
          </c:dPt>
          <c:dPt>
            <c:idx val="5"/>
            <c:invertIfNegative val="0"/>
            <c:bubble3D val="0"/>
            <c:extLst>
              <c:ext xmlns:c16="http://schemas.microsoft.com/office/drawing/2014/chart" uri="{C3380CC4-5D6E-409C-BE32-E72D297353CC}">
                <c16:uniqueId val="{00000005-DFE0-4976-B0B7-8D85A11EC9D2}"/>
              </c:ext>
            </c:extLst>
          </c:dPt>
          <c:dPt>
            <c:idx val="6"/>
            <c:invertIfNegative val="0"/>
            <c:bubble3D val="0"/>
            <c:extLst>
              <c:ext xmlns:c16="http://schemas.microsoft.com/office/drawing/2014/chart" uri="{C3380CC4-5D6E-409C-BE32-E72D297353CC}">
                <c16:uniqueId val="{00000006-DFE0-4976-B0B7-8D85A11EC9D2}"/>
              </c:ext>
            </c:extLst>
          </c:dPt>
          <c:dPt>
            <c:idx val="9"/>
            <c:invertIfNegative val="0"/>
            <c:bubble3D val="0"/>
            <c:extLst>
              <c:ext xmlns:c16="http://schemas.microsoft.com/office/drawing/2014/chart" uri="{C3380CC4-5D6E-409C-BE32-E72D297353CC}">
                <c16:uniqueId val="{00000007-DFE0-4976-B0B7-8D85A11EC9D2}"/>
              </c:ext>
            </c:extLst>
          </c:dPt>
          <c:dPt>
            <c:idx val="10"/>
            <c:invertIfNegative val="0"/>
            <c:bubble3D val="0"/>
            <c:extLst>
              <c:ext xmlns:c16="http://schemas.microsoft.com/office/drawing/2014/chart" uri="{C3380CC4-5D6E-409C-BE32-E72D297353CC}">
                <c16:uniqueId val="{00000008-DFE0-4976-B0B7-8D85A11EC9D2}"/>
              </c:ext>
            </c:extLst>
          </c:dPt>
          <c:dPt>
            <c:idx val="11"/>
            <c:invertIfNegative val="0"/>
            <c:bubble3D val="0"/>
            <c:extLst>
              <c:ext xmlns:c16="http://schemas.microsoft.com/office/drawing/2014/chart" uri="{C3380CC4-5D6E-409C-BE32-E72D297353CC}">
                <c16:uniqueId val="{00000009-DFE0-4976-B0B7-8D85A11EC9D2}"/>
              </c:ext>
            </c:extLst>
          </c:dPt>
          <c:dPt>
            <c:idx val="12"/>
            <c:invertIfNegative val="0"/>
            <c:bubble3D val="0"/>
            <c:extLst>
              <c:ext xmlns:c16="http://schemas.microsoft.com/office/drawing/2014/chart" uri="{C3380CC4-5D6E-409C-BE32-E72D297353CC}">
                <c16:uniqueId val="{0000000A-DFE0-4976-B0B7-8D85A11EC9D2}"/>
              </c:ext>
            </c:extLst>
          </c:dPt>
          <c:dPt>
            <c:idx val="13"/>
            <c:invertIfNegative val="0"/>
            <c:bubble3D val="0"/>
            <c:extLst>
              <c:ext xmlns:c16="http://schemas.microsoft.com/office/drawing/2014/chart" uri="{C3380CC4-5D6E-409C-BE32-E72D297353CC}">
                <c16:uniqueId val="{0000000B-DFE0-4976-B0B7-8D85A11EC9D2}"/>
              </c:ext>
            </c:extLst>
          </c:dPt>
          <c:dPt>
            <c:idx val="14"/>
            <c:invertIfNegative val="0"/>
            <c:bubble3D val="0"/>
            <c:extLst>
              <c:ext xmlns:c16="http://schemas.microsoft.com/office/drawing/2014/chart" uri="{C3380CC4-5D6E-409C-BE32-E72D297353CC}">
                <c16:uniqueId val="{0000000C-DFE0-4976-B0B7-8D85A11EC9D2}"/>
              </c:ext>
            </c:extLst>
          </c:dPt>
          <c:dLbls>
            <c:dLbl>
              <c:idx val="0"/>
              <c:spPr>
                <a:solidFill>
                  <a:schemeClr val="tx1"/>
                </a:solidFill>
                <a:ln>
                  <a:noFill/>
                </a:ln>
                <a:effectLst/>
              </c:spPr>
              <c:txPr>
                <a:bodyPr rot="0" spcFirstLastPara="1" vertOverflow="overflow" horzOverflow="overflow"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836018659432276"/>
                      <c:h val="6.0277777777777777E-2"/>
                    </c:manualLayout>
                  </c15:layout>
                </c:ext>
                <c:ext xmlns:c16="http://schemas.microsoft.com/office/drawing/2014/chart" uri="{C3380CC4-5D6E-409C-BE32-E72D297353CC}">
                  <c16:uniqueId val="{00000000-DFE0-4976-B0B7-8D85A11EC9D2}"/>
                </c:ext>
              </c:extLst>
            </c:dLbl>
            <c:dLbl>
              <c:idx val="1"/>
              <c:spPr>
                <a:solidFill>
                  <a:schemeClr val="tx1"/>
                </a:solidFill>
                <a:ln>
                  <a:noFill/>
                </a:ln>
                <a:effectLst/>
              </c:spPr>
              <c:txPr>
                <a:bodyPr rot="0" spcFirstLastPara="1" vertOverflow="overflow" horzOverflow="overflow"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6663165266106442"/>
                      <c:h val="4.4027777777777777E-2"/>
                    </c:manualLayout>
                  </c15:layout>
                </c:ext>
                <c:ext xmlns:c16="http://schemas.microsoft.com/office/drawing/2014/chart" uri="{C3380CC4-5D6E-409C-BE32-E72D297353CC}">
                  <c16:uniqueId val="{00000001-DFE0-4976-B0B7-8D85A11EC9D2}"/>
                </c:ext>
              </c:extLst>
            </c:dLbl>
            <c:dLbl>
              <c:idx val="2"/>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6789215686274508"/>
                      <c:h val="3.4768518518518518E-2"/>
                    </c:manualLayout>
                  </c15:layout>
                </c:ext>
                <c:ext xmlns:c16="http://schemas.microsoft.com/office/drawing/2014/chart" uri="{C3380CC4-5D6E-409C-BE32-E72D297353CC}">
                  <c16:uniqueId val="{00000002-DFE0-4976-B0B7-8D85A11EC9D2}"/>
                </c:ext>
              </c:extLst>
            </c:dLbl>
            <c:dLbl>
              <c:idx val="3"/>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037478771035974"/>
                      <c:h val="4.1759259259259253E-2"/>
                    </c:manualLayout>
                  </c15:layout>
                </c:ext>
                <c:ext xmlns:c16="http://schemas.microsoft.com/office/drawing/2014/chart" uri="{C3380CC4-5D6E-409C-BE32-E72D297353CC}">
                  <c16:uniqueId val="{00000003-DFE0-4976-B0B7-8D85A11EC9D2}"/>
                </c:ext>
              </c:extLst>
            </c:dLbl>
            <c:dLbl>
              <c:idx val="4"/>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5313389135181635"/>
                      <c:h val="4.1759259259259253E-2"/>
                    </c:manualLayout>
                  </c15:layout>
                </c:ext>
                <c:ext xmlns:c16="http://schemas.microsoft.com/office/drawing/2014/chart" uri="{C3380CC4-5D6E-409C-BE32-E72D297353CC}">
                  <c16:uniqueId val="{00000004-DFE0-4976-B0B7-8D85A11EC9D2}"/>
                </c:ext>
              </c:extLst>
            </c:dLbl>
            <c:dLbl>
              <c:idx val="5"/>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30152324709411321"/>
                      <c:h val="4.6388888888888889E-2"/>
                    </c:manualLayout>
                  </c15:layout>
                </c:ext>
                <c:ext xmlns:c16="http://schemas.microsoft.com/office/drawing/2014/chart" uri="{C3380CC4-5D6E-409C-BE32-E72D297353CC}">
                  <c16:uniqueId val="{00000005-DFE0-4976-B0B7-8D85A11EC9D2}"/>
                </c:ext>
              </c:extLst>
            </c:dLbl>
            <c:dLbl>
              <c:idx val="6"/>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30700280791389783"/>
                      <c:h val="4.6933594085053092E-2"/>
                    </c:manualLayout>
                  </c15:layout>
                </c:ext>
                <c:ext xmlns:c16="http://schemas.microsoft.com/office/drawing/2014/chart" uri="{C3380CC4-5D6E-409C-BE32-E72D297353CC}">
                  <c16:uniqueId val="{00000006-DFE0-4976-B0B7-8D85A11EC9D2}"/>
                </c:ext>
              </c:extLst>
            </c:dLbl>
            <c:dLbl>
              <c:idx val="9"/>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5220588235294122"/>
                      <c:h val="4.6388888888888889E-2"/>
                    </c:manualLayout>
                  </c15:layout>
                </c:ext>
                <c:ext xmlns:c16="http://schemas.microsoft.com/office/drawing/2014/chart" uri="{C3380CC4-5D6E-409C-BE32-E72D297353CC}">
                  <c16:uniqueId val="{00000007-DFE0-4976-B0B7-8D85A11EC9D2}"/>
                </c:ext>
              </c:extLst>
            </c:dLbl>
            <c:dLbl>
              <c:idx val="10"/>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17897422748627009"/>
                      <c:h val="4.4027777777777777E-2"/>
                    </c:manualLayout>
                  </c15:layout>
                </c:ext>
                <c:ext xmlns:c16="http://schemas.microsoft.com/office/drawing/2014/chart" uri="{C3380CC4-5D6E-409C-BE32-E72D297353CC}">
                  <c16:uniqueId val="{00000008-DFE0-4976-B0B7-8D85A11EC9D2}"/>
                </c:ext>
              </c:extLst>
            </c:dLbl>
            <c:dLbl>
              <c:idx val="11"/>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758767286442137"/>
                      <c:h val="5.1018518518518519E-2"/>
                    </c:manualLayout>
                  </c15:layout>
                </c:ext>
                <c:ext xmlns:c16="http://schemas.microsoft.com/office/drawing/2014/chart" uri="{C3380CC4-5D6E-409C-BE32-E72D297353CC}">
                  <c16:uniqueId val="{00000009-DFE0-4976-B0B7-8D85A11EC9D2}"/>
                </c:ext>
              </c:extLst>
            </c:dLbl>
            <c:dLbl>
              <c:idx val="12"/>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1461848518935134"/>
                      <c:h val="5.1018518518518519E-2"/>
                    </c:manualLayout>
                  </c15:layout>
                </c:ext>
                <c:ext xmlns:c16="http://schemas.microsoft.com/office/drawing/2014/chart" uri="{C3380CC4-5D6E-409C-BE32-E72D297353CC}">
                  <c16:uniqueId val="{0000000A-DFE0-4976-B0B7-8D85A11EC9D2}"/>
                </c:ext>
              </c:extLst>
            </c:dLbl>
            <c:dLbl>
              <c:idx val="13"/>
              <c:layout>
                <c:manualLayout>
                  <c:x val="-1.6047900514310916E-17"/>
                  <c:y val="-2.3148148148148147E-3"/>
                </c:manualLayout>
              </c:layout>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3622212664593398"/>
                      <c:h val="5.1018518518518519E-2"/>
                    </c:manualLayout>
                  </c15:layout>
                </c:ext>
                <c:ext xmlns:c16="http://schemas.microsoft.com/office/drawing/2014/chart" uri="{C3380CC4-5D6E-409C-BE32-E72D297353CC}">
                  <c16:uniqueId val="{0000000B-DFE0-4976-B0B7-8D85A11EC9D2}"/>
                </c:ext>
              </c:extLst>
            </c:dLbl>
            <c:dLbl>
              <c:idx val="14"/>
              <c:spPr>
                <a:solidFill>
                  <a:schemeClr val="tx1"/>
                </a:solidFill>
                <a:ln>
                  <a:noFill/>
                </a:ln>
                <a:effectLst/>
              </c:spPr>
              <c:txPr>
                <a:bodyPr rot="0" spcFirstLastPara="1" vertOverflow="ellipsis" vert="horz" wrap="square" lIns="38100" tIns="19050" rIns="38100" bIns="19050" anchor="ctr" anchorCtr="0">
                  <a:no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extLst>
                <c:ext xmlns:c15="http://schemas.microsoft.com/office/drawing/2012/chart" uri="{CE6537A1-D6FC-4f65-9D91-7224C49458BB}">
                  <c15:layout>
                    <c:manualLayout>
                      <c:w val="0.21468851320055579"/>
                      <c:h val="4.8657407407407406E-2"/>
                    </c:manualLayout>
                  </c15:layout>
                </c:ext>
                <c:ext xmlns:c16="http://schemas.microsoft.com/office/drawing/2014/chart" uri="{C3380CC4-5D6E-409C-BE32-E72D297353CC}">
                  <c16:uniqueId val="{0000000C-DFE0-4976-B0B7-8D85A11EC9D2}"/>
                </c:ext>
              </c:extLst>
            </c:dLbl>
            <c:spPr>
              <a:solidFill>
                <a:schemeClr val="tx1"/>
              </a:solidFill>
              <a:ln>
                <a:noFill/>
              </a:ln>
              <a:effectLst/>
            </c:spPr>
            <c:txPr>
              <a:bodyPr rot="0" spcFirstLastPara="1" vertOverflow="ellipsis" vert="horz" wrap="square" lIns="38100" tIns="19050" rIns="38100" bIns="19050" anchor="ctr" anchorCtr="0">
                <a:spAutoFit/>
              </a:bodyPr>
              <a:lstStyle/>
              <a:p>
                <a:pPr algn="l">
                  <a:defRPr sz="7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eparator> </c:separator>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'Restaurants Votes'!$A$4:$A$19</c:f>
              <c:strCache>
                <c:ptCount val="15"/>
                <c:pt idx="0">
                  <c:v>Indonesia</c:v>
                </c:pt>
                <c:pt idx="1">
                  <c:v>UAE</c:v>
                </c:pt>
                <c:pt idx="2">
                  <c:v>USA</c:v>
                </c:pt>
                <c:pt idx="3">
                  <c:v>Turkey</c:v>
                </c:pt>
                <c:pt idx="4">
                  <c:v>Philippines</c:v>
                </c:pt>
                <c:pt idx="5">
                  <c:v>South Africa</c:v>
                </c:pt>
                <c:pt idx="6">
                  <c:v>New Zealand</c:v>
                </c:pt>
                <c:pt idx="7">
                  <c:v>UK</c:v>
                </c:pt>
                <c:pt idx="8">
                  <c:v>Qatar</c:v>
                </c:pt>
                <c:pt idx="9">
                  <c:v>Sri Lanka</c:v>
                </c:pt>
                <c:pt idx="10">
                  <c:v>India</c:v>
                </c:pt>
                <c:pt idx="11">
                  <c:v>Australia</c:v>
                </c:pt>
                <c:pt idx="12">
                  <c:v>Canada</c:v>
                </c:pt>
                <c:pt idx="13">
                  <c:v>Singapore</c:v>
                </c:pt>
                <c:pt idx="14">
                  <c:v>Brazil</c:v>
                </c:pt>
              </c:strCache>
            </c:strRef>
          </c:cat>
          <c:val>
            <c:numRef>
              <c:f>'Restaurants Votes'!$B$4:$B$19</c:f>
              <c:numCache>
                <c:formatCode>0.00</c:formatCode>
                <c:ptCount val="15"/>
                <c:pt idx="0">
                  <c:v>772.09523809523807</c:v>
                </c:pt>
                <c:pt idx="1">
                  <c:v>493.51666666666665</c:v>
                </c:pt>
                <c:pt idx="2">
                  <c:v>435.55847255369929</c:v>
                </c:pt>
                <c:pt idx="3">
                  <c:v>431.47058823529414</c:v>
                </c:pt>
                <c:pt idx="4">
                  <c:v>407.40909090909093</c:v>
                </c:pt>
                <c:pt idx="5">
                  <c:v>315.16666666666669</c:v>
                </c:pt>
                <c:pt idx="6">
                  <c:v>243.02500000000001</c:v>
                </c:pt>
                <c:pt idx="7">
                  <c:v>205.48750000000001</c:v>
                </c:pt>
                <c:pt idx="8">
                  <c:v>163.80000000000001</c:v>
                </c:pt>
                <c:pt idx="9">
                  <c:v>146.44999999999999</c:v>
                </c:pt>
                <c:pt idx="10">
                  <c:v>137.27004512322111</c:v>
                </c:pt>
                <c:pt idx="11">
                  <c:v>111.41666666666667</c:v>
                </c:pt>
                <c:pt idx="12">
                  <c:v>103</c:v>
                </c:pt>
                <c:pt idx="13">
                  <c:v>31.9</c:v>
                </c:pt>
                <c:pt idx="14">
                  <c:v>19.616666666666667</c:v>
                </c:pt>
              </c:numCache>
            </c:numRef>
          </c:val>
          <c:extLst>
            <c:ext xmlns:c16="http://schemas.microsoft.com/office/drawing/2014/chart" uri="{C3380CC4-5D6E-409C-BE32-E72D297353CC}">
              <c16:uniqueId val="{0000000D-DFE0-4976-B0B7-8D85A11EC9D2}"/>
            </c:ext>
          </c:extLst>
        </c:ser>
        <c:dLbls>
          <c:dLblPos val="outEnd"/>
          <c:showLegendKey val="0"/>
          <c:showVal val="1"/>
          <c:showCatName val="0"/>
          <c:showSerName val="0"/>
          <c:showPercent val="0"/>
          <c:showBubbleSize val="0"/>
        </c:dLbls>
        <c:gapWidth val="35"/>
        <c:axId val="862826271"/>
        <c:axId val="838236303"/>
      </c:barChart>
      <c:catAx>
        <c:axId val="862826271"/>
        <c:scaling>
          <c:orientation val="maxMin"/>
        </c:scaling>
        <c:delete val="1"/>
        <c:axPos val="l"/>
        <c:numFmt formatCode="General" sourceLinked="1"/>
        <c:majorTickMark val="none"/>
        <c:minorTickMark val="none"/>
        <c:tickLblPos val="nextTo"/>
        <c:crossAx val="838236303"/>
        <c:crosses val="autoZero"/>
        <c:auto val="1"/>
        <c:lblAlgn val="ctr"/>
        <c:lblOffset val="100"/>
        <c:noMultiLvlLbl val="0"/>
      </c:catAx>
      <c:valAx>
        <c:axId val="838236303"/>
        <c:scaling>
          <c:orientation val="minMax"/>
        </c:scaling>
        <c:delete val="1"/>
        <c:axPos val="t"/>
        <c:numFmt formatCode="0.00" sourceLinked="1"/>
        <c:majorTickMark val="none"/>
        <c:minorTickMark val="none"/>
        <c:tickLblPos val="nextTo"/>
        <c:crossAx val="86282627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[Zomato Restaurant Analysis.xlsx]Restaurants in Different Countr!Restaurants in Different Countr</c:name>
    <c:fmtId val="-1"/>
  </c:pivotSource>
  <c:chart>
    <c:title>
      <c:tx>
        <c:rich>
          <a:bodyPr rot="0" spcFirstLastPara="1" vertOverflow="ellipsis" vert="horz" wrap="square" anchor="ctr" anchorCtr="1"/>
          <a:lstStyle/>
          <a:p>
            <a:pPr>
              <a:defRPr sz="1100" b="0" i="0" u="none" strike="noStrike" kern="1200" spc="0" baseline="0">
                <a:solidFill>
                  <a:schemeClr val="bg1"/>
                </a:solidFill>
                <a:latin typeface="+mn-lt"/>
                <a:ea typeface="+mn-ea"/>
                <a:cs typeface="+mn-cs"/>
              </a:defRPr>
            </a:pPr>
            <a:r>
              <a:rPr lang="en-US" sz="1100">
                <a:solidFill>
                  <a:schemeClr val="bg1"/>
                </a:solidFill>
              </a:rPr>
              <a:t>Number of restaurants in different countries</a:t>
            </a:r>
          </a:p>
        </c:rich>
      </c:tx>
      <c:overlay val="0"/>
      <c:spPr>
        <a:solidFill>
          <a:schemeClr val="tx2"/>
        </a:solidFill>
        <a:ln>
          <a:noFill/>
        </a:ln>
        <a:effectLst/>
      </c:spPr>
      <c:txPr>
        <a:bodyPr rot="0" spcFirstLastPara="1" vertOverflow="ellipsis" vert="horz" wrap="square" anchor="ctr" anchorCtr="1"/>
        <a:lstStyle/>
        <a:p>
          <a:pPr>
            <a:defRPr sz="1100" b="0" i="0" u="none" strike="noStrike" kern="1200" spc="0" baseline="0">
              <a:solidFill>
                <a:schemeClr val="bg1"/>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solidFill>
              <a:schemeClr val="tx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solidFill>
              <a:schemeClr val="tx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solidFill>
              <a:schemeClr val="tx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'Restaurants in Different Countr'!$B$1</c:f>
              <c:strCache>
                <c:ptCount val="1"/>
                <c:pt idx="0">
                  <c:v>Total</c:v>
                </c:pt>
              </c:strCache>
            </c:strRef>
          </c:tx>
          <c:spPr>
            <a:solidFill>
              <a:schemeClr val="accent1"/>
            </a:solidFill>
            <a:ln>
              <a:noFill/>
            </a:ln>
            <a:effectLst/>
          </c:spPr>
          <c:invertIfNegative val="0"/>
          <c:dLbls>
            <c:spPr>
              <a:solidFill>
                <a:schemeClr val="tx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'Restaurants in Different Countr'!$A$2:$A$17</c:f>
              <c:strCache>
                <c:ptCount val="15"/>
                <c:pt idx="0">
                  <c:v>India</c:v>
                </c:pt>
                <c:pt idx="1">
                  <c:v>USA</c:v>
                </c:pt>
                <c:pt idx="2">
                  <c:v>UK</c:v>
                </c:pt>
                <c:pt idx="3">
                  <c:v>Brazil</c:v>
                </c:pt>
                <c:pt idx="4">
                  <c:v>UAE</c:v>
                </c:pt>
                <c:pt idx="5">
                  <c:v>South Africa</c:v>
                </c:pt>
                <c:pt idx="6">
                  <c:v>New Zealand</c:v>
                </c:pt>
                <c:pt idx="7">
                  <c:v>Turkey</c:v>
                </c:pt>
                <c:pt idx="8">
                  <c:v>Australia</c:v>
                </c:pt>
                <c:pt idx="9">
                  <c:v>Philippines</c:v>
                </c:pt>
                <c:pt idx="10">
                  <c:v>Indonesia</c:v>
                </c:pt>
                <c:pt idx="11">
                  <c:v>Singapore</c:v>
                </c:pt>
                <c:pt idx="12">
                  <c:v>Sri Lanka</c:v>
                </c:pt>
                <c:pt idx="13">
                  <c:v>Qatar</c:v>
                </c:pt>
                <c:pt idx="14">
                  <c:v>Canada</c:v>
                </c:pt>
              </c:strCache>
            </c:strRef>
          </c:cat>
          <c:val>
            <c:numRef>
              <c:f>'Restaurants in Different Countr'!$B$2:$B$17</c:f>
              <c:numCache>
                <c:formatCode>General</c:formatCode>
                <c:ptCount val="15"/>
                <c:pt idx="0">
                  <c:v>8643</c:v>
                </c:pt>
                <c:pt idx="1">
                  <c:v>419</c:v>
                </c:pt>
                <c:pt idx="2">
                  <c:v>80</c:v>
                </c:pt>
                <c:pt idx="3">
                  <c:v>60</c:v>
                </c:pt>
                <c:pt idx="4">
                  <c:v>60</c:v>
                </c:pt>
                <c:pt idx="5">
                  <c:v>60</c:v>
                </c:pt>
                <c:pt idx="6">
                  <c:v>40</c:v>
                </c:pt>
                <c:pt idx="7">
                  <c:v>34</c:v>
                </c:pt>
                <c:pt idx="8">
                  <c:v>24</c:v>
                </c:pt>
                <c:pt idx="9">
                  <c:v>22</c:v>
                </c:pt>
                <c:pt idx="10">
                  <c:v>21</c:v>
                </c:pt>
                <c:pt idx="11">
                  <c:v>20</c:v>
                </c:pt>
                <c:pt idx="12">
                  <c:v>20</c:v>
                </c:pt>
                <c:pt idx="13">
                  <c:v>20</c:v>
                </c:pt>
                <c:pt idx="14">
                  <c:v>4</c:v>
                </c:pt>
              </c:numCache>
            </c:numRef>
          </c:val>
          <c:extLst>
            <c:ext xmlns:c16="http://schemas.microsoft.com/office/drawing/2014/chart" uri="{C3380CC4-5D6E-409C-BE32-E72D297353CC}">
              <c16:uniqueId val="{00000000-5443-426D-9196-5CBB61651FB4}"/>
            </c:ext>
          </c:extLst>
        </c:ser>
        <c:dLbls>
          <c:showLegendKey val="0"/>
          <c:showVal val="0"/>
          <c:showCatName val="0"/>
          <c:showSerName val="0"/>
          <c:showPercent val="0"/>
          <c:showBubbleSize val="0"/>
        </c:dLbls>
        <c:gapWidth val="14"/>
        <c:overlap val="-27"/>
        <c:axId val="1929011296"/>
        <c:axId val="1756727728"/>
      </c:barChart>
      <c:catAx>
        <c:axId val="19290112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56727728"/>
        <c:crosses val="autoZero"/>
        <c:auto val="1"/>
        <c:lblAlgn val="ctr"/>
        <c:lblOffset val="100"/>
        <c:noMultiLvlLbl val="0"/>
      </c:catAx>
      <c:valAx>
        <c:axId val="1756727728"/>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290112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Visible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bg1"/>
                </a:solidFill>
                <a:latin typeface="+mn-lt"/>
                <a:ea typeface="+mn-ea"/>
                <a:cs typeface="+mn-cs"/>
              </a:defRPr>
            </a:pPr>
            <a:r>
              <a:rPr lang="en-US" sz="1100" b="1">
                <a:solidFill>
                  <a:schemeClr val="bg1"/>
                </a:solidFill>
              </a:rPr>
              <a:t>DENSITY OF RESTAURANTS</a:t>
            </a:r>
          </a:p>
        </c:rich>
      </c:tx>
      <c:layout>
        <c:manualLayout>
          <c:xMode val="edge"/>
          <c:yMode val="edge"/>
          <c:x val="0.43001270893769855"/>
          <c:y val="0.92510683760683743"/>
        </c:manualLayout>
      </c:layout>
      <c:overlay val="0"/>
      <c:spPr>
        <a:solidFill>
          <a:schemeClr val="tx1"/>
        </a:solidFill>
        <a:ln>
          <a:solidFill>
            <a:sysClr val="windowText" lastClr="000000"/>
          </a:solidFill>
        </a:ln>
        <a:effectLst/>
      </c:spPr>
      <c:txPr>
        <a:bodyPr rot="0" spcFirstLastPara="1" vertOverflow="ellipsis" vert="horz" wrap="square" anchor="ctr" anchorCtr="1"/>
        <a:lstStyle/>
        <a:p>
          <a:pPr>
            <a:defRPr sz="1100" b="1" i="0" u="none" strike="noStrike" kern="1200" spc="0" baseline="0">
              <a:solidFill>
                <a:schemeClr val="bg1"/>
              </a:solidFill>
              <a:latin typeface="+mn-lt"/>
              <a:ea typeface="+mn-ea"/>
              <a:cs typeface="+mn-cs"/>
            </a:defRPr>
          </a:pPr>
          <a:endParaRPr lang="en-US"/>
        </a:p>
      </c:txPr>
    </c:title>
    <c:autoTitleDeleted val="0"/>
    <c:plotArea>
      <c:layout>
        <c:manualLayout>
          <c:layoutTarget val="inner"/>
          <c:xMode val="edge"/>
          <c:yMode val="edge"/>
          <c:x val="4.5719035743973402E-2"/>
          <c:y val="5.6980056980056981E-2"/>
          <c:w val="0.9085619285120532"/>
          <c:h val="0.92165242165242167"/>
        </c:manualLayout>
      </c:layout>
      <c:barChart>
        <c:barDir val="bar"/>
        <c:grouping val="clustered"/>
        <c:varyColors val="0"/>
        <c:ser>
          <c:idx val="0"/>
          <c:order val="0"/>
          <c:tx>
            <c:strRef>
              <c:f>'Citiwise Restaurants'!$G$2</c:f>
              <c:strCache>
                <c:ptCount val="1"/>
                <c:pt idx="0">
                  <c:v>Density</c:v>
                </c:pt>
              </c:strCache>
            </c:strRef>
          </c:tx>
          <c:spPr>
            <a:solidFill>
              <a:schemeClr val="accent1"/>
            </a:solidFill>
            <a:ln>
              <a:noFill/>
            </a:ln>
            <a:effectLst/>
          </c:spPr>
          <c:invertIfNegative val="0"/>
          <c:dLbls>
            <c:dLbl>
              <c:idx val="2"/>
              <c:spPr>
                <a:solidFill>
                  <a:schemeClr val="tx1"/>
                </a:solidFill>
                <a:ln>
                  <a:noFill/>
                </a:ln>
                <a:effectLst/>
              </c:spPr>
              <c:txPr>
                <a:bodyPr rot="0" spcFirstLastPara="1" vertOverflow="ellipsis" vert="horz" wrap="square" lIns="38100" tIns="19050" rIns="38100" bIns="19050" anchor="ctr" anchorCtr="0">
                  <a:no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extLst>
                <c:ext xmlns:c15="http://schemas.microsoft.com/office/drawing/2012/chart" uri="{CE6537A1-D6FC-4f65-9D91-7224C49458BB}">
                  <c15:layout>
                    <c:manualLayout>
                      <c:w val="0.25180814368278776"/>
                      <c:h val="4.4800569800569789E-2"/>
                    </c:manualLayout>
                  </c15:layout>
                </c:ext>
                <c:ext xmlns:c16="http://schemas.microsoft.com/office/drawing/2014/chart" uri="{C3380CC4-5D6E-409C-BE32-E72D297353CC}">
                  <c16:uniqueId val="{00000000-83AB-4A6E-A7A9-EB31F784BE9E}"/>
                </c:ext>
              </c:extLst>
            </c:dLbl>
            <c:dLbl>
              <c:idx val="3"/>
              <c:spPr>
                <a:solidFill>
                  <a:schemeClr val="tx1"/>
                </a:solidFill>
                <a:ln>
                  <a:noFill/>
                </a:ln>
                <a:effectLst/>
              </c:spPr>
              <c:txPr>
                <a:bodyPr rot="0" spcFirstLastPara="1" vertOverflow="ellipsis" vert="horz" wrap="square" lIns="38100" tIns="19050" rIns="38100" bIns="19050" anchor="ctr" anchorCtr="0">
                  <a:no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extLst>
                <c:ext xmlns:c15="http://schemas.microsoft.com/office/drawing/2012/chart" uri="{CE6537A1-D6FC-4f65-9D91-7224C49458BB}">
                  <c15:layout>
                    <c:manualLayout>
                      <c:w val="0.23480897493798314"/>
                      <c:h val="4.1239316239316239E-2"/>
                    </c:manualLayout>
                  </c15:layout>
                </c:ext>
                <c:ext xmlns:c16="http://schemas.microsoft.com/office/drawing/2014/chart" uri="{C3380CC4-5D6E-409C-BE32-E72D297353CC}">
                  <c16:uniqueId val="{00000001-83AB-4A6E-A7A9-EB31F784BE9E}"/>
                </c:ext>
              </c:extLst>
            </c:dLbl>
            <c:dLbl>
              <c:idx val="4"/>
              <c:spPr>
                <a:solidFill>
                  <a:schemeClr val="tx1"/>
                </a:solidFill>
                <a:ln>
                  <a:noFill/>
                </a:ln>
                <a:effectLst/>
              </c:spPr>
              <c:txPr>
                <a:bodyPr rot="0" spcFirstLastPara="1" vertOverflow="ellipsis" vert="horz" wrap="square" lIns="38100" tIns="19050" rIns="38100" bIns="19050" anchor="ctr" anchorCtr="0">
                  <a:no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extLst>
                <c:ext xmlns:c15="http://schemas.microsoft.com/office/drawing/2012/chart" uri="{CE6537A1-D6FC-4f65-9D91-7224C49458BB}">
                  <c15:layout>
                    <c:manualLayout>
                      <c:w val="0.27990456928544782"/>
                      <c:h val="4.4800569800569789E-2"/>
                    </c:manualLayout>
                  </c15:layout>
                </c:ext>
                <c:ext xmlns:c16="http://schemas.microsoft.com/office/drawing/2014/chart" uri="{C3380CC4-5D6E-409C-BE32-E72D297353CC}">
                  <c16:uniqueId val="{00000002-83AB-4A6E-A7A9-EB31F784BE9E}"/>
                </c:ext>
              </c:extLst>
            </c:dLbl>
            <c:dLbl>
              <c:idx val="8"/>
              <c:spPr>
                <a:solidFill>
                  <a:schemeClr val="tx1"/>
                </a:solidFill>
                <a:ln>
                  <a:noFill/>
                </a:ln>
                <a:effectLst/>
              </c:spPr>
              <c:txPr>
                <a:bodyPr rot="0" spcFirstLastPara="1" vertOverflow="ellipsis" vert="horz" wrap="square" lIns="38100" tIns="19050" rIns="38100" bIns="19050" anchor="ctr" anchorCtr="0">
                  <a:no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extLst>
                <c:ext xmlns:c15="http://schemas.microsoft.com/office/drawing/2012/chart" uri="{CE6537A1-D6FC-4f65-9D91-7224C49458BB}">
                  <c15:layout>
                    <c:manualLayout>
                      <c:w val="0.22406483790523687"/>
                      <c:h val="4.8361823361823361E-2"/>
                    </c:manualLayout>
                  </c15:layout>
                </c:ext>
                <c:ext xmlns:c16="http://schemas.microsoft.com/office/drawing/2014/chart" uri="{C3380CC4-5D6E-409C-BE32-E72D297353CC}">
                  <c16:uniqueId val="{00000003-83AB-4A6E-A7A9-EB31F784BE9E}"/>
                </c:ext>
              </c:extLst>
            </c:dLbl>
            <c:dLbl>
              <c:idx val="10"/>
              <c:spPr>
                <a:solidFill>
                  <a:schemeClr val="tx1"/>
                </a:solidFill>
                <a:ln>
                  <a:noFill/>
                </a:ln>
                <a:effectLst/>
              </c:spPr>
              <c:txPr>
                <a:bodyPr rot="0" spcFirstLastPara="1" vertOverflow="ellipsis" vert="horz" wrap="square" lIns="38100" tIns="19050" rIns="38100" bIns="19050" anchor="ctr" anchorCtr="0">
                  <a:no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extLst>
                <c:ext xmlns:c15="http://schemas.microsoft.com/office/drawing/2012/chart" uri="{CE6537A1-D6FC-4f65-9D91-7224C49458BB}">
                  <c15:layout>
                    <c:manualLayout>
                      <c:w val="0.29150057926051021"/>
                      <c:h val="4.8361823361823361E-2"/>
                    </c:manualLayout>
                  </c15:layout>
                </c:ext>
                <c:ext xmlns:c16="http://schemas.microsoft.com/office/drawing/2014/chart" uri="{C3380CC4-5D6E-409C-BE32-E72D297353CC}">
                  <c16:uniqueId val="{00000004-83AB-4A6E-A7A9-EB31F784BE9E}"/>
                </c:ext>
              </c:extLst>
            </c:dLbl>
            <c:dLbl>
              <c:idx val="11"/>
              <c:spPr>
                <a:solidFill>
                  <a:schemeClr val="tx1"/>
                </a:solidFill>
                <a:ln>
                  <a:noFill/>
                </a:ln>
                <a:effectLst/>
              </c:spPr>
              <c:txPr>
                <a:bodyPr rot="0" spcFirstLastPara="1" vertOverflow="ellipsis" vert="horz" wrap="square" lIns="38100" tIns="19050" rIns="38100" bIns="19050" anchor="ctr" anchorCtr="0">
                  <a:no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extLst>
                <c:ext xmlns:c15="http://schemas.microsoft.com/office/drawing/2012/chart" uri="{CE6537A1-D6FC-4f65-9D91-7224C49458BB}">
                  <c15:layout>
                    <c:manualLayout>
                      <c:w val="0.26862011637572736"/>
                      <c:h val="4.8361823361823361E-2"/>
                    </c:manualLayout>
                  </c15:layout>
                </c:ext>
                <c:ext xmlns:c16="http://schemas.microsoft.com/office/drawing/2014/chart" uri="{C3380CC4-5D6E-409C-BE32-E72D297353CC}">
                  <c16:uniqueId val="{00000005-83AB-4A6E-A7A9-EB31F784BE9E}"/>
                </c:ext>
              </c:extLst>
            </c:dLbl>
            <c:dLbl>
              <c:idx val="12"/>
              <c:spPr>
                <a:solidFill>
                  <a:schemeClr val="tx1"/>
                </a:solidFill>
                <a:ln>
                  <a:noFill/>
                </a:ln>
                <a:effectLst/>
              </c:spPr>
              <c:txPr>
                <a:bodyPr rot="0" spcFirstLastPara="1" vertOverflow="ellipsis" vert="horz" wrap="square" lIns="38100" tIns="19050" rIns="38100" bIns="19050" anchor="ctr" anchorCtr="0">
                  <a:no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extLst>
                <c:ext xmlns:c15="http://schemas.microsoft.com/office/drawing/2012/chart" uri="{CE6537A1-D6FC-4f65-9D91-7224C49458BB}">
                  <c15:layout>
                    <c:manualLayout>
                      <c:w val="0.25002094501279609"/>
                      <c:h val="4.8361823361823354E-2"/>
                    </c:manualLayout>
                  </c15:layout>
                </c:ext>
                <c:ext xmlns:c16="http://schemas.microsoft.com/office/drawing/2014/chart" uri="{C3380CC4-5D6E-409C-BE32-E72D297353CC}">
                  <c16:uniqueId val="{00000006-83AB-4A6E-A7A9-EB31F784BE9E}"/>
                </c:ext>
              </c:extLst>
            </c:dLbl>
            <c:dLbl>
              <c:idx val="13"/>
              <c:spPr>
                <a:solidFill>
                  <a:schemeClr val="tx1"/>
                </a:solidFill>
                <a:ln>
                  <a:noFill/>
                </a:ln>
                <a:effectLst/>
              </c:spPr>
              <c:txPr>
                <a:bodyPr rot="0" spcFirstLastPara="1" vertOverflow="ellipsis" vert="horz" wrap="square" lIns="38100" tIns="19050" rIns="38100" bIns="19050" anchor="ctr" anchorCtr="0">
                  <a:no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extLst>
                <c:ext xmlns:c15="http://schemas.microsoft.com/office/drawing/2012/chart" uri="{CE6537A1-D6FC-4f65-9D91-7224C49458BB}">
                  <c15:layout>
                    <c:manualLayout>
                      <c:w val="0.23952618453865332"/>
                      <c:h val="3.7678062678062681E-2"/>
                    </c:manualLayout>
                  </c15:layout>
                </c:ext>
                <c:ext xmlns:c16="http://schemas.microsoft.com/office/drawing/2014/chart" uri="{C3380CC4-5D6E-409C-BE32-E72D297353CC}">
                  <c16:uniqueId val="{00000007-83AB-4A6E-A7A9-EB31F784BE9E}"/>
                </c:ext>
              </c:extLst>
            </c:dLbl>
            <c:spPr>
              <a:solidFill>
                <a:schemeClr val="tx1"/>
              </a:solidFill>
              <a:ln>
                <a:noFill/>
              </a:ln>
              <a:effectLst/>
            </c:spPr>
            <c:txPr>
              <a:bodyPr rot="0" spcFirstLastPara="1" vertOverflow="ellipsis" vert="horz" wrap="square" lIns="38100" tIns="19050" rIns="38100" bIns="19050" anchor="ctr" anchorCtr="0">
                <a:spAutoFit/>
              </a:bodyPr>
              <a:lstStyle/>
              <a:p>
                <a:pPr algn="l">
                  <a:defRPr sz="600" b="0" i="0" u="none" strike="noStrike" kern="1200" baseline="0">
                    <a:solidFill>
                      <a:schemeClr val="bg1"/>
                    </a:solidFill>
                    <a:latin typeface="+mn-lt"/>
                    <a:ea typeface="+mn-ea"/>
                    <a:cs typeface="+mn-cs"/>
                  </a:defRPr>
                </a:pPr>
                <a:endParaRPr lang="en-US"/>
              </a:p>
            </c:txPr>
            <c:dLblPos val="outEnd"/>
            <c:showLegendKey val="0"/>
            <c:showVal val="1"/>
            <c:showCatName val="1"/>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'Citiwise Restaurants'!$D$3:$D$17</c:f>
              <c:strCache>
                <c:ptCount val="15"/>
                <c:pt idx="0">
                  <c:v>India</c:v>
                </c:pt>
                <c:pt idx="1">
                  <c:v>Qatar</c:v>
                </c:pt>
                <c:pt idx="2">
                  <c:v>Singapore</c:v>
                </c:pt>
                <c:pt idx="3">
                  <c:v>Sri Lanka</c:v>
                </c:pt>
                <c:pt idx="4">
                  <c:v>New Zealand</c:v>
                </c:pt>
                <c:pt idx="5">
                  <c:v>Brazil</c:v>
                </c:pt>
                <c:pt idx="6">
                  <c:v>UAE</c:v>
                </c:pt>
                <c:pt idx="7">
                  <c:v>UK</c:v>
                </c:pt>
                <c:pt idx="8">
                  <c:v>Turkey</c:v>
                </c:pt>
                <c:pt idx="9">
                  <c:v>USA</c:v>
                </c:pt>
                <c:pt idx="10">
                  <c:v>South Africa</c:v>
                </c:pt>
                <c:pt idx="11">
                  <c:v>Indonesia</c:v>
                </c:pt>
                <c:pt idx="12">
                  <c:v>Philippines</c:v>
                </c:pt>
                <c:pt idx="13">
                  <c:v>Australia</c:v>
                </c:pt>
                <c:pt idx="14">
                  <c:v>Canada</c:v>
                </c:pt>
              </c:strCache>
            </c:strRef>
          </c:cat>
          <c:val>
            <c:numRef>
              <c:f>'Citiwise Restaurants'!$G$3:$G$17</c:f>
              <c:numCache>
                <c:formatCode>0.00</c:formatCode>
                <c:ptCount val="15"/>
                <c:pt idx="0">
                  <c:v>201</c:v>
                </c:pt>
                <c:pt idx="1">
                  <c:v>20</c:v>
                </c:pt>
                <c:pt idx="2">
                  <c:v>20</c:v>
                </c:pt>
                <c:pt idx="3">
                  <c:v>20</c:v>
                </c:pt>
                <c:pt idx="4">
                  <c:v>20</c:v>
                </c:pt>
                <c:pt idx="5">
                  <c:v>20</c:v>
                </c:pt>
                <c:pt idx="6">
                  <c:v>20</c:v>
                </c:pt>
                <c:pt idx="7">
                  <c:v>20</c:v>
                </c:pt>
                <c:pt idx="8">
                  <c:v>17</c:v>
                </c:pt>
                <c:pt idx="9">
                  <c:v>12.323529411764707</c:v>
                </c:pt>
                <c:pt idx="10">
                  <c:v>10</c:v>
                </c:pt>
                <c:pt idx="11">
                  <c:v>5.25</c:v>
                </c:pt>
                <c:pt idx="12">
                  <c:v>2.4444444444444446</c:v>
                </c:pt>
                <c:pt idx="13">
                  <c:v>1.0434782608695652</c:v>
                </c:pt>
                <c:pt idx="14">
                  <c:v>1</c:v>
                </c:pt>
              </c:numCache>
            </c:numRef>
          </c:val>
          <c:extLst>
            <c:ext xmlns:c16="http://schemas.microsoft.com/office/drawing/2014/chart" uri="{C3380CC4-5D6E-409C-BE32-E72D297353CC}">
              <c16:uniqueId val="{00000008-83AB-4A6E-A7A9-EB31F784BE9E}"/>
            </c:ext>
          </c:extLst>
        </c:ser>
        <c:dLbls>
          <c:showLegendKey val="0"/>
          <c:showVal val="0"/>
          <c:showCatName val="0"/>
          <c:showSerName val="0"/>
          <c:showPercent val="0"/>
          <c:showBubbleSize val="0"/>
        </c:dLbls>
        <c:gapWidth val="62"/>
        <c:axId val="871875023"/>
        <c:axId val="838345423"/>
      </c:barChart>
      <c:catAx>
        <c:axId val="871875023"/>
        <c:scaling>
          <c:orientation val="maxMin"/>
        </c:scaling>
        <c:delete val="1"/>
        <c:axPos val="l"/>
        <c:numFmt formatCode="General" sourceLinked="1"/>
        <c:majorTickMark val="none"/>
        <c:minorTickMark val="none"/>
        <c:tickLblPos val="nextTo"/>
        <c:crossAx val="838345423"/>
        <c:crossesAt val="0.1"/>
        <c:auto val="1"/>
        <c:lblAlgn val="ctr"/>
        <c:lblOffset val="100"/>
        <c:noMultiLvlLbl val="0"/>
      </c:catAx>
      <c:valAx>
        <c:axId val="838345423"/>
        <c:scaling>
          <c:logBase val="10"/>
          <c:orientation val="minMax"/>
          <c:min val="0.5"/>
        </c:scaling>
        <c:delete val="1"/>
        <c:axPos val="t"/>
        <c:majorGridlines>
          <c:spPr>
            <a:ln w="9525" cap="flat" cmpd="sng" algn="ctr">
              <a:noFill/>
              <a:round/>
            </a:ln>
            <a:effectLst/>
          </c:spPr>
        </c:majorGridlines>
        <c:numFmt formatCode="0.00" sourceLinked="1"/>
        <c:majorTickMark val="none"/>
        <c:minorTickMark val="none"/>
        <c:tickLblPos val="nextTo"/>
        <c:crossAx val="8718750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1668</Words>
  <Characters>9513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SUPARTH JAIN</dc:creator>
  <cp:keywords/>
  <dc:description/>
  <cp:lastModifiedBy>SUPARTH JAIN</cp:lastModifiedBy>
  <cp:revision>2</cp:revision>
  <dcterms:created xsi:type="dcterms:W3CDTF">2024-01-26T19:06:00Z</dcterms:created>
  <dcterms:modified xsi:type="dcterms:W3CDTF">2024-01-26T19:06:00Z</dcterms:modified>
</cp:coreProperties>
</file>