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03E6" w14:textId="51001E62" w:rsidR="00640976" w:rsidRDefault="000A4E5A" w:rsidP="00290F69">
      <w:pPr>
        <w:pStyle w:val="a3"/>
      </w:pPr>
      <w:r>
        <w:t>作业收集平台PaperStack</w:t>
      </w:r>
      <w:r w:rsidR="00E95872">
        <w:rPr>
          <w:rFonts w:hint="eastAsia"/>
        </w:rPr>
        <w:t>项目</w:t>
      </w:r>
      <w:r w:rsidR="000573C8">
        <w:rPr>
          <w:rFonts w:hint="eastAsia"/>
        </w:rPr>
        <w:t>设计</w:t>
      </w:r>
      <w:bookmarkStart w:id="0" w:name="_GoBack"/>
      <w:bookmarkEnd w:id="0"/>
      <w:r w:rsidR="003339F4">
        <w:rPr>
          <w:rFonts w:hint="eastAsia"/>
        </w:rPr>
        <w:t>文档</w:t>
      </w:r>
    </w:p>
    <w:p w14:paraId="5A1938AA" w14:textId="19F9C1FE" w:rsidR="00640976" w:rsidRDefault="00E95872" w:rsidP="00FA44C1">
      <w:pPr>
        <w:pStyle w:val="2"/>
      </w:pPr>
      <w:r>
        <w:rPr>
          <w:rFonts w:hint="eastAsia"/>
        </w:rPr>
        <w:t>项目</w:t>
      </w:r>
      <w:r w:rsidR="000A4E5A">
        <w:t>背景</w:t>
      </w:r>
    </w:p>
    <w:p w14:paraId="149FAEC0" w14:textId="77777777" w:rsidR="00640976" w:rsidRDefault="000A4E5A" w:rsidP="00FA44C1">
      <w:pPr>
        <w:ind w:firstLine="420"/>
      </w:pPr>
      <w:r>
        <w:t>在广州大学，一些课程的电子作业是由学习委员向</w:t>
      </w:r>
      <w:r w:rsidR="00FA44C1">
        <w:rPr>
          <w:rFonts w:hint="eastAsia"/>
        </w:rPr>
        <w:t>每位</w:t>
      </w:r>
      <w:r>
        <w:t>同学收集后转交给任课教师的。这种</w:t>
      </w:r>
      <w:r w:rsidR="00FA44C1">
        <w:rPr>
          <w:rFonts w:hint="eastAsia"/>
        </w:rPr>
        <w:t>由学委集中</w:t>
      </w:r>
      <w:r>
        <w:t>收取作业的方式效率</w:t>
      </w:r>
      <w:r w:rsidR="00FA44C1">
        <w:t>往往</w:t>
      </w:r>
      <w:r>
        <w:t>不高，还容易在提交作业的高峰</w:t>
      </w:r>
      <w:r w:rsidR="00FA44C1">
        <w:rPr>
          <w:rFonts w:hint="eastAsia"/>
        </w:rPr>
        <w:t>时期</w:t>
      </w:r>
      <w:r>
        <w:t>给学委带来不小的负担</w:t>
      </w:r>
      <w:r w:rsidR="00FA44C1">
        <w:rPr>
          <w:rFonts w:hint="eastAsia"/>
        </w:rPr>
        <w:t>。作业经由学委转交的方式也不利于教师一对一地对学生的作业给出指导意见。</w:t>
      </w:r>
    </w:p>
    <w:p w14:paraId="080914B6" w14:textId="028AE8EE" w:rsidR="00640976" w:rsidRDefault="00E95872" w:rsidP="00FA44C1">
      <w:pPr>
        <w:pStyle w:val="2"/>
      </w:pPr>
      <w:r>
        <w:rPr>
          <w:rFonts w:hint="eastAsia"/>
        </w:rPr>
        <w:t>项目</w:t>
      </w:r>
      <w:r w:rsidR="00571F5D">
        <w:rPr>
          <w:rFonts w:hint="eastAsia"/>
        </w:rPr>
        <w:t>的</w:t>
      </w:r>
      <w:r w:rsidR="00FA44C1">
        <w:t>功能</w:t>
      </w:r>
      <w:r w:rsidR="0090241E">
        <w:rPr>
          <w:rFonts w:hint="eastAsia"/>
        </w:rPr>
        <w:t>需求</w:t>
      </w:r>
    </w:p>
    <w:p w14:paraId="52919011" w14:textId="1753A35B" w:rsidR="00E95872" w:rsidRPr="00E95872" w:rsidRDefault="00E95872" w:rsidP="00E95872">
      <w:pPr>
        <w:ind w:firstLine="420"/>
      </w:pPr>
      <w:r>
        <w:rPr>
          <w:rFonts w:hint="eastAsia"/>
        </w:rPr>
        <w:t>在项目背景给出的情形下，</w:t>
      </w:r>
      <w:r>
        <w:t>我们设想构建一个作业收集平台PaperStack，通过自动化的手段</w:t>
      </w:r>
      <w:r>
        <w:rPr>
          <w:rFonts w:hint="eastAsia"/>
        </w:rPr>
        <w:t>完成收取作业和作业评价的环节，以期</w:t>
      </w:r>
      <w:r>
        <w:t>提升</w:t>
      </w:r>
      <w:r>
        <w:rPr>
          <w:rFonts w:hint="eastAsia"/>
        </w:rPr>
        <w:t>收取作业</w:t>
      </w:r>
      <w:r>
        <w:t>的效率</w:t>
      </w:r>
      <w:r>
        <w:rPr>
          <w:rFonts w:hint="eastAsia"/>
        </w:rPr>
        <w:t>并增进师生交流</w:t>
      </w:r>
      <w:r>
        <w:t>。</w:t>
      </w:r>
    </w:p>
    <w:p w14:paraId="31EED1D5" w14:textId="212B51A1" w:rsidR="00DB78C0" w:rsidRDefault="00571F5D" w:rsidP="00571F5D">
      <w:pPr>
        <w:ind w:firstLine="420"/>
      </w:pPr>
      <w:r>
        <w:rPr>
          <w:rFonts w:hint="eastAsia"/>
        </w:rPr>
        <w:t>我们确定</w:t>
      </w:r>
      <w:r w:rsidR="000A4E5A">
        <w:t>作业收集平台</w:t>
      </w:r>
      <w:r>
        <w:rPr>
          <w:rFonts w:hint="eastAsia"/>
        </w:rPr>
        <w:t>的主要功能是</w:t>
      </w:r>
      <w:r w:rsidR="000A4E5A">
        <w:t>以网站</w:t>
      </w:r>
      <w:r>
        <w:rPr>
          <w:rFonts w:hint="eastAsia"/>
        </w:rPr>
        <w:t>的</w:t>
      </w:r>
      <w:r w:rsidR="000A4E5A">
        <w:t>形式面向教师和学生用户提供</w:t>
      </w:r>
      <w:r>
        <w:rPr>
          <w:rFonts w:hint="eastAsia"/>
        </w:rPr>
        <w:t>作业收集</w:t>
      </w:r>
      <w:r w:rsidR="000A4E5A">
        <w:t>服务</w:t>
      </w:r>
      <w:r w:rsidR="007B377F">
        <w:rPr>
          <w:rFonts w:hint="eastAsia"/>
        </w:rPr>
        <w:t>，并</w:t>
      </w:r>
      <w:r>
        <w:rPr>
          <w:rFonts w:hint="eastAsia"/>
        </w:rPr>
        <w:t>将平台功能组织为“</w:t>
      </w:r>
      <w:r w:rsidRPr="00EA3EAC">
        <w:rPr>
          <w:rFonts w:hint="eastAsia"/>
        </w:rPr>
        <w:t>注册与登录</w:t>
      </w:r>
      <w:r>
        <w:rPr>
          <w:rFonts w:hint="eastAsia"/>
        </w:rPr>
        <w:t>”、“个人主页”、“作业收集”、“平台管理”等几个模块。</w:t>
      </w:r>
    </w:p>
    <w:p w14:paraId="5741795B" w14:textId="0D80D526" w:rsidR="00640976" w:rsidRDefault="00506105" w:rsidP="00FA44C1">
      <w:pPr>
        <w:pStyle w:val="3"/>
      </w:pPr>
      <w:r>
        <w:rPr>
          <w:rFonts w:hint="eastAsia"/>
        </w:rPr>
        <w:t>注册</w:t>
      </w:r>
      <w:r w:rsidR="00BA2D7B">
        <w:rPr>
          <w:rFonts w:hint="eastAsia"/>
        </w:rPr>
        <w:t>与</w:t>
      </w:r>
      <w:r>
        <w:rPr>
          <w:rFonts w:hint="eastAsia"/>
        </w:rPr>
        <w:t>登录</w:t>
      </w:r>
    </w:p>
    <w:p w14:paraId="674BCBC8" w14:textId="7692D235" w:rsidR="00BA2D7B" w:rsidRDefault="00BA2D7B" w:rsidP="00BA2D7B">
      <w:pPr>
        <w:keepNext/>
        <w:jc w:val="center"/>
      </w:pPr>
      <w:r>
        <w:rPr>
          <w:noProof/>
        </w:rPr>
        <w:drawing>
          <wp:inline distT="0" distB="0" distL="0" distR="0" wp14:anchorId="1BC906B7" wp14:editId="647B66A5">
            <wp:extent cx="4542019" cy="265951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332" cy="2690144"/>
                    </a:xfrm>
                    <a:prstGeom prst="rect">
                      <a:avLst/>
                    </a:prstGeom>
                    <a:noFill/>
                    <a:ln>
                      <a:noFill/>
                    </a:ln>
                  </pic:spPr>
                </pic:pic>
              </a:graphicData>
            </a:graphic>
          </wp:inline>
        </w:drawing>
      </w:r>
    </w:p>
    <w:p w14:paraId="20E6C79C" w14:textId="1D601684" w:rsidR="00D34DA5" w:rsidRDefault="00BA2D7B" w:rsidP="00BA2D7B">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85B18">
        <w:rPr>
          <w:noProof/>
        </w:rPr>
        <w:t>1</w:t>
      </w:r>
      <w:r>
        <w:fldChar w:fldCharType="end"/>
      </w:r>
      <w:r>
        <w:t xml:space="preserve"> </w:t>
      </w:r>
      <w:r>
        <w:rPr>
          <w:rFonts w:hint="eastAsia"/>
        </w:rPr>
        <w:t>注册与登录用例图</w:t>
      </w:r>
    </w:p>
    <w:p w14:paraId="5BB68140" w14:textId="77777777" w:rsidR="00BA2D7B" w:rsidRPr="00BA2D7B" w:rsidRDefault="00BA2D7B" w:rsidP="00BA2D7B"/>
    <w:p w14:paraId="08F24626" w14:textId="36022D08" w:rsidR="00640976" w:rsidRDefault="000A4E5A" w:rsidP="00BA2D7B">
      <w:pPr>
        <w:ind w:firstLine="420"/>
      </w:pPr>
      <w:r>
        <w:t>用户在使用网站</w:t>
      </w:r>
      <w:r w:rsidR="00070F2D">
        <w:rPr>
          <w:rFonts w:hint="eastAsia"/>
        </w:rPr>
        <w:t>大多数</w:t>
      </w:r>
      <w:r>
        <w:t>服务之前需要</w:t>
      </w:r>
      <w:r w:rsidR="00070F2D">
        <w:rPr>
          <w:rFonts w:hint="eastAsia"/>
        </w:rPr>
        <w:t>登录。平台允许</w:t>
      </w:r>
      <w:r>
        <w:t>未登录的游客访问有限的功能。</w:t>
      </w:r>
    </w:p>
    <w:p w14:paraId="5179DA8D" w14:textId="77254244" w:rsidR="00640976" w:rsidRDefault="000A4E5A" w:rsidP="00BA2D7B">
      <w:pPr>
        <w:ind w:firstLine="420"/>
      </w:pPr>
      <w:r>
        <w:t>用户在注册时需要提供邮箱和密码信息，并可以选择进行教师或学生身份信息认证。若选择进行身份信息认证，则需要连接广州大学OAuth系统认证。只有进行教师身份认证才能使用从教学系统中导入课程学生列表的功能。</w:t>
      </w:r>
      <w:r w:rsidR="00070F2D">
        <w:rPr>
          <w:rFonts w:hint="eastAsia"/>
        </w:rPr>
        <w:t>用户也可以选择使用学生邮箱或教师邮箱进行身份认证。</w:t>
      </w:r>
    </w:p>
    <w:p w14:paraId="4AC221C9" w14:textId="72094386" w:rsidR="00640976" w:rsidRDefault="000A4E5A" w:rsidP="00BA2D7B">
      <w:pPr>
        <w:ind w:firstLine="420"/>
      </w:pPr>
      <w:r>
        <w:t>用户可以</w:t>
      </w:r>
      <w:r w:rsidR="00070F2D">
        <w:rPr>
          <w:rFonts w:hint="eastAsia"/>
        </w:rPr>
        <w:t>为账户</w:t>
      </w:r>
      <w:r>
        <w:t>绑定第三方</w:t>
      </w:r>
      <w:r w:rsidR="00BA2D7B">
        <w:rPr>
          <w:rFonts w:hint="eastAsia"/>
        </w:rPr>
        <w:t>登录，</w:t>
      </w:r>
      <w:proofErr w:type="gramStart"/>
      <w:r w:rsidR="00BA2D7B">
        <w:rPr>
          <w:rFonts w:hint="eastAsia"/>
        </w:rPr>
        <w:t>比如</w:t>
      </w:r>
      <w:r>
        <w:t>微信</w:t>
      </w:r>
      <w:r w:rsidR="00BA2D7B">
        <w:rPr>
          <w:rFonts w:hint="eastAsia"/>
        </w:rPr>
        <w:t>登录</w:t>
      </w:r>
      <w:proofErr w:type="gramEnd"/>
      <w:r w:rsidR="00BA2D7B">
        <w:rPr>
          <w:rFonts w:hint="eastAsia"/>
        </w:rPr>
        <w:t>或</w:t>
      </w:r>
      <w:r>
        <w:t>QQ</w:t>
      </w:r>
      <w:r w:rsidR="00BA2D7B">
        <w:rPr>
          <w:rFonts w:hint="eastAsia"/>
        </w:rPr>
        <w:t>登录</w:t>
      </w:r>
      <w:r>
        <w:t>。</w:t>
      </w:r>
    </w:p>
    <w:p w14:paraId="1496F3FD" w14:textId="2E4BDA88" w:rsidR="00640976" w:rsidRDefault="000A4E5A" w:rsidP="00BA2D7B">
      <w:pPr>
        <w:ind w:firstLine="420"/>
      </w:pPr>
      <w:r>
        <w:lastRenderedPageBreak/>
        <w:t>当用户忘记</w:t>
      </w:r>
      <w:r w:rsidR="00070F2D">
        <w:rPr>
          <w:rFonts w:hint="eastAsia"/>
        </w:rPr>
        <w:t>登录</w:t>
      </w:r>
      <w:r>
        <w:t>密码而且无法使用第三方</w:t>
      </w:r>
      <w:r w:rsidR="00070F2D">
        <w:rPr>
          <w:rFonts w:hint="eastAsia"/>
        </w:rPr>
        <w:t>登录</w:t>
      </w:r>
      <w:r>
        <w:t>时，用户可</w:t>
      </w:r>
      <w:r w:rsidR="00BA2D7B">
        <w:rPr>
          <w:rFonts w:hint="eastAsia"/>
        </w:rPr>
        <w:t>使用平台提供的重置密码功能</w:t>
      </w:r>
      <w:r>
        <w:t>。平台向用户的注册邮箱发送包含重置密码链接的邮件，用户可通过重置密码链接重置密码，恢复对账号的访问。</w:t>
      </w:r>
      <w:r w:rsidR="00070F2D">
        <w:rPr>
          <w:rFonts w:hint="eastAsia"/>
        </w:rPr>
        <w:t>用户也可以请求平台管理员协助重置密码。</w:t>
      </w:r>
    </w:p>
    <w:p w14:paraId="7E1AEDD3" w14:textId="77777777" w:rsidR="00640976" w:rsidRDefault="000A4E5A" w:rsidP="00506105">
      <w:pPr>
        <w:pStyle w:val="3"/>
      </w:pPr>
      <w:r>
        <w:t>个人主页</w:t>
      </w:r>
    </w:p>
    <w:p w14:paraId="6FF32862" w14:textId="77777777" w:rsidR="00BA2D7B" w:rsidRDefault="00BA2D7B" w:rsidP="00BA2D7B">
      <w:pPr>
        <w:keepNext/>
        <w:jc w:val="center"/>
      </w:pPr>
      <w:r>
        <w:rPr>
          <w:rFonts w:asciiTheme="majorHAnsi" w:eastAsia="黑体" w:hAnsiTheme="majorHAnsi" w:cstheme="majorBidi"/>
          <w:noProof/>
          <w:sz w:val="20"/>
          <w:szCs w:val="20"/>
        </w:rPr>
        <w:drawing>
          <wp:inline distT="0" distB="0" distL="0" distR="0" wp14:anchorId="31AF129A" wp14:editId="1FE4EA29">
            <wp:extent cx="3702570" cy="22894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828" cy="2332874"/>
                    </a:xfrm>
                    <a:prstGeom prst="rect">
                      <a:avLst/>
                    </a:prstGeom>
                    <a:noFill/>
                    <a:ln>
                      <a:noFill/>
                    </a:ln>
                  </pic:spPr>
                </pic:pic>
              </a:graphicData>
            </a:graphic>
          </wp:inline>
        </w:drawing>
      </w:r>
    </w:p>
    <w:p w14:paraId="4F1413D4" w14:textId="5E4956FD" w:rsidR="00640976" w:rsidRDefault="00BA2D7B" w:rsidP="00BA2D7B">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85B18">
        <w:rPr>
          <w:noProof/>
        </w:rPr>
        <w:t>2</w:t>
      </w:r>
      <w:r>
        <w:fldChar w:fldCharType="end"/>
      </w:r>
      <w:r>
        <w:t xml:space="preserve"> </w:t>
      </w:r>
      <w:r>
        <w:rPr>
          <w:rFonts w:hint="eastAsia"/>
        </w:rPr>
        <w:t>用户主页</w:t>
      </w:r>
    </w:p>
    <w:p w14:paraId="79A277AA" w14:textId="77777777" w:rsidR="00BA2D7B" w:rsidRPr="00BA2D7B" w:rsidRDefault="00BA2D7B" w:rsidP="00BA2D7B"/>
    <w:p w14:paraId="50498315" w14:textId="2F0B55B8" w:rsidR="00640976" w:rsidRDefault="000A4E5A" w:rsidP="00BA2D7B">
      <w:pPr>
        <w:ind w:firstLine="420"/>
      </w:pPr>
      <w:r>
        <w:t>用户</w:t>
      </w:r>
      <w:r w:rsidR="00BA2D7B">
        <w:rPr>
          <w:rFonts w:hint="eastAsia"/>
        </w:rPr>
        <w:t>登录</w:t>
      </w:r>
      <w:r>
        <w:t>之后被引导至用户主页。在用户主页中，用户可以浏览自己参与的作业收集项目，以及建立新的作业收集项目。</w:t>
      </w:r>
    </w:p>
    <w:p w14:paraId="2E27B173" w14:textId="77777777" w:rsidR="007B377F" w:rsidRDefault="000A4E5A" w:rsidP="00BA2D7B">
      <w:pPr>
        <w:ind w:firstLine="420"/>
      </w:pPr>
      <w:r>
        <w:t>用户可以在</w:t>
      </w:r>
      <w:r w:rsidR="00E95872">
        <w:rPr>
          <w:rFonts w:hint="eastAsia"/>
        </w:rPr>
        <w:t>个人</w:t>
      </w:r>
      <w:r w:rsidR="00BA2D7B">
        <w:rPr>
          <w:rFonts w:hint="eastAsia"/>
        </w:rPr>
        <w:t>面板</w:t>
      </w:r>
      <w:r>
        <w:t>中补全自己的姓名、性别等个人信息。</w:t>
      </w:r>
    </w:p>
    <w:p w14:paraId="284497BF" w14:textId="62E713DB" w:rsidR="00070F2D" w:rsidRDefault="00E95872" w:rsidP="00070F2D">
      <w:pPr>
        <w:ind w:firstLine="420"/>
      </w:pPr>
      <w:r>
        <w:rPr>
          <w:rFonts w:hint="eastAsia"/>
        </w:rPr>
        <w:t>用户</w:t>
      </w:r>
      <w:r w:rsidR="000A4E5A">
        <w:t>可在</w:t>
      </w:r>
      <w:r>
        <w:rPr>
          <w:rFonts w:hint="eastAsia"/>
        </w:rPr>
        <w:t>个人面板中</w:t>
      </w:r>
      <w:r w:rsidR="000A4E5A">
        <w:t>绑定或解除绑定</w:t>
      </w:r>
      <w:r w:rsidR="00BA2D7B">
        <w:rPr>
          <w:rFonts w:hint="eastAsia"/>
        </w:rPr>
        <w:t>第三方登录和广大OA</w:t>
      </w:r>
      <w:r w:rsidR="00BA2D7B">
        <w:t>uth</w:t>
      </w:r>
      <w:r w:rsidR="00BA2D7B">
        <w:rPr>
          <w:rFonts w:hint="eastAsia"/>
        </w:rPr>
        <w:t>认证</w:t>
      </w:r>
      <w:r>
        <w:rPr>
          <w:rFonts w:hint="eastAsia"/>
        </w:rPr>
        <w:t>，</w:t>
      </w:r>
      <w:r w:rsidR="00BA2D7B">
        <w:rPr>
          <w:rFonts w:hint="eastAsia"/>
        </w:rPr>
        <w:t>可以修改自己的密码。</w:t>
      </w:r>
      <w:r w:rsidR="00070F2D">
        <w:rPr>
          <w:rFonts w:hint="eastAsia"/>
        </w:rPr>
        <w:t>用户可以修改自己账户使用的邮箱地址。当用户邮箱地址被修改时，基于邮箱地址的身份认证也要相应地生效或失效。</w:t>
      </w:r>
    </w:p>
    <w:p w14:paraId="6620F977" w14:textId="43CF5474" w:rsidR="007B377F" w:rsidRDefault="000A4E5A" w:rsidP="00BA2D7B">
      <w:pPr>
        <w:ind w:firstLine="420"/>
      </w:pPr>
      <w:r>
        <w:t>用户可以导出已上传的所有数据。</w:t>
      </w:r>
    </w:p>
    <w:p w14:paraId="75A9595F" w14:textId="3A69E714" w:rsidR="00640976" w:rsidRDefault="000A4E5A" w:rsidP="00BA2D7B">
      <w:pPr>
        <w:ind w:firstLine="420"/>
      </w:pPr>
      <w:r>
        <w:t>用户可以</w:t>
      </w:r>
      <w:r w:rsidR="007B377F">
        <w:rPr>
          <w:rFonts w:hint="eastAsia"/>
        </w:rPr>
        <w:t>在个人面板中</w:t>
      </w:r>
      <w:r>
        <w:t>删除自己的账户。在删除账户前，用户必须先</w:t>
      </w:r>
      <w:r w:rsidR="00BA2D7B">
        <w:rPr>
          <w:rFonts w:hint="eastAsia"/>
        </w:rPr>
        <w:t>确认</w:t>
      </w:r>
      <w:r>
        <w:t>删除在平台上创建的</w:t>
      </w:r>
      <w:r w:rsidR="00BA2D7B">
        <w:rPr>
          <w:rFonts w:hint="eastAsia"/>
        </w:rPr>
        <w:t>所有</w:t>
      </w:r>
      <w:r>
        <w:t>内容。</w:t>
      </w:r>
    </w:p>
    <w:p w14:paraId="7CD692D6" w14:textId="7913C57A" w:rsidR="00640976" w:rsidRDefault="000A4E5A" w:rsidP="00506105">
      <w:pPr>
        <w:pStyle w:val="3"/>
      </w:pPr>
      <w:bookmarkStart w:id="1" w:name="_作业收集"/>
      <w:bookmarkEnd w:id="1"/>
      <w:r>
        <w:lastRenderedPageBreak/>
        <w:t>作业收集</w:t>
      </w:r>
    </w:p>
    <w:p w14:paraId="62E164CB" w14:textId="75ABC38E" w:rsidR="003339F4" w:rsidRDefault="001B7519" w:rsidP="003339F4">
      <w:pPr>
        <w:keepNext/>
        <w:jc w:val="center"/>
      </w:pPr>
      <w:r>
        <w:rPr>
          <w:noProof/>
        </w:rPr>
        <w:drawing>
          <wp:inline distT="0" distB="0" distL="0" distR="0" wp14:anchorId="48E874E2" wp14:editId="7A476752">
            <wp:extent cx="4646950" cy="221429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0153" cy="2234879"/>
                    </a:xfrm>
                    <a:prstGeom prst="rect">
                      <a:avLst/>
                    </a:prstGeom>
                    <a:noFill/>
                    <a:ln>
                      <a:noFill/>
                    </a:ln>
                  </pic:spPr>
                </pic:pic>
              </a:graphicData>
            </a:graphic>
          </wp:inline>
        </w:drawing>
      </w:r>
    </w:p>
    <w:p w14:paraId="4ECC095D" w14:textId="5FB51084" w:rsidR="00640976" w:rsidRDefault="003339F4" w:rsidP="003339F4">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85B18">
        <w:rPr>
          <w:noProof/>
        </w:rPr>
        <w:t>3</w:t>
      </w:r>
      <w:r>
        <w:fldChar w:fldCharType="end"/>
      </w:r>
      <w:r>
        <w:t xml:space="preserve"> </w:t>
      </w:r>
      <w:r w:rsidRPr="009D66F8">
        <w:rPr>
          <w:rFonts w:hint="eastAsia"/>
        </w:rPr>
        <w:t>作业收集用例图</w:t>
      </w:r>
    </w:p>
    <w:p w14:paraId="479F49F0" w14:textId="77777777" w:rsidR="001B7519" w:rsidRPr="001B7519" w:rsidRDefault="001B7519" w:rsidP="001B7519"/>
    <w:p w14:paraId="241272DF" w14:textId="61A31ABE" w:rsidR="00640976" w:rsidRDefault="001B7519" w:rsidP="001B7519">
      <w:pPr>
        <w:ind w:firstLine="420"/>
      </w:pPr>
      <w:r>
        <w:rPr>
          <w:rFonts w:hint="eastAsia"/>
        </w:rPr>
        <w:t>作业收集功能是平台面向用户提供的主要功能。</w:t>
      </w:r>
      <w:r w:rsidR="000A4E5A">
        <w:t>作业收集的参与者为用户。其中，发起收集的一方称为发起方。发起方通常是任课教师或者学委。提交作业的一方称为参与方。</w:t>
      </w:r>
    </w:p>
    <w:p w14:paraId="37157915" w14:textId="5FD96DB9" w:rsidR="00070F2D" w:rsidRDefault="000A4E5A" w:rsidP="001B7519">
      <w:pPr>
        <w:ind w:firstLine="420"/>
      </w:pPr>
      <w:r>
        <w:t>发起方在平台上创建一个作业收集项目，设置项目的名称以及收集的截止时间。平台将为发起</w:t>
      </w:r>
      <w:proofErr w:type="gramStart"/>
      <w:r>
        <w:t>方用户</w:t>
      </w:r>
      <w:proofErr w:type="gramEnd"/>
      <w:r>
        <w:t>提供链接到该收集项目的URL。发起方可将该URL转发给需要提交作业的参与方用户</w:t>
      </w:r>
      <w:r w:rsidR="00070F2D">
        <w:rPr>
          <w:rFonts w:hint="eastAsia"/>
        </w:rPr>
        <w:t>，以便参与方通过链接加入收集项目</w:t>
      </w:r>
      <w:r>
        <w:t>。</w:t>
      </w:r>
    </w:p>
    <w:p w14:paraId="72CD8EEE" w14:textId="7231BB55" w:rsidR="00640976" w:rsidRDefault="00070F2D" w:rsidP="001B7519">
      <w:pPr>
        <w:ind w:firstLine="420"/>
      </w:pPr>
      <w:r>
        <w:rPr>
          <w:rFonts w:hint="eastAsia"/>
        </w:rPr>
        <w:t>若一项作业收集与某个课程相关，</w:t>
      </w:r>
      <w:r w:rsidR="000A4E5A">
        <w:t>具有教师身份的发起</w:t>
      </w:r>
      <w:proofErr w:type="gramStart"/>
      <w:r w:rsidR="000A4E5A">
        <w:t>方</w:t>
      </w:r>
      <w:r>
        <w:rPr>
          <w:rFonts w:hint="eastAsia"/>
        </w:rPr>
        <w:t>用户</w:t>
      </w:r>
      <w:proofErr w:type="gramEnd"/>
      <w:r w:rsidR="000A4E5A">
        <w:t>还可以从教务系统</w:t>
      </w:r>
      <w:r>
        <w:rPr>
          <w:rFonts w:hint="eastAsia"/>
        </w:rPr>
        <w:t>中导入课程的</w:t>
      </w:r>
      <w:r w:rsidR="000A4E5A">
        <w:t>选课名单</w:t>
      </w:r>
      <w:r>
        <w:rPr>
          <w:rFonts w:hint="eastAsia"/>
        </w:rPr>
        <w:t>，平台根据导入的名单自动将已在平台上注册的学生用户添加到参与作业收集的参与</w:t>
      </w:r>
      <w:proofErr w:type="gramStart"/>
      <w:r>
        <w:rPr>
          <w:rFonts w:hint="eastAsia"/>
        </w:rPr>
        <w:t>方用户</w:t>
      </w:r>
      <w:proofErr w:type="gramEnd"/>
      <w:r>
        <w:rPr>
          <w:rFonts w:hint="eastAsia"/>
        </w:rPr>
        <w:t>列表</w:t>
      </w:r>
      <w:r w:rsidR="000A4E5A">
        <w:t>。</w:t>
      </w:r>
    </w:p>
    <w:p w14:paraId="5CA613CF" w14:textId="77777777" w:rsidR="00070F2D" w:rsidRDefault="000A4E5A" w:rsidP="001B7519">
      <w:pPr>
        <w:ind w:firstLine="420"/>
      </w:pPr>
      <w:r>
        <w:t>参与</w:t>
      </w:r>
      <w:proofErr w:type="gramStart"/>
      <w:r>
        <w:t>方用户</w:t>
      </w:r>
      <w:proofErr w:type="gramEnd"/>
      <w:r>
        <w:t>可通过</w:t>
      </w:r>
      <w:r w:rsidR="00070F2D">
        <w:rPr>
          <w:rFonts w:hint="eastAsia"/>
        </w:rPr>
        <w:t>发起方发送的</w:t>
      </w:r>
      <w:r>
        <w:t>URL</w:t>
      </w:r>
      <w:r w:rsidR="00070F2D">
        <w:rPr>
          <w:rFonts w:hint="eastAsia"/>
        </w:rPr>
        <w:t>加入相应的作业收集项目。</w:t>
      </w:r>
    </w:p>
    <w:p w14:paraId="52F129F6" w14:textId="06708EF3" w:rsidR="00640976" w:rsidRDefault="00070F2D" w:rsidP="001B7519">
      <w:pPr>
        <w:ind w:firstLine="420"/>
      </w:pPr>
      <w:r>
        <w:rPr>
          <w:rFonts w:hint="eastAsia"/>
        </w:rPr>
        <w:t>参与方可就某个作业收集项目</w:t>
      </w:r>
      <w:r w:rsidR="000A4E5A">
        <w:t>上传作业。对于作业提交截止日期临近而尚未上传作业的用户，平台将根据用户设置发送站内消息或邮件消息。</w:t>
      </w:r>
    </w:p>
    <w:p w14:paraId="08E3929E" w14:textId="77777777" w:rsidR="00640976" w:rsidRDefault="000A4E5A" w:rsidP="001B7519">
      <w:pPr>
        <w:ind w:firstLine="420"/>
      </w:pPr>
      <w:r>
        <w:t>发起方可以设置平台对用户上传的作业进行查重。</w:t>
      </w:r>
    </w:p>
    <w:p w14:paraId="1D7C7F7B" w14:textId="77559E0B" w:rsidR="00640976" w:rsidRDefault="000A4E5A" w:rsidP="001B7519">
      <w:pPr>
        <w:ind w:firstLine="420"/>
      </w:pPr>
      <w:r>
        <w:t>发起方可以在平台上预览参与方上传的</w:t>
      </w:r>
      <w:r w:rsidR="00B970E7">
        <w:rPr>
          <w:rFonts w:hint="eastAsia"/>
        </w:rPr>
        <w:t>常见格式的</w:t>
      </w:r>
      <w:r>
        <w:t>作业</w:t>
      </w:r>
      <w:r w:rsidR="00B970E7">
        <w:rPr>
          <w:rFonts w:hint="eastAsia"/>
        </w:rPr>
        <w:t>，而无需将文件下载到本地</w:t>
      </w:r>
      <w:r>
        <w:t>。发起方可以随时下载参与方已上传的任意作业，发起方也可以将</w:t>
      </w:r>
      <w:r w:rsidR="00B970E7">
        <w:rPr>
          <w:rFonts w:hint="eastAsia"/>
        </w:rPr>
        <w:t>全部</w:t>
      </w:r>
      <w:r>
        <w:t>参与方上传的</w:t>
      </w:r>
      <w:r w:rsidR="00B970E7">
        <w:rPr>
          <w:rFonts w:hint="eastAsia"/>
        </w:rPr>
        <w:t>所有</w:t>
      </w:r>
      <w:r>
        <w:t>作业</w:t>
      </w:r>
      <w:r w:rsidR="00B970E7">
        <w:rPr>
          <w:rFonts w:hint="eastAsia"/>
        </w:rPr>
        <w:t>文件</w:t>
      </w:r>
      <w:r>
        <w:t>打包下载。</w:t>
      </w:r>
    </w:p>
    <w:p w14:paraId="0326A774" w14:textId="06D2D6D3" w:rsidR="00B970E7" w:rsidRDefault="00B970E7" w:rsidP="001B7519">
      <w:pPr>
        <w:ind w:firstLine="420"/>
      </w:pPr>
      <w:r>
        <w:rPr>
          <w:rFonts w:hint="eastAsia"/>
        </w:rPr>
        <w:t>参与方可设置平台按指定格式自动重命名参与方上传的作业文件。</w:t>
      </w:r>
    </w:p>
    <w:p w14:paraId="4C33617B" w14:textId="77777777" w:rsidR="00640976" w:rsidRDefault="000A4E5A" w:rsidP="001B7519">
      <w:pPr>
        <w:ind w:firstLine="420"/>
      </w:pPr>
      <w:r>
        <w:t>参与方可以选择公开自己的作业以供他人参考。参与方可以设置作业在上传后立即公开，在上传截止时间之后公开，或其他自定义的时间公开。发起方可以禁止参与方公开作业。</w:t>
      </w:r>
    </w:p>
    <w:p w14:paraId="6A2F96AE" w14:textId="51C44B40" w:rsidR="00640976" w:rsidRDefault="000A4E5A" w:rsidP="001B7519">
      <w:pPr>
        <w:ind w:firstLine="420"/>
      </w:pPr>
      <w:r>
        <w:t>发起方可以在平台上对参与方的作业进行评分和评论。参与方可以在平台上响应其他用户的评论。当用户有新的评论消息时，平台可以根据用户的消息设置发送站内消息或邮件提醒。</w:t>
      </w:r>
    </w:p>
    <w:p w14:paraId="3EB479BC" w14:textId="77777777" w:rsidR="00640976" w:rsidRDefault="00506105" w:rsidP="00FA44C1">
      <w:pPr>
        <w:pStyle w:val="3"/>
      </w:pPr>
      <w:r>
        <w:rPr>
          <w:rFonts w:hint="eastAsia"/>
        </w:rPr>
        <w:lastRenderedPageBreak/>
        <w:t>平台管理</w:t>
      </w:r>
    </w:p>
    <w:p w14:paraId="6E30AD1B" w14:textId="63A4E09D" w:rsidR="00506105" w:rsidRDefault="008921C0" w:rsidP="00506105">
      <w:pPr>
        <w:keepNext/>
        <w:jc w:val="center"/>
      </w:pPr>
      <w:r>
        <w:rPr>
          <w:noProof/>
        </w:rPr>
        <w:drawing>
          <wp:inline distT="0" distB="0" distL="0" distR="0" wp14:anchorId="14D79D20" wp14:editId="3FFA18E5">
            <wp:extent cx="3822492" cy="23766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699" cy="2408509"/>
                    </a:xfrm>
                    <a:prstGeom prst="rect">
                      <a:avLst/>
                    </a:prstGeom>
                    <a:noFill/>
                    <a:ln>
                      <a:noFill/>
                    </a:ln>
                  </pic:spPr>
                </pic:pic>
              </a:graphicData>
            </a:graphic>
          </wp:inline>
        </w:drawing>
      </w:r>
    </w:p>
    <w:p w14:paraId="2CAF0A0C" w14:textId="09DE198C"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85B18">
        <w:rPr>
          <w:noProof/>
        </w:rPr>
        <w:t>4</w:t>
      </w:r>
      <w:r>
        <w:fldChar w:fldCharType="end"/>
      </w:r>
      <w:r>
        <w:t xml:space="preserve"> </w:t>
      </w:r>
      <w:r w:rsidRPr="002A2436">
        <w:rPr>
          <w:rFonts w:hint="eastAsia"/>
        </w:rPr>
        <w:t>管理员功能用例图</w:t>
      </w:r>
    </w:p>
    <w:p w14:paraId="7E0098DB" w14:textId="3C6EAD14" w:rsidR="007B377F" w:rsidRDefault="007B377F" w:rsidP="007B377F"/>
    <w:p w14:paraId="2F080919" w14:textId="57004334" w:rsidR="007B377F" w:rsidRDefault="000A4E5A" w:rsidP="007B377F">
      <w:pPr>
        <w:ind w:firstLine="420"/>
      </w:pPr>
      <w:r>
        <w:t>管理员可以</w:t>
      </w:r>
      <w:r w:rsidR="007B377F">
        <w:rPr>
          <w:rFonts w:hint="eastAsia"/>
        </w:rPr>
        <w:t>协助用户</w:t>
      </w:r>
      <w:r>
        <w:t>重置</w:t>
      </w:r>
      <w:r w:rsidR="007B377F">
        <w:rPr>
          <w:rFonts w:hint="eastAsia"/>
        </w:rPr>
        <w:t>其密码</w:t>
      </w:r>
      <w:r>
        <w:t>。</w:t>
      </w:r>
      <w:r w:rsidR="007B377F">
        <w:rPr>
          <w:rFonts w:hint="eastAsia"/>
        </w:rPr>
        <w:t>管理员可以从系统中移除特定的用户、删除指定用户的数据，或停止指定用户的某个作业收集过程。</w:t>
      </w:r>
    </w:p>
    <w:p w14:paraId="401F13EF" w14:textId="1BB13FC0" w:rsidR="007B377F" w:rsidRDefault="007B377F" w:rsidP="007B377F">
      <w:pPr>
        <w:ind w:firstLine="420"/>
      </w:pPr>
      <w:r>
        <w:rPr>
          <w:rFonts w:hint="eastAsia"/>
        </w:rPr>
        <w:t>管理员可以启用或停用特定的平台功能。</w:t>
      </w:r>
    </w:p>
    <w:p w14:paraId="1DD12ECE" w14:textId="552131EE" w:rsidR="00DB78C0" w:rsidRDefault="00E95872" w:rsidP="00506105">
      <w:pPr>
        <w:pStyle w:val="2"/>
      </w:pPr>
      <w:r>
        <w:rPr>
          <w:rFonts w:hint="eastAsia"/>
        </w:rPr>
        <w:t>项目</w:t>
      </w:r>
      <w:r w:rsidR="00DB78C0">
        <w:rPr>
          <w:rFonts w:hint="eastAsia"/>
        </w:rPr>
        <w:t>的非功能性需求</w:t>
      </w:r>
    </w:p>
    <w:p w14:paraId="623B7F91" w14:textId="44127B94" w:rsidR="007B377F" w:rsidRDefault="00E95872" w:rsidP="00E95872">
      <w:pPr>
        <w:ind w:firstLine="420"/>
      </w:pPr>
      <w:r>
        <w:rPr>
          <w:rFonts w:hint="eastAsia"/>
        </w:rPr>
        <w:t>我们期待平台能够全自动稳定地运行，即在硬件条件不发生变更的前提下，</w:t>
      </w:r>
      <w:r w:rsidR="00A95C85">
        <w:rPr>
          <w:rFonts w:hint="eastAsia"/>
        </w:rPr>
        <w:t>在</w:t>
      </w:r>
      <w:r w:rsidR="007B377F">
        <w:rPr>
          <w:rFonts w:hint="eastAsia"/>
        </w:rPr>
        <w:t>没有</w:t>
      </w:r>
      <w:r w:rsidR="00A95C85">
        <w:rPr>
          <w:rFonts w:hint="eastAsia"/>
        </w:rPr>
        <w:t>人工干预的情况下尽可能保证服务可用性</w:t>
      </w:r>
      <w:r>
        <w:rPr>
          <w:rFonts w:hint="eastAsia"/>
        </w:rPr>
        <w:t>。</w:t>
      </w:r>
    </w:p>
    <w:p w14:paraId="141BBB1A" w14:textId="27FE2E1E" w:rsidR="00EA3EAC" w:rsidRDefault="00EA3EAC" w:rsidP="00E95872">
      <w:pPr>
        <w:ind w:firstLine="420"/>
      </w:pPr>
      <w:r>
        <w:rPr>
          <w:rFonts w:hint="eastAsia"/>
        </w:rPr>
        <w:t>我们希望平台能作为一项</w:t>
      </w:r>
      <w:proofErr w:type="gramStart"/>
      <w:r>
        <w:rPr>
          <w:rFonts w:hint="eastAsia"/>
        </w:rPr>
        <w:t>子服务</w:t>
      </w:r>
      <w:proofErr w:type="gramEnd"/>
      <w:r>
        <w:rPr>
          <w:rFonts w:hint="eastAsia"/>
        </w:rPr>
        <w:t>被整合到更大的系统中。平台须定义合适的应用程序编程接口，以便其他系统调用。</w:t>
      </w:r>
    </w:p>
    <w:p w14:paraId="12D481D6" w14:textId="220A8793" w:rsidR="00DB78C0" w:rsidRPr="00DB78C0" w:rsidRDefault="007B377F" w:rsidP="00E95872">
      <w:pPr>
        <w:ind w:firstLine="420"/>
      </w:pPr>
      <w:r>
        <w:rPr>
          <w:rFonts w:hint="eastAsia"/>
        </w:rPr>
        <w:t>考虑到学校教师和学生的规模。</w:t>
      </w:r>
      <w:r w:rsidR="00E95872">
        <w:rPr>
          <w:rFonts w:hint="eastAsia"/>
        </w:rPr>
        <w:t>在项目试运行阶段，平台应至少能承受</w:t>
      </w:r>
      <w:r w:rsidR="00A95C85">
        <w:rPr>
          <w:rFonts w:hint="eastAsia"/>
        </w:rPr>
        <w:t>25</w:t>
      </w:r>
      <w:r w:rsidR="00E95872">
        <w:rPr>
          <w:rFonts w:hint="eastAsia"/>
        </w:rPr>
        <w:t>人</w:t>
      </w:r>
      <w:r w:rsidR="00A95C85">
        <w:rPr>
          <w:rFonts w:hint="eastAsia"/>
        </w:rPr>
        <w:t>同时</w:t>
      </w:r>
      <w:r w:rsidR="00E95872">
        <w:rPr>
          <w:rFonts w:hint="eastAsia"/>
        </w:rPr>
        <w:t>在线</w:t>
      </w:r>
      <w:r w:rsidR="00A95C85">
        <w:rPr>
          <w:rFonts w:hint="eastAsia"/>
        </w:rPr>
        <w:t>使用</w:t>
      </w:r>
      <w:r w:rsidR="00E95872">
        <w:rPr>
          <w:rFonts w:hint="eastAsia"/>
        </w:rPr>
        <w:t>和</w:t>
      </w:r>
      <w:r w:rsidR="00A95C85">
        <w:rPr>
          <w:rFonts w:hint="eastAsia"/>
        </w:rPr>
        <w:t>容纳500</w:t>
      </w:r>
      <w:r w:rsidR="00E95872">
        <w:rPr>
          <w:rFonts w:hint="eastAsia"/>
        </w:rPr>
        <w:t>人</w:t>
      </w:r>
      <w:r w:rsidR="00A95C85">
        <w:rPr>
          <w:rFonts w:hint="eastAsia"/>
        </w:rPr>
        <w:t>的</w:t>
      </w:r>
      <w:r>
        <w:rPr>
          <w:rFonts w:hint="eastAsia"/>
        </w:rPr>
        <w:t>信息</w:t>
      </w:r>
      <w:r w:rsidR="00A95C85">
        <w:rPr>
          <w:rFonts w:hint="eastAsia"/>
        </w:rPr>
        <w:t>存储。</w:t>
      </w:r>
    </w:p>
    <w:p w14:paraId="6721D5B3" w14:textId="3911F776" w:rsidR="00640976" w:rsidRDefault="00E95872" w:rsidP="00506105">
      <w:pPr>
        <w:pStyle w:val="2"/>
      </w:pPr>
      <w:r>
        <w:rPr>
          <w:rFonts w:hint="eastAsia"/>
        </w:rPr>
        <w:lastRenderedPageBreak/>
        <w:t>项目</w:t>
      </w:r>
      <w:r w:rsidR="008921C0">
        <w:rPr>
          <w:rFonts w:hint="eastAsia"/>
        </w:rPr>
        <w:t>架构</w:t>
      </w:r>
      <w:r w:rsidR="003339F4">
        <w:rPr>
          <w:rFonts w:hint="eastAsia"/>
        </w:rPr>
        <w:t>设计</w:t>
      </w:r>
    </w:p>
    <w:p w14:paraId="18102ACB" w14:textId="224FE949" w:rsidR="00506105" w:rsidRDefault="007B377F" w:rsidP="00506105">
      <w:pPr>
        <w:jc w:val="center"/>
      </w:pPr>
      <w:r>
        <w:rPr>
          <w:noProof/>
        </w:rPr>
        <w:drawing>
          <wp:inline distT="0" distB="0" distL="0" distR="0" wp14:anchorId="77AFA86C" wp14:editId="3E4C5460">
            <wp:extent cx="5205036" cy="319290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4963" cy="3217397"/>
                    </a:xfrm>
                    <a:prstGeom prst="rect">
                      <a:avLst/>
                    </a:prstGeom>
                    <a:noFill/>
                    <a:ln>
                      <a:noFill/>
                    </a:ln>
                  </pic:spPr>
                </pic:pic>
              </a:graphicData>
            </a:graphic>
          </wp:inline>
        </w:drawing>
      </w:r>
    </w:p>
    <w:p w14:paraId="3F465D67" w14:textId="58556323"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85B18">
        <w:rPr>
          <w:noProof/>
        </w:rPr>
        <w:t>5</w:t>
      </w:r>
      <w:r>
        <w:fldChar w:fldCharType="end"/>
      </w:r>
      <w:r>
        <w:t xml:space="preserve"> </w:t>
      </w:r>
      <w:r w:rsidRPr="00AC59A2">
        <w:rPr>
          <w:rFonts w:hint="eastAsia"/>
        </w:rPr>
        <w:t>作业收集平台部署图</w:t>
      </w:r>
    </w:p>
    <w:p w14:paraId="0D1A73F9" w14:textId="77777777" w:rsidR="00C065C9" w:rsidRPr="00C065C9" w:rsidRDefault="00C065C9" w:rsidP="00C065C9"/>
    <w:p w14:paraId="0979FFFA" w14:textId="2C57D15C" w:rsidR="00640976" w:rsidRDefault="000A4E5A" w:rsidP="00506105">
      <w:pPr>
        <w:ind w:firstLine="420"/>
      </w:pPr>
      <w:r>
        <w:t>平台采用Client/Server架构，</w:t>
      </w:r>
      <w:r w:rsidR="00506105">
        <w:t>前端模块负责向用户呈现友好的视觉界面，后端模块负责管理用户数据</w:t>
      </w:r>
      <w:r w:rsidR="00506105">
        <w:rPr>
          <w:rFonts w:hint="eastAsia"/>
        </w:rPr>
        <w:t>，</w:t>
      </w:r>
      <w:r>
        <w:t>前端模块和后端模块独立运行，可部署在同一台物理服务器上，也可以部署在不同的物理服务器上。前端模块包含前端Web服务器；后端模块包含API服务器和数据库服务器。前端模块与后端模块通过互联网进行通信，后端模块中的各个组件通过局域网络相互连接。</w:t>
      </w:r>
    </w:p>
    <w:p w14:paraId="40078E77" w14:textId="6EA62F3D" w:rsidR="003339F4" w:rsidRDefault="003339F4" w:rsidP="00506105">
      <w:pPr>
        <w:ind w:firstLine="420"/>
      </w:pPr>
      <w:r>
        <w:rPr>
          <w:rFonts w:hint="eastAsia"/>
        </w:rPr>
        <w:t>将前端模块与后端模块分离</w:t>
      </w:r>
      <w:r w:rsidR="00F047C8">
        <w:rPr>
          <w:rFonts w:hint="eastAsia"/>
        </w:rPr>
        <w:t>将</w:t>
      </w:r>
      <w:r>
        <w:rPr>
          <w:rFonts w:hint="eastAsia"/>
        </w:rPr>
        <w:t>有利于前后端开发的独立进行。</w:t>
      </w:r>
    </w:p>
    <w:p w14:paraId="285DDF35" w14:textId="51AA5FFE" w:rsidR="00640976" w:rsidRDefault="000A6292" w:rsidP="003339F4">
      <w:pPr>
        <w:pStyle w:val="2"/>
      </w:pPr>
      <w:r>
        <w:rPr>
          <w:rFonts w:hint="eastAsia"/>
        </w:rPr>
        <w:t>总结</w:t>
      </w:r>
    </w:p>
    <w:p w14:paraId="32DB14E4" w14:textId="77777777" w:rsidR="003339F4" w:rsidRDefault="003339F4" w:rsidP="003339F4">
      <w:pPr>
        <w:ind w:firstLine="420"/>
      </w:pPr>
      <w:r>
        <w:rPr>
          <w:rFonts w:hint="eastAsia"/>
        </w:rPr>
        <w:t>我们期望作业收集平台P</w:t>
      </w:r>
      <w:r>
        <w:t>aperStack</w:t>
      </w:r>
      <w:r>
        <w:rPr>
          <w:rFonts w:hint="eastAsia"/>
        </w:rPr>
        <w:t>面向师生提供的服务能在一定程度上提升收集作业的效率，将作业收集的代理人从繁重重复的工作中解放出来，有效降低师生信息交流的成本。</w:t>
      </w:r>
    </w:p>
    <w:p w14:paraId="62185DA1" w14:textId="7D7D1EC6" w:rsidR="003339F4" w:rsidRDefault="003339F4" w:rsidP="003339F4">
      <w:pPr>
        <w:ind w:firstLine="420"/>
      </w:pPr>
      <w:r>
        <w:rPr>
          <w:rFonts w:hint="eastAsia"/>
        </w:rPr>
        <w:t>在进行需求分析的过程中，我们也认识到平台的</w:t>
      </w:r>
      <w:r w:rsidR="000A6292">
        <w:rPr>
          <w:rFonts w:hint="eastAsia"/>
        </w:rPr>
        <w:t>最终</w:t>
      </w:r>
      <w:r>
        <w:rPr>
          <w:rFonts w:hint="eastAsia"/>
        </w:rPr>
        <w:t>用户体验与学校是否</w:t>
      </w:r>
      <w:r w:rsidR="000A6292">
        <w:rPr>
          <w:rFonts w:hint="eastAsia"/>
        </w:rPr>
        <w:t>提供支持</w:t>
      </w:r>
      <w:r>
        <w:rPr>
          <w:rFonts w:hint="eastAsia"/>
        </w:rPr>
        <w:t>有很大的关联。例如，在用户注册和登录环节，如果学校能开放数字广大认证系统的</w:t>
      </w:r>
      <w:r w:rsidR="000A6292">
        <w:rPr>
          <w:rFonts w:hint="eastAsia"/>
        </w:rPr>
        <w:t>O</w:t>
      </w:r>
      <w:r w:rsidR="000A6292">
        <w:t xml:space="preserve">Auth </w:t>
      </w:r>
      <w:r>
        <w:rPr>
          <w:rFonts w:hint="eastAsia"/>
        </w:rPr>
        <w:t>API</w:t>
      </w:r>
      <w:r w:rsidR="000A6292">
        <w:rPr>
          <w:rFonts w:hint="eastAsia"/>
        </w:rPr>
        <w:t>，那么用户就无需为平台单独注册账号，而能直接利用O</w:t>
      </w:r>
      <w:r w:rsidR="000A6292">
        <w:t>Auth</w:t>
      </w:r>
      <w:r w:rsidR="000A6292">
        <w:rPr>
          <w:rFonts w:hint="eastAsia"/>
        </w:rPr>
        <w:t>进行经过身份认证的</w:t>
      </w:r>
      <w:r w:rsidR="00070F2D">
        <w:rPr>
          <w:rFonts w:hint="eastAsia"/>
        </w:rPr>
        <w:t>登录</w:t>
      </w:r>
      <w:r w:rsidR="000A6292">
        <w:rPr>
          <w:rFonts w:hint="eastAsia"/>
        </w:rPr>
        <w:t>。再例如，教师从课程学生列表导入需要提交作业的学生账户这一功能仰赖</w:t>
      </w:r>
      <w:r w:rsidR="00EA3EAC">
        <w:rPr>
          <w:rFonts w:hint="eastAsia"/>
        </w:rPr>
        <w:t>于</w:t>
      </w:r>
      <w:r w:rsidR="000A6292">
        <w:rPr>
          <w:rFonts w:hint="eastAsia"/>
        </w:rPr>
        <w:t>教务系统API。</w:t>
      </w:r>
      <w:proofErr w:type="gramStart"/>
      <w:r w:rsidR="000A6292">
        <w:rPr>
          <w:rFonts w:hint="eastAsia"/>
        </w:rPr>
        <w:t>若学校</w:t>
      </w:r>
      <w:r w:rsidR="00EA3EAC">
        <w:rPr>
          <w:rFonts w:hint="eastAsia"/>
        </w:rPr>
        <w:t>不能</w:t>
      </w:r>
      <w:proofErr w:type="gramEnd"/>
      <w:r w:rsidR="000A6292">
        <w:rPr>
          <w:rFonts w:hint="eastAsia"/>
        </w:rPr>
        <w:t>开放教务系统API，我们只好放弃原有思路并使用</w:t>
      </w:r>
      <w:r w:rsidR="00EA3EAC">
        <w:rPr>
          <w:rFonts w:hint="eastAsia"/>
        </w:rPr>
        <w:t>其他</w:t>
      </w:r>
      <w:r w:rsidR="000A6292">
        <w:rPr>
          <w:rFonts w:hint="eastAsia"/>
        </w:rPr>
        <w:t>手段实现此项功能。在时今互联网浪潮的时代，开放互联的程度越高，用户的体验无疑会越好。</w:t>
      </w:r>
    </w:p>
    <w:p w14:paraId="13AC56B4" w14:textId="7D9038AF" w:rsidR="00816F0C" w:rsidRDefault="00816F0C" w:rsidP="003339F4">
      <w:pPr>
        <w:ind w:firstLine="420"/>
      </w:pPr>
      <w:r>
        <w:rPr>
          <w:rFonts w:hint="eastAsia"/>
        </w:rPr>
        <w:t>在开发的过程中，我们注意到互联网上存在一些类似的作业收集系统，比如重庆交通大学的</w:t>
      </w:r>
      <w:hyperlink r:id="rId12" w:history="1">
        <w:r w:rsidRPr="00816F0C">
          <w:rPr>
            <w:rStyle w:val="a6"/>
            <w:rFonts w:hint="eastAsia"/>
          </w:rPr>
          <w:t>A</w:t>
        </w:r>
        <w:r w:rsidRPr="00816F0C">
          <w:rPr>
            <w:rStyle w:val="a6"/>
          </w:rPr>
          <w:t>reaLoad</w:t>
        </w:r>
      </w:hyperlink>
      <w:r>
        <w:rPr>
          <w:rFonts w:hint="eastAsia"/>
        </w:rPr>
        <w:t>。我们</w:t>
      </w:r>
      <w:r w:rsidR="00D16856">
        <w:rPr>
          <w:rFonts w:hint="eastAsia"/>
        </w:rPr>
        <w:t>应当借鉴他们的经验，并有信心比他们做得更好</w:t>
      </w:r>
      <w:r>
        <w:rPr>
          <w:rFonts w:hint="eastAsia"/>
        </w:rPr>
        <w:t>。也有一些系统，例如一些流行</w:t>
      </w:r>
      <w:proofErr w:type="gramStart"/>
      <w:r>
        <w:rPr>
          <w:rFonts w:hint="eastAsia"/>
        </w:rPr>
        <w:t>的慕课系统</w:t>
      </w:r>
      <w:proofErr w:type="gramEnd"/>
      <w:r>
        <w:rPr>
          <w:rFonts w:hint="eastAsia"/>
        </w:rPr>
        <w:t>，将作业收集和评价功能作为一个子系统整合进入系统的设计中。</w:t>
      </w:r>
      <w:r w:rsidR="00D16856">
        <w:rPr>
          <w:rFonts w:hint="eastAsia"/>
        </w:rPr>
        <w:t>作为应用的开发者，我们当然也希望自己的应用被整合到更大的系统中，从而提升整个系统的效率。</w:t>
      </w:r>
    </w:p>
    <w:p w14:paraId="251D32F0" w14:textId="42770DDA" w:rsidR="000A6292" w:rsidRPr="003339F4" w:rsidRDefault="000A6292" w:rsidP="003339F4">
      <w:pPr>
        <w:ind w:firstLine="420"/>
      </w:pPr>
      <w:r>
        <w:rPr>
          <w:rFonts w:hint="eastAsia"/>
        </w:rPr>
        <w:lastRenderedPageBreak/>
        <w:t>我们也对平台的功能是否能拓展到更一般的范围进行了思考。作业收集平台的本质是“资料分享和交流平台”。当我们实现了作业收集平台</w:t>
      </w:r>
      <w:r w:rsidR="00816F0C">
        <w:rPr>
          <w:rFonts w:hint="eastAsia"/>
        </w:rPr>
        <w:t>时，实际上是实现了一个资料收集和分享的平台。在这个平台中，资料的上传和分享方是学生，评价方是教师</w:t>
      </w:r>
      <w:r>
        <w:rPr>
          <w:rFonts w:hint="eastAsia"/>
        </w:rPr>
        <w:t>。</w:t>
      </w:r>
      <w:r w:rsidR="00816F0C">
        <w:rPr>
          <w:rFonts w:hint="eastAsia"/>
        </w:rPr>
        <w:t>若对平台的使用群体进行拓展</w:t>
      </w:r>
      <w:r w:rsidR="002B6C83">
        <w:rPr>
          <w:rFonts w:hint="eastAsia"/>
        </w:rPr>
        <w:t>，将平台的一些特殊功能一般化，则可以得到一个使用范围更广泛的应用程序</w:t>
      </w:r>
      <w:r w:rsidR="00816F0C">
        <w:rPr>
          <w:rFonts w:hint="eastAsia"/>
        </w:rPr>
        <w:t>。</w:t>
      </w:r>
    </w:p>
    <w:sectPr w:rsidR="000A6292" w:rsidRPr="00333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AF71" w14:textId="77777777" w:rsidR="00D37599" w:rsidRDefault="00D37599">
      <w:r>
        <w:separator/>
      </w:r>
    </w:p>
  </w:endnote>
  <w:endnote w:type="continuationSeparator" w:id="0">
    <w:p w14:paraId="29107542" w14:textId="77777777" w:rsidR="00D37599" w:rsidRDefault="00D3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6727A" w14:textId="77777777" w:rsidR="00D37599" w:rsidRDefault="00D37599">
      <w:r>
        <w:separator/>
      </w:r>
    </w:p>
  </w:footnote>
  <w:footnote w:type="continuationSeparator" w:id="0">
    <w:p w14:paraId="2A42B490" w14:textId="77777777" w:rsidR="00D37599" w:rsidRDefault="00D37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C725F"/>
    <w:multiLevelType w:val="hybridMultilevel"/>
    <w:tmpl w:val="A380DD2A"/>
    <w:lvl w:ilvl="0" w:tplc="1742A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76"/>
    <w:rsid w:val="000573C8"/>
    <w:rsid w:val="00070F2D"/>
    <w:rsid w:val="000A4E5A"/>
    <w:rsid w:val="000A6292"/>
    <w:rsid w:val="001A330D"/>
    <w:rsid w:val="001B7519"/>
    <w:rsid w:val="001F364E"/>
    <w:rsid w:val="00290F69"/>
    <w:rsid w:val="002B6C83"/>
    <w:rsid w:val="003339F4"/>
    <w:rsid w:val="00364B58"/>
    <w:rsid w:val="004849C4"/>
    <w:rsid w:val="00491C07"/>
    <w:rsid w:val="004B2167"/>
    <w:rsid w:val="004F6542"/>
    <w:rsid w:val="00506105"/>
    <w:rsid w:val="00563236"/>
    <w:rsid w:val="00571F5D"/>
    <w:rsid w:val="005D3864"/>
    <w:rsid w:val="00640976"/>
    <w:rsid w:val="007B377F"/>
    <w:rsid w:val="007C34C1"/>
    <w:rsid w:val="00816F0C"/>
    <w:rsid w:val="008228A1"/>
    <w:rsid w:val="008921C0"/>
    <w:rsid w:val="0090241E"/>
    <w:rsid w:val="0096733A"/>
    <w:rsid w:val="009A18DE"/>
    <w:rsid w:val="00A95C85"/>
    <w:rsid w:val="00B970E7"/>
    <w:rsid w:val="00BA2D7B"/>
    <w:rsid w:val="00C065C9"/>
    <w:rsid w:val="00C85B18"/>
    <w:rsid w:val="00CA3DEB"/>
    <w:rsid w:val="00D16856"/>
    <w:rsid w:val="00D34DA5"/>
    <w:rsid w:val="00D37599"/>
    <w:rsid w:val="00DB78C0"/>
    <w:rsid w:val="00E405C8"/>
    <w:rsid w:val="00E95872"/>
    <w:rsid w:val="00EA3EAC"/>
    <w:rsid w:val="00F047C8"/>
    <w:rsid w:val="00FA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D623"/>
  <w15:docId w15:val="{F89E8C91-CE59-4D51-8787-C5410D5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44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C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0F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0F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0F69"/>
    <w:rPr>
      <w:b/>
      <w:bCs/>
      <w:kern w:val="44"/>
      <w:sz w:val="44"/>
      <w:szCs w:val="44"/>
    </w:rPr>
  </w:style>
  <w:style w:type="character" w:customStyle="1" w:styleId="20">
    <w:name w:val="标题 2 字符"/>
    <w:basedOn w:val="a0"/>
    <w:link w:val="2"/>
    <w:uiPriority w:val="9"/>
    <w:rsid w:val="00290F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44C1"/>
    <w:rPr>
      <w:b/>
      <w:bCs/>
      <w:sz w:val="32"/>
      <w:szCs w:val="32"/>
    </w:rPr>
  </w:style>
  <w:style w:type="paragraph" w:styleId="a5">
    <w:name w:val="caption"/>
    <w:basedOn w:val="a"/>
    <w:next w:val="a"/>
    <w:uiPriority w:val="35"/>
    <w:unhideWhenUsed/>
    <w:qFormat/>
    <w:rsid w:val="00FA44C1"/>
    <w:rPr>
      <w:rFonts w:asciiTheme="majorHAnsi" w:eastAsia="黑体" w:hAnsiTheme="majorHAnsi" w:cstheme="majorBidi"/>
      <w:sz w:val="20"/>
      <w:szCs w:val="20"/>
    </w:rPr>
  </w:style>
  <w:style w:type="character" w:styleId="a6">
    <w:name w:val="Hyperlink"/>
    <w:basedOn w:val="a0"/>
    <w:uiPriority w:val="99"/>
    <w:unhideWhenUsed/>
    <w:rsid w:val="00816F0C"/>
    <w:rPr>
      <w:color w:val="0563C1" w:themeColor="hyperlink"/>
      <w:u w:val="single"/>
    </w:rPr>
  </w:style>
  <w:style w:type="character" w:styleId="a7">
    <w:name w:val="Unresolved Mention"/>
    <w:basedOn w:val="a0"/>
    <w:uiPriority w:val="99"/>
    <w:semiHidden/>
    <w:unhideWhenUsed/>
    <w:rsid w:val="00816F0C"/>
    <w:rPr>
      <w:color w:val="605E5C"/>
      <w:shd w:val="clear" w:color="auto" w:fill="E1DFDD"/>
    </w:rPr>
  </w:style>
  <w:style w:type="character" w:customStyle="1" w:styleId="40">
    <w:name w:val="标题 4 字符"/>
    <w:basedOn w:val="a0"/>
    <w:link w:val="4"/>
    <w:uiPriority w:val="9"/>
    <w:rsid w:val="002B6C83"/>
    <w:rPr>
      <w:rFonts w:asciiTheme="majorHAnsi" w:eastAsiaTheme="majorEastAsia" w:hAnsiTheme="majorHAnsi" w:cstheme="majorBidi"/>
      <w:b/>
      <w:bCs/>
      <w:sz w:val="28"/>
      <w:szCs w:val="28"/>
    </w:rPr>
  </w:style>
  <w:style w:type="paragraph" w:styleId="a8">
    <w:name w:val="List Paragraph"/>
    <w:basedOn w:val="a"/>
    <w:uiPriority w:val="34"/>
    <w:qFormat/>
    <w:rsid w:val="00DB78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UNAD3v/area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谢金宏</dc:creator>
  <cp:lastModifiedBy>谢金宏</cp:lastModifiedBy>
  <cp:revision>24</cp:revision>
  <cp:lastPrinted>2019-09-28T08:17:00Z</cp:lastPrinted>
  <dcterms:created xsi:type="dcterms:W3CDTF">2019-09-27T08:10:00Z</dcterms:created>
  <dcterms:modified xsi:type="dcterms:W3CDTF">2019-10-20T06:09:00Z</dcterms:modified>
</cp:coreProperties>
</file>