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Adaptive Learning Pathway Engine Architecture for the AI-Native LMS</w:t>
      </w:r>
    </w:p>
    <w:p>
      <w:pPr>
        <w:pStyle w:val="Heading1"/>
      </w:pPr>
      <w:r>
        <w:t>1. Purpose of the Adaptive Learning Pathway Engine</w:t>
      </w:r>
    </w:p>
    <w:p>
      <w:r>
        <w:t>The Adaptive Learning Pathway Engine dynamically adjusts the sequence of lessons,</w:t>
      </w:r>
    </w:p>
    <w:p>
      <w:r>
        <w:t>activities, and assessments for each student based on their mastery, engagement,</w:t>
      </w:r>
    </w:p>
    <w:p>
      <w:r>
        <w:t>and learning profile.</w:t>
      </w:r>
    </w:p>
    <w:p/>
    <w:p>
      <w:r>
        <w:t>It ensures students receive the right content at the right time.</w:t>
      </w:r>
    </w:p>
    <w:p>
      <w:pPr>
        <w:pStyle w:val="Heading1"/>
      </w:pPr>
      <w:r>
        <w:t>2. Core Goals</w:t>
      </w:r>
    </w:p>
    <w:p>
      <w:r>
        <w:t>The system aims to:</w:t>
      </w:r>
    </w:p>
    <w:p/>
    <w:p>
      <w:r>
        <w:t>- personalize learning sequences</w:t>
      </w:r>
    </w:p>
    <w:p>
      <w:r>
        <w:t>- accelerate advanced students</w:t>
      </w:r>
    </w:p>
    <w:p>
      <w:r>
        <w:t>- scaffold struggling learners</w:t>
      </w:r>
    </w:p>
    <w:p>
      <w:r>
        <w:t>- recommend review when prerequisite gaps exist</w:t>
      </w:r>
    </w:p>
    <w:p>
      <w:r>
        <w:t>- integrate AI tutor guidance into learning paths</w:t>
      </w:r>
    </w:p>
    <w:p>
      <w:pPr>
        <w:pStyle w:val="Heading1"/>
      </w:pPr>
      <w:r>
        <w:t>3. Core Components</w:t>
      </w:r>
    </w:p>
    <w:p>
      <w:r>
        <w:t>The Adaptive Learning Pathway Engine includes:</w:t>
      </w:r>
    </w:p>
    <w:p/>
    <w:p>
      <w:r>
        <w:t>1. Learning Pathway Mapper</w:t>
      </w:r>
    </w:p>
    <w:p>
      <w:r>
        <w:t>2. Mastery-Based Decision Engine</w:t>
      </w:r>
    </w:p>
    <w:p>
      <w:r>
        <w:t>3. Prerequisite Gap Analyzer</w:t>
      </w:r>
    </w:p>
    <w:p>
      <w:r>
        <w:t>4. Content Recommendation Engine</w:t>
      </w:r>
    </w:p>
    <w:p>
      <w:r>
        <w:t>5. Pathway Adjustment Controller</w:t>
      </w:r>
    </w:p>
    <w:p>
      <w:r>
        <w:t>6. Teacher Override Interface</w:t>
      </w:r>
    </w:p>
    <w:p>
      <w:r>
        <w:t>7. Pathway Analytics System</w:t>
      </w:r>
    </w:p>
    <w:p>
      <w:pPr>
        <w:pStyle w:val="Heading1"/>
      </w:pPr>
      <w:r>
        <w:t>4. Learning Pathway Mapper</w:t>
      </w:r>
    </w:p>
    <w:p>
      <w:r>
        <w:t>Defines the canonical pathway for a course.</w:t>
      </w:r>
    </w:p>
    <w:p/>
    <w:p>
      <w:r>
        <w:t>Example pathway:</w:t>
      </w:r>
    </w:p>
    <w:p>
      <w:r>
        <w:t>Concept A → Concept B → Concept C → Concept D</w:t>
      </w:r>
    </w:p>
    <w:p/>
    <w:p>
      <w:r>
        <w:t>These pathways are defined using the Knowledge Model and curriculum standards.</w:t>
      </w:r>
    </w:p>
    <w:p>
      <w:pPr>
        <w:pStyle w:val="Heading1"/>
      </w:pPr>
      <w:r>
        <w:t>5. Mastery-Based Decision Engine</w:t>
      </w:r>
    </w:p>
    <w:p>
      <w:r>
        <w:t>Determines whether a student should:</w:t>
      </w:r>
    </w:p>
    <w:p/>
    <w:p>
      <w:r>
        <w:t>- move forward</w:t>
      </w:r>
    </w:p>
    <w:p>
      <w:r>
        <w:t>- review prior content</w:t>
      </w:r>
    </w:p>
    <w:p>
      <w:r>
        <w:t>- receive additional practice</w:t>
      </w:r>
    </w:p>
    <w:p>
      <w:r>
        <w:t>- receive tutoring support</w:t>
      </w:r>
    </w:p>
    <w:p/>
    <w:p>
      <w:r>
        <w:t>Inputs include mastery scores and assessment outcomes.</w:t>
      </w:r>
    </w:p>
    <w:p>
      <w:pPr>
        <w:pStyle w:val="Heading1"/>
      </w:pPr>
      <w:r>
        <w:t>6. Prerequisite Gap Analyzer</w:t>
      </w:r>
    </w:p>
    <w:p>
      <w:r>
        <w:t>Detects missing prerequisite knowledge.</w:t>
      </w:r>
    </w:p>
    <w:p/>
    <w:p>
      <w:r>
        <w:t>If a prerequisite concept is weak, the system inserts review content before continuing.</w:t>
      </w:r>
    </w:p>
    <w:p>
      <w:pPr>
        <w:pStyle w:val="Heading1"/>
      </w:pPr>
      <w:r>
        <w:t>7. Content Recommendation Engine</w:t>
      </w:r>
    </w:p>
    <w:p>
      <w:r>
        <w:t>Selects appropriate learning objects for the student.</w:t>
      </w:r>
    </w:p>
    <w:p/>
    <w:p>
      <w:r>
        <w:t>Possible recommendations:</w:t>
      </w:r>
    </w:p>
    <w:p>
      <w:r>
        <w:t>- review lesson</w:t>
      </w:r>
    </w:p>
    <w:p>
      <w:r>
        <w:t>- additional practice problems</w:t>
      </w:r>
    </w:p>
    <w:p>
      <w:r>
        <w:t>- AI tutor session</w:t>
      </w:r>
    </w:p>
    <w:p>
      <w:r>
        <w:t>- enrichment material</w:t>
      </w:r>
    </w:p>
    <w:p>
      <w:pPr>
        <w:pStyle w:val="Heading1"/>
      </w:pPr>
      <w:r>
        <w:t>8. Pathway Adjustment Controller</w:t>
      </w:r>
    </w:p>
    <w:p>
      <w:r>
        <w:t>Updates the student's learning pathway in real time.</w:t>
      </w:r>
    </w:p>
    <w:p/>
    <w:p>
      <w:r>
        <w:t>Possible adjustments:</w:t>
      </w:r>
    </w:p>
    <w:p>
      <w:r>
        <w:t>- acceleration</w:t>
      </w:r>
    </w:p>
    <w:p>
      <w:r>
        <w:t>- remediation</w:t>
      </w:r>
    </w:p>
    <w:p>
      <w:r>
        <w:t>- alternate learning activities</w:t>
      </w:r>
    </w:p>
    <w:p>
      <w:pPr>
        <w:pStyle w:val="Heading1"/>
      </w:pPr>
      <w:r>
        <w:t>9. Teacher Override Interface</w:t>
      </w:r>
    </w:p>
    <w:p>
      <w:r>
        <w:t>Allows teachers to modify or lock pathway adjustments.</w:t>
      </w:r>
    </w:p>
    <w:p/>
    <w:p>
      <w:r>
        <w:t>Teachers can:</w:t>
      </w:r>
    </w:p>
    <w:p>
      <w:r>
        <w:t>- assign mandatory lessons</w:t>
      </w:r>
    </w:p>
    <w:p>
      <w:r>
        <w:t>- override AI pathway decisions</w:t>
      </w:r>
    </w:p>
    <w:p>
      <w:r>
        <w:t>- approve enrichment pathways</w:t>
      </w:r>
    </w:p>
    <w:p>
      <w:pPr>
        <w:pStyle w:val="Heading1"/>
      </w:pPr>
      <w:r>
        <w:t>10. Pathway Analytics System</w:t>
      </w:r>
    </w:p>
    <w:p>
      <w:r>
        <w:t>Analyzes effectiveness of adaptive pathways.</w:t>
      </w:r>
    </w:p>
    <w:p/>
    <w:p>
      <w:r>
        <w:t>Metrics include:</w:t>
      </w:r>
    </w:p>
    <w:p>
      <w:r>
        <w:t>- mastery improvement</w:t>
      </w:r>
    </w:p>
    <w:p>
      <w:r>
        <w:t>- completion rates</w:t>
      </w:r>
    </w:p>
    <w:p>
      <w:r>
        <w:t>- time to mastery</w:t>
      </w:r>
    </w:p>
    <w:p>
      <w:pPr>
        <w:pStyle w:val="Heading1"/>
      </w:pPr>
      <w:r>
        <w:t>11. Integration with LMS Systems</w:t>
      </w:r>
    </w:p>
    <w:p>
      <w:r>
        <w:t>The Adaptive Learning Pathway Engine integrates with:</w:t>
      </w:r>
    </w:p>
    <w:p/>
    <w:p>
      <w:r>
        <w:t>- Knowledge Model</w:t>
      </w:r>
    </w:p>
    <w:p>
      <w:r>
        <w:t>- Learning Intelligence Engine</w:t>
      </w:r>
    </w:p>
    <w:p>
      <w:r>
        <w:t>- AI Tutor System</w:t>
      </w:r>
    </w:p>
    <w:p>
      <w:r>
        <w:t>- Assessment System</w:t>
      </w:r>
    </w:p>
    <w:p>
      <w:r>
        <w:t>- Student Success &amp; Risk Detection System</w:t>
      </w:r>
    </w:p>
    <w:p>
      <w:pPr>
        <w:pStyle w:val="Heading1"/>
      </w:pPr>
      <w:r>
        <w:t>12. Adaptive Pathway Workflow</w:t>
      </w:r>
    </w:p>
    <w:p>
      <w:r>
        <w:t>Student Activity → Mastery Update → Prerequisite Check → Pathway Decision → Content Recommendation → Lesson Delivery</w:t>
      </w:r>
    </w:p>
    <w:p>
      <w:pPr>
        <w:pStyle w:val="Heading1"/>
      </w:pPr>
      <w:r>
        <w:t>13. Benefits of the Adaptive Pathway Engine</w:t>
      </w:r>
    </w:p>
    <w:p>
      <w:r>
        <w:t>This system enables:</w:t>
      </w:r>
    </w:p>
    <w:p/>
    <w:p>
      <w:r>
        <w:t>- individualized learning journeys</w:t>
      </w:r>
    </w:p>
    <w:p>
      <w:r>
        <w:t>- faster mastery for advanced students</w:t>
      </w:r>
    </w:p>
    <w:p>
      <w:r>
        <w:t>- targeted support for struggling students</w:t>
      </w:r>
    </w:p>
    <w:p>
      <w:r>
        <w:t>- better student engagement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