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AI-Native Super LMS</w:t>
        <w:br/>
        <w:t>Database Architecture Blueprint</w:t>
      </w:r>
    </w:p>
    <w:p>
      <w:pPr>
        <w:jc w:val="center"/>
      </w:pPr>
      <w:r>
        <w:rPr>
          <w:i/>
        </w:rPr>
        <w:t>Detailed schema, domain model, and implementation guidance for a multi-tenant, AI-native, enterprise LMS</w:t>
      </w:r>
    </w:p>
    <w:p/>
    <w:p>
      <w:pPr>
        <w:pStyle w:val="Heading1"/>
      </w:pPr>
      <w:r>
        <w:t>1. Database Architecture Mission</w:t>
      </w:r>
    </w:p>
    <w:p>
      <w:r>
        <w:t>The database must support millions of users, many institutions on one platform, strict tenant isolation, flexible academic structures, AI-powered tutoring and grading, analytics and predictive insights, white-label branding, enterprise security and auditing, support for K-12, higher education, tutoring businesses, and enterprise learning, plus workflow automation, parent relationships, curriculum mapping, billing, and compliance.</w:t>
      </w:r>
    </w:p>
    <w:p>
      <w:r>
        <w:t>In practice, this means the platform cannot be modeled as a simple school app. It must operate as a hybrid of an LMS, a SIS-lite layer, an AI operations platform, and a SaaS administration system.</w:t>
      </w:r>
    </w:p>
    <w:p>
      <w:pPr>
        <w:pStyle w:val="Heading1"/>
      </w:pPr>
      <w:r>
        <w:t>2. Core Database Design Principles</w:t>
      </w:r>
    </w:p>
    <w:p>
      <w:r>
        <w:t>Multi-tenant by default. Every major record should be owned by a tenant boundary, with institution, program, course, or section scope applied where relevant.</w:t>
      </w:r>
    </w:p>
    <w:p>
      <w:r>
        <w:t>Separate transactional and analytics workloads. Use an OLTP database for live operations and an analytics warehouse for reporting, dashboards, and predictive insights.</w:t>
      </w:r>
    </w:p>
    <w:p>
      <w:r>
        <w:t>Use an event-rich architecture. Important actions such as assignment submission, grade release, lesson completion, AI tutor usage, and attendance marking should create events.</w:t>
      </w:r>
    </w:p>
    <w:p>
      <w:r>
        <w:t>Version records where history matters. Curriculum, rubrics, grades, permissions, prompts, and course content should preserve historical state.</w:t>
      </w:r>
    </w:p>
    <w:p>
      <w:r>
        <w:t>Treat AI governance as first-class. Store model versions, prompts, AI outputs, human review states, confidence scores, overrides, and safety flags.</w:t>
      </w:r>
    </w:p>
    <w:p>
      <w:pPr>
        <w:pStyle w:val="Heading1"/>
      </w:pPr>
      <w:r>
        <w:t>3. High-Level Data Domains</w:t>
      </w:r>
    </w:p>
    <w:p>
      <w:pPr>
        <w:pStyle w:val="ListBullet"/>
      </w:pPr>
      <w:r>
        <w:t>Tenant and organization domain</w:t>
      </w:r>
    </w:p>
    <w:p>
      <w:pPr>
        <w:pStyle w:val="ListBullet"/>
      </w:pPr>
      <w:r>
        <w:t>Identity and access domain</w:t>
      </w:r>
    </w:p>
    <w:p>
      <w:pPr>
        <w:pStyle w:val="ListBullet"/>
      </w:pPr>
      <w:r>
        <w:t>Academic structure domain</w:t>
      </w:r>
    </w:p>
    <w:p>
      <w:pPr>
        <w:pStyle w:val="ListBullet"/>
      </w:pPr>
      <w:r>
        <w:t>User profile domain</w:t>
      </w:r>
    </w:p>
    <w:p>
      <w:pPr>
        <w:pStyle w:val="ListBullet"/>
      </w:pPr>
      <w:r>
        <w:t>Enrollment and roster domain</w:t>
      </w:r>
    </w:p>
    <w:p>
      <w:pPr>
        <w:pStyle w:val="ListBullet"/>
      </w:pPr>
      <w:r>
        <w:t>Course content domain</w:t>
      </w:r>
    </w:p>
    <w:p>
      <w:pPr>
        <w:pStyle w:val="ListBullet"/>
      </w:pPr>
      <w:r>
        <w:t>Assignment and assessment domain</w:t>
      </w:r>
    </w:p>
    <w:p>
      <w:pPr>
        <w:pStyle w:val="ListBullet"/>
      </w:pPr>
      <w:r>
        <w:t>Submission and grading domain</w:t>
      </w:r>
    </w:p>
    <w:p>
      <w:pPr>
        <w:pStyle w:val="ListBullet"/>
      </w:pPr>
      <w:r>
        <w:t>Attendance and behavior domain</w:t>
      </w:r>
    </w:p>
    <w:p>
      <w:pPr>
        <w:pStyle w:val="ListBullet"/>
      </w:pPr>
      <w:r>
        <w:t>Communication domain</w:t>
      </w:r>
    </w:p>
    <w:p>
      <w:pPr>
        <w:pStyle w:val="ListBullet"/>
      </w:pPr>
      <w:r>
        <w:t>Parent and guardian domain</w:t>
      </w:r>
    </w:p>
    <w:p>
      <w:pPr>
        <w:pStyle w:val="ListBullet"/>
      </w:pPr>
      <w:r>
        <w:t>Curriculum and standards domain</w:t>
      </w:r>
    </w:p>
    <w:p>
      <w:pPr>
        <w:pStyle w:val="ListBullet"/>
      </w:pPr>
      <w:r>
        <w:t>Analytics and event domain</w:t>
      </w:r>
    </w:p>
    <w:p>
      <w:pPr>
        <w:pStyle w:val="ListBullet"/>
      </w:pPr>
      <w:r>
        <w:t>AI domain</w:t>
      </w:r>
    </w:p>
    <w:p>
      <w:pPr>
        <w:pStyle w:val="ListBullet"/>
      </w:pPr>
      <w:r>
        <w:t>Billing and licensing domain</w:t>
      </w:r>
    </w:p>
    <w:p>
      <w:pPr>
        <w:pStyle w:val="ListBullet"/>
      </w:pPr>
      <w:r>
        <w:t>Support and operations domain</w:t>
      </w:r>
    </w:p>
    <w:p>
      <w:pPr>
        <w:pStyle w:val="ListBullet"/>
      </w:pPr>
      <w:r>
        <w:t>Integration and API domain</w:t>
      </w:r>
    </w:p>
    <w:p>
      <w:pPr>
        <w:pStyle w:val="ListBullet"/>
      </w:pPr>
      <w:r>
        <w:t>Automation and workflow domain</w:t>
      </w:r>
    </w:p>
    <w:p>
      <w:pPr>
        <w:pStyle w:val="ListBullet"/>
      </w:pPr>
      <w:r>
        <w:t>Audit, compliance, and security domain</w:t>
      </w:r>
    </w:p>
    <w:p>
      <w:pPr>
        <w:pStyle w:val="ListBullet"/>
      </w:pPr>
      <w:r>
        <w:t>Files and media domain</w:t>
      </w:r>
    </w:p>
    <w:p>
      <w:pPr>
        <w:pStyle w:val="Heading1"/>
      </w:pPr>
      <w:r>
        <w:t>4. Recommended Physical Architecture</w:t>
      </w:r>
    </w:p>
    <w:p>
      <w:r>
        <w:t>Use PostgreSQL for core transactional data because it provides relational integrity, flexible JSONB support, mature indexing, and strong ecosystem support.</w:t>
      </w:r>
    </w:p>
    <w:p>
      <w:r>
        <w:t>Use Elasticsearch or OpenSearch for global platform search, discussion search, content search, and knowledge retrieval.</w:t>
      </w:r>
    </w:p>
    <w:p>
      <w:r>
        <w:t>Use Redis for session caching, permission caching, queue support, and dashboard performance.</w:t>
      </w:r>
    </w:p>
    <w:p>
      <w:r>
        <w:t>Use BigQuery, Snowflake, or ClickHouse for analytics warehousing and cross-tenant reporting.</w:t>
      </w:r>
    </w:p>
    <w:p>
      <w:r>
        <w:t>Use S3-compatible object storage for files, videos, images, exported reports, and AI-generated assets.</w:t>
      </w:r>
    </w:p>
    <w:p>
      <w:pPr>
        <w:pStyle w:val="Heading1"/>
      </w:pPr>
      <w:r>
        <w:t>5. Multi-Tenant Data Model</w:t>
      </w:r>
    </w:p>
    <w:p>
      <w:r>
        <w:t>Option A: shared database and shared schema with tenant_id on tenant-owned tables. This is practical for SaaS scale.</w:t>
      </w:r>
    </w:p>
    <w:p>
      <w:r>
        <w:t>Option B: dedicated schema or dedicated database per premium enterprise customer. This is useful for strict compliance needs.</w:t>
      </w:r>
    </w:p>
    <w:p>
      <w:r>
        <w:t>Recommended approach: hybrid model. Use shared infrastructure for most customers and dedicated deployment options for premium enterprise contracts.</w:t>
      </w:r>
    </w:p>
    <w:p>
      <w:pPr>
        <w:pStyle w:val="Heading1"/>
      </w:pPr>
      <w:r>
        <w:t>6. Core Entity Relationship Overview</w:t>
      </w:r>
    </w:p>
    <w:p>
      <w:r>
        <w:t>A tenant owns one or more institutions.</w:t>
      </w:r>
    </w:p>
    <w:p>
      <w:r>
        <w:t>An institution contains academic years, terms, departments, programs, courses, sections, and users.</w:t>
      </w:r>
    </w:p>
    <w:p>
      <w:r>
        <w:t>Users can hold one or more scoped roles.</w:t>
      </w:r>
    </w:p>
    <w:p>
      <w:r>
        <w:t>Students enroll in sections, and teachers teach sections.</w:t>
      </w:r>
    </w:p>
    <w:p>
      <w:r>
        <w:t>Sections contain modules, lessons, discussions, assignments, quizzes, files, and live activities.</w:t>
      </w:r>
    </w:p>
    <w:p>
      <w:r>
        <w:t>Students create submissions, and teachers or AI create grades, feedback, and rubric assessments.</w:t>
      </w:r>
    </w:p>
    <w:p>
      <w:r>
        <w:t>Curriculum standards map to courses, lessons, assignments, and questions.</w:t>
      </w:r>
    </w:p>
    <w:p>
      <w:r>
        <w:t>Events feed analytics, automations, and AI recommendations.</w:t>
      </w:r>
    </w:p>
    <w:p>
      <w:pPr>
        <w:pStyle w:val="Heading1"/>
      </w:pPr>
      <w:r>
        <w:t>7. Table-by-Table Architecture</w:t>
      </w:r>
    </w:p>
    <w:p>
      <w:r>
        <w:t>The following table inventory captures the major operational entities required for a serious AI-native LMS. For readability, each table is shown with its core fields only.</w:t>
      </w:r>
    </w:p>
    <w:p>
      <w:pPr>
        <w:pStyle w:val="Heading2"/>
      </w:pPr>
      <w:r>
        <w:t>7.1 tenants</w:t>
      </w:r>
    </w:p>
    <w:p>
      <w:r>
        <w:t>Core fields: id, name, slug, tenant_type, status, default_locale, default_timezone, billing_account_id, primary_contact_user_id, created_at, updated_at</w:t>
      </w:r>
    </w:p>
    <w:p>
      <w:pPr>
        <w:pStyle w:val="Heading2"/>
      </w:pPr>
      <w:r>
        <w:t>7.2 institutions</w:t>
      </w:r>
    </w:p>
    <w:p>
      <w:r>
        <w:t>Core fields: id, tenant_id, name, code, institution_type, address_json, phone, email, principal_user_id, status, branding_profile_id, created_at, updated_at</w:t>
      </w:r>
    </w:p>
    <w:p>
      <w:pPr>
        <w:pStyle w:val="Heading2"/>
      </w:pPr>
      <w:r>
        <w:t>7.3 campuses</w:t>
      </w:r>
    </w:p>
    <w:p>
      <w:r>
        <w:t>Core fields: id, institution_id, name, code, address_json, created_at</w:t>
      </w:r>
    </w:p>
    <w:p>
      <w:pPr>
        <w:pStyle w:val="Heading2"/>
      </w:pPr>
      <w:r>
        <w:t>7.4 departments</w:t>
      </w:r>
    </w:p>
    <w:p>
      <w:r>
        <w:t>Core fields: id, institution_id, name, code, chair_user_id, created_at</w:t>
      </w:r>
    </w:p>
    <w:p>
      <w:pPr>
        <w:pStyle w:val="Heading2"/>
      </w:pPr>
      <w:r>
        <w:t>7.5 programs</w:t>
      </w:r>
    </w:p>
    <w:p>
      <w:r>
        <w:t>Core fields: id, institution_id, name, code, description, created_at</w:t>
      </w:r>
    </w:p>
    <w:p>
      <w:pPr>
        <w:pStyle w:val="Heading2"/>
      </w:pPr>
      <w:r>
        <w:t>7.6 users</w:t>
      </w:r>
    </w:p>
    <w:p>
      <w:r>
        <w:t>Core fields: id, tenant_id, email, normalized_email, password_hash, auth_provider, status, is_email_verified, last_login_at, mfa_enabled, created_at, updated_at, deleted_at</w:t>
      </w:r>
    </w:p>
    <w:p>
      <w:pPr>
        <w:pStyle w:val="Heading2"/>
      </w:pPr>
      <w:r>
        <w:t>7.7 user_profiles</w:t>
      </w:r>
    </w:p>
    <w:p>
      <w:r>
        <w:t>Core fields: id, user_id, first_name, last_name, display_name, preferred_name, avatar_file_id, date_of_birth, phone, locale, timezone, bio, pronouns_optional, created_at, updated_at</w:t>
      </w:r>
    </w:p>
    <w:p>
      <w:pPr>
        <w:pStyle w:val="Heading2"/>
      </w:pPr>
      <w:r>
        <w:t>7.8 roles</w:t>
      </w:r>
    </w:p>
    <w:p>
      <w:r>
        <w:t>Core fields: id, tenant_id, name, code, role_scope, is_system_role, created_at</w:t>
      </w:r>
    </w:p>
    <w:p>
      <w:pPr>
        <w:pStyle w:val="Heading2"/>
      </w:pPr>
      <w:r>
        <w:t>7.9 permissions</w:t>
      </w:r>
    </w:p>
    <w:p>
      <w:r>
        <w:t>Core fields: id, code, name, description, module, created_at</w:t>
      </w:r>
    </w:p>
    <w:p>
      <w:pPr>
        <w:pStyle w:val="Heading2"/>
      </w:pPr>
      <w:r>
        <w:t>7.10 role_permissions</w:t>
      </w:r>
    </w:p>
    <w:p>
      <w:r>
        <w:t>Core fields: id, role_id, permission_id</w:t>
      </w:r>
    </w:p>
    <w:p>
      <w:pPr>
        <w:pStyle w:val="Heading2"/>
      </w:pPr>
      <w:r>
        <w:t>7.11 user_role_assignments</w:t>
      </w:r>
    </w:p>
    <w:p>
      <w:r>
        <w:t>Core fields: id, user_id, role_id, tenant_id, institution_id, course_id, section_id, assigned_by_user_id, start_at, end_at, created_at</w:t>
      </w:r>
    </w:p>
    <w:p>
      <w:pPr>
        <w:pStyle w:val="Heading2"/>
      </w:pPr>
      <w:r>
        <w:t>7.12 sessions</w:t>
      </w:r>
    </w:p>
    <w:p>
      <w:r>
        <w:t>Core fields: id, user_id, token_hash, device_info_json, ip_address, started_at, expires_at, revoked_at</w:t>
      </w:r>
    </w:p>
    <w:p>
      <w:pPr>
        <w:pStyle w:val="Heading2"/>
      </w:pPr>
      <w:r>
        <w:t>7.13 academic_years</w:t>
      </w:r>
    </w:p>
    <w:p>
      <w:r>
        <w:t>Core fields: id, institution_id, name, start_date, end_date, is_active, created_at</w:t>
      </w:r>
    </w:p>
    <w:p>
      <w:pPr>
        <w:pStyle w:val="Heading2"/>
      </w:pPr>
      <w:r>
        <w:t>7.14 terms</w:t>
      </w:r>
    </w:p>
    <w:p>
      <w:r>
        <w:t>Core fields: id, academic_year_id, name, code, start_date, end_date, term_type, created_at</w:t>
      </w:r>
    </w:p>
    <w:p>
      <w:pPr>
        <w:pStyle w:val="Heading2"/>
      </w:pPr>
      <w:r>
        <w:t>7.15 grade_levels</w:t>
      </w:r>
    </w:p>
    <w:p>
      <w:r>
        <w:t>Core fields: id, institution_id, name, sort_order, code</w:t>
      </w:r>
    </w:p>
    <w:p>
      <w:pPr>
        <w:pStyle w:val="Heading2"/>
      </w:pPr>
      <w:r>
        <w:t>7.16 cohorts</w:t>
      </w:r>
    </w:p>
    <w:p>
      <w:r>
        <w:t>Core fields: id, institution_id, name, grade_level_id, program_id, advisor_user_id, created_at</w:t>
      </w:r>
    </w:p>
    <w:p>
      <w:pPr>
        <w:pStyle w:val="Heading2"/>
      </w:pPr>
      <w:r>
        <w:t>7.17 courses</w:t>
      </w:r>
    </w:p>
    <w:p>
      <w:r>
        <w:t>Core fields: id, institution_id, department_id, program_id, code, title, description, subject_area, level, credit_value, status, delivery_mode, language, created_by_user_id, created_at, updated_at</w:t>
      </w:r>
    </w:p>
    <w:p>
      <w:pPr>
        <w:pStyle w:val="Heading2"/>
      </w:pPr>
      <w:r>
        <w:t>7.18 course_sections</w:t>
      </w:r>
    </w:p>
    <w:p>
      <w:r>
        <w:t>Core fields: id, course_id, institution_id, term_id, section_code, title, primary_teacher_user_id, campus_id, delivery_mode, start_date, end_date, status, capacity, join_code, created_at, updated_at</w:t>
      </w:r>
    </w:p>
    <w:p>
      <w:pPr>
        <w:pStyle w:val="Heading2"/>
      </w:pPr>
      <w:r>
        <w:t>7.19 section_teachers</w:t>
      </w:r>
    </w:p>
    <w:p>
      <w:r>
        <w:t>Core fields: id, section_id, user_id, role_type, created_at</w:t>
      </w:r>
    </w:p>
    <w:p>
      <w:pPr>
        <w:pStyle w:val="Heading2"/>
      </w:pPr>
      <w:r>
        <w:t>7.20 enrollments</w:t>
      </w:r>
    </w:p>
    <w:p>
      <w:r>
        <w:t>Core fields: id, section_id, user_id, enrollment_type, status, enrolled_at, dropped_at, final_grade_id</w:t>
      </w:r>
    </w:p>
    <w:p>
      <w:pPr>
        <w:pStyle w:val="Heading2"/>
      </w:pPr>
      <w:r>
        <w:t>7.21 modules</w:t>
      </w:r>
    </w:p>
    <w:p>
      <w:r>
        <w:t>Core fields: id, section_id, title, description, sort_order, unlock_rule_json, completion_rule_json, visibility_status, created_by_user_id, created_at, updated_at</w:t>
      </w:r>
    </w:p>
    <w:p>
      <w:pPr>
        <w:pStyle w:val="Heading2"/>
      </w:pPr>
      <w:r>
        <w:t>7.22 lessons</w:t>
      </w:r>
    </w:p>
    <w:p>
      <w:r>
        <w:t>Core fields: id, module_id, section_id, title, lesson_type, body_html, summary_text, estimated_minutes, sort_order, visibility_status, published_at, version_number, created_by_user_id, updated_by_user_id, created_at, updated_at</w:t>
      </w:r>
    </w:p>
    <w:p>
      <w:pPr>
        <w:pStyle w:val="Heading2"/>
      </w:pPr>
      <w:r>
        <w:t>7.23 lesson_versions</w:t>
      </w:r>
    </w:p>
    <w:p>
      <w:r>
        <w:t>Core fields: id, lesson_id, version_number, title_snapshot, body_snapshot, metadata_snapshot_json, changed_by_user_id, changed_at</w:t>
      </w:r>
    </w:p>
    <w:p>
      <w:pPr>
        <w:pStyle w:val="Heading2"/>
      </w:pPr>
      <w:r>
        <w:t>7.24 content_blocks</w:t>
      </w:r>
    </w:p>
    <w:p>
      <w:r>
        <w:t>Core fields: id, lesson_id, block_type, block_data_json, sort_order</w:t>
      </w:r>
    </w:p>
    <w:p>
      <w:pPr>
        <w:pStyle w:val="Heading2"/>
      </w:pPr>
      <w:r>
        <w:t>7.25 discussions</w:t>
      </w:r>
    </w:p>
    <w:p>
      <w:r>
        <w:t>Core fields: id, section_id, module_id, lesson_id, title, prompt, discussion_type, grading_type, due_at, is_locked, created_by_user_id, created_at</w:t>
      </w:r>
    </w:p>
    <w:p>
      <w:pPr>
        <w:pStyle w:val="Heading2"/>
      </w:pPr>
      <w:r>
        <w:t>7.26 discussion_posts</w:t>
      </w:r>
    </w:p>
    <w:p>
      <w:r>
        <w:t>Core fields: id, discussion_id, parent_post_id, author_user_id, body_text, body_richtext, is_pinned, is_hidden, created_at, updated_at</w:t>
      </w:r>
    </w:p>
    <w:p>
      <w:pPr>
        <w:pStyle w:val="Heading2"/>
      </w:pPr>
      <w:r>
        <w:t>7.27 files</w:t>
      </w:r>
    </w:p>
    <w:p>
      <w:r>
        <w:t>Core fields: id, tenant_id, institution_id, uploader_user_id, storage_key, original_filename, mime_type, size_bytes, checksum, storage_provider, virus_scan_status, created_at</w:t>
      </w:r>
    </w:p>
    <w:p>
      <w:pPr>
        <w:pStyle w:val="Heading2"/>
      </w:pPr>
      <w:r>
        <w:t>7.28 assignments</w:t>
      </w:r>
    </w:p>
    <w:p>
      <w:r>
        <w:t>Core fields: id, section_id, module_id, title, description, assignment_type, points_possible, due_at, available_from, available_until, submission_rule_json, grading_rule_json, rubric_id, plagiarism_check_enabled, is_group_assignment, visibility_status, created_by_user_id, created_at, updated_at</w:t>
      </w:r>
    </w:p>
    <w:p>
      <w:pPr>
        <w:pStyle w:val="Heading2"/>
      </w:pPr>
      <w:r>
        <w:t>7.29 assignment_files</w:t>
      </w:r>
    </w:p>
    <w:p>
      <w:r>
        <w:t>Core fields: id, assignment_id, file_id</w:t>
      </w:r>
    </w:p>
    <w:p>
      <w:pPr>
        <w:pStyle w:val="Heading2"/>
      </w:pPr>
      <w:r>
        <w:t>7.30 rubrics</w:t>
      </w:r>
    </w:p>
    <w:p>
      <w:r>
        <w:t>Core fields: id, tenant_id, institution_id, title, description, rubric_type, version_number, created_by_user_id, created_at</w:t>
      </w:r>
    </w:p>
    <w:p>
      <w:pPr>
        <w:pStyle w:val="Heading2"/>
      </w:pPr>
      <w:r>
        <w:t>7.31 rubric_criteria</w:t>
      </w:r>
    </w:p>
    <w:p>
      <w:r>
        <w:t>Core fields: id, rubric_id, title, description, max_points, sort_order</w:t>
      </w:r>
    </w:p>
    <w:p>
      <w:pPr>
        <w:pStyle w:val="Heading2"/>
      </w:pPr>
      <w:r>
        <w:t>7.32 rubric_levels</w:t>
      </w:r>
    </w:p>
    <w:p>
      <w:r>
        <w:t>Core fields: id, criterion_id, level_name, points, description, sort_order</w:t>
      </w:r>
    </w:p>
    <w:p>
      <w:pPr>
        <w:pStyle w:val="Heading2"/>
      </w:pPr>
      <w:r>
        <w:t>7.33 quizzes</w:t>
      </w:r>
    </w:p>
    <w:p>
      <w:r>
        <w:t>Core fields: id, section_id, assignment_id, title, description, time_limit_minutes, attempt_limit, randomize_questions, randomize_answers, show_feedback_mode, access_rule_json, created_by_user_id, created_at</w:t>
      </w:r>
    </w:p>
    <w:p>
      <w:pPr>
        <w:pStyle w:val="Heading2"/>
      </w:pPr>
      <w:r>
        <w:t>7.34 question_banks</w:t>
      </w:r>
    </w:p>
    <w:p>
      <w:r>
        <w:t>Core fields: id, tenant_id, institution_id, title, description, subject_area, created_by_user_id, created_at</w:t>
      </w:r>
    </w:p>
    <w:p>
      <w:pPr>
        <w:pStyle w:val="Heading2"/>
      </w:pPr>
      <w:r>
        <w:t>7.35 questions</w:t>
      </w:r>
    </w:p>
    <w:p>
      <w:r>
        <w:t>Core fields: id, question_bank_id, quiz_id, question_type, prompt_text, prompt_richtext, metadata_json, points_possible, difficulty_level, standard_id, created_by_user_id, created_at</w:t>
      </w:r>
    </w:p>
    <w:p>
      <w:pPr>
        <w:pStyle w:val="Heading2"/>
      </w:pPr>
      <w:r>
        <w:t>7.36 question_options</w:t>
      </w:r>
    </w:p>
    <w:p>
      <w:r>
        <w:t>Core fields: id, question_id, option_text, is_correct, sort_order, feedback_text</w:t>
      </w:r>
    </w:p>
    <w:p>
      <w:pPr>
        <w:pStyle w:val="Heading2"/>
      </w:pPr>
      <w:r>
        <w:t>7.37 quiz_attempts</w:t>
      </w:r>
    </w:p>
    <w:p>
      <w:r>
        <w:t>Core fields: id, quiz_id, user_id, attempt_number, started_at, submitted_at, auto_submitted_at, score, status, proctoring_session_id</w:t>
      </w:r>
    </w:p>
    <w:p>
      <w:pPr>
        <w:pStyle w:val="Heading2"/>
      </w:pPr>
      <w:r>
        <w:t>7.38 quiz_responses</w:t>
      </w:r>
    </w:p>
    <w:p>
      <w:r>
        <w:t>Core fields: id, quiz_attempt_id, question_id, response_json, auto_score, teacher_score, final_score, feedback_text</w:t>
      </w:r>
    </w:p>
    <w:p>
      <w:pPr>
        <w:pStyle w:val="Heading2"/>
      </w:pPr>
      <w:r>
        <w:t>7.39 submissions</w:t>
      </w:r>
    </w:p>
    <w:p>
      <w:r>
        <w:t>Core fields: id, assignment_id, user_id, group_id, submission_type, status, submitted_at, text_content, metadata_json, plagiarism_score, ai_review_status, created_at, updated_at</w:t>
      </w:r>
    </w:p>
    <w:p>
      <w:pPr>
        <w:pStyle w:val="Heading2"/>
      </w:pPr>
      <w:r>
        <w:t>7.40 submission_files</w:t>
      </w:r>
    </w:p>
    <w:p>
      <w:r>
        <w:t>Core fields: id, submission_id, file_id</w:t>
      </w:r>
    </w:p>
    <w:p>
      <w:pPr>
        <w:pStyle w:val="Heading2"/>
      </w:pPr>
      <w:r>
        <w:t>7.41 grades</w:t>
      </w:r>
    </w:p>
    <w:p>
      <w:r>
        <w:t>Core fields: id, assignment_id, submission_id, quiz_attempt_id, student_user_id, grader_user_id, ai_grading_run_id, points_earned, points_possible, percentage_score, letter_grade, grading_status, released_at, created_at, updated_at</w:t>
      </w:r>
    </w:p>
    <w:p>
      <w:pPr>
        <w:pStyle w:val="Heading2"/>
      </w:pPr>
      <w:r>
        <w:t>7.42 feedback_items</w:t>
      </w:r>
    </w:p>
    <w:p>
      <w:r>
        <w:t>Core fields: id, submission_id, author_user_id, author_type, feedback_type, body_text, anchor_json, file_id, created_at</w:t>
      </w:r>
    </w:p>
    <w:p>
      <w:pPr>
        <w:pStyle w:val="Heading2"/>
      </w:pPr>
      <w:r>
        <w:t>7.43 rubric_assessments</w:t>
      </w:r>
    </w:p>
    <w:p>
      <w:r>
        <w:t>Core fields: id, submission_id, rubric_id, assessor_user_id, assessor_type, total_points, created_at</w:t>
      </w:r>
    </w:p>
    <w:p>
      <w:pPr>
        <w:pStyle w:val="Heading2"/>
      </w:pPr>
      <w:r>
        <w:t>7.44 rubric_assessment_scores</w:t>
      </w:r>
    </w:p>
    <w:p>
      <w:r>
        <w:t>Core fields: id, rubric_assessment_id, criterion_id, selected_level_id, points_awarded, comment_text</w:t>
      </w:r>
    </w:p>
    <w:p>
      <w:pPr>
        <w:pStyle w:val="Heading2"/>
      </w:pPr>
      <w:r>
        <w:t>7.45 groups</w:t>
      </w:r>
    </w:p>
    <w:p>
      <w:r>
        <w:t>Core fields: id, section_id, name, group_type, created_by_user_id, created_at</w:t>
      </w:r>
    </w:p>
    <w:p>
      <w:pPr>
        <w:pStyle w:val="Heading2"/>
      </w:pPr>
      <w:r>
        <w:t>7.46 group_members</w:t>
      </w:r>
    </w:p>
    <w:p>
      <w:r>
        <w:t>Core fields: id, group_id, user_id, joined_at</w:t>
      </w:r>
    </w:p>
    <w:p>
      <w:pPr>
        <w:pStyle w:val="Heading2"/>
      </w:pPr>
      <w:r>
        <w:t>7.47 peer_reviews</w:t>
      </w:r>
    </w:p>
    <w:p>
      <w:r>
        <w:t>Core fields: id, assignment_id, reviewer_user_id, reviewee_user_id, reviewee_submission_id, rubric_id, status, due_at, submitted_at</w:t>
      </w:r>
    </w:p>
    <w:p>
      <w:pPr>
        <w:pStyle w:val="Heading2"/>
      </w:pPr>
      <w:r>
        <w:t>7.48 portfolios</w:t>
      </w:r>
    </w:p>
    <w:p>
      <w:r>
        <w:t>Core fields: id, user_id, institution_id, title, description, visibility, created_at, updated_at</w:t>
      </w:r>
    </w:p>
    <w:p>
      <w:pPr>
        <w:pStyle w:val="Heading2"/>
      </w:pPr>
      <w:r>
        <w:t>7.49 portfolio_items</w:t>
      </w:r>
    </w:p>
    <w:p>
      <w:r>
        <w:t>Core fields: id, portfolio_id, item_type, reference_id, title, description, created_at</w:t>
      </w:r>
    </w:p>
    <w:p>
      <w:pPr>
        <w:pStyle w:val="Heading2"/>
      </w:pPr>
      <w:r>
        <w:t>7.50 attendance_sessions</w:t>
      </w:r>
    </w:p>
    <w:p>
      <w:r>
        <w:t>Core fields: id, section_id, session_date, start_time, end_time, attendance_mode, marked_by_user_id, created_at</w:t>
      </w:r>
    </w:p>
    <w:p>
      <w:pPr>
        <w:pStyle w:val="Heading2"/>
      </w:pPr>
      <w:r>
        <w:t>7.51 attendance_records</w:t>
      </w:r>
    </w:p>
    <w:p>
      <w:r>
        <w:t>Core fields: id, attendance_session_id, student_user_id, status, minutes_late, note_text, recorded_at</w:t>
      </w:r>
    </w:p>
    <w:p>
      <w:pPr>
        <w:pStyle w:val="Heading2"/>
      </w:pPr>
      <w:r>
        <w:t>7.52 behavior_incidents</w:t>
      </w:r>
    </w:p>
    <w:p>
      <w:r>
        <w:t>Core fields: id, institution_id, student_user_id, section_id, reported_by_user_id, incident_type, severity, description, occurred_at, status, action_taken_text, created_at</w:t>
      </w:r>
    </w:p>
    <w:p>
      <w:pPr>
        <w:pStyle w:val="Heading2"/>
      </w:pPr>
      <w:r>
        <w:t>7.53 behavior_points</w:t>
      </w:r>
    </w:p>
    <w:p>
      <w:r>
        <w:t>Core fields: id, student_user_id, institution_id, points_delta, reason, awarded_by_user_id, created_at</w:t>
      </w:r>
    </w:p>
    <w:p>
      <w:pPr>
        <w:pStyle w:val="Heading2"/>
      </w:pPr>
      <w:r>
        <w:t>7.54 message_threads</w:t>
      </w:r>
    </w:p>
    <w:p>
      <w:r>
        <w:t>Core fields: id, tenant_id, thread_type, subject, created_by_user_id, created_at</w:t>
      </w:r>
    </w:p>
    <w:p>
      <w:pPr>
        <w:pStyle w:val="Heading2"/>
      </w:pPr>
      <w:r>
        <w:t>7.55 message_participants</w:t>
      </w:r>
    </w:p>
    <w:p>
      <w:r>
        <w:t>Core fields: id, thread_id, user_id, last_read_at, is_muted, joined_at</w:t>
      </w:r>
    </w:p>
    <w:p>
      <w:pPr>
        <w:pStyle w:val="Heading2"/>
      </w:pPr>
      <w:r>
        <w:t>7.56 messages</w:t>
      </w:r>
    </w:p>
    <w:p>
      <w:r>
        <w:t>Core fields: id, thread_id, sender_user_id, body_text, body_richtext, translated_versions_json, created_at, edited_at</w:t>
      </w:r>
    </w:p>
    <w:p>
      <w:pPr>
        <w:pStyle w:val="Heading2"/>
      </w:pPr>
      <w:r>
        <w:t>7.57 announcements</w:t>
      </w:r>
    </w:p>
    <w:p>
      <w:r>
        <w:t>Core fields: id, tenant_id, institution_id, section_id, title, body_text, audience_scope, published_by_user_id, published_at, expires_at, priority_level</w:t>
      </w:r>
    </w:p>
    <w:p>
      <w:pPr>
        <w:pStyle w:val="Heading2"/>
      </w:pPr>
      <w:r>
        <w:t>7.58 notifications</w:t>
      </w:r>
    </w:p>
    <w:p>
      <w:r>
        <w:t>Core fields: id, user_id, notification_type, title, body_text, action_url, is_read, created_at, read_at</w:t>
      </w:r>
    </w:p>
    <w:p>
      <w:pPr>
        <w:pStyle w:val="Heading2"/>
      </w:pPr>
      <w:r>
        <w:t>7.59 notification_deliveries</w:t>
      </w:r>
    </w:p>
    <w:p>
      <w:r>
        <w:t>Core fields: id, notification_id, channel, delivery_status, provider_message_id, delivered_at, failed_at</w:t>
      </w:r>
    </w:p>
    <w:p>
      <w:pPr>
        <w:pStyle w:val="Heading2"/>
      </w:pPr>
      <w:r>
        <w:t>7.60 guardian_student_links</w:t>
      </w:r>
    </w:p>
    <w:p>
      <w:r>
        <w:t>Core fields: id, guardian_user_id, student_user_id, relationship_type, access_level, is_primary_contact, created_at</w:t>
      </w:r>
    </w:p>
    <w:p>
      <w:pPr>
        <w:pStyle w:val="Heading2"/>
      </w:pPr>
      <w:r>
        <w:t>7.61 guardian_permissions</w:t>
      </w:r>
    </w:p>
    <w:p>
      <w:r>
        <w:t>Core fields: id, guardian_student_link_id, permission_code, granted_at</w:t>
      </w:r>
    </w:p>
    <w:p>
      <w:pPr>
        <w:pStyle w:val="Heading2"/>
      </w:pPr>
      <w:r>
        <w:t>7.62 standards_frameworks</w:t>
      </w:r>
    </w:p>
    <w:p>
      <w:r>
        <w:t>Core fields: id, tenant_id, jurisdiction, framework_name, version, subject_area, grade_band, effective_date, created_at</w:t>
      </w:r>
    </w:p>
    <w:p>
      <w:pPr>
        <w:pStyle w:val="Heading2"/>
      </w:pPr>
      <w:r>
        <w:t>7.63 standards</w:t>
      </w:r>
    </w:p>
    <w:p>
      <w:r>
        <w:t>Core fields: id, framework_id, parent_standard_id, code, title, description, depth_level, sort_order</w:t>
      </w:r>
    </w:p>
    <w:p>
      <w:pPr>
        <w:pStyle w:val="Heading2"/>
      </w:pPr>
      <w:r>
        <w:t>7.64 course_standard_mappings</w:t>
      </w:r>
    </w:p>
    <w:p>
      <w:r>
        <w:t>Core fields: id, course_id, standard_id, mapping_strength, created_at</w:t>
      </w:r>
    </w:p>
    <w:p>
      <w:pPr>
        <w:pStyle w:val="Heading2"/>
      </w:pPr>
      <w:r>
        <w:t>7.65 lesson_standard_mappings</w:t>
      </w:r>
    </w:p>
    <w:p>
      <w:r>
        <w:t>Core fields: id, lesson_id, standard_id, mapping_strength</w:t>
      </w:r>
    </w:p>
    <w:p>
      <w:pPr>
        <w:pStyle w:val="Heading2"/>
      </w:pPr>
      <w:r>
        <w:t>7.66 assessment_standard_mappings</w:t>
      </w:r>
    </w:p>
    <w:p>
      <w:r>
        <w:t>Core fields: id, assignment_id, question_id, standard_id, weight_percent</w:t>
      </w:r>
    </w:p>
    <w:p>
      <w:pPr>
        <w:pStyle w:val="Heading2"/>
      </w:pPr>
      <w:r>
        <w:t>7.67 competency_records</w:t>
      </w:r>
    </w:p>
    <w:p>
      <w:r>
        <w:t>Core fields: id, student_user_id, standard_id, institution_id, mastery_level, evidence_count, last_evaluated_at, updated_at</w:t>
      </w:r>
    </w:p>
    <w:p>
      <w:pPr>
        <w:pStyle w:val="Heading2"/>
      </w:pPr>
      <w:r>
        <w:t>7.68 event_log</w:t>
      </w:r>
    </w:p>
    <w:p>
      <w:r>
        <w:t>Core fields: id, tenant_id, institution_id, actor_user_id, event_type, entity_type, entity_id, context_json, occurred_at</w:t>
      </w:r>
    </w:p>
    <w:p>
      <w:pPr>
        <w:pStyle w:val="Heading2"/>
      </w:pPr>
      <w:r>
        <w:t>7.69 daily_user_metrics</w:t>
      </w:r>
    </w:p>
    <w:p>
      <w:r>
        <w:t>Core fields: id, tenant_id, institution_id, user_id, metric_date, login_count, minutes_active, lessons_completed, assignments_submitted, messages_sent, ai_sessions_count</w:t>
      </w:r>
    </w:p>
    <w:p>
      <w:pPr>
        <w:pStyle w:val="Heading2"/>
      </w:pPr>
      <w:r>
        <w:t>7.70 daily_section_metrics</w:t>
      </w:r>
    </w:p>
    <w:p>
      <w:r>
        <w:t>Core fields: id, section_id, metric_date, average_score, attendance_rate, completion_rate, ai_usage_count, discussion_posts_count</w:t>
      </w:r>
    </w:p>
    <w:p>
      <w:pPr>
        <w:pStyle w:val="Heading2"/>
      </w:pPr>
      <w:r>
        <w:t>7.71 reports</w:t>
      </w:r>
    </w:p>
    <w:p>
      <w:r>
        <w:t>Core fields: id, tenant_id, created_by_user_id, report_type, filters_json, generated_file_id, status, created_at, completed_at</w:t>
      </w:r>
    </w:p>
    <w:p>
      <w:pPr>
        <w:pStyle w:val="Heading2"/>
      </w:pPr>
      <w:r>
        <w:t>7.72 ai_models</w:t>
      </w:r>
    </w:p>
    <w:p>
      <w:r>
        <w:t>Core fields: id, tenant_id, model_name, provider, model_version, use_case, status, config_json, created_at</w:t>
      </w:r>
    </w:p>
    <w:p>
      <w:pPr>
        <w:pStyle w:val="Heading2"/>
      </w:pPr>
      <w:r>
        <w:t>7.73 ai_prompt_templates</w:t>
      </w:r>
    </w:p>
    <w:p>
      <w:r>
        <w:t>Core fields: id, tenant_id, name, use_case, prompt_text, version_number, safety_rules_json, created_by_user_id, created_at</w:t>
      </w:r>
    </w:p>
    <w:p>
      <w:pPr>
        <w:pStyle w:val="Heading2"/>
      </w:pPr>
      <w:r>
        <w:t>7.74 ai_runs</w:t>
      </w:r>
    </w:p>
    <w:p>
      <w:r>
        <w:t>Core fields: id, tenant_id, institution_id, model_id, prompt_template_id, initiated_by_user_id, use_case, input_reference_type, input_reference_id, raw_input_hash, output_summary_text, status, tokens_input, tokens_output, cost_estimate, started_at, completed_at</w:t>
      </w:r>
    </w:p>
    <w:p>
      <w:pPr>
        <w:pStyle w:val="Heading2"/>
      </w:pPr>
      <w:r>
        <w:t>7.75 ai_outputs</w:t>
      </w:r>
    </w:p>
    <w:p>
      <w:r>
        <w:t>Core fields: id, ai_run_id, output_type, body_text, body_json, confidence_score, safety_flag, human_review_status, reviewed_by_user_id, reviewed_at, created_at</w:t>
      </w:r>
    </w:p>
    <w:p>
      <w:pPr>
        <w:pStyle w:val="Heading2"/>
      </w:pPr>
      <w:r>
        <w:t>7.76 ai_grading_runs</w:t>
      </w:r>
    </w:p>
    <w:p>
      <w:r>
        <w:t>Core fields: id, submission_id, model_id, rubric_id, recommended_score, explanation_text, confidence_score, teacher_override_flag, final_resolution_status, created_at</w:t>
      </w:r>
    </w:p>
    <w:p>
      <w:pPr>
        <w:pStyle w:val="Heading2"/>
      </w:pPr>
      <w:r>
        <w:t>7.77 ai_tutor_sessions</w:t>
      </w:r>
    </w:p>
    <w:p>
      <w:r>
        <w:t>Core fields: id, user_id, section_id, lesson_id, model_id, started_at, ended_at, session_summary_text, safety_incident_flag</w:t>
      </w:r>
    </w:p>
    <w:p>
      <w:pPr>
        <w:pStyle w:val="Heading2"/>
      </w:pPr>
      <w:r>
        <w:t>7.78 ai_tutor_messages</w:t>
      </w:r>
    </w:p>
    <w:p>
      <w:r>
        <w:t>Core fields: id, session_id, sender_type, message_text, message_order, safety_flag, created_at</w:t>
      </w:r>
    </w:p>
    <w:p>
      <w:pPr>
        <w:pStyle w:val="Heading2"/>
      </w:pPr>
      <w:r>
        <w:t>7.79 ai_risk_alerts</w:t>
      </w:r>
    </w:p>
    <w:p>
      <w:r>
        <w:t>Core fields: id, tenant_id, institution_id, student_user_id, section_id, alert_type, severity, explanation_text, evidence_json, status, created_at, resolved_at</w:t>
      </w:r>
    </w:p>
    <w:p>
      <w:pPr>
        <w:pStyle w:val="Heading2"/>
      </w:pPr>
      <w:r>
        <w:t>7.80 ai_review_queues</w:t>
      </w:r>
    </w:p>
    <w:p>
      <w:r>
        <w:t>Core fields: id, queue_type, reference_type, reference_id, priority, assigned_to_user_id, status, created_at</w:t>
      </w:r>
    </w:p>
    <w:p>
      <w:pPr>
        <w:pStyle w:val="Heading2"/>
      </w:pPr>
      <w:r>
        <w:t>7.81 subscription_plans</w:t>
      </w:r>
    </w:p>
    <w:p>
      <w:r>
        <w:t>Core fields: id, name, billing_cycle, price, plan_features_json, created_at</w:t>
      </w:r>
    </w:p>
    <w:p>
      <w:pPr>
        <w:pStyle w:val="Heading2"/>
      </w:pPr>
      <w:r>
        <w:t>7.82 tenant_subscriptions</w:t>
      </w:r>
    </w:p>
    <w:p>
      <w:r>
        <w:t>Core fields: id, tenant_id, subscription_plan_id, status, start_date, end_date, renewal_date, billing_provider_customer_id, created_at</w:t>
      </w:r>
    </w:p>
    <w:p>
      <w:pPr>
        <w:pStyle w:val="Heading2"/>
      </w:pPr>
      <w:r>
        <w:t>7.83 invoices</w:t>
      </w:r>
    </w:p>
    <w:p>
      <w:r>
        <w:t>Core fields: id, tenant_id, subscription_id, invoice_number, amount, currency, status, issued_at, due_at, paid_at</w:t>
      </w:r>
    </w:p>
    <w:p>
      <w:pPr>
        <w:pStyle w:val="Heading2"/>
      </w:pPr>
      <w:r>
        <w:t>7.84 license_allocations</w:t>
      </w:r>
    </w:p>
    <w:p>
      <w:r>
        <w:t>Core fields: id, tenant_id, institution_id, license_type, seats_purchased, seats_used, created_at, updated_at</w:t>
      </w:r>
    </w:p>
    <w:p>
      <w:pPr>
        <w:pStyle w:val="Heading2"/>
      </w:pPr>
      <w:r>
        <w:t>7.85 support_tickets</w:t>
      </w:r>
    </w:p>
    <w:p>
      <w:r>
        <w:t>Core fields: id, tenant_id, institution_id, opened_by_user_id, assigned_to_user_id, category, priority, status, subject, body_text, ai_classification_json, created_at, updated_at</w:t>
      </w:r>
    </w:p>
    <w:p>
      <w:pPr>
        <w:pStyle w:val="Heading2"/>
      </w:pPr>
      <w:r>
        <w:t>7.86 support_ticket_messages</w:t>
      </w:r>
    </w:p>
    <w:p>
      <w:r>
        <w:t>Core fields: id, ticket_id, sender_user_id, body_text, is_internal_note, created_at</w:t>
      </w:r>
    </w:p>
    <w:p>
      <w:pPr>
        <w:pStyle w:val="Heading2"/>
      </w:pPr>
      <w:r>
        <w:t>7.87 incidents</w:t>
      </w:r>
    </w:p>
    <w:p>
      <w:r>
        <w:t>Core fields: id, tenant_id, title, severity, status, started_at, resolved_at, summary_text</w:t>
      </w:r>
    </w:p>
    <w:p>
      <w:pPr>
        <w:pStyle w:val="Heading2"/>
      </w:pPr>
      <w:r>
        <w:t>7.88 integrations</w:t>
      </w:r>
    </w:p>
    <w:p>
      <w:r>
        <w:t>Core fields: id, tenant_id, integration_type, provider_name, config_json, status, created_at</w:t>
      </w:r>
    </w:p>
    <w:p>
      <w:pPr>
        <w:pStyle w:val="Heading2"/>
      </w:pPr>
      <w:r>
        <w:t>7.89 integration_sync_jobs</w:t>
      </w:r>
    </w:p>
    <w:p>
      <w:r>
        <w:t>Core fields: id, integration_id, job_type, status, started_at, completed_at, result_summary_json, error_text</w:t>
      </w:r>
    </w:p>
    <w:p>
      <w:pPr>
        <w:pStyle w:val="Heading2"/>
      </w:pPr>
      <w:r>
        <w:t>7.90 api_keys</w:t>
      </w:r>
    </w:p>
    <w:p>
      <w:r>
        <w:t>Core fields: id, tenant_id, name, key_hash, scopes_json, last_used_at, expires_at, created_at</w:t>
      </w:r>
    </w:p>
    <w:p>
      <w:pPr>
        <w:pStyle w:val="Heading2"/>
      </w:pPr>
      <w:r>
        <w:t>7.91 webhooks</w:t>
      </w:r>
    </w:p>
    <w:p>
      <w:r>
        <w:t>Core fields: id, tenant_id, endpoint_url, event_types_json, secret_hash, status, created_at</w:t>
      </w:r>
    </w:p>
    <w:p>
      <w:pPr>
        <w:pStyle w:val="Heading2"/>
      </w:pPr>
      <w:r>
        <w:t>7.92 automation_rules</w:t>
      </w:r>
    </w:p>
    <w:p>
      <w:r>
        <w:t>Core fields: id, tenant_id, institution_id, name, trigger_type, trigger_config_json, condition_config_json, action_config_json, is_active, created_by_user_id, created_at</w:t>
      </w:r>
    </w:p>
    <w:p>
      <w:pPr>
        <w:pStyle w:val="Heading2"/>
      </w:pPr>
      <w:r>
        <w:t>7.93 automation_runs</w:t>
      </w:r>
    </w:p>
    <w:p>
      <w:r>
        <w:t>Core fields: id, rule_id, trigger_event_id, status, execution_log_json, started_at, completed_at</w:t>
      </w:r>
    </w:p>
    <w:p>
      <w:pPr>
        <w:pStyle w:val="Heading2"/>
      </w:pPr>
      <w:r>
        <w:t>7.94 audit_logs</w:t>
      </w:r>
    </w:p>
    <w:p>
      <w:r>
        <w:t>Core fields: id, tenant_id, actor_user_id, action_type, entity_type, entity_id, old_values_json, new_values_json, ip_address, user_agent, occurred_at</w:t>
      </w:r>
    </w:p>
    <w:p>
      <w:pPr>
        <w:pStyle w:val="Heading2"/>
      </w:pPr>
      <w:r>
        <w:t>7.95 data_export_logs</w:t>
      </w:r>
    </w:p>
    <w:p>
      <w:r>
        <w:t>Core fields: id, tenant_id, requested_by_user_id, export_type, filters_json, file_id, approved_by_user_id, created_at</w:t>
      </w:r>
    </w:p>
    <w:p>
      <w:pPr>
        <w:pStyle w:val="Heading2"/>
      </w:pPr>
      <w:r>
        <w:t>7.96 consent_records</w:t>
      </w:r>
    </w:p>
    <w:p>
      <w:r>
        <w:t>Core fields: id, institution_id, user_id, consent_type, version, granted_at, revoked_at, evidence_json</w:t>
      </w:r>
    </w:p>
    <w:p>
      <w:pPr>
        <w:pStyle w:val="Heading2"/>
      </w:pPr>
      <w:r>
        <w:t>7.97 deletion_requests</w:t>
      </w:r>
    </w:p>
    <w:p>
      <w:r>
        <w:t>Core fields: id, tenant_id, user_id, requested_by_user_id, request_type, status, created_at, resolved_at</w:t>
      </w:r>
    </w:p>
    <w:p>
      <w:pPr>
        <w:pStyle w:val="Heading2"/>
      </w:pPr>
      <w:r>
        <w:t>7.98 branding_profiles</w:t>
      </w:r>
    </w:p>
    <w:p>
      <w:r>
        <w:t>Core fields: id, tenant_id, institution_id, logo_file_id, primary_color, secondary_color, login_page_config_json, email_branding_json, certificate_branding_json, custom_domain, created_at</w:t>
      </w:r>
    </w:p>
    <w:p>
      <w:pPr>
        <w:pStyle w:val="Heading1"/>
      </w:pPr>
      <w:r>
        <w:t>8. Important Relationship Rules</w:t>
      </w:r>
    </w:p>
    <w:p>
      <w:r>
        <w:t>One course should have many sections. Course templates should not hold live rosters directly.</w:t>
      </w:r>
    </w:p>
    <w:p>
      <w:r>
        <w:t>One user may have many roles across different scopes, such as parent, teacher, admin, or observer.</w:t>
      </w:r>
    </w:p>
    <w:p>
      <w:r>
        <w:t>One assignment may have many submissions, including resubmissions and group submissions.</w:t>
      </w:r>
    </w:p>
    <w:p>
      <w:r>
        <w:t>One submission may have many feedback items from teachers, AI, or peers.</w:t>
      </w:r>
    </w:p>
    <w:p>
      <w:r>
        <w:t>One standard may map to many courses, lessons, assessments, and questions.</w:t>
      </w:r>
    </w:p>
    <w:p>
      <w:pPr>
        <w:pStyle w:val="Heading1"/>
      </w:pPr>
      <w:r>
        <w:t>9. Indexing Strategy</w:t>
      </w:r>
    </w:p>
    <w:p>
      <w:r>
        <w:t>Create critical indexes on tenant_id, institution_id, user_id, section_id, course_id, assignment_id, submission_id, created_at, status, and event_type.</w:t>
      </w:r>
    </w:p>
    <w:p>
      <w:r>
        <w:t>Examples include users(tenant_id, normalized_email), enrollments(section_id, user_id), submissions(assignment_id, user_id), grades(student_user_id, assignment_id), audit_logs(tenant_id, occurred_at), event_log(tenant_id, event_type, occurred_at), and ai_runs(tenant_id, use_case, started_at).</w:t>
      </w:r>
    </w:p>
    <w:p>
      <w:r>
        <w:t>Use full-text indexes or an external search engine for text-heavy search.</w:t>
      </w:r>
    </w:p>
    <w:p>
      <w:pPr>
        <w:pStyle w:val="Heading1"/>
      </w:pPr>
      <w:r>
        <w:t>10. Data Retention and Archiving Strategy</w:t>
      </w:r>
    </w:p>
    <w:p>
      <w:r>
        <w:t>Hot data should include current-year enrollments, active courses, current submissions, active messages, and recent AI sessions.</w:t>
      </w:r>
    </w:p>
    <w:p>
      <w:r>
        <w:t>Warm data should include archived courses, prior academic years, and summary analytics.</w:t>
      </w:r>
    </w:p>
    <w:p>
      <w:r>
        <w:t>Cold data should include old audit logs, old message history, and aged raw AI transcripts subject to retention policy.</w:t>
      </w:r>
    </w:p>
    <w:p>
      <w:r>
        <w:t>Partition large tables such as event_log, audit_logs, notifications, ai_runs, and messages by month, academic year, and sometimes tenant.</w:t>
      </w:r>
    </w:p>
    <w:p>
      <w:pPr>
        <w:pStyle w:val="Heading1"/>
      </w:pPr>
      <w:r>
        <w:t>11. Analytics Warehouse Design</w:t>
      </w:r>
    </w:p>
    <w:p>
      <w:r>
        <w:t>Build fact tables such as fact_user_activity, fact_assignment_performance, fact_attendance, and fact_ai_usage.</w:t>
      </w:r>
    </w:p>
    <w:p>
      <w:r>
        <w:t>Build dimension tables such as dim_user, dim_course, dim_section, dim_term, dim_institution, and dim_standard.</w:t>
      </w:r>
    </w:p>
    <w:p>
      <w:r>
        <w:t>Do not use the operational database alone for complex BI dashboards.</w:t>
      </w:r>
    </w:p>
    <w:p>
      <w:pPr>
        <w:pStyle w:val="Heading1"/>
      </w:pPr>
      <w:r>
        <w:t>12. AI-Specific Database Requirements</w:t>
      </w:r>
    </w:p>
    <w:p>
      <w:r>
        <w:t>Store prompt lineage so the platform knows which prompt generated each output.</w:t>
      </w:r>
    </w:p>
    <w:p>
      <w:r>
        <w:t>Store model lineage so each output is tied to a model and version.</w:t>
      </w:r>
    </w:p>
    <w:p>
      <w:r>
        <w:t>Preserve human override history for grades, feedback, and risk alerts.</w:t>
      </w:r>
    </w:p>
    <w:p>
      <w:r>
        <w:t>Track safety status for hallucination, bias, or unsafe output review.</w:t>
      </w:r>
    </w:p>
    <w:p>
      <w:r>
        <w:t>Track AI cost visibility by tenant, institution, user, feature, and workflow.</w:t>
      </w:r>
    </w:p>
    <w:p>
      <w:r>
        <w:t>Store explainability trails for intervention suggestions and grading recommendations.</w:t>
      </w:r>
    </w:p>
    <w:p>
      <w:pPr>
        <w:pStyle w:val="Heading1"/>
      </w:pPr>
      <w:r>
        <w:t>13. Security Architecture Requirements</w:t>
      </w:r>
    </w:p>
    <w:p>
      <w:r>
        <w:t>Encrypt data at rest and in transit.</w:t>
      </w:r>
    </w:p>
    <w:p>
      <w:r>
        <w:t>Use field-level encryption for especially sensitive records such as secrets, billing tokens, deletion workflows, and some consent or behavior data.</w:t>
      </w:r>
    </w:p>
    <w:p>
      <w:r>
        <w:t>Audit all permission changes, policy changes, grading edits, data exports, and AI governance changes.</w:t>
      </w:r>
    </w:p>
    <w:p>
      <w:r>
        <w:t>Use soft delete where recovery matters and explicit hard-delete workflows for legal deletion requests.</w:t>
      </w:r>
    </w:p>
    <w:p>
      <w:pPr>
        <w:pStyle w:val="Heading1"/>
      </w:pPr>
      <w:r>
        <w:t>14. Permission Logic Design</w:t>
      </w:r>
    </w:p>
    <w:p>
      <w:r>
        <w:t>Use role-based access control for baseline permissions.</w:t>
      </w:r>
    </w:p>
    <w:p>
      <w:r>
        <w:t>Add scope-based filtering so institution admins see only their institution and teachers see only assigned sections.</w:t>
      </w:r>
    </w:p>
    <w:p>
      <w:r>
        <w:t>Add record-level guards so parents can view only linked student records.</w:t>
      </w:r>
    </w:p>
    <w:p>
      <w:r>
        <w:t>Use feature flags so premium features such as AI grading or enterprise analytics can be plan-gated.</w:t>
      </w:r>
    </w:p>
    <w:p>
      <w:pPr>
        <w:pStyle w:val="Heading1"/>
      </w:pPr>
      <w:r>
        <w:t>15. Schema Fit Against the Product Mission</w:t>
      </w:r>
    </w:p>
    <w:p>
      <w:r>
        <w:t>This database supports product architecture through clean domain separation and service boundaries.</w:t>
      </w:r>
    </w:p>
    <w:p>
      <w:r>
        <w:t>It supports a stronger feature set than competitors through AI tables, workflow automation, analytics, white-labeling, and enterprise administration.</w:t>
      </w:r>
    </w:p>
    <w:p>
      <w:r>
        <w:t>It supports no-code and AI-assisted build tools because the schema is relational, structured, and modular.</w:t>
      </w:r>
    </w:p>
    <w:p>
      <w:r>
        <w:t>It supports UI design because each page can map directly to these tables and domains.</w:t>
      </w:r>
    </w:p>
    <w:p>
      <w:r>
        <w:t>It supports launch and growth because tenant, billing, branding, analytics, and permissions are modeled from the start.</w:t>
      </w:r>
    </w:p>
    <w:p>
      <w:pPr>
        <w:pStyle w:val="Heading1"/>
      </w:pPr>
      <w:r>
        <w:t>16. Suggested Build Phases for the Database</w:t>
      </w:r>
    </w:p>
    <w:p>
      <w:r>
        <w:t>Phase 1 MVP Core: tenants, institutions, users, profiles, roles, permissions, courses, sections, enrollments, modules, lessons, assignments, submissions, grades, announcements, notifications, and files.</w:t>
      </w:r>
    </w:p>
    <w:p>
      <w:r>
        <w:t>Phase 2 School-Grade LMS: quizzes, rubrics, attendance, discussions, guardian links, standards, reports, and audit logs.</w:t>
      </w:r>
    </w:p>
    <w:p>
      <w:r>
        <w:t>Phase 3 AI-Native Layer: ai_models, ai_prompt_templates, ai_runs, ai_outputs, ai_tutor_sessions, ai_grading_runs, ai_risk_alerts, and ai_review_queues.</w:t>
      </w:r>
    </w:p>
    <w:p>
      <w:r>
        <w:t>Phase 4 Enterprise Admin Layer: subscriptions, invoices, support_tickets, integrations, automation_rules, consent_records, deletion_requests, and branding_profiles.</w:t>
      </w:r>
    </w:p>
    <w:p>
      <w:r>
        <w:t>Phase 5 Scale and Intelligence: warehouse fact tables, predictive analytics, advanced events, model governance optimization, and performance partitioning.</w:t>
      </w:r>
    </w:p>
    <w:p>
      <w:pPr>
        <w:pStyle w:val="Heading1"/>
      </w:pPr>
      <w:r>
        <w:t>17. Example Query Use Cases</w:t>
      </w:r>
    </w:p>
    <w:p>
      <w:r>
        <w:t>Student dashboard uses enrollments, assignments, grades, notifications, announcements, ai_tutor_sessions, and daily_user_metrics.</w:t>
      </w:r>
    </w:p>
    <w:p>
      <w:r>
        <w:t>Teacher grading queue uses assignments, submissions, ai_grading_runs, rubric_assessments, and feedback_items.</w:t>
      </w:r>
    </w:p>
    <w:p>
      <w:r>
        <w:t>Admin student-risk dashboard uses attendance_records, grades, daily_user_metrics, ai_risk_alerts, and competency_records.</w:t>
      </w:r>
    </w:p>
    <w:p>
      <w:r>
        <w:t>Parent portal uses guardian_student_links, grades, attendance_records, announcements, and notifications.</w:t>
      </w:r>
    </w:p>
    <w:p>
      <w:r>
        <w:t>AI governance center uses ai_models, ai_prompt_templates, ai_runs, ai_outputs, ai_review_queues, and audit_logs.</w:t>
      </w:r>
    </w:p>
    <w:p>
      <w:pPr>
        <w:pStyle w:val="Heading1"/>
      </w:pPr>
      <w:r>
        <w:t>18. Gaps to Avoid</w:t>
      </w:r>
    </w:p>
    <w:p>
      <w:r>
        <w:t>Do not merge courses and sections into a single table.</w:t>
      </w:r>
    </w:p>
    <w:p>
      <w:r>
        <w:t>Do not assume one user has only one role.</w:t>
      </w:r>
    </w:p>
    <w:p>
      <w:r>
        <w:t>Do not ignore AI prompt and model versioning.</w:t>
      </w:r>
    </w:p>
    <w:p>
      <w:r>
        <w:t>Do not rely on the transactional database alone for analytics.</w:t>
      </w:r>
    </w:p>
    <w:p>
      <w:r>
        <w:t>Do not skip standards mapping, audit logs, guardian modeling, or enterprise billing.</w:t>
      </w:r>
    </w:p>
    <w:p>
      <w:pPr>
        <w:pStyle w:val="Heading1"/>
      </w:pPr>
      <w:r>
        <w:t>19. Final Table Inventory Summary</w:t>
      </w:r>
    </w:p>
    <w:p>
      <w:r>
        <w:t>A realistic enterprise implementation will likely include roughly 90 to 130 meaningful tables across tenant management, identity, academic structure, content, assessment, grading, communication, analytics, AI, billing, integrations, and compliance.</w:t>
      </w:r>
    </w:p>
    <w:p>
      <w:pPr>
        <w:pStyle w:val="Heading1"/>
      </w:pPr>
      <w:r>
        <w:t>20. Bottom-Line Recommendation</w:t>
      </w:r>
    </w:p>
    <w:p>
      <w:r>
        <w:t>Use PostgreSQL for the transactional core, Redis for caching and queues, S3-compatible object storage for media, OpenSearch or Elasticsearch for search, and BigQuery, Snowflake, or ClickHouse for analytics.</w:t>
      </w:r>
    </w:p>
    <w:p>
      <w:r>
        <w:t>Design with strict tenant awareness, scoped RBAC, event-driven logging, and AI governance from day one.</w:t>
      </w:r>
    </w:p>
    <w:p>
      <w:r>
        <w:t>This architecture is strong enough to support the student system, teacher system, admin system, parent portal, AI tutor, AI grading, institution analytics, billing, white-label SaaS deployment, and compliance workflows.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