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需要连接的数据库IP：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10.182.17.122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:2700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数据库名：数据仓库数据库（新）（库名：DWNDB）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账号：zt_gzwc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密码：Abc_123456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insert into hwweb.masa_sms_data_weice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id             --生成唯一值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,serv_number  --接收人手机号码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,sms_content  -- 短信内容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,statis_date  -- 监控时间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values(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hwweb.masa_sms_data_seq.nextval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,'</w:t>
      </w:r>
      <w:r>
        <w:rPr>
          <w:rFonts w:hint="eastAsia" w:ascii="宋体" w:hAnsi="宋体" w:eastAsia="宋体" w:cs="宋体"/>
          <w:color w:val="00B050"/>
          <w:sz w:val="24"/>
          <w:szCs w:val="24"/>
          <w:lang w:val="en-US" w:eastAsia="zh-CN"/>
        </w:rPr>
        <w:t>15278011853</w:t>
      </w:r>
      <w:r>
        <w:rPr>
          <w:rFonts w:ascii="宋体" w:hAnsi="宋体" w:eastAsia="宋体" w:cs="宋体"/>
          <w:sz w:val="24"/>
          <w:szCs w:val="24"/>
        </w:rPr>
        <w:t>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,'短信内容'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,sysdate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;</w:t>
      </w:r>
      <w:bookmarkStart w:id="1" w:name="_GoBack"/>
      <w:bookmarkEnd w:id="1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commit;</w:t>
      </w: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00B050"/>
          <w:sz w:val="24"/>
          <w:szCs w:val="24"/>
          <w:lang w:val="en-US" w:eastAsia="zh-CN"/>
        </w:rPr>
        <w:t>15278011853  #静涛手机可以收到短信</w:t>
      </w:r>
    </w:p>
    <w:p>
      <w:pPr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18777192151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18777191725</w:t>
      </w:r>
    </w:p>
    <w:p>
      <w:pPr>
        <w:rPr>
          <w:rFonts w:hint="eastAsia" w:ascii="宋体" w:hAnsi="宋体" w:eastAsia="宋体" w:cs="宋体"/>
          <w:color w:val="00B050"/>
          <w:sz w:val="24"/>
          <w:szCs w:val="24"/>
          <w:lang w:val="en-US" w:eastAsia="zh-CN"/>
        </w:rPr>
      </w:pPr>
      <w:bookmarkStart w:id="0" w:name="OLE_LINK1"/>
      <w:r>
        <w:rPr>
          <w:rFonts w:ascii="宋体" w:hAnsi="宋体" w:eastAsia="宋体" w:cs="宋体"/>
          <w:color w:val="00B050"/>
          <w:sz w:val="24"/>
          <w:szCs w:val="24"/>
        </w:rPr>
        <w:t>13978737335</w:t>
      </w:r>
      <w:r>
        <w:rPr>
          <w:rFonts w:hint="eastAsia" w:ascii="宋体" w:hAnsi="宋体" w:eastAsia="宋体" w:cs="宋体"/>
          <w:color w:val="00B050"/>
          <w:sz w:val="24"/>
          <w:szCs w:val="24"/>
          <w:lang w:val="en-US" w:eastAsia="zh-CN"/>
        </w:rPr>
        <w:t xml:space="preserve"> #风铃手机可以收到短信</w:t>
      </w:r>
    </w:p>
    <w:bookmarkEnd w:id="0"/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Oracle客户端软件准备：</w:t>
      </w:r>
    </w:p>
    <w:p>
      <w:r>
        <w:drawing>
          <wp:inline distT="0" distB="0" distL="114300" distR="114300">
            <wp:extent cx="5273040" cy="6788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下载地址：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"https://www.oracle.com/technetwork/cn/database/features/instant-client/index-092699-zhs.html"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https://www.oracle.com/technetwork/cn/database/features/instant-client/index-092699-zhs.html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Root用户可直接rpm -ivh直接安装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如果是非root用户下，需要解压rpm包直接使用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rpm2cpio oracle-instantclient12.2-basic-12.2.0.1.0-1.x86_64.rpm | cpio -idvm</w:t>
      </w: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该命令中，rpm2cpio 就是将 RPM 包转换为 cpio 格式的命令，通过 cpio 命令即可从 cpio 文件库中提取出指定文件。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2cpio命令：将rpm格式的文件转为cpio格式的文件。rpm是linux中常用的文件格式，方便了用户的安装，但没有cpio格式灵活，最典型的例子就是安装一个在rpm中.so文件时，如果直接使用rpm安装，那么需要处理复杂的依赖关系，将rpm转为cpio，则可以方便地提取.so文件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EEF0F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cpio 命令用于从归档包中存入和读取文件，换句话说，cpio 命令可以从归档包中提取文件（或目录），也可以将文件（或目录）复制到归档包中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EEF0F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EEF0F4"/>
        </w:rPr>
        <w:t>-i或--extract 执行copy-in模式，还原备份档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;</w:t>
      </w: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EEF0F4"/>
        </w:rPr>
        <w:t>-d或--make-directories 如有需要cpio会自行建立目录。-m或preserve-modification-time 不去更换文件的更改时间。-v或--verbose 详细显示指令的执行过程。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EEF0F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在服务器使用过程，如果系统文件被误修改或误删除，可以考虑使用 cpio 命令提取出原 RPM 包中所需的系统文件，从而修复被误操作的源文件。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RPM 包允许逐个提取包中文件，使用的命令格式如下：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6" w:space="7"/>
          <w:left w:val="single" w:color="E1E1E1" w:sz="6" w:space="7"/>
          <w:bottom w:val="single" w:color="E1E1E1" w:sz="6" w:space="7"/>
          <w:right w:val="single" w:color="E1E1E1" w:sz="6" w:space="7"/>
        </w:pBdr>
        <w:shd w:val="clear" w:fill="F8F8F8"/>
        <w:spacing w:before="90" w:beforeAutospacing="0" w:after="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8F8F8"/>
        </w:rPr>
        <w:t>[root@localhost ~]# rpm2cpio 包全名|cpio -idv .文件绝对路径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</w:p>
    <w:p>
      <w:r>
        <w:drawing>
          <wp:inline distT="0" distB="0" distL="114300" distR="114300">
            <wp:extent cx="5273040" cy="4933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配置环境变量：vim  ~/.bashrc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ORACLE_HOME=/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app/wislife/liuzhaochen/oracle/usr/lib/oracle/12.2/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client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64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LD_LIBRARY_PATH=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app/wislife/liuzhaochen/oracle/usr/lib/oracle/12.2/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client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64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/lib/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:$LD_LIBRARY_PATH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xport PATH=$ORACLE_HOME/bin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:$PATH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# 红色部分一定要加，不加的话，会覆盖之前path的值，会影响其他命令调用环境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152服务器连接命令：</w:t>
      </w: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app/wislife/liuzhaochen/oracle/usr/lib/oracle/12.2/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client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64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bin/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sqlplus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"mailto:zt_gzwc/Abc_123456@10.182.17.122:2700/DWNDB"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zt_gzwc/Abc_123456@10.182.17.122:2700/DWNDB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20130" cy="1362075"/>
            <wp:effectExtent l="0" t="0" r="1397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54E17"/>
    <w:rsid w:val="1AD47B3C"/>
    <w:rsid w:val="275C0442"/>
    <w:rsid w:val="346B2FB1"/>
    <w:rsid w:val="381C5CCE"/>
    <w:rsid w:val="42B34446"/>
    <w:rsid w:val="497D6FFE"/>
    <w:rsid w:val="4B210A6D"/>
    <w:rsid w:val="4EF13BAB"/>
    <w:rsid w:val="62A357EB"/>
    <w:rsid w:val="6B314018"/>
    <w:rsid w:val="6CC4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Jackson·刘</cp:lastModifiedBy>
  <dcterms:modified xsi:type="dcterms:W3CDTF">2019-09-19T10:26:31Z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