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创建RabbitMQ集群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北京短信模型集群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MQ（messages quene）</w:t>
      </w:r>
      <w:r>
        <w:t>消息队列提供了一个异步通信协议，消息的发送者不用一直等待消息是否被成功处理，而是发完消息立即返回。消息被暂存于队列之中，对消息感兴趣的消费者会订阅消息并处理它们。</w:t>
      </w:r>
    </w:p>
    <w:p>
      <w:pPr>
        <w:pStyle w:val="4"/>
        <w:keepNext w:val="0"/>
        <w:keepLines w:val="0"/>
        <w:widowControl/>
        <w:suppressLineNumbers w:val="0"/>
      </w:pPr>
      <w:r>
        <w:t>消息队列使用场景：</w:t>
      </w:r>
    </w:p>
    <w:p>
      <w:pPr>
        <w:pStyle w:val="4"/>
        <w:keepNext w:val="0"/>
        <w:keepLines w:val="0"/>
        <w:widowControl/>
        <w:suppressLineNumbers w:val="0"/>
      </w:pPr>
      <w:r>
        <w:t>1 ：需要将同一条消息发送给多个感兴趣的系统， 这时用消息队列不用把同一条消息分别发送给它们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2：系统的同步处理方式严重影响性能及吞吐量时，如用户订单处理、消息通知等修改为异步处理方式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RabbitMQ是实现了高级消息队列协议（AMQP）的开源消息代理软件（亦称面向消息的中间件）。RabbitMQ服务器是用Erlang语言编写的，而群集和故障转移是构建在开放电信平台框架上的。所有主要的编程语言均有与代理接口通讯的客户端库。易用性、扩展性、可靠性和高可用性等方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表现卓越。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RabbitMQ 是信息传输的中间者。本质上，他从生产者（producers）接收消息，转发这些消息给消费者（consumers）.换句话说，他能够按根据你指定的规则进行消息转发、缓冲、和持久化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bbitMQ消息传递过程：生产者创建消息，然后发布到RabbitMQ服务器。消息的内容包含两部分内容，消息标签和消息体。消息体就是你想要传递的数据。它可以是任何格式的数据，例如JSON数据。消息标签用来描述消息体，RabbitMQ服务器通过它决定由谁获得消息体的内容。消费者连接到RabbitMQ,并订阅到队列（Quenue）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RabbitMQ的使用流程：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（1）客户端连接到消息队列服务器，打开一个channel。　　（2）客户端声明一个exchange，并设置相关属性。　　（3）客户端声明一个queue，并设置相关属性。　　（4）客户端使用routing key，在exchange和queue之间建立好绑定关系。　　（5）客户端投递消息到exchange。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RabbitMQ的基本要素：Broker：简单来说就是消息队列服务器实体。　　Exchange：消息交换机，它指定消息按什么规则，路由到哪个队列。　　Queue：消息队列载体，每个消息都会被投入到一个或多个队列。　　Binding：绑定，它的作用就是把exchange和queue按照路由规则绑定起来。　　Routing Key：路由关键字，exchange根据这个关键字进行消息投递。　　vhost：虚拟主机，一个broker里可以开设多个vhost，用作不同用户的权限分离。　　producer：消息生产者，就是投递消息的程序。　　consumer：消息消费者，就是接受消息的程序。　　channel：消息通道，在客户端的每个连接里，可建立多个channel，每个channel代表一个会话任务。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docker安装及RabbitMQ镜像下载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rabbitMQ镜像可在阿里云上搜索并下载：</w:t>
      </w:r>
      <w:bookmarkStart w:id="0" w:name="OLE_LINK1"/>
      <w:r>
        <w:rPr>
          <w:rFonts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"https://dev.aliyun.com/detail.html?spm=5176.1971733.2.16.6mF2ln&amp;repoId=1256"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https://dev.aliyun.com/detail.html?spm=5176.1971733.2.16.6mF2ln&amp;repoId=1256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</w:pPr>
      <w:r>
        <w:drawing>
          <wp:inline distT="0" distB="0" distL="114300" distR="114300">
            <wp:extent cx="5271135" cy="408368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注意使用后缀为"-management"的镜像版本，是包含网页控制台的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docker（mirrors.aliyun.com）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若有外网可直接用yum -y install docker 安装docker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若没外网，可提前下载好docker的依赖包：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(1/28): container-selinux-2.107-1.el7_6.noarch.rpm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(2/28): container-storage-setup-0.11.0-2.git5eaf76c.el7.noarch.rpm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(3/28): PyYAML-3.10-11.el7.x86_64.rpm  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(4/28): atomic-registries-1.22.1-26.gitb507039.el7.centos.x86_64.rpm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(5/28): checkpolicy-2.5-8.el7.x86_64.rpm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(6/28): containers-common-0.1.37-1.el7.centos.x86_64.rpm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(7/28): audit-libs-python-2.8.4-4.el7.x86_64.rpm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(8/28): docker-client-1.13.1-102.git7f2769b.el7.centos.x86_64.rpm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(9/28): docker-common-1.13.1-102.git7f2769b.el7.centos.x86_64.rpm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(10/28): libseccomp-2.3.1-3.el7.x86_64.rpm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(11/28): libcgroup-0.41-20.el7.x86_64.rpm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(12/28): libsemanage-python-2.5-14.el7.x86_64.rpm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(13/28): libyaml-0.1.4-11.el7_0.x86_64.rpm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(14/28): oci-register-machine-0-6.git2b44233.el7.x86_64.rpm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(15/28): oci-systemd-hook-0.2.0-1.git05e6923.el7_6.x86_64.rpm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(16/28): oci-umount-2.5-1.el7_6.x86_64.rpm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(17/28): python-IPy-0.75-6.el7.noarch.rpm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(18/28): python-backports-ssl_match_hostname-3.5.0.1-1.el7.noarch.rpm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(19/28): python-backports-1.0-8.el7.x86_64.rpm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(20/28): python-pytoml-0.1.14-1.git7dea353.el7.noarch.rpm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(21/28): python-ipaddress-1.0.16-2.el7.noarch.rpm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(22/28): policycoreutils-python-2.5-29.el7_6.1.x86_64.rpm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(23/28): setools-libs-3.3.8-4.el7.x86_64.rpm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(24/28): yajl-2.0.4-4.el7.x86_64.rpm  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(25/28): policycoreutils-2.5-29.el7_6.1.x86_64.rpm        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(26/28): subscription-manager-rhsm-certificates-1.21.10-3.el7.centos.x86_64.rpm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(27/28): docker-1.13.1-102.git7f2769b.el7.centos.x86_64.rpm 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(28/28): python-setuptools-0.9.8-7.el7.noarch.rpm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48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Docker容器常用命令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启动docker服务：systemctl start docker (开机自启：systemctl enable docker)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查看docker本地镜像：docker images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38875" cy="7620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导入镜像：docker load -i /root/rabbitmq.tar 或者 docker load &lt;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/dev/rabbitmq.tar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以本地镜像导出镜像：docker save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rabbitmq:3.7-management -o /root/rabbitbak.tar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9000" cy="5334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简单启动容器：docker run -it  rabbitmq:3.7-management /bin/bash （启动时直接进入容器，exit推出时会关闭容器，后面的/bin/bash是以什么解释器运行，可省略）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docker run -itd  rabbitmq:3.7-management（后台运行容器，不会进入容器）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运行时挂载本地目录到容器中：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run -v </w:t>
      </w:r>
      <w:r>
        <w:rPr>
          <w:rFonts w:hint="eastAsia"/>
          <w:color w:val="FF0000"/>
          <w:lang w:val="en-US" w:eastAsia="zh-CN"/>
        </w:rPr>
        <w:t>/var/webroot:/var/www/html</w:t>
      </w:r>
      <w:r>
        <w:rPr>
          <w:rFonts w:hint="eastAsia"/>
          <w:lang w:val="en-US" w:eastAsia="zh-CN"/>
        </w:rPr>
        <w:t xml:space="preserve"> -itd dockername /bin/bash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本地目录:容器目录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运行时绑定本地端口号给容器：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-p 8080:8080 -itd dockername /bin/bash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本地端口：容器端口（注意端口不能重复占用）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查看正在运行的容器：docker ps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docker ps -a (连未运行的容器一起看)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0930" cy="1418590"/>
            <wp:effectExtent l="0" t="0" r="127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查看容器里运行的服务：docker top myrabbit1 (dockername)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1970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docker attach -it 容器ID号 /bin/bash (用exit推出时，容器会一起关闭)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exec -it 容器ID号 /bin/bash (用exit推出时，容器不会关闭，常用)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启动、关闭和重启容器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start/stop/restart dockername（容器名或ID号）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查看容器的具体信息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dockername(容器或ID号)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更改镜像名和标签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tag dockernameold dockernamenew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840" w:leftChars="200" w:right="0" w:rightChars="0" w:hanging="420" w:hanging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容器复制文件到物理机：docker cp 容器名称:容器目录 物理机目录</w:t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物理机复制文件到容器：docker cp 物理机目录 容器名称:容器目录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docker运行rabbitmq集群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目前rabbitMQ部署在209上；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模型服务部署在205和206上；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205和206模型服务python代码存储于：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/home/kevin/src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用root账号进入/home/kevin/目录；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py2env/bin/activate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python -u consumer.py &gt; ./logs/11.out 2&gt;&amp;1 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python -u consumer.py &gt; ./logs/12.out 2&gt;&amp;1 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python -u consumer.py &gt; ./logs/13.out 2&gt;&amp;1 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python -u consumer.py &gt; ./logs/14.out 2&gt;&amp;1 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开4个独立进程。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一般在205开4个独立进程,206再开4个。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202上传</w:t>
      </w:r>
      <w:bookmarkStart w:id="1" w:name="_GoBack"/>
      <w:bookmarkEnd w:id="1"/>
      <w:r>
        <w:rPr>
          <w:rFonts w:hint="eastAsia"/>
          <w:lang w:val="en-US" w:eastAsia="zh-CN"/>
        </w:rPr>
        <w:t>数据/data/weidong/test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 w:firstLine="210" w:firstLineChars="10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注意使用后缀为"-management"的镜像版本，是包含网页控制台的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--hostname mq1 --name myrabbit1 -e RABBITMQ_ERLANG_COOKIE='rabbitcookie' -p 15672:15672 -p 5672:5672 rabbitmq:3.7-management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--hostname mq2 --name myrabbit2 --link myrabbit1:mq1 -e RABBITMQ_ERLANG_COOKIE='rabbitcookie' -p 5673:5672 rabbitmq:3.7-management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--hostname mq3 --name myrabbit3 --link myrabbit1:mq1 --link myrabbit2:mq2 -e RABBITMQ_ERLANG_COOKIE='rabbitcookie' -p 5674:5672 rabbitmq:3.7-management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-d 后台进程运行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hostname RabbitMQ主机名称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name 容器名称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-p port:port 本地端口:容器端口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-p 15672:15672 http访问端口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-p 5672:5672 amqp访问端口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启动完成之后，使用：docker ps 查看程序运行情况。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使用：http://宿主ip:15672 访问，用户名密码使用默认：guest/guest.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7"/>
          <w:rFonts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注意点：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自容器之间互相访问通信的问题，就用到了docker run --link选项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多个容器之间使用“--link”连接，此属性不能少；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Erlang Cookie值必须相同，也就是RABBITMQ_ERLANG_COOKIE参数的值必须相同，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RabbitMQ是用Erlang实现的，Erlang Cookie相当于不同节点之间相互通讯的秘钥，Erlang节点通过交换Erlang Cookie获得认证。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cookie</w:t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路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/var/lib/rabbitmq/.erlang.cookie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docker.service启动失败：Unit not found的原因及解决办法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解决办法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删除/usr/lib/systemd/system/docker.service的[UNIT]里包含的docker.socket，然后systemctl daemon-reload，最后systemctl start docker.service，发现启动成功了。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类似情况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如果是类似的情况，缺少docker.socket，但是新版本需要docker.socket。有两种方法可以解决该问题: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可以卸载docker，再重新安装，即可出现docker.socket。或者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创建一个/usr/lib/systemd/system/docker.socket文件，然后systemctl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</w:rPr>
        <w:t>daemon-reload，最后systemctl start docker.service，即可启动成功。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 w:rightChars="0"/>
        <w:jc w:val="left"/>
        <w:rPr>
          <w:rFonts w:hint="default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B7C70"/>
    <w:multiLevelType w:val="singleLevel"/>
    <w:tmpl w:val="868B7C70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3D895CBC"/>
    <w:multiLevelType w:val="multilevel"/>
    <w:tmpl w:val="3D895C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779E4D"/>
    <w:multiLevelType w:val="multilevel"/>
    <w:tmpl w:val="3F779E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069FA95"/>
    <w:multiLevelType w:val="multilevel"/>
    <w:tmpl w:val="6069FA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4FD2D9A"/>
    <w:multiLevelType w:val="singleLevel"/>
    <w:tmpl w:val="74FD2D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23D7"/>
    <w:rsid w:val="05356BBE"/>
    <w:rsid w:val="0AB66AD0"/>
    <w:rsid w:val="10304A14"/>
    <w:rsid w:val="13F74BB5"/>
    <w:rsid w:val="1DFC250F"/>
    <w:rsid w:val="1EAE0A17"/>
    <w:rsid w:val="27EF55C0"/>
    <w:rsid w:val="284C1A6A"/>
    <w:rsid w:val="2B9216EF"/>
    <w:rsid w:val="31146D5E"/>
    <w:rsid w:val="35CA2E0C"/>
    <w:rsid w:val="38077C26"/>
    <w:rsid w:val="41F10994"/>
    <w:rsid w:val="5E270468"/>
    <w:rsid w:val="63BE04FD"/>
    <w:rsid w:val="6A38021F"/>
    <w:rsid w:val="6E3159BF"/>
    <w:rsid w:val="7792192E"/>
    <w:rsid w:val="7895563E"/>
    <w:rsid w:val="7E0779E9"/>
    <w:rsid w:val="7FC6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2020-07-08T02:20:23Z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