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9554" w14:textId="77777777" w:rsidR="00D90447" w:rsidRDefault="00D90447">
      <w:pPr>
        <w:pStyle w:val="1"/>
      </w:pPr>
    </w:p>
    <w:p w14:paraId="47589C38" w14:textId="77777777" w:rsidR="00D90447" w:rsidRDefault="00D90447">
      <w:pPr>
        <w:spacing w:line="246" w:lineRule="auto"/>
        <w:rPr>
          <w:b/>
          <w:bCs/>
        </w:rPr>
      </w:pPr>
    </w:p>
    <w:p w14:paraId="2D6DEEFB" w14:textId="77777777" w:rsidR="00D90447" w:rsidRDefault="00D90447">
      <w:pPr>
        <w:spacing w:line="247" w:lineRule="auto"/>
        <w:rPr>
          <w:b/>
          <w:bCs/>
        </w:rPr>
      </w:pPr>
    </w:p>
    <w:p w14:paraId="6D75D677" w14:textId="77777777" w:rsidR="00D90447" w:rsidRDefault="00D90447">
      <w:pPr>
        <w:spacing w:line="247" w:lineRule="auto"/>
        <w:rPr>
          <w:b/>
          <w:bCs/>
        </w:rPr>
      </w:pPr>
    </w:p>
    <w:p w14:paraId="5CB197C7" w14:textId="77777777" w:rsidR="00D90447" w:rsidRDefault="00AA5CA8">
      <w:pPr>
        <w:spacing w:line="1133" w:lineRule="exact"/>
        <w:ind w:firstLine="1394"/>
        <w:textAlignment w:val="center"/>
        <w:rPr>
          <w:b/>
          <w:bCs/>
        </w:rPr>
      </w:pPr>
      <w:r>
        <w:rPr>
          <w:b/>
          <w:bCs/>
          <w:noProof/>
        </w:rPr>
        <w:drawing>
          <wp:inline distT="0" distB="0" distL="0" distR="0" wp14:anchorId="3E19EF34" wp14:editId="03FA6B38">
            <wp:extent cx="3510915" cy="718820"/>
            <wp:effectExtent l="0" t="0" r="9525" b="1270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9"/>
                    <a:stretch>
                      <a:fillRect/>
                    </a:stretch>
                  </pic:blipFill>
                  <pic:spPr>
                    <a:xfrm>
                      <a:off x="0" y="0"/>
                      <a:ext cx="3511295" cy="719328"/>
                    </a:xfrm>
                    <a:prstGeom prst="rect">
                      <a:avLst/>
                    </a:prstGeom>
                  </pic:spPr>
                </pic:pic>
              </a:graphicData>
            </a:graphic>
          </wp:inline>
        </w:drawing>
      </w:r>
    </w:p>
    <w:p w14:paraId="24189392" w14:textId="77777777" w:rsidR="00D90447" w:rsidRDefault="00D90447">
      <w:pPr>
        <w:spacing w:line="297" w:lineRule="auto"/>
        <w:rPr>
          <w:b/>
          <w:bCs/>
        </w:rPr>
      </w:pPr>
    </w:p>
    <w:p w14:paraId="5DE21F8E" w14:textId="77777777" w:rsidR="00D90447" w:rsidRDefault="00D90447">
      <w:pPr>
        <w:spacing w:line="297" w:lineRule="auto"/>
        <w:rPr>
          <w:b/>
          <w:bCs/>
        </w:rPr>
      </w:pPr>
    </w:p>
    <w:p w14:paraId="46E16A6B" w14:textId="77777777" w:rsidR="00D90447" w:rsidRDefault="00D90447">
      <w:pPr>
        <w:spacing w:line="298" w:lineRule="auto"/>
        <w:rPr>
          <w:b/>
          <w:bCs/>
        </w:rPr>
      </w:pPr>
    </w:p>
    <w:p w14:paraId="50BC70EC" w14:textId="77777777" w:rsidR="00D90447" w:rsidRDefault="00D90447">
      <w:pPr>
        <w:spacing w:line="298" w:lineRule="auto"/>
        <w:rPr>
          <w:b/>
          <w:bCs/>
        </w:rPr>
      </w:pPr>
    </w:p>
    <w:p w14:paraId="6844F6B5" w14:textId="77777777" w:rsidR="00D90447" w:rsidRDefault="00AA5CA8">
      <w:pPr>
        <w:spacing w:before="169" w:line="332" w:lineRule="auto"/>
        <w:ind w:left="847" w:right="274" w:hanging="573"/>
        <w:jc w:val="center"/>
        <w:rPr>
          <w:rFonts w:ascii="宋体" w:eastAsia="宋体" w:hAnsi="宋体" w:cs="宋体"/>
          <w:b/>
          <w:bCs/>
          <w:sz w:val="52"/>
          <w:szCs w:val="52"/>
        </w:rPr>
      </w:pPr>
      <w:r>
        <w:rPr>
          <w:rFonts w:ascii="宋体" w:eastAsia="宋体" w:hAnsi="宋体" w:cs="宋体"/>
          <w:b/>
          <w:bCs/>
          <w:spacing w:val="-1"/>
          <w:sz w:val="52"/>
          <w:szCs w:val="52"/>
          <w14:textOutline w14:w="9461" w14:cap="sq" w14:cmpd="sng" w14:algn="ctr">
            <w14:solidFill>
              <w14:srgbClr w14:val="000000"/>
            </w14:solidFill>
            <w14:prstDash w14:val="solid"/>
            <w14:bevel/>
          </w14:textOutline>
        </w:rPr>
        <w:t>《工程</w:t>
      </w:r>
      <w:r>
        <w:rPr>
          <w:rFonts w:ascii="宋体" w:eastAsia="宋体" w:hAnsi="宋体" w:cs="宋体"/>
          <w:b/>
          <w:bCs/>
          <w:sz w:val="52"/>
          <w:szCs w:val="52"/>
          <w14:textOutline w14:w="9461" w14:cap="sq" w14:cmpd="sng" w14:algn="ctr">
            <w14:solidFill>
              <w14:srgbClr w14:val="000000"/>
            </w14:solidFill>
            <w14:prstDash w14:val="solid"/>
            <w14:bevel/>
          </w14:textOutline>
        </w:rPr>
        <w:t>实践</w:t>
      </w:r>
      <w:r>
        <w:rPr>
          <w:rFonts w:ascii="宋体" w:eastAsia="宋体" w:hAnsi="宋体" w:cs="宋体"/>
          <w:b/>
          <w:bCs/>
          <w:spacing w:val="-11"/>
          <w:sz w:val="52"/>
          <w:szCs w:val="52"/>
        </w:rPr>
        <w:t xml:space="preserve"> </w:t>
      </w:r>
      <w:r>
        <w:rPr>
          <w:rFonts w:ascii="宋体" w:eastAsia="宋体" w:hAnsi="宋体" w:cs="宋体"/>
          <w:b/>
          <w:bCs/>
          <w:sz w:val="52"/>
          <w:szCs w:val="52"/>
          <w14:textOutline w14:w="9461" w14:cap="sq" w14:cmpd="sng" w14:algn="ctr">
            <w14:solidFill>
              <w14:srgbClr w14:val="000000"/>
            </w14:solidFill>
            <w14:prstDash w14:val="solid"/>
            <w14:bevel/>
          </w14:textOutline>
        </w:rPr>
        <w:t>Ⅰ</w:t>
      </w:r>
      <w:r>
        <w:rPr>
          <w:rFonts w:ascii="宋体" w:eastAsia="宋体" w:hAnsi="宋体" w:cs="宋体"/>
          <w:b/>
          <w:bCs/>
          <w:sz w:val="52"/>
          <w:szCs w:val="52"/>
          <w14:textOutline w14:w="9461" w14:cap="sq" w14:cmpd="sng" w14:algn="ctr">
            <w14:solidFill>
              <w14:srgbClr w14:val="000000"/>
            </w14:solidFill>
            <w14:prstDash w14:val="solid"/>
            <w14:bevel/>
          </w14:textOutline>
        </w:rPr>
        <w:t>（软件系统分析</w:t>
      </w:r>
      <w:r>
        <w:rPr>
          <w:rFonts w:ascii="宋体" w:eastAsia="宋体" w:hAnsi="宋体" w:cs="宋体"/>
          <w:b/>
          <w:bCs/>
          <w:spacing w:val="-261"/>
          <w:sz w:val="52"/>
          <w:szCs w:val="52"/>
          <w14:textOutline w14:w="9461" w14:cap="sq" w14:cmpd="sng" w14:algn="ctr">
            <w14:solidFill>
              <w14:srgbClr w14:val="000000"/>
            </w14:solidFill>
            <w14:prstDash w14:val="solid"/>
            <w14:bevel/>
          </w14:textOutline>
        </w:rPr>
        <w:t>）</w:t>
      </w:r>
      <w:r>
        <w:rPr>
          <w:rFonts w:ascii="宋体" w:eastAsia="宋体" w:hAnsi="宋体" w:cs="宋体"/>
          <w:b/>
          <w:bCs/>
          <w:sz w:val="52"/>
          <w:szCs w:val="52"/>
          <w14:textOutline w14:w="9461" w14:cap="sq" w14:cmpd="sng" w14:algn="ctr">
            <w14:solidFill>
              <w14:srgbClr w14:val="000000"/>
            </w14:solidFill>
            <w14:prstDash w14:val="solid"/>
            <w14:bevel/>
          </w14:textOutline>
        </w:rPr>
        <w:t>》</w:t>
      </w:r>
    </w:p>
    <w:p w14:paraId="38B969F3" w14:textId="77777777" w:rsidR="00D90447" w:rsidRDefault="00AA5CA8">
      <w:pPr>
        <w:spacing w:before="169" w:line="332" w:lineRule="auto"/>
        <w:ind w:left="847" w:right="274" w:hanging="573"/>
        <w:jc w:val="center"/>
        <w:rPr>
          <w:rFonts w:ascii="宋体" w:eastAsia="宋体" w:hAnsi="宋体" w:cs="宋体"/>
          <w:b/>
          <w:bCs/>
          <w:sz w:val="52"/>
          <w:szCs w:val="52"/>
        </w:rPr>
      </w:pPr>
      <w:r>
        <w:rPr>
          <w:rFonts w:ascii="宋体" w:eastAsia="宋体" w:hAnsi="宋体" w:cs="宋体" w:hint="eastAsia"/>
          <w:b/>
          <w:bCs/>
          <w:spacing w:val="1"/>
          <w:sz w:val="52"/>
          <w:szCs w:val="52"/>
          <w14:textOutline w14:w="9461" w14:cap="sq" w14:cmpd="sng" w14:algn="ctr">
            <w14:solidFill>
              <w14:srgbClr w14:val="000000"/>
            </w14:solidFill>
            <w14:prstDash w14:val="solid"/>
            <w14:bevel/>
          </w14:textOutline>
        </w:rPr>
        <w:t>高校实验室管理系统</w:t>
      </w:r>
    </w:p>
    <w:p w14:paraId="3C227435" w14:textId="77777777" w:rsidR="00D90447" w:rsidRDefault="00AA5CA8">
      <w:pPr>
        <w:spacing w:before="2" w:line="218" w:lineRule="auto"/>
        <w:ind w:firstLine="2388"/>
        <w:jc w:val="both"/>
        <w:rPr>
          <w:rFonts w:ascii="宋体" w:eastAsia="宋体" w:hAnsi="宋体" w:cs="宋体"/>
          <w:b/>
          <w:bCs/>
          <w:sz w:val="52"/>
          <w:szCs w:val="52"/>
        </w:rPr>
      </w:pPr>
      <w:r>
        <w:rPr>
          <w:rFonts w:ascii="宋体" w:eastAsia="宋体" w:hAnsi="宋体" w:cs="宋体"/>
          <w:b/>
          <w:bCs/>
          <w:spacing w:val="-6"/>
          <w:sz w:val="52"/>
          <w:szCs w:val="52"/>
          <w14:textOutline w14:w="9461" w14:cap="sq" w14:cmpd="sng" w14:algn="ctr">
            <w14:solidFill>
              <w14:srgbClr w14:val="000000"/>
            </w14:solidFill>
            <w14:prstDash w14:val="solid"/>
            <w14:bevel/>
          </w14:textOutline>
        </w:rPr>
        <w:t>需求</w:t>
      </w:r>
      <w:r>
        <w:rPr>
          <w:rFonts w:ascii="宋体" w:eastAsia="宋体" w:hAnsi="宋体" w:cs="宋体"/>
          <w:b/>
          <w:bCs/>
          <w:spacing w:val="-5"/>
          <w:sz w:val="52"/>
          <w:szCs w:val="52"/>
          <w14:textOutline w14:w="9461" w14:cap="sq" w14:cmpd="sng" w14:algn="ctr">
            <w14:solidFill>
              <w14:srgbClr w14:val="000000"/>
            </w14:solidFill>
            <w14:prstDash w14:val="solid"/>
            <w14:bevel/>
          </w14:textOutline>
        </w:rPr>
        <w:t>规格说明书</w:t>
      </w:r>
    </w:p>
    <w:p w14:paraId="10D0E26F" w14:textId="77777777" w:rsidR="00D90447" w:rsidRDefault="00AA5CA8">
      <w:pPr>
        <w:spacing w:before="285" w:line="220" w:lineRule="auto"/>
        <w:ind w:firstLine="2327"/>
        <w:rPr>
          <w:rFonts w:ascii="宋体" w:eastAsia="宋体" w:hAnsi="宋体" w:cs="宋体"/>
          <w:b/>
          <w:bCs/>
          <w:sz w:val="28"/>
          <w:szCs w:val="28"/>
        </w:rPr>
      </w:pPr>
      <w:r>
        <w:rPr>
          <w:rFonts w:ascii="宋体" w:eastAsia="宋体" w:hAnsi="宋体" w:cs="宋体"/>
          <w:b/>
          <w:bCs/>
          <w:sz w:val="28"/>
          <w:szCs w:val="28"/>
          <w14:textOutline w14:w="5105" w14:cap="sq" w14:cmpd="sng" w14:algn="ctr">
            <w14:solidFill>
              <w14:srgbClr w14:val="000000"/>
            </w14:solidFill>
            <w14:prstDash w14:val="solid"/>
            <w14:bevel/>
          </w14:textOutline>
        </w:rPr>
        <w:t>（</w:t>
      </w:r>
      <w:r>
        <w:rPr>
          <w:rFonts w:ascii="Times New Roman" w:eastAsia="Times New Roman" w:hAnsi="Times New Roman" w:cs="Times New Roman"/>
          <w:b/>
          <w:bCs/>
          <w:sz w:val="28"/>
          <w:szCs w:val="28"/>
        </w:rPr>
        <w:t>2021</w:t>
      </w:r>
      <w:r>
        <w:rPr>
          <w:rFonts w:ascii="宋体" w:eastAsia="宋体" w:hAnsi="宋体" w:cs="宋体"/>
          <w:b/>
          <w:bCs/>
          <w:sz w:val="28"/>
          <w:szCs w:val="28"/>
          <w14:textOutline w14:w="5105" w14:cap="sq" w14:cmpd="sng" w14:algn="ctr">
            <w14:solidFill>
              <w14:srgbClr w14:val="000000"/>
            </w14:solidFill>
            <w14:prstDash w14:val="solid"/>
            <w14:bevel/>
          </w14:textOutline>
        </w:rPr>
        <w:t>—</w:t>
      </w:r>
      <w:r>
        <w:rPr>
          <w:rFonts w:ascii="Times New Roman" w:eastAsia="Times New Roman" w:hAnsi="Times New Roman" w:cs="Times New Roman"/>
          <w:b/>
          <w:bCs/>
          <w:sz w:val="28"/>
          <w:szCs w:val="28"/>
        </w:rPr>
        <w:t>2022</w:t>
      </w:r>
      <w:r>
        <w:rPr>
          <w:rFonts w:ascii="Times New Roman" w:eastAsia="Times New Roman" w:hAnsi="Times New Roman" w:cs="Times New Roman"/>
          <w:b/>
          <w:bCs/>
          <w:spacing w:val="-1"/>
          <w:sz w:val="28"/>
          <w:szCs w:val="28"/>
        </w:rPr>
        <w:t xml:space="preserve"> </w:t>
      </w:r>
      <w:r>
        <w:rPr>
          <w:rFonts w:ascii="宋体" w:eastAsia="宋体" w:hAnsi="宋体" w:cs="宋体"/>
          <w:b/>
          <w:bCs/>
          <w:sz w:val="28"/>
          <w:szCs w:val="28"/>
          <w14:textOutline w14:w="5105" w14:cap="sq" w14:cmpd="sng" w14:algn="ctr">
            <w14:solidFill>
              <w14:srgbClr w14:val="000000"/>
            </w14:solidFill>
            <w14:prstDash w14:val="solid"/>
            <w14:bevel/>
          </w14:textOutline>
        </w:rPr>
        <w:t>学年第</w:t>
      </w:r>
      <w:r>
        <w:rPr>
          <w:rFonts w:ascii="宋体" w:eastAsia="宋体" w:hAnsi="宋体" w:cs="宋体"/>
          <w:b/>
          <w:bCs/>
          <w:sz w:val="28"/>
          <w:szCs w:val="28"/>
        </w:rPr>
        <w:t xml:space="preserve"> </w:t>
      </w:r>
      <w:r>
        <w:rPr>
          <w:rFonts w:ascii="Times New Roman" w:eastAsia="Times New Roman" w:hAnsi="Times New Roman" w:cs="Times New Roman"/>
          <w:b/>
          <w:bCs/>
          <w:sz w:val="28"/>
          <w:szCs w:val="28"/>
        </w:rPr>
        <w:t xml:space="preserve">1 </w:t>
      </w:r>
      <w:r>
        <w:rPr>
          <w:rFonts w:ascii="宋体" w:eastAsia="宋体" w:hAnsi="宋体" w:cs="宋体"/>
          <w:b/>
          <w:bCs/>
          <w:sz w:val="28"/>
          <w:szCs w:val="28"/>
          <w14:textOutline w14:w="5105" w14:cap="sq" w14:cmpd="sng" w14:algn="ctr">
            <w14:solidFill>
              <w14:srgbClr w14:val="000000"/>
            </w14:solidFill>
            <w14:prstDash w14:val="solid"/>
            <w14:bevel/>
          </w14:textOutline>
        </w:rPr>
        <w:t>学期</w:t>
      </w:r>
      <w:r>
        <w:rPr>
          <w:rFonts w:ascii="宋体" w:eastAsia="宋体" w:hAnsi="宋体" w:cs="宋体"/>
          <w:b/>
          <w:bCs/>
          <w:spacing w:val="-82"/>
          <w:sz w:val="28"/>
          <w:szCs w:val="28"/>
          <w14:textOutline w14:w="5105" w14:cap="sq" w14:cmpd="sng" w14:algn="ctr">
            <w14:solidFill>
              <w14:srgbClr w14:val="000000"/>
            </w14:solidFill>
            <w14:prstDash w14:val="solid"/>
            <w14:bevel/>
          </w14:textOutline>
        </w:rPr>
        <w:t>）</w:t>
      </w:r>
    </w:p>
    <w:p w14:paraId="388B733F" w14:textId="77777777" w:rsidR="00D90447" w:rsidRDefault="00D90447">
      <w:pPr>
        <w:rPr>
          <w:b/>
          <w:bCs/>
        </w:rPr>
      </w:pPr>
    </w:p>
    <w:p w14:paraId="58D11732" w14:textId="77777777" w:rsidR="00D90447" w:rsidRDefault="00D90447">
      <w:pPr>
        <w:rPr>
          <w:b/>
          <w:bCs/>
        </w:rPr>
      </w:pPr>
    </w:p>
    <w:p w14:paraId="6873B4CD" w14:textId="77777777" w:rsidR="00D90447" w:rsidRDefault="00D90447">
      <w:pPr>
        <w:rPr>
          <w:b/>
          <w:bCs/>
        </w:rPr>
      </w:pPr>
    </w:p>
    <w:p w14:paraId="39EBFBEF" w14:textId="77777777" w:rsidR="00D90447" w:rsidRDefault="00D90447">
      <w:pPr>
        <w:rPr>
          <w:b/>
          <w:bCs/>
        </w:rPr>
      </w:pPr>
    </w:p>
    <w:p w14:paraId="2D2CC309" w14:textId="77777777" w:rsidR="00D90447" w:rsidRDefault="00D90447">
      <w:pPr>
        <w:rPr>
          <w:b/>
          <w:bCs/>
        </w:rPr>
      </w:pPr>
    </w:p>
    <w:p w14:paraId="2943077D" w14:textId="77777777" w:rsidR="00D90447" w:rsidRDefault="00D90447">
      <w:pPr>
        <w:rPr>
          <w:b/>
          <w:bCs/>
        </w:rPr>
      </w:pPr>
    </w:p>
    <w:p w14:paraId="0B830A60" w14:textId="77777777" w:rsidR="00D90447" w:rsidRDefault="00D90447">
      <w:pPr>
        <w:rPr>
          <w:b/>
          <w:bCs/>
        </w:rPr>
      </w:pPr>
    </w:p>
    <w:p w14:paraId="3D31AEAF" w14:textId="77777777" w:rsidR="00D90447" w:rsidRDefault="00D90447">
      <w:pPr>
        <w:rPr>
          <w:b/>
          <w:bCs/>
        </w:rPr>
      </w:pPr>
    </w:p>
    <w:p w14:paraId="3607570D" w14:textId="77777777" w:rsidR="00D90447" w:rsidRDefault="00D90447">
      <w:pPr>
        <w:spacing w:line="58" w:lineRule="exact"/>
        <w:rPr>
          <w:b/>
          <w:bCs/>
        </w:rPr>
      </w:pPr>
    </w:p>
    <w:tbl>
      <w:tblPr>
        <w:tblStyle w:val="a5"/>
        <w:tblW w:w="6539" w:type="dxa"/>
        <w:jc w:val="center"/>
        <w:tblLook w:val="04A0" w:firstRow="1" w:lastRow="0" w:firstColumn="1" w:lastColumn="0" w:noHBand="0" w:noVBand="1"/>
      </w:tblPr>
      <w:tblGrid>
        <w:gridCol w:w="1433"/>
        <w:gridCol w:w="5106"/>
      </w:tblGrid>
      <w:tr w:rsidR="00D90447" w14:paraId="684B7F92" w14:textId="77777777">
        <w:trPr>
          <w:trHeight w:val="507"/>
          <w:jc w:val="center"/>
        </w:trPr>
        <w:tc>
          <w:tcPr>
            <w:tcW w:w="1433" w:type="dxa"/>
          </w:tcPr>
          <w:p w14:paraId="52A361A4"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0" w:name="_Toc876"/>
            <w:bookmarkStart w:id="1" w:name="_Toc15977"/>
            <w:bookmarkStart w:id="2" w:name="_Toc23126"/>
            <w:bookmarkStart w:id="3" w:name="_Toc22836"/>
            <w:bookmarkStart w:id="4" w:name="_Toc31560"/>
            <w:bookmarkStart w:id="5" w:name="_Toc14718"/>
            <w:r>
              <w:rPr>
                <w:rFonts w:ascii="Times New Roman" w:eastAsia="宋体" w:hAnsi="Times New Roman" w:cs="Times New Roman" w:hint="eastAsia"/>
                <w:b/>
                <w:bCs/>
                <w:spacing w:val="1"/>
                <w:sz w:val="28"/>
                <w:szCs w:val="28"/>
              </w:rPr>
              <w:t>学院</w:t>
            </w:r>
            <w:bookmarkEnd w:id="0"/>
            <w:bookmarkEnd w:id="1"/>
            <w:bookmarkEnd w:id="2"/>
            <w:bookmarkEnd w:id="3"/>
            <w:bookmarkEnd w:id="4"/>
            <w:bookmarkEnd w:id="5"/>
          </w:p>
        </w:tc>
        <w:tc>
          <w:tcPr>
            <w:tcW w:w="5106" w:type="dxa"/>
          </w:tcPr>
          <w:p w14:paraId="60E5BB33"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6" w:name="_Toc26321"/>
            <w:bookmarkStart w:id="7" w:name="_Toc9874"/>
            <w:bookmarkStart w:id="8" w:name="_Toc1939"/>
            <w:bookmarkStart w:id="9" w:name="_Toc13476"/>
            <w:bookmarkStart w:id="10" w:name="_Toc31968"/>
            <w:bookmarkStart w:id="11" w:name="_Toc26716"/>
            <w:r>
              <w:rPr>
                <w:rFonts w:ascii="Times New Roman" w:eastAsia="宋体" w:hAnsi="Times New Roman" w:cs="Times New Roman" w:hint="eastAsia"/>
                <w:b/>
                <w:bCs/>
                <w:spacing w:val="1"/>
                <w:sz w:val="28"/>
                <w:szCs w:val="28"/>
              </w:rPr>
              <w:t>区块链产业学院</w:t>
            </w:r>
            <w:bookmarkEnd w:id="6"/>
            <w:bookmarkEnd w:id="7"/>
            <w:bookmarkEnd w:id="8"/>
            <w:bookmarkEnd w:id="9"/>
            <w:bookmarkEnd w:id="10"/>
            <w:bookmarkEnd w:id="11"/>
          </w:p>
        </w:tc>
      </w:tr>
      <w:tr w:rsidR="00D90447" w14:paraId="7B01EFB4" w14:textId="77777777">
        <w:trPr>
          <w:trHeight w:val="516"/>
          <w:jc w:val="center"/>
        </w:trPr>
        <w:tc>
          <w:tcPr>
            <w:tcW w:w="1433" w:type="dxa"/>
          </w:tcPr>
          <w:p w14:paraId="336A0165"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12" w:name="_Toc19241"/>
            <w:bookmarkStart w:id="13" w:name="_Toc26248"/>
            <w:bookmarkStart w:id="14" w:name="_Toc13316"/>
            <w:bookmarkStart w:id="15" w:name="_Toc425"/>
            <w:bookmarkStart w:id="16" w:name="_Toc12674"/>
            <w:bookmarkStart w:id="17" w:name="_Toc19548"/>
            <w:r>
              <w:rPr>
                <w:rFonts w:ascii="Times New Roman" w:eastAsia="宋体" w:hAnsi="Times New Roman" w:cs="Times New Roman" w:hint="eastAsia"/>
                <w:b/>
                <w:bCs/>
                <w:spacing w:val="1"/>
                <w:sz w:val="28"/>
                <w:szCs w:val="28"/>
              </w:rPr>
              <w:t>课程</w:t>
            </w:r>
            <w:bookmarkEnd w:id="12"/>
            <w:bookmarkEnd w:id="13"/>
            <w:bookmarkEnd w:id="14"/>
            <w:bookmarkEnd w:id="15"/>
            <w:bookmarkEnd w:id="16"/>
            <w:bookmarkEnd w:id="17"/>
          </w:p>
        </w:tc>
        <w:tc>
          <w:tcPr>
            <w:tcW w:w="5106" w:type="dxa"/>
          </w:tcPr>
          <w:p w14:paraId="04C4551D"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18" w:name="_Toc20905"/>
            <w:bookmarkStart w:id="19" w:name="_Toc12044"/>
            <w:bookmarkStart w:id="20" w:name="_Toc25884"/>
            <w:bookmarkStart w:id="21" w:name="_Toc31377"/>
            <w:bookmarkStart w:id="22" w:name="_Toc11642"/>
            <w:bookmarkStart w:id="23" w:name="_Toc26205"/>
            <w:r>
              <w:rPr>
                <w:rFonts w:ascii="Times New Roman" w:eastAsia="宋体" w:hAnsi="Times New Roman" w:cs="Times New Roman" w:hint="eastAsia"/>
                <w:b/>
                <w:bCs/>
                <w:spacing w:val="1"/>
                <w:sz w:val="28"/>
                <w:szCs w:val="28"/>
              </w:rPr>
              <w:t>工程实践</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Ⅰ</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软件系统分析</w:t>
            </w:r>
            <w:r>
              <w:rPr>
                <w:rFonts w:ascii="Times New Roman" w:eastAsia="宋体" w:hAnsi="Times New Roman" w:cs="Times New Roman" w:hint="eastAsia"/>
                <w:b/>
                <w:bCs/>
                <w:spacing w:val="1"/>
                <w:sz w:val="28"/>
                <w:szCs w:val="28"/>
              </w:rPr>
              <w:t>)</w:t>
            </w:r>
            <w:bookmarkEnd w:id="18"/>
            <w:bookmarkEnd w:id="19"/>
            <w:bookmarkEnd w:id="20"/>
            <w:bookmarkEnd w:id="21"/>
            <w:bookmarkEnd w:id="22"/>
            <w:bookmarkEnd w:id="23"/>
          </w:p>
        </w:tc>
      </w:tr>
      <w:tr w:rsidR="00D90447" w14:paraId="329B3BB3" w14:textId="77777777">
        <w:trPr>
          <w:trHeight w:val="516"/>
          <w:jc w:val="center"/>
        </w:trPr>
        <w:tc>
          <w:tcPr>
            <w:tcW w:w="1433" w:type="dxa"/>
          </w:tcPr>
          <w:p w14:paraId="1455D91C"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24" w:name="_Toc17794"/>
            <w:bookmarkStart w:id="25" w:name="_Toc4695"/>
            <w:bookmarkStart w:id="26" w:name="_Toc4762"/>
            <w:bookmarkStart w:id="27" w:name="_Toc1007"/>
            <w:bookmarkStart w:id="28" w:name="_Toc24012"/>
            <w:bookmarkStart w:id="29" w:name="_Toc26028"/>
            <w:r>
              <w:rPr>
                <w:rFonts w:ascii="Times New Roman" w:eastAsia="宋体" w:hAnsi="Times New Roman" w:cs="Times New Roman" w:hint="eastAsia"/>
                <w:b/>
                <w:bCs/>
                <w:spacing w:val="1"/>
                <w:sz w:val="28"/>
                <w:szCs w:val="28"/>
              </w:rPr>
              <w:t>年级</w:t>
            </w:r>
            <w:bookmarkEnd w:id="24"/>
            <w:bookmarkEnd w:id="25"/>
            <w:bookmarkEnd w:id="26"/>
            <w:bookmarkEnd w:id="27"/>
            <w:bookmarkEnd w:id="28"/>
            <w:bookmarkEnd w:id="29"/>
          </w:p>
        </w:tc>
        <w:tc>
          <w:tcPr>
            <w:tcW w:w="5106" w:type="dxa"/>
          </w:tcPr>
          <w:p w14:paraId="3C76BF72"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30" w:name="_Toc31335"/>
            <w:bookmarkStart w:id="31" w:name="_Toc32758"/>
            <w:bookmarkStart w:id="32" w:name="_Toc23697"/>
            <w:bookmarkStart w:id="33" w:name="_Toc26141"/>
            <w:bookmarkStart w:id="34" w:name="_Toc2053"/>
            <w:bookmarkStart w:id="35" w:name="_Toc28864"/>
            <w:r>
              <w:rPr>
                <w:rFonts w:ascii="Times New Roman" w:eastAsia="宋体" w:hAnsi="Times New Roman" w:cs="Times New Roman" w:hint="eastAsia"/>
                <w:b/>
                <w:bCs/>
                <w:spacing w:val="1"/>
                <w:sz w:val="28"/>
                <w:szCs w:val="28"/>
              </w:rPr>
              <w:t>2020</w:t>
            </w:r>
            <w:r>
              <w:rPr>
                <w:rFonts w:ascii="Times New Roman" w:eastAsia="宋体" w:hAnsi="Times New Roman" w:cs="Times New Roman" w:hint="eastAsia"/>
                <w:b/>
                <w:bCs/>
                <w:spacing w:val="1"/>
                <w:sz w:val="28"/>
                <w:szCs w:val="28"/>
              </w:rPr>
              <w:t>级</w:t>
            </w:r>
            <w:bookmarkEnd w:id="30"/>
            <w:bookmarkEnd w:id="31"/>
            <w:bookmarkEnd w:id="32"/>
            <w:bookmarkEnd w:id="33"/>
            <w:bookmarkEnd w:id="34"/>
            <w:bookmarkEnd w:id="35"/>
          </w:p>
        </w:tc>
      </w:tr>
      <w:tr w:rsidR="00D90447" w14:paraId="225151D7" w14:textId="77777777">
        <w:trPr>
          <w:trHeight w:val="514"/>
          <w:jc w:val="center"/>
        </w:trPr>
        <w:tc>
          <w:tcPr>
            <w:tcW w:w="1433" w:type="dxa"/>
          </w:tcPr>
          <w:p w14:paraId="084E2037"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36" w:name="_Toc8985"/>
            <w:bookmarkStart w:id="37" w:name="_Toc14669"/>
            <w:bookmarkStart w:id="38" w:name="_Toc21718"/>
            <w:bookmarkStart w:id="39" w:name="_Toc25746"/>
            <w:bookmarkStart w:id="40" w:name="_Toc22180"/>
            <w:bookmarkStart w:id="41" w:name="_Toc4361"/>
            <w:r>
              <w:rPr>
                <w:rFonts w:ascii="Times New Roman" w:eastAsia="宋体" w:hAnsi="Times New Roman" w:cs="Times New Roman" w:hint="eastAsia"/>
                <w:b/>
                <w:bCs/>
                <w:spacing w:val="1"/>
                <w:sz w:val="28"/>
                <w:szCs w:val="28"/>
              </w:rPr>
              <w:t>组长</w:t>
            </w:r>
            <w:bookmarkEnd w:id="36"/>
            <w:bookmarkEnd w:id="37"/>
            <w:bookmarkEnd w:id="38"/>
            <w:bookmarkEnd w:id="39"/>
            <w:bookmarkEnd w:id="40"/>
            <w:bookmarkEnd w:id="41"/>
          </w:p>
        </w:tc>
        <w:tc>
          <w:tcPr>
            <w:tcW w:w="5106" w:type="dxa"/>
          </w:tcPr>
          <w:p w14:paraId="38369DD2"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42" w:name="_Toc25263"/>
            <w:bookmarkStart w:id="43" w:name="_Toc1865"/>
            <w:bookmarkStart w:id="44" w:name="_Toc15221"/>
            <w:bookmarkStart w:id="45" w:name="_Toc9258"/>
            <w:bookmarkStart w:id="46" w:name="_Toc24442"/>
            <w:bookmarkStart w:id="47" w:name="_Toc25700"/>
            <w:r>
              <w:rPr>
                <w:rFonts w:ascii="Times New Roman" w:eastAsia="宋体" w:hAnsi="Times New Roman" w:cs="Times New Roman" w:hint="eastAsia"/>
                <w:b/>
                <w:bCs/>
                <w:spacing w:val="1"/>
                <w:sz w:val="28"/>
                <w:szCs w:val="28"/>
              </w:rPr>
              <w:t>姓名</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许学智</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学号</w:t>
            </w:r>
            <w:r>
              <w:rPr>
                <w:rFonts w:ascii="Times New Roman" w:eastAsia="宋体" w:hAnsi="Times New Roman" w:cs="Times New Roman" w:hint="eastAsia"/>
                <w:b/>
                <w:bCs/>
                <w:spacing w:val="1"/>
                <w:sz w:val="28"/>
                <w:szCs w:val="28"/>
              </w:rPr>
              <w:t xml:space="preserve"> 2020</w:t>
            </w:r>
            <w:bookmarkEnd w:id="42"/>
            <w:bookmarkEnd w:id="43"/>
            <w:bookmarkEnd w:id="44"/>
            <w:bookmarkEnd w:id="45"/>
            <w:bookmarkEnd w:id="46"/>
            <w:bookmarkEnd w:id="47"/>
            <w:r>
              <w:rPr>
                <w:rFonts w:ascii="Times New Roman" w:eastAsia="宋体" w:hAnsi="Times New Roman" w:cs="Times New Roman" w:hint="eastAsia"/>
                <w:b/>
                <w:bCs/>
                <w:spacing w:val="1"/>
                <w:sz w:val="28"/>
                <w:szCs w:val="28"/>
              </w:rPr>
              <w:t>131013</w:t>
            </w:r>
          </w:p>
        </w:tc>
      </w:tr>
      <w:tr w:rsidR="00D90447" w14:paraId="25E7AB51" w14:textId="77777777">
        <w:trPr>
          <w:trHeight w:val="1341"/>
          <w:jc w:val="center"/>
        </w:trPr>
        <w:tc>
          <w:tcPr>
            <w:tcW w:w="1433" w:type="dxa"/>
          </w:tcPr>
          <w:p w14:paraId="24BD62B3"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48" w:name="_Toc24870"/>
            <w:bookmarkStart w:id="49" w:name="_Toc31693"/>
            <w:bookmarkStart w:id="50" w:name="_Toc20122"/>
            <w:bookmarkStart w:id="51" w:name="_Toc17174"/>
            <w:bookmarkStart w:id="52" w:name="_Toc8682"/>
            <w:bookmarkStart w:id="53" w:name="_Toc29480"/>
            <w:r>
              <w:rPr>
                <w:rFonts w:ascii="Times New Roman" w:eastAsia="宋体" w:hAnsi="Times New Roman" w:cs="Times New Roman" w:hint="eastAsia"/>
                <w:b/>
                <w:bCs/>
                <w:spacing w:val="1"/>
                <w:sz w:val="28"/>
                <w:szCs w:val="28"/>
              </w:rPr>
              <w:t>组员</w:t>
            </w:r>
            <w:bookmarkEnd w:id="48"/>
            <w:bookmarkEnd w:id="49"/>
            <w:bookmarkEnd w:id="50"/>
            <w:bookmarkEnd w:id="51"/>
            <w:bookmarkEnd w:id="52"/>
            <w:bookmarkEnd w:id="53"/>
          </w:p>
        </w:tc>
        <w:tc>
          <w:tcPr>
            <w:tcW w:w="5106" w:type="dxa"/>
          </w:tcPr>
          <w:p w14:paraId="10802C58"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54" w:name="_Toc316"/>
            <w:bookmarkStart w:id="55" w:name="_Toc28245"/>
            <w:bookmarkStart w:id="56" w:name="_Toc25061"/>
            <w:bookmarkStart w:id="57" w:name="_Toc6389"/>
            <w:bookmarkStart w:id="58" w:name="_Toc8852"/>
            <w:bookmarkStart w:id="59" w:name="_Toc4117"/>
            <w:r>
              <w:rPr>
                <w:rFonts w:ascii="Times New Roman" w:eastAsia="宋体" w:hAnsi="Times New Roman" w:cs="Times New Roman" w:hint="eastAsia"/>
                <w:b/>
                <w:bCs/>
                <w:spacing w:val="1"/>
                <w:sz w:val="28"/>
                <w:szCs w:val="28"/>
              </w:rPr>
              <w:t>姓名</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吴红霞</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学号</w:t>
            </w:r>
            <w:r>
              <w:rPr>
                <w:rFonts w:ascii="Times New Roman" w:eastAsia="宋体" w:hAnsi="Times New Roman" w:cs="Times New Roman" w:hint="eastAsia"/>
                <w:b/>
                <w:bCs/>
                <w:spacing w:val="1"/>
                <w:sz w:val="28"/>
                <w:szCs w:val="28"/>
              </w:rPr>
              <w:t xml:space="preserve"> 20201310</w:t>
            </w:r>
            <w:bookmarkEnd w:id="54"/>
            <w:bookmarkEnd w:id="55"/>
            <w:bookmarkEnd w:id="56"/>
            <w:bookmarkEnd w:id="57"/>
            <w:bookmarkEnd w:id="58"/>
            <w:bookmarkEnd w:id="59"/>
            <w:r>
              <w:rPr>
                <w:rFonts w:ascii="Times New Roman" w:eastAsia="宋体" w:hAnsi="Times New Roman" w:cs="Times New Roman" w:hint="eastAsia"/>
                <w:b/>
                <w:bCs/>
                <w:spacing w:val="1"/>
                <w:sz w:val="28"/>
                <w:szCs w:val="28"/>
              </w:rPr>
              <w:t>49</w:t>
            </w:r>
          </w:p>
          <w:p w14:paraId="2031F21B"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60" w:name="_Toc14968"/>
            <w:bookmarkStart w:id="61" w:name="_Toc25833"/>
            <w:bookmarkStart w:id="62" w:name="_Toc1316"/>
            <w:bookmarkStart w:id="63" w:name="_Toc18832"/>
            <w:bookmarkStart w:id="64" w:name="_Toc7317"/>
            <w:bookmarkStart w:id="65" w:name="_Toc1554"/>
            <w:r>
              <w:rPr>
                <w:rFonts w:ascii="Times New Roman" w:eastAsia="宋体" w:hAnsi="Times New Roman" w:cs="Times New Roman" w:hint="eastAsia"/>
                <w:b/>
                <w:bCs/>
                <w:spacing w:val="1"/>
                <w:sz w:val="28"/>
                <w:szCs w:val="28"/>
              </w:rPr>
              <w:t>姓名</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黄联杰</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学号</w:t>
            </w:r>
            <w:r>
              <w:rPr>
                <w:rFonts w:ascii="Times New Roman" w:eastAsia="宋体" w:hAnsi="Times New Roman" w:cs="Times New Roman" w:hint="eastAsia"/>
                <w:b/>
                <w:bCs/>
                <w:spacing w:val="1"/>
                <w:sz w:val="28"/>
                <w:szCs w:val="28"/>
              </w:rPr>
              <w:t xml:space="preserve"> 20201310</w:t>
            </w:r>
            <w:bookmarkEnd w:id="60"/>
            <w:bookmarkEnd w:id="61"/>
            <w:bookmarkEnd w:id="62"/>
            <w:bookmarkEnd w:id="63"/>
            <w:bookmarkEnd w:id="64"/>
            <w:bookmarkEnd w:id="65"/>
            <w:r>
              <w:rPr>
                <w:rFonts w:ascii="Times New Roman" w:eastAsia="宋体" w:hAnsi="Times New Roman" w:cs="Times New Roman" w:hint="eastAsia"/>
                <w:b/>
                <w:bCs/>
                <w:spacing w:val="1"/>
                <w:sz w:val="28"/>
                <w:szCs w:val="28"/>
              </w:rPr>
              <w:t>17</w:t>
            </w:r>
          </w:p>
          <w:p w14:paraId="3721A9E2"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66" w:name="_Toc26776"/>
            <w:bookmarkStart w:id="67" w:name="_Toc15982"/>
            <w:bookmarkStart w:id="68" w:name="_Toc6845"/>
            <w:bookmarkStart w:id="69" w:name="_Toc16024"/>
            <w:bookmarkStart w:id="70" w:name="_Toc27948"/>
            <w:bookmarkStart w:id="71" w:name="_Toc27787"/>
            <w:r>
              <w:rPr>
                <w:rFonts w:ascii="Times New Roman" w:eastAsia="宋体" w:hAnsi="Times New Roman" w:cs="Times New Roman" w:hint="eastAsia"/>
                <w:b/>
                <w:bCs/>
                <w:spacing w:val="1"/>
                <w:sz w:val="28"/>
                <w:szCs w:val="28"/>
              </w:rPr>
              <w:t>姓名</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周亚男</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学号</w:t>
            </w:r>
            <w:r>
              <w:rPr>
                <w:rFonts w:ascii="Times New Roman" w:eastAsia="宋体" w:hAnsi="Times New Roman" w:cs="Times New Roman" w:hint="eastAsia"/>
                <w:b/>
                <w:bCs/>
                <w:spacing w:val="1"/>
                <w:sz w:val="28"/>
                <w:szCs w:val="28"/>
              </w:rPr>
              <w:t xml:space="preserve"> 20201310</w:t>
            </w:r>
            <w:bookmarkEnd w:id="66"/>
            <w:bookmarkEnd w:id="67"/>
            <w:bookmarkEnd w:id="68"/>
            <w:bookmarkEnd w:id="69"/>
            <w:bookmarkEnd w:id="70"/>
            <w:bookmarkEnd w:id="71"/>
            <w:r>
              <w:rPr>
                <w:rFonts w:ascii="Times New Roman" w:eastAsia="宋体" w:hAnsi="Times New Roman" w:cs="Times New Roman" w:hint="eastAsia"/>
                <w:b/>
                <w:bCs/>
                <w:spacing w:val="1"/>
                <w:sz w:val="28"/>
                <w:szCs w:val="28"/>
              </w:rPr>
              <w:t>62</w:t>
            </w:r>
          </w:p>
          <w:p w14:paraId="217F2629"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72" w:name="_Toc8030"/>
            <w:bookmarkStart w:id="73" w:name="_Toc29044"/>
            <w:bookmarkStart w:id="74" w:name="_Toc23561"/>
            <w:bookmarkStart w:id="75" w:name="_Toc2411"/>
            <w:bookmarkStart w:id="76" w:name="_Toc20908"/>
            <w:bookmarkStart w:id="77" w:name="_Toc7755"/>
            <w:r>
              <w:rPr>
                <w:rFonts w:ascii="Times New Roman" w:eastAsia="宋体" w:hAnsi="Times New Roman" w:cs="Times New Roman" w:hint="eastAsia"/>
                <w:b/>
                <w:bCs/>
                <w:spacing w:val="1"/>
                <w:sz w:val="28"/>
                <w:szCs w:val="28"/>
              </w:rPr>
              <w:t>姓名</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董诺</w:t>
            </w:r>
            <w:r>
              <w:rPr>
                <w:rFonts w:ascii="Times New Roman" w:eastAsia="宋体" w:hAnsi="Times New Roman" w:cs="Times New Roman" w:hint="eastAsia"/>
                <w:b/>
                <w:bCs/>
                <w:spacing w:val="1"/>
                <w:sz w:val="28"/>
                <w:szCs w:val="28"/>
              </w:rPr>
              <w:t xml:space="preserve">  </w:t>
            </w:r>
            <w:r>
              <w:rPr>
                <w:rFonts w:ascii="Times New Roman" w:eastAsia="宋体" w:hAnsi="Times New Roman" w:cs="Times New Roman" w:hint="eastAsia"/>
                <w:b/>
                <w:bCs/>
                <w:spacing w:val="1"/>
                <w:sz w:val="28"/>
                <w:szCs w:val="28"/>
              </w:rPr>
              <w:t>学号</w:t>
            </w:r>
            <w:r>
              <w:rPr>
                <w:rFonts w:ascii="Times New Roman" w:eastAsia="宋体" w:hAnsi="Times New Roman" w:cs="Times New Roman" w:hint="eastAsia"/>
                <w:b/>
                <w:bCs/>
                <w:spacing w:val="1"/>
                <w:sz w:val="28"/>
                <w:szCs w:val="28"/>
              </w:rPr>
              <w:t xml:space="preserve"> 20201310</w:t>
            </w:r>
            <w:bookmarkEnd w:id="72"/>
            <w:bookmarkEnd w:id="73"/>
            <w:bookmarkEnd w:id="74"/>
            <w:bookmarkEnd w:id="75"/>
            <w:bookmarkEnd w:id="76"/>
            <w:bookmarkEnd w:id="77"/>
            <w:r>
              <w:rPr>
                <w:rFonts w:ascii="Times New Roman" w:eastAsia="宋体" w:hAnsi="Times New Roman" w:cs="Times New Roman" w:hint="eastAsia"/>
                <w:b/>
                <w:bCs/>
                <w:spacing w:val="1"/>
                <w:sz w:val="28"/>
                <w:szCs w:val="28"/>
              </w:rPr>
              <w:t>19</w:t>
            </w:r>
          </w:p>
        </w:tc>
      </w:tr>
      <w:tr w:rsidR="00D90447" w14:paraId="7BA760D6" w14:textId="77777777">
        <w:trPr>
          <w:trHeight w:val="504"/>
          <w:jc w:val="center"/>
        </w:trPr>
        <w:tc>
          <w:tcPr>
            <w:tcW w:w="1433" w:type="dxa"/>
          </w:tcPr>
          <w:p w14:paraId="43A413A6"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78" w:name="_Toc15773"/>
            <w:bookmarkStart w:id="79" w:name="_Toc19517"/>
            <w:bookmarkStart w:id="80" w:name="_Toc31892"/>
            <w:bookmarkStart w:id="81" w:name="_Toc29749"/>
            <w:bookmarkStart w:id="82" w:name="_Toc7189"/>
            <w:bookmarkStart w:id="83" w:name="_Toc29486"/>
            <w:r>
              <w:rPr>
                <w:rFonts w:ascii="Times New Roman" w:eastAsia="宋体" w:hAnsi="Times New Roman" w:cs="Times New Roman" w:hint="eastAsia"/>
                <w:b/>
                <w:bCs/>
                <w:spacing w:val="1"/>
                <w:sz w:val="28"/>
                <w:szCs w:val="28"/>
              </w:rPr>
              <w:lastRenderedPageBreak/>
              <w:t>指导老师</w:t>
            </w:r>
            <w:bookmarkEnd w:id="78"/>
            <w:bookmarkEnd w:id="79"/>
            <w:bookmarkEnd w:id="80"/>
            <w:bookmarkEnd w:id="81"/>
            <w:bookmarkEnd w:id="82"/>
            <w:bookmarkEnd w:id="83"/>
          </w:p>
        </w:tc>
        <w:tc>
          <w:tcPr>
            <w:tcW w:w="5106" w:type="dxa"/>
          </w:tcPr>
          <w:p w14:paraId="08929D40"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84" w:name="_Toc1482"/>
            <w:bookmarkStart w:id="85" w:name="_Toc26938"/>
            <w:bookmarkStart w:id="86" w:name="_Toc10578"/>
            <w:bookmarkStart w:id="87" w:name="_Toc25096"/>
            <w:bookmarkStart w:id="88" w:name="_Toc8070"/>
            <w:bookmarkStart w:id="89" w:name="_Toc10922"/>
            <w:r>
              <w:rPr>
                <w:rFonts w:ascii="Times New Roman" w:eastAsia="宋体" w:hAnsi="Times New Roman" w:cs="Times New Roman" w:hint="eastAsia"/>
                <w:b/>
                <w:bCs/>
                <w:spacing w:val="1"/>
                <w:sz w:val="28"/>
                <w:szCs w:val="28"/>
              </w:rPr>
              <w:t>李凡</w:t>
            </w:r>
            <w:bookmarkEnd w:id="84"/>
            <w:bookmarkEnd w:id="85"/>
            <w:bookmarkEnd w:id="86"/>
            <w:bookmarkEnd w:id="87"/>
            <w:bookmarkEnd w:id="88"/>
            <w:bookmarkEnd w:id="89"/>
          </w:p>
        </w:tc>
      </w:tr>
      <w:tr w:rsidR="00D90447" w14:paraId="7556E196" w14:textId="77777777">
        <w:trPr>
          <w:trHeight w:val="549"/>
          <w:jc w:val="center"/>
        </w:trPr>
        <w:tc>
          <w:tcPr>
            <w:tcW w:w="1433" w:type="dxa"/>
          </w:tcPr>
          <w:p w14:paraId="5F3AE19C"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90" w:name="_Toc13290"/>
            <w:bookmarkStart w:id="91" w:name="_Toc2743"/>
            <w:bookmarkStart w:id="92" w:name="_Toc19431"/>
            <w:bookmarkStart w:id="93" w:name="_Toc22358"/>
            <w:bookmarkStart w:id="94" w:name="_Toc9226"/>
            <w:bookmarkStart w:id="95" w:name="_Toc9052"/>
            <w:r>
              <w:rPr>
                <w:rFonts w:ascii="Times New Roman" w:eastAsia="宋体" w:hAnsi="Times New Roman" w:cs="Times New Roman" w:hint="eastAsia"/>
                <w:b/>
                <w:bCs/>
                <w:spacing w:val="1"/>
                <w:sz w:val="28"/>
                <w:szCs w:val="28"/>
              </w:rPr>
              <w:t>完成日期</w:t>
            </w:r>
            <w:bookmarkEnd w:id="90"/>
            <w:bookmarkEnd w:id="91"/>
            <w:bookmarkEnd w:id="92"/>
            <w:bookmarkEnd w:id="93"/>
            <w:bookmarkEnd w:id="94"/>
            <w:bookmarkEnd w:id="95"/>
          </w:p>
        </w:tc>
        <w:tc>
          <w:tcPr>
            <w:tcW w:w="5106" w:type="dxa"/>
          </w:tcPr>
          <w:p w14:paraId="70EDFEDA" w14:textId="77777777" w:rsidR="00D90447" w:rsidRDefault="00AA5CA8">
            <w:pPr>
              <w:widowControl/>
              <w:spacing w:before="120" w:line="226" w:lineRule="auto"/>
              <w:jc w:val="center"/>
              <w:outlineLvl w:val="0"/>
              <w:rPr>
                <w:rFonts w:ascii="Times New Roman" w:eastAsia="宋体" w:hAnsi="Times New Roman" w:cs="Times New Roman"/>
                <w:b/>
                <w:bCs/>
                <w:spacing w:val="1"/>
                <w:sz w:val="28"/>
                <w:szCs w:val="28"/>
              </w:rPr>
            </w:pPr>
            <w:bookmarkStart w:id="96" w:name="_Toc1737"/>
            <w:bookmarkStart w:id="97" w:name="_Toc12581"/>
            <w:bookmarkStart w:id="98" w:name="_Toc5211"/>
            <w:bookmarkStart w:id="99" w:name="_Toc11796"/>
            <w:bookmarkStart w:id="100" w:name="_Toc16963"/>
            <w:bookmarkStart w:id="101" w:name="_Toc28562"/>
            <w:r>
              <w:rPr>
                <w:rFonts w:ascii="Times New Roman" w:eastAsia="宋体" w:hAnsi="Times New Roman" w:cs="Times New Roman" w:hint="eastAsia"/>
                <w:b/>
                <w:bCs/>
                <w:spacing w:val="1"/>
                <w:sz w:val="28"/>
                <w:szCs w:val="28"/>
              </w:rPr>
              <w:t>20201</w:t>
            </w:r>
            <w:r>
              <w:rPr>
                <w:rFonts w:ascii="Times New Roman" w:eastAsia="宋体" w:hAnsi="Times New Roman" w:cs="Times New Roman" w:hint="eastAsia"/>
                <w:b/>
                <w:bCs/>
                <w:spacing w:val="1"/>
                <w:sz w:val="28"/>
                <w:szCs w:val="28"/>
              </w:rPr>
              <w:t>年</w:t>
            </w:r>
            <w:r>
              <w:rPr>
                <w:rFonts w:ascii="Times New Roman" w:eastAsia="宋体" w:hAnsi="Times New Roman" w:cs="Times New Roman" w:hint="eastAsia"/>
                <w:b/>
                <w:bCs/>
                <w:spacing w:val="1"/>
                <w:sz w:val="28"/>
                <w:szCs w:val="28"/>
              </w:rPr>
              <w:t>12</w:t>
            </w:r>
            <w:r>
              <w:rPr>
                <w:rFonts w:ascii="Times New Roman" w:eastAsia="宋体" w:hAnsi="Times New Roman" w:cs="Times New Roman" w:hint="eastAsia"/>
                <w:b/>
                <w:bCs/>
                <w:spacing w:val="1"/>
                <w:sz w:val="28"/>
                <w:szCs w:val="28"/>
              </w:rPr>
              <w:t>月</w:t>
            </w:r>
            <w:r>
              <w:rPr>
                <w:rFonts w:ascii="Times New Roman" w:eastAsia="宋体" w:hAnsi="Times New Roman" w:cs="Times New Roman" w:hint="eastAsia"/>
                <w:b/>
                <w:bCs/>
                <w:spacing w:val="1"/>
                <w:sz w:val="28"/>
                <w:szCs w:val="28"/>
              </w:rPr>
              <w:t>15</w:t>
            </w:r>
            <w:r>
              <w:rPr>
                <w:rFonts w:ascii="Times New Roman" w:eastAsia="宋体" w:hAnsi="Times New Roman" w:cs="Times New Roman" w:hint="eastAsia"/>
                <w:b/>
                <w:bCs/>
                <w:spacing w:val="1"/>
                <w:sz w:val="28"/>
                <w:szCs w:val="28"/>
              </w:rPr>
              <w:t>号</w:t>
            </w:r>
            <w:bookmarkEnd w:id="96"/>
            <w:bookmarkEnd w:id="97"/>
            <w:bookmarkEnd w:id="98"/>
            <w:bookmarkEnd w:id="99"/>
            <w:bookmarkEnd w:id="100"/>
            <w:bookmarkEnd w:id="101"/>
          </w:p>
        </w:tc>
      </w:tr>
    </w:tbl>
    <w:p w14:paraId="21192304" w14:textId="77777777" w:rsidR="00D90447" w:rsidRDefault="00D90447">
      <w:pPr>
        <w:pStyle w:val="TOC1"/>
        <w:tabs>
          <w:tab w:val="right" w:leader="dot" w:pos="8429"/>
        </w:tabs>
        <w:jc w:val="both"/>
        <w:rPr>
          <w:rFonts w:ascii="Times New Roman" w:eastAsia="Times New Roman" w:hAnsi="Times New Roman" w:cs="Times New Roman"/>
          <w:b/>
          <w:bCs/>
          <w:spacing w:val="1"/>
          <w:szCs w:val="35"/>
        </w:rPr>
      </w:pPr>
    </w:p>
    <w:p w14:paraId="5C611D1A" w14:textId="77777777" w:rsidR="00D90447" w:rsidRDefault="00D90447">
      <w:pPr>
        <w:rPr>
          <w:rFonts w:ascii="Times New Roman" w:eastAsia="Times New Roman" w:hAnsi="Times New Roman" w:cs="Times New Roman"/>
          <w:b/>
          <w:bCs/>
          <w:spacing w:val="1"/>
          <w:szCs w:val="35"/>
        </w:rPr>
      </w:pPr>
    </w:p>
    <w:p w14:paraId="14A667AF" w14:textId="77777777" w:rsidR="00D90447" w:rsidRDefault="00AA5CA8">
      <w:pPr>
        <w:pStyle w:val="TOC1"/>
        <w:tabs>
          <w:tab w:val="right" w:leader="dot" w:pos="8429"/>
        </w:tabs>
        <w:jc w:val="center"/>
        <w:rPr>
          <w:rFonts w:ascii="楷体" w:eastAsia="楷体" w:hAnsi="楷体" w:cs="楷体"/>
          <w:sz w:val="28"/>
          <w:szCs w:val="28"/>
        </w:rPr>
      </w:pPr>
      <w:r>
        <w:rPr>
          <w:rFonts w:ascii="楷体" w:eastAsia="楷体" w:hAnsi="楷体" w:cs="楷体" w:hint="eastAsia"/>
          <w:b/>
          <w:bCs/>
          <w:spacing w:val="1"/>
          <w:sz w:val="36"/>
          <w:szCs w:val="36"/>
        </w:rPr>
        <w:t>目录</w:t>
      </w:r>
      <w:r>
        <w:rPr>
          <w:rFonts w:ascii="楷体" w:eastAsia="楷体" w:hAnsi="楷体" w:cs="楷体" w:hint="eastAsia"/>
          <w:b/>
          <w:bCs/>
          <w:spacing w:val="1"/>
          <w:sz w:val="28"/>
          <w:szCs w:val="28"/>
        </w:rPr>
        <w:fldChar w:fldCharType="begin"/>
      </w:r>
      <w:r>
        <w:rPr>
          <w:rFonts w:ascii="楷体" w:eastAsia="楷体" w:hAnsi="楷体" w:cs="楷体" w:hint="eastAsia"/>
          <w:b/>
          <w:bCs/>
          <w:spacing w:val="1"/>
          <w:sz w:val="28"/>
          <w:szCs w:val="28"/>
        </w:rPr>
        <w:instrText xml:space="preserve">TOC \o "1-4" \h \u </w:instrText>
      </w:r>
      <w:r>
        <w:rPr>
          <w:rFonts w:ascii="楷体" w:eastAsia="楷体" w:hAnsi="楷体" w:cs="楷体" w:hint="eastAsia"/>
          <w:b/>
          <w:bCs/>
          <w:spacing w:val="1"/>
          <w:sz w:val="28"/>
          <w:szCs w:val="28"/>
        </w:rPr>
        <w:fldChar w:fldCharType="separate"/>
      </w:r>
    </w:p>
    <w:p w14:paraId="4EE45401" w14:textId="77777777" w:rsidR="00D90447" w:rsidRDefault="00AA5CA8">
      <w:pPr>
        <w:pStyle w:val="TOC1"/>
        <w:tabs>
          <w:tab w:val="right" w:leader="dot" w:pos="8429"/>
        </w:tabs>
        <w:rPr>
          <w:rFonts w:ascii="楷体" w:eastAsia="楷体" w:hAnsi="楷体" w:cs="楷体"/>
          <w:sz w:val="28"/>
          <w:szCs w:val="28"/>
        </w:rPr>
      </w:pPr>
      <w:hyperlink w:anchor="_Toc134" w:history="1">
        <w:r>
          <w:rPr>
            <w:rFonts w:ascii="楷体" w:eastAsia="楷体" w:hAnsi="楷体" w:cs="楷体" w:hint="eastAsia"/>
            <w:sz w:val="28"/>
            <w:szCs w:val="28"/>
          </w:rPr>
          <w:t xml:space="preserve">1 </w:t>
        </w:r>
        <w:r>
          <w:rPr>
            <w:rFonts w:ascii="楷体" w:eastAsia="楷体" w:hAnsi="楷体" w:cs="楷体" w:hint="eastAsia"/>
            <w:sz w:val="28"/>
            <w:szCs w:val="28"/>
          </w:rPr>
          <w:t>引言</w:t>
        </w:r>
        <w:r>
          <w:rPr>
            <w:rFonts w:ascii="楷体" w:eastAsia="楷体" w:hAnsi="楷体" w:cs="楷体" w:hint="eastAsia"/>
            <w:sz w:val="28"/>
            <w:szCs w:val="28"/>
          </w:rPr>
          <w:tab/>
        </w: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PAGEREF _Toc134 </w:instrText>
        </w:r>
        <w:r>
          <w:rPr>
            <w:rFonts w:ascii="楷体" w:eastAsia="楷体" w:hAnsi="楷体" w:cs="楷体" w:hint="eastAsia"/>
            <w:sz w:val="28"/>
            <w:szCs w:val="28"/>
          </w:rPr>
          <w:fldChar w:fldCharType="separate"/>
        </w:r>
        <w:r>
          <w:rPr>
            <w:rFonts w:ascii="楷体" w:eastAsia="楷体" w:hAnsi="楷体" w:cs="楷体" w:hint="eastAsia"/>
            <w:sz w:val="28"/>
            <w:szCs w:val="28"/>
          </w:rPr>
          <w:t>4</w:t>
        </w:r>
        <w:r>
          <w:rPr>
            <w:rFonts w:ascii="楷体" w:eastAsia="楷体" w:hAnsi="楷体" w:cs="楷体" w:hint="eastAsia"/>
            <w:sz w:val="28"/>
            <w:szCs w:val="28"/>
          </w:rPr>
          <w:fldChar w:fldCharType="end"/>
        </w:r>
      </w:hyperlink>
    </w:p>
    <w:p w14:paraId="28778361"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7502" w:history="1">
        <w:r>
          <w:rPr>
            <w:rFonts w:ascii="楷体" w:eastAsia="楷体" w:hAnsi="楷体" w:cs="楷体" w:hint="eastAsia"/>
            <w:sz w:val="28"/>
            <w:szCs w:val="28"/>
          </w:rPr>
          <w:t xml:space="preserve">1.1 </w:t>
        </w:r>
        <w:r>
          <w:rPr>
            <w:rFonts w:ascii="楷体" w:eastAsia="楷体" w:hAnsi="楷体" w:cs="楷体" w:hint="eastAsia"/>
            <w:sz w:val="28"/>
            <w:szCs w:val="28"/>
          </w:rPr>
          <w:t>编写目的</w:t>
        </w:r>
        <w:r>
          <w:rPr>
            <w:rFonts w:ascii="楷体" w:eastAsia="楷体" w:hAnsi="楷体" w:cs="楷体" w:hint="eastAsia"/>
            <w:sz w:val="28"/>
            <w:szCs w:val="28"/>
          </w:rPr>
          <w:tab/>
        </w: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PAGEREF _Toc7502 </w:instrText>
        </w:r>
        <w:r>
          <w:rPr>
            <w:rFonts w:ascii="楷体" w:eastAsia="楷体" w:hAnsi="楷体" w:cs="楷体" w:hint="eastAsia"/>
            <w:sz w:val="28"/>
            <w:szCs w:val="28"/>
          </w:rPr>
          <w:fldChar w:fldCharType="separate"/>
        </w:r>
        <w:r>
          <w:rPr>
            <w:rFonts w:ascii="楷体" w:eastAsia="楷体" w:hAnsi="楷体" w:cs="楷体" w:hint="eastAsia"/>
            <w:sz w:val="28"/>
            <w:szCs w:val="28"/>
          </w:rPr>
          <w:t>4</w:t>
        </w:r>
        <w:r>
          <w:rPr>
            <w:rFonts w:ascii="楷体" w:eastAsia="楷体" w:hAnsi="楷体" w:cs="楷体" w:hint="eastAsia"/>
            <w:sz w:val="28"/>
            <w:szCs w:val="28"/>
          </w:rPr>
          <w:fldChar w:fldCharType="end"/>
        </w:r>
      </w:hyperlink>
    </w:p>
    <w:p w14:paraId="0BF7F1FD"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6444" w:history="1">
        <w:r>
          <w:rPr>
            <w:rFonts w:ascii="楷体" w:eastAsia="楷体" w:hAnsi="楷体" w:cs="楷体" w:hint="eastAsia"/>
            <w:sz w:val="28"/>
            <w:szCs w:val="28"/>
          </w:rPr>
          <w:t xml:space="preserve">1.2 </w:t>
        </w:r>
        <w:r>
          <w:rPr>
            <w:rFonts w:ascii="楷体" w:eastAsia="楷体" w:hAnsi="楷体" w:cs="楷体" w:hint="eastAsia"/>
            <w:sz w:val="28"/>
            <w:szCs w:val="28"/>
          </w:rPr>
          <w:t>背景</w:t>
        </w:r>
        <w:r>
          <w:rPr>
            <w:rFonts w:ascii="楷体" w:eastAsia="楷体" w:hAnsi="楷体" w:cs="楷体" w:hint="eastAsia"/>
            <w:sz w:val="28"/>
            <w:szCs w:val="28"/>
          </w:rPr>
          <w:tab/>
        </w: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PAGEREF _Toc6444 </w:instrText>
        </w:r>
        <w:r>
          <w:rPr>
            <w:rFonts w:ascii="楷体" w:eastAsia="楷体" w:hAnsi="楷体" w:cs="楷体" w:hint="eastAsia"/>
            <w:sz w:val="28"/>
            <w:szCs w:val="28"/>
          </w:rPr>
          <w:fldChar w:fldCharType="separate"/>
        </w:r>
        <w:r>
          <w:rPr>
            <w:rFonts w:ascii="楷体" w:eastAsia="楷体" w:hAnsi="楷体" w:cs="楷体" w:hint="eastAsia"/>
            <w:sz w:val="28"/>
            <w:szCs w:val="28"/>
          </w:rPr>
          <w:t>4</w:t>
        </w:r>
        <w:r>
          <w:rPr>
            <w:rFonts w:ascii="楷体" w:eastAsia="楷体" w:hAnsi="楷体" w:cs="楷体" w:hint="eastAsia"/>
            <w:sz w:val="28"/>
            <w:szCs w:val="28"/>
          </w:rPr>
          <w:fldChar w:fldCharType="end"/>
        </w:r>
      </w:hyperlink>
    </w:p>
    <w:p w14:paraId="420B30E8"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7777" w:history="1">
        <w:r>
          <w:rPr>
            <w:rFonts w:ascii="楷体" w:eastAsia="楷体" w:hAnsi="楷体" w:cs="楷体" w:hint="eastAsia"/>
            <w:sz w:val="28"/>
            <w:szCs w:val="28"/>
          </w:rPr>
          <w:t xml:space="preserve">1.3 </w:t>
        </w:r>
        <w:r>
          <w:rPr>
            <w:rFonts w:ascii="楷体" w:eastAsia="楷体" w:hAnsi="楷体" w:cs="楷体" w:hint="eastAsia"/>
            <w:sz w:val="28"/>
            <w:szCs w:val="28"/>
          </w:rPr>
          <w:t>定义</w:t>
        </w:r>
        <w:r>
          <w:rPr>
            <w:rFonts w:ascii="楷体" w:eastAsia="楷体" w:hAnsi="楷体" w:cs="楷体" w:hint="eastAsia"/>
            <w:sz w:val="28"/>
            <w:szCs w:val="28"/>
          </w:rPr>
          <w:tab/>
        </w: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PAGEREF _Toc7777 </w:instrText>
        </w:r>
        <w:r>
          <w:rPr>
            <w:rFonts w:ascii="楷体" w:eastAsia="楷体" w:hAnsi="楷体" w:cs="楷体" w:hint="eastAsia"/>
            <w:sz w:val="28"/>
            <w:szCs w:val="28"/>
          </w:rPr>
          <w:fldChar w:fldCharType="separate"/>
        </w:r>
        <w:r>
          <w:rPr>
            <w:rFonts w:ascii="楷体" w:eastAsia="楷体" w:hAnsi="楷体" w:cs="楷体" w:hint="eastAsia"/>
            <w:sz w:val="28"/>
            <w:szCs w:val="28"/>
          </w:rPr>
          <w:t>5</w:t>
        </w:r>
        <w:r>
          <w:rPr>
            <w:rFonts w:ascii="楷体" w:eastAsia="楷体" w:hAnsi="楷体" w:cs="楷体" w:hint="eastAsia"/>
            <w:sz w:val="28"/>
            <w:szCs w:val="28"/>
          </w:rPr>
          <w:fldChar w:fldCharType="end"/>
        </w:r>
      </w:hyperlink>
    </w:p>
    <w:p w14:paraId="425FFE63"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5634" w:history="1">
        <w:r>
          <w:rPr>
            <w:rFonts w:ascii="楷体" w:eastAsia="楷体" w:hAnsi="楷体" w:cs="楷体" w:hint="eastAsia"/>
            <w:sz w:val="28"/>
            <w:szCs w:val="28"/>
          </w:rPr>
          <w:t xml:space="preserve">1.4 </w:t>
        </w:r>
        <w:r>
          <w:rPr>
            <w:rFonts w:ascii="楷体" w:eastAsia="楷体" w:hAnsi="楷体" w:cs="楷体" w:hint="eastAsia"/>
            <w:sz w:val="28"/>
            <w:szCs w:val="28"/>
          </w:rPr>
          <w:t>参考资料</w:t>
        </w:r>
        <w:r>
          <w:rPr>
            <w:rFonts w:ascii="楷体" w:eastAsia="楷体" w:hAnsi="楷体" w:cs="楷体" w:hint="eastAsia"/>
            <w:sz w:val="28"/>
            <w:szCs w:val="28"/>
          </w:rPr>
          <w:tab/>
        </w:r>
        <w:r>
          <w:rPr>
            <w:rFonts w:ascii="楷体" w:eastAsia="楷体" w:hAnsi="楷体" w:cs="楷体" w:hint="eastAsia"/>
            <w:sz w:val="28"/>
            <w:szCs w:val="28"/>
          </w:rPr>
          <w:t>6</w:t>
        </w:r>
      </w:hyperlink>
    </w:p>
    <w:p w14:paraId="77AEE817" w14:textId="77777777" w:rsidR="00D90447" w:rsidRDefault="00AA5CA8">
      <w:pPr>
        <w:pStyle w:val="TOC1"/>
        <w:tabs>
          <w:tab w:val="right" w:leader="dot" w:pos="8429"/>
        </w:tabs>
        <w:rPr>
          <w:rFonts w:ascii="楷体" w:eastAsia="楷体" w:hAnsi="楷体" w:cs="楷体"/>
          <w:sz w:val="28"/>
          <w:szCs w:val="28"/>
        </w:rPr>
      </w:pPr>
      <w:hyperlink w:anchor="_Toc1109" w:history="1">
        <w:r>
          <w:rPr>
            <w:rFonts w:ascii="楷体" w:eastAsia="楷体" w:hAnsi="楷体" w:cs="楷体" w:hint="eastAsia"/>
            <w:sz w:val="28"/>
            <w:szCs w:val="28"/>
          </w:rPr>
          <w:t xml:space="preserve">2 </w:t>
        </w:r>
        <w:r>
          <w:rPr>
            <w:rFonts w:ascii="楷体" w:eastAsia="楷体" w:hAnsi="楷体" w:cs="楷体" w:hint="eastAsia"/>
            <w:sz w:val="28"/>
            <w:szCs w:val="28"/>
          </w:rPr>
          <w:t>任务概述</w:t>
        </w:r>
        <w:r>
          <w:rPr>
            <w:rFonts w:ascii="楷体" w:eastAsia="楷体" w:hAnsi="楷体" w:cs="楷体" w:hint="eastAsia"/>
            <w:sz w:val="28"/>
            <w:szCs w:val="28"/>
          </w:rPr>
          <w:tab/>
        </w: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PAGEREF </w:instrText>
        </w:r>
        <w:r>
          <w:rPr>
            <w:rFonts w:ascii="楷体" w:eastAsia="楷体" w:hAnsi="楷体" w:cs="楷体" w:hint="eastAsia"/>
            <w:sz w:val="28"/>
            <w:szCs w:val="28"/>
          </w:rPr>
          <w:instrText xml:space="preserve">_Toc1109 </w:instrText>
        </w:r>
        <w:r>
          <w:rPr>
            <w:rFonts w:ascii="楷体" w:eastAsia="楷体" w:hAnsi="楷体" w:cs="楷体" w:hint="eastAsia"/>
            <w:sz w:val="28"/>
            <w:szCs w:val="28"/>
          </w:rPr>
          <w:fldChar w:fldCharType="separate"/>
        </w:r>
        <w:r>
          <w:rPr>
            <w:rFonts w:ascii="楷体" w:eastAsia="楷体" w:hAnsi="楷体" w:cs="楷体" w:hint="eastAsia"/>
            <w:sz w:val="28"/>
            <w:szCs w:val="28"/>
          </w:rPr>
          <w:t>6</w:t>
        </w:r>
        <w:r>
          <w:rPr>
            <w:rFonts w:ascii="楷体" w:eastAsia="楷体" w:hAnsi="楷体" w:cs="楷体" w:hint="eastAsia"/>
            <w:sz w:val="28"/>
            <w:szCs w:val="28"/>
          </w:rPr>
          <w:fldChar w:fldCharType="end"/>
        </w:r>
      </w:hyperlink>
    </w:p>
    <w:p w14:paraId="0C0AA92E"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14569" w:history="1">
        <w:r>
          <w:rPr>
            <w:rFonts w:ascii="楷体" w:eastAsia="楷体" w:hAnsi="楷体" w:cs="楷体" w:hint="eastAsia"/>
            <w:sz w:val="28"/>
            <w:szCs w:val="28"/>
          </w:rPr>
          <w:t xml:space="preserve">2.1 </w:t>
        </w:r>
        <w:r>
          <w:rPr>
            <w:rFonts w:ascii="楷体" w:eastAsia="楷体" w:hAnsi="楷体" w:cs="楷体" w:hint="eastAsia"/>
            <w:sz w:val="28"/>
            <w:szCs w:val="28"/>
          </w:rPr>
          <w:t>目标</w:t>
        </w:r>
        <w:r>
          <w:rPr>
            <w:rFonts w:ascii="楷体" w:eastAsia="楷体" w:hAnsi="楷体" w:cs="楷体" w:hint="eastAsia"/>
            <w:sz w:val="28"/>
            <w:szCs w:val="28"/>
          </w:rPr>
          <w:tab/>
        </w: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PAGEREF _Toc14569 </w:instrText>
        </w:r>
        <w:r>
          <w:rPr>
            <w:rFonts w:ascii="楷体" w:eastAsia="楷体" w:hAnsi="楷体" w:cs="楷体" w:hint="eastAsia"/>
            <w:sz w:val="28"/>
            <w:szCs w:val="28"/>
          </w:rPr>
          <w:fldChar w:fldCharType="separate"/>
        </w:r>
        <w:r>
          <w:rPr>
            <w:rFonts w:ascii="楷体" w:eastAsia="楷体" w:hAnsi="楷体" w:cs="楷体" w:hint="eastAsia"/>
            <w:sz w:val="28"/>
            <w:szCs w:val="28"/>
          </w:rPr>
          <w:t>6</w:t>
        </w:r>
        <w:r>
          <w:rPr>
            <w:rFonts w:ascii="楷体" w:eastAsia="楷体" w:hAnsi="楷体" w:cs="楷体" w:hint="eastAsia"/>
            <w:sz w:val="28"/>
            <w:szCs w:val="28"/>
          </w:rPr>
          <w:fldChar w:fldCharType="end"/>
        </w:r>
      </w:hyperlink>
    </w:p>
    <w:p w14:paraId="1008EFB4"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24309" w:history="1">
        <w:r>
          <w:rPr>
            <w:rFonts w:ascii="楷体" w:eastAsia="楷体" w:hAnsi="楷体" w:cs="楷体" w:hint="eastAsia"/>
            <w:sz w:val="28"/>
            <w:szCs w:val="28"/>
          </w:rPr>
          <w:t xml:space="preserve">2.2 </w:t>
        </w:r>
        <w:r>
          <w:rPr>
            <w:rFonts w:ascii="楷体" w:eastAsia="楷体" w:hAnsi="楷体" w:cs="楷体" w:hint="eastAsia"/>
            <w:sz w:val="28"/>
            <w:szCs w:val="28"/>
          </w:rPr>
          <w:t>用户的特点</w:t>
        </w:r>
        <w:r>
          <w:rPr>
            <w:rFonts w:ascii="楷体" w:eastAsia="楷体" w:hAnsi="楷体" w:cs="楷体" w:hint="eastAsia"/>
            <w:sz w:val="28"/>
            <w:szCs w:val="28"/>
          </w:rPr>
          <w:tab/>
          <w:t>7</w:t>
        </w:r>
      </w:hyperlink>
    </w:p>
    <w:p w14:paraId="41E08363"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6702" w:history="1">
        <w:r>
          <w:rPr>
            <w:rFonts w:ascii="楷体" w:eastAsia="楷体" w:hAnsi="楷体" w:cs="楷体" w:hint="eastAsia"/>
            <w:sz w:val="28"/>
            <w:szCs w:val="28"/>
          </w:rPr>
          <w:t xml:space="preserve">2.3 </w:t>
        </w:r>
        <w:r>
          <w:rPr>
            <w:rFonts w:ascii="楷体" w:eastAsia="楷体" w:hAnsi="楷体" w:cs="楷体" w:hint="eastAsia"/>
            <w:sz w:val="28"/>
            <w:szCs w:val="28"/>
          </w:rPr>
          <w:t>假定和约束</w:t>
        </w:r>
        <w:r>
          <w:rPr>
            <w:rFonts w:ascii="楷体" w:eastAsia="楷体" w:hAnsi="楷体" w:cs="楷体" w:hint="eastAsia"/>
            <w:sz w:val="28"/>
            <w:szCs w:val="28"/>
          </w:rPr>
          <w:tab/>
          <w:t>8</w:t>
        </w:r>
      </w:hyperlink>
    </w:p>
    <w:p w14:paraId="5D1D533E" w14:textId="77777777" w:rsidR="00D90447" w:rsidRDefault="00AA5CA8">
      <w:pPr>
        <w:pStyle w:val="TOC1"/>
        <w:tabs>
          <w:tab w:val="right" w:leader="dot" w:pos="8429"/>
        </w:tabs>
        <w:rPr>
          <w:rFonts w:ascii="楷体" w:eastAsia="楷体" w:hAnsi="楷体" w:cs="楷体"/>
          <w:sz w:val="28"/>
          <w:szCs w:val="28"/>
        </w:rPr>
      </w:pPr>
      <w:hyperlink w:anchor="_Toc13916" w:history="1">
        <w:r>
          <w:rPr>
            <w:rFonts w:ascii="楷体" w:eastAsia="楷体" w:hAnsi="楷体" w:cs="楷体" w:hint="eastAsia"/>
            <w:sz w:val="28"/>
            <w:szCs w:val="28"/>
          </w:rPr>
          <w:t xml:space="preserve">3 </w:t>
        </w:r>
        <w:r>
          <w:rPr>
            <w:rFonts w:ascii="楷体" w:eastAsia="楷体" w:hAnsi="楷体" w:cs="楷体" w:hint="eastAsia"/>
            <w:sz w:val="28"/>
            <w:szCs w:val="28"/>
          </w:rPr>
          <w:t>需求规定</w:t>
        </w:r>
        <w:r>
          <w:rPr>
            <w:rFonts w:ascii="楷体" w:eastAsia="楷体" w:hAnsi="楷体" w:cs="楷体" w:hint="eastAsia"/>
            <w:sz w:val="28"/>
            <w:szCs w:val="28"/>
          </w:rPr>
          <w:tab/>
          <w:t>8</w:t>
        </w:r>
      </w:hyperlink>
    </w:p>
    <w:p w14:paraId="490F490A"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13940" w:history="1">
        <w:r>
          <w:rPr>
            <w:rFonts w:ascii="楷体" w:eastAsia="楷体" w:hAnsi="楷体" w:cs="楷体" w:hint="eastAsia"/>
            <w:sz w:val="28"/>
            <w:szCs w:val="28"/>
          </w:rPr>
          <w:t xml:space="preserve">3.1 </w:t>
        </w:r>
        <w:r>
          <w:rPr>
            <w:rFonts w:ascii="楷体" w:eastAsia="楷体" w:hAnsi="楷体" w:cs="楷体" w:hint="eastAsia"/>
            <w:sz w:val="28"/>
            <w:szCs w:val="28"/>
          </w:rPr>
          <w:t>业务流程分析</w:t>
        </w:r>
        <w:r>
          <w:rPr>
            <w:rFonts w:ascii="楷体" w:eastAsia="楷体" w:hAnsi="楷体" w:cs="楷体" w:hint="eastAsia"/>
            <w:sz w:val="28"/>
            <w:szCs w:val="28"/>
          </w:rPr>
          <w:tab/>
          <w:t>8</w:t>
        </w:r>
      </w:hyperlink>
    </w:p>
    <w:p w14:paraId="6A71E477" w14:textId="77777777" w:rsidR="00D90447" w:rsidRDefault="00AA5CA8">
      <w:pPr>
        <w:pStyle w:val="TOC2"/>
        <w:tabs>
          <w:tab w:val="right" w:leader="dot" w:pos="8429"/>
        </w:tabs>
        <w:ind w:leftChars="0" w:left="0" w:firstLineChars="100" w:firstLine="210"/>
        <w:rPr>
          <w:rFonts w:ascii="楷体" w:eastAsia="楷体" w:hAnsi="楷体" w:cs="楷体"/>
          <w:sz w:val="28"/>
          <w:szCs w:val="28"/>
        </w:rPr>
      </w:pPr>
      <w:hyperlink w:anchor="_Toc15796" w:history="1">
        <w:r>
          <w:rPr>
            <w:rFonts w:ascii="楷体" w:eastAsia="楷体" w:hAnsi="楷体" w:cs="楷体" w:hint="eastAsia"/>
            <w:sz w:val="28"/>
            <w:szCs w:val="28"/>
          </w:rPr>
          <w:t xml:space="preserve">3.2 </w:t>
        </w:r>
        <w:r>
          <w:rPr>
            <w:rFonts w:ascii="楷体" w:eastAsia="楷体" w:hAnsi="楷体" w:cs="楷体" w:hint="eastAsia"/>
            <w:sz w:val="28"/>
            <w:szCs w:val="28"/>
          </w:rPr>
          <w:t>系统用例分析</w:t>
        </w:r>
        <w:r>
          <w:rPr>
            <w:rFonts w:ascii="楷体" w:eastAsia="楷体" w:hAnsi="楷体" w:cs="楷体" w:hint="eastAsia"/>
            <w:sz w:val="28"/>
            <w:szCs w:val="28"/>
          </w:rPr>
          <w:tab/>
          <w:t>9</w:t>
        </w:r>
      </w:hyperlink>
    </w:p>
    <w:p w14:paraId="2E568F49" w14:textId="77777777"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16651" w:history="1">
        <w:r>
          <w:rPr>
            <w:rFonts w:ascii="楷体" w:eastAsia="楷体" w:hAnsi="楷体" w:cs="楷体" w:hint="eastAsia"/>
            <w:sz w:val="28"/>
            <w:szCs w:val="28"/>
          </w:rPr>
          <w:t xml:space="preserve">3.2.1 </w:t>
        </w:r>
        <w:r>
          <w:rPr>
            <w:rFonts w:ascii="楷体" w:eastAsia="楷体" w:hAnsi="楷体" w:cs="楷体" w:hint="eastAsia"/>
            <w:sz w:val="28"/>
            <w:szCs w:val="28"/>
          </w:rPr>
          <w:t>对功能的规定</w:t>
        </w:r>
        <w:r>
          <w:rPr>
            <w:rFonts w:ascii="楷体" w:eastAsia="楷体" w:hAnsi="楷体" w:cs="楷体" w:hint="eastAsia"/>
            <w:sz w:val="28"/>
            <w:szCs w:val="28"/>
          </w:rPr>
          <w:tab/>
          <w:t>1</w:t>
        </w:r>
      </w:hyperlink>
      <w:r>
        <w:rPr>
          <w:rFonts w:ascii="楷体" w:eastAsia="楷体" w:hAnsi="楷体" w:cs="楷体" w:hint="eastAsia"/>
          <w:sz w:val="28"/>
          <w:szCs w:val="28"/>
        </w:rPr>
        <w:t>2</w:t>
      </w:r>
    </w:p>
    <w:p w14:paraId="49C3A621" w14:textId="664052D2"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7343" w:history="1">
        <w:r>
          <w:rPr>
            <w:rFonts w:ascii="楷体" w:eastAsia="楷体" w:hAnsi="楷体" w:cs="楷体" w:hint="eastAsia"/>
            <w:sz w:val="28"/>
            <w:szCs w:val="28"/>
          </w:rPr>
          <w:t xml:space="preserve">3.2.2 </w:t>
        </w:r>
        <w:r w:rsidR="0054262C">
          <w:rPr>
            <w:rFonts w:ascii="楷体" w:eastAsia="楷体" w:hAnsi="楷体" w:cs="楷体" w:hint="eastAsia"/>
            <w:sz w:val="28"/>
            <w:szCs w:val="28"/>
          </w:rPr>
          <w:t>对</w:t>
        </w:r>
        <w:r>
          <w:rPr>
            <w:rFonts w:ascii="楷体" w:eastAsia="楷体" w:hAnsi="楷体" w:cs="楷体" w:hint="eastAsia"/>
            <w:sz w:val="28"/>
            <w:szCs w:val="28"/>
          </w:rPr>
          <w:t>精度</w:t>
        </w:r>
        <w:r w:rsidR="0054262C">
          <w:rPr>
            <w:rFonts w:ascii="楷体" w:eastAsia="楷体" w:hAnsi="楷体" w:cs="楷体" w:hint="eastAsia"/>
            <w:sz w:val="28"/>
            <w:szCs w:val="28"/>
          </w:rPr>
          <w:t>的</w:t>
        </w:r>
        <w:r>
          <w:rPr>
            <w:rFonts w:ascii="楷体" w:eastAsia="楷体" w:hAnsi="楷体" w:cs="楷体" w:hint="eastAsia"/>
            <w:sz w:val="28"/>
            <w:szCs w:val="28"/>
          </w:rPr>
          <w:t>要求</w:t>
        </w:r>
        <w:r>
          <w:rPr>
            <w:rFonts w:ascii="楷体" w:eastAsia="楷体" w:hAnsi="楷体" w:cs="楷体" w:hint="eastAsia"/>
            <w:sz w:val="28"/>
            <w:szCs w:val="28"/>
          </w:rPr>
          <w:tab/>
          <w:t>1</w:t>
        </w:r>
      </w:hyperlink>
      <w:r>
        <w:rPr>
          <w:rFonts w:ascii="楷体" w:eastAsia="楷体" w:hAnsi="楷体" w:cs="楷体" w:hint="eastAsia"/>
          <w:sz w:val="28"/>
          <w:szCs w:val="28"/>
        </w:rPr>
        <w:t>2</w:t>
      </w:r>
    </w:p>
    <w:p w14:paraId="71C92C2F" w14:textId="77777777" w:rsidR="00D90447" w:rsidRDefault="00AA5CA8">
      <w:pPr>
        <w:pStyle w:val="TOC3"/>
        <w:tabs>
          <w:tab w:val="right" w:leader="dot" w:pos="8429"/>
        </w:tabs>
        <w:ind w:leftChars="0" w:left="0" w:firstLineChars="200" w:firstLine="420"/>
        <w:rPr>
          <w:rFonts w:ascii="楷体" w:eastAsia="楷体" w:hAnsi="楷体" w:cs="楷体"/>
          <w:bCs/>
          <w:spacing w:val="1"/>
          <w:sz w:val="28"/>
          <w:szCs w:val="28"/>
        </w:rPr>
      </w:pPr>
      <w:hyperlink w:anchor="_Toc1528" w:history="1">
        <w:r>
          <w:rPr>
            <w:rFonts w:ascii="楷体" w:eastAsia="楷体" w:hAnsi="楷体" w:cs="楷体" w:hint="eastAsia"/>
            <w:sz w:val="28"/>
            <w:szCs w:val="28"/>
          </w:rPr>
          <w:t xml:space="preserve">3.2.3 </w:t>
        </w:r>
        <w:r>
          <w:rPr>
            <w:rFonts w:ascii="楷体" w:eastAsia="楷体" w:hAnsi="楷体" w:cs="楷体" w:hint="eastAsia"/>
            <w:sz w:val="28"/>
            <w:szCs w:val="28"/>
          </w:rPr>
          <w:t>操作时间相应要求</w:t>
        </w:r>
        <w:r>
          <w:rPr>
            <w:rFonts w:ascii="楷体" w:eastAsia="楷体" w:hAnsi="楷体" w:cs="楷体" w:hint="eastAsia"/>
            <w:sz w:val="28"/>
            <w:szCs w:val="28"/>
          </w:rPr>
          <w:tab/>
          <w:t>1</w:t>
        </w:r>
      </w:hyperlink>
      <w:r>
        <w:rPr>
          <w:rFonts w:ascii="楷体" w:eastAsia="楷体" w:hAnsi="楷体" w:cs="楷体" w:hint="eastAsia"/>
          <w:sz w:val="28"/>
          <w:szCs w:val="28"/>
        </w:rPr>
        <w:t>2</w:t>
      </w:r>
    </w:p>
    <w:p w14:paraId="4DB0EC01" w14:textId="77777777" w:rsidR="00D90447" w:rsidRDefault="00AA5CA8">
      <w:pPr>
        <w:pStyle w:val="TOC2"/>
        <w:tabs>
          <w:tab w:val="right" w:leader="dot" w:pos="8429"/>
        </w:tabs>
        <w:ind w:leftChars="0" w:left="0" w:firstLineChars="200" w:firstLine="420"/>
        <w:rPr>
          <w:rFonts w:ascii="楷体" w:eastAsia="楷体" w:hAnsi="楷体" w:cs="楷体"/>
          <w:sz w:val="28"/>
          <w:szCs w:val="28"/>
        </w:rPr>
      </w:pPr>
      <w:hyperlink w:anchor="_Toc3570" w:history="1">
        <w:r>
          <w:rPr>
            <w:rFonts w:ascii="楷体" w:eastAsia="楷体" w:hAnsi="楷体" w:cs="楷体" w:hint="eastAsia"/>
            <w:sz w:val="28"/>
            <w:szCs w:val="28"/>
          </w:rPr>
          <w:t xml:space="preserve">3.2.4 </w:t>
        </w:r>
        <w:r>
          <w:rPr>
            <w:rFonts w:ascii="楷体" w:eastAsia="楷体" w:hAnsi="楷体" w:cs="楷体" w:hint="eastAsia"/>
            <w:bCs/>
            <w:spacing w:val="1"/>
            <w:sz w:val="28"/>
            <w:szCs w:val="28"/>
          </w:rPr>
          <w:t>并发性能</w:t>
        </w:r>
        <w:r>
          <w:rPr>
            <w:rFonts w:ascii="楷体" w:eastAsia="楷体" w:hAnsi="楷体" w:cs="楷体" w:hint="eastAsia"/>
            <w:sz w:val="28"/>
            <w:szCs w:val="28"/>
          </w:rPr>
          <w:t>要求</w:t>
        </w:r>
        <w:r>
          <w:rPr>
            <w:rFonts w:ascii="楷体" w:eastAsia="楷体" w:hAnsi="楷体" w:cs="楷体" w:hint="eastAsia"/>
            <w:sz w:val="28"/>
            <w:szCs w:val="28"/>
          </w:rPr>
          <w:tab/>
          <w:t>1</w:t>
        </w:r>
      </w:hyperlink>
      <w:r>
        <w:rPr>
          <w:rFonts w:ascii="楷体" w:eastAsia="楷体" w:hAnsi="楷体" w:cs="楷体" w:hint="eastAsia"/>
          <w:sz w:val="28"/>
          <w:szCs w:val="28"/>
        </w:rPr>
        <w:t>3</w:t>
      </w:r>
    </w:p>
    <w:p w14:paraId="175AAF9E" w14:textId="77777777" w:rsidR="00D90447" w:rsidRDefault="00AA5CA8">
      <w:pPr>
        <w:pStyle w:val="TOC3"/>
        <w:tabs>
          <w:tab w:val="right" w:leader="dot" w:pos="8429"/>
        </w:tabs>
        <w:ind w:leftChars="0" w:left="0" w:firstLineChars="200" w:firstLine="420"/>
        <w:rPr>
          <w:rFonts w:ascii="楷体" w:eastAsia="楷体" w:hAnsi="楷体" w:cs="楷体"/>
          <w:bCs/>
          <w:spacing w:val="1"/>
          <w:sz w:val="28"/>
          <w:szCs w:val="28"/>
        </w:rPr>
      </w:pPr>
      <w:hyperlink w:anchor="_Toc16690" w:history="1">
        <w:r>
          <w:rPr>
            <w:rFonts w:ascii="楷体" w:eastAsia="楷体" w:hAnsi="楷体" w:cs="楷体" w:hint="eastAsia"/>
            <w:sz w:val="28"/>
            <w:szCs w:val="28"/>
          </w:rPr>
          <w:t xml:space="preserve">3.2.5  </w:t>
        </w:r>
        <w:r>
          <w:rPr>
            <w:rFonts w:ascii="楷体" w:eastAsia="楷体" w:hAnsi="楷体" w:cs="楷体" w:hint="eastAsia"/>
            <w:bCs/>
            <w:spacing w:val="1"/>
            <w:sz w:val="28"/>
            <w:szCs w:val="28"/>
          </w:rPr>
          <w:t>灵活性</w:t>
        </w:r>
        <w:r>
          <w:rPr>
            <w:rFonts w:ascii="楷体" w:eastAsia="楷体" w:hAnsi="楷体" w:cs="楷体" w:hint="eastAsia"/>
            <w:sz w:val="28"/>
            <w:szCs w:val="28"/>
          </w:rPr>
          <w:tab/>
          <w:t>1</w:t>
        </w:r>
      </w:hyperlink>
      <w:r>
        <w:rPr>
          <w:rFonts w:ascii="楷体" w:eastAsia="楷体" w:hAnsi="楷体" w:cs="楷体" w:hint="eastAsia"/>
          <w:sz w:val="28"/>
          <w:szCs w:val="28"/>
        </w:rPr>
        <w:t>3</w:t>
      </w:r>
    </w:p>
    <w:p w14:paraId="0D0FFE4B" w14:textId="77777777" w:rsidR="00D90447" w:rsidRDefault="00AA5CA8">
      <w:pPr>
        <w:pStyle w:val="TOC3"/>
        <w:tabs>
          <w:tab w:val="right" w:leader="dot" w:pos="8429"/>
        </w:tabs>
        <w:ind w:leftChars="0" w:left="0" w:firstLineChars="100" w:firstLine="210"/>
        <w:rPr>
          <w:rFonts w:ascii="楷体" w:eastAsia="楷体" w:hAnsi="楷体" w:cs="楷体"/>
          <w:bCs/>
          <w:spacing w:val="1"/>
          <w:sz w:val="28"/>
          <w:szCs w:val="28"/>
        </w:rPr>
      </w:pPr>
      <w:hyperlink w:anchor="_Toc16856" w:history="1">
        <w:r>
          <w:rPr>
            <w:rFonts w:ascii="楷体" w:eastAsia="楷体" w:hAnsi="楷体" w:cs="楷体" w:hint="eastAsia"/>
            <w:sz w:val="28"/>
            <w:szCs w:val="28"/>
          </w:rPr>
          <w:t xml:space="preserve">3.3 </w:t>
        </w:r>
        <w:r>
          <w:rPr>
            <w:rFonts w:ascii="楷体" w:eastAsia="楷体" w:hAnsi="楷体" w:cs="楷体" w:hint="eastAsia"/>
            <w:sz w:val="28"/>
            <w:szCs w:val="28"/>
          </w:rPr>
          <w:t>数据管理能力要求</w:t>
        </w:r>
        <w:r>
          <w:rPr>
            <w:rFonts w:ascii="楷体" w:eastAsia="楷体" w:hAnsi="楷体" w:cs="楷体" w:hint="eastAsia"/>
            <w:sz w:val="28"/>
            <w:szCs w:val="28"/>
          </w:rPr>
          <w:tab/>
          <w:t>1</w:t>
        </w:r>
      </w:hyperlink>
      <w:r>
        <w:rPr>
          <w:rFonts w:ascii="楷体" w:eastAsia="楷体" w:hAnsi="楷体" w:cs="楷体" w:hint="eastAsia"/>
          <w:sz w:val="28"/>
          <w:szCs w:val="28"/>
        </w:rPr>
        <w:t>4</w:t>
      </w:r>
    </w:p>
    <w:p w14:paraId="399B3812" w14:textId="77777777" w:rsidR="00D90447" w:rsidRDefault="00AA5CA8">
      <w:pPr>
        <w:pStyle w:val="TOC3"/>
        <w:tabs>
          <w:tab w:val="right" w:leader="dot" w:pos="8429"/>
        </w:tabs>
        <w:ind w:leftChars="0" w:left="0" w:firstLineChars="100" w:firstLine="210"/>
        <w:rPr>
          <w:rFonts w:ascii="楷体" w:eastAsia="楷体" w:hAnsi="楷体" w:cs="楷体"/>
          <w:sz w:val="28"/>
          <w:szCs w:val="28"/>
        </w:rPr>
      </w:pPr>
      <w:hyperlink w:anchor="_Toc15591" w:history="1">
        <w:r>
          <w:rPr>
            <w:rFonts w:ascii="楷体" w:eastAsia="楷体" w:hAnsi="楷体" w:cs="楷体" w:hint="eastAsia"/>
            <w:sz w:val="28"/>
            <w:szCs w:val="28"/>
          </w:rPr>
          <w:t xml:space="preserve">3.4 </w:t>
        </w:r>
        <w:r>
          <w:rPr>
            <w:rFonts w:ascii="楷体" w:eastAsia="楷体" w:hAnsi="楷体" w:cs="楷体" w:hint="eastAsia"/>
            <w:sz w:val="28"/>
            <w:szCs w:val="28"/>
          </w:rPr>
          <w:t>故障处理要求</w:t>
        </w:r>
        <w:r>
          <w:rPr>
            <w:rFonts w:ascii="楷体" w:eastAsia="楷体" w:hAnsi="楷体" w:cs="楷体" w:hint="eastAsia"/>
            <w:sz w:val="28"/>
            <w:szCs w:val="28"/>
          </w:rPr>
          <w:tab/>
          <w:t>1</w:t>
        </w:r>
      </w:hyperlink>
      <w:r>
        <w:rPr>
          <w:rFonts w:ascii="楷体" w:eastAsia="楷体" w:hAnsi="楷体" w:cs="楷体" w:hint="eastAsia"/>
          <w:sz w:val="28"/>
          <w:szCs w:val="28"/>
        </w:rPr>
        <w:t>4</w:t>
      </w:r>
    </w:p>
    <w:p w14:paraId="12C2E68E" w14:textId="77777777" w:rsidR="00D90447" w:rsidRDefault="00AA5CA8">
      <w:pPr>
        <w:pStyle w:val="TOC3"/>
        <w:tabs>
          <w:tab w:val="right" w:leader="dot" w:pos="8429"/>
        </w:tabs>
        <w:ind w:leftChars="0" w:left="0" w:firstLineChars="100" w:firstLine="210"/>
        <w:rPr>
          <w:rFonts w:ascii="楷体" w:eastAsia="楷体" w:hAnsi="楷体" w:cs="楷体"/>
          <w:sz w:val="28"/>
          <w:szCs w:val="28"/>
        </w:rPr>
      </w:pPr>
      <w:hyperlink w:anchor="_Toc12329" w:history="1">
        <w:r>
          <w:rPr>
            <w:rFonts w:ascii="楷体" w:eastAsia="楷体" w:hAnsi="楷体" w:cs="楷体" w:hint="eastAsia"/>
            <w:sz w:val="28"/>
            <w:szCs w:val="28"/>
          </w:rPr>
          <w:t xml:space="preserve">3.5 </w:t>
        </w:r>
        <w:r>
          <w:rPr>
            <w:rFonts w:ascii="楷体" w:eastAsia="楷体" w:hAnsi="楷体" w:cs="楷体" w:hint="eastAsia"/>
            <w:sz w:val="28"/>
            <w:szCs w:val="28"/>
          </w:rPr>
          <w:t>其他专门要求</w:t>
        </w:r>
        <w:r>
          <w:rPr>
            <w:rFonts w:ascii="楷体" w:eastAsia="楷体" w:hAnsi="楷体" w:cs="楷体" w:hint="eastAsia"/>
            <w:sz w:val="28"/>
            <w:szCs w:val="28"/>
          </w:rPr>
          <w:tab/>
          <w:t>1</w:t>
        </w:r>
      </w:hyperlink>
      <w:r>
        <w:rPr>
          <w:rFonts w:ascii="楷体" w:eastAsia="楷体" w:hAnsi="楷体" w:cs="楷体" w:hint="eastAsia"/>
          <w:sz w:val="28"/>
          <w:szCs w:val="28"/>
        </w:rPr>
        <w:t>5</w:t>
      </w:r>
    </w:p>
    <w:p w14:paraId="5A138B29" w14:textId="77777777"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27164" w:history="1">
        <w:r>
          <w:rPr>
            <w:rFonts w:ascii="楷体" w:eastAsia="楷体" w:hAnsi="楷体" w:cs="楷体" w:hint="eastAsia"/>
            <w:sz w:val="28"/>
            <w:szCs w:val="28"/>
          </w:rPr>
          <w:t xml:space="preserve">3.5.1 </w:t>
        </w:r>
        <w:r>
          <w:rPr>
            <w:rFonts w:ascii="楷体" w:eastAsia="楷体" w:hAnsi="楷体" w:cs="楷体" w:hint="eastAsia"/>
            <w:sz w:val="28"/>
            <w:szCs w:val="28"/>
          </w:rPr>
          <w:t>安全性要求</w:t>
        </w:r>
        <w:r>
          <w:rPr>
            <w:rFonts w:ascii="楷体" w:eastAsia="楷体" w:hAnsi="楷体" w:cs="楷体" w:hint="eastAsia"/>
            <w:sz w:val="28"/>
            <w:szCs w:val="28"/>
          </w:rPr>
          <w:tab/>
          <w:t>1</w:t>
        </w:r>
      </w:hyperlink>
      <w:r>
        <w:rPr>
          <w:rFonts w:ascii="楷体" w:eastAsia="楷体" w:hAnsi="楷体" w:cs="楷体" w:hint="eastAsia"/>
          <w:sz w:val="28"/>
          <w:szCs w:val="28"/>
        </w:rPr>
        <w:t>5</w:t>
      </w:r>
    </w:p>
    <w:p w14:paraId="3ACE78DD"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2889" w:history="1">
        <w:r>
          <w:rPr>
            <w:rFonts w:ascii="楷体" w:eastAsia="楷体" w:hAnsi="楷体" w:cs="楷体" w:hint="eastAsia"/>
            <w:sz w:val="28"/>
            <w:szCs w:val="28"/>
          </w:rPr>
          <w:t xml:space="preserve">3.5.1.1 </w:t>
        </w:r>
        <w:r>
          <w:rPr>
            <w:rFonts w:ascii="楷体" w:eastAsia="楷体" w:hAnsi="楷体" w:cs="楷体" w:hint="eastAsia"/>
            <w:sz w:val="28"/>
            <w:szCs w:val="28"/>
          </w:rPr>
          <w:t>标识与鉴别</w:t>
        </w:r>
        <w:r>
          <w:rPr>
            <w:rFonts w:ascii="楷体" w:eastAsia="楷体" w:hAnsi="楷体" w:cs="楷体" w:hint="eastAsia"/>
            <w:sz w:val="28"/>
            <w:szCs w:val="28"/>
          </w:rPr>
          <w:tab/>
          <w:t>1</w:t>
        </w:r>
      </w:hyperlink>
      <w:r>
        <w:rPr>
          <w:rFonts w:ascii="楷体" w:eastAsia="楷体" w:hAnsi="楷体" w:cs="楷体" w:hint="eastAsia"/>
          <w:sz w:val="28"/>
          <w:szCs w:val="28"/>
        </w:rPr>
        <w:t>5</w:t>
      </w:r>
    </w:p>
    <w:p w14:paraId="1DFF8F61"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22849" w:history="1">
        <w:r>
          <w:rPr>
            <w:rFonts w:ascii="楷体" w:eastAsia="楷体" w:hAnsi="楷体" w:cs="楷体" w:hint="eastAsia"/>
            <w:sz w:val="28"/>
            <w:szCs w:val="28"/>
          </w:rPr>
          <w:t xml:space="preserve">3.5.1.2 </w:t>
        </w:r>
        <w:r>
          <w:rPr>
            <w:rFonts w:ascii="楷体" w:eastAsia="楷体" w:hAnsi="楷体" w:cs="楷体" w:hint="eastAsia"/>
            <w:sz w:val="28"/>
            <w:szCs w:val="28"/>
          </w:rPr>
          <w:t>访问</w:t>
        </w:r>
        <w:r>
          <w:rPr>
            <w:rFonts w:ascii="楷体" w:eastAsia="楷体" w:hAnsi="楷体" w:cs="楷体" w:hint="eastAsia"/>
            <w:sz w:val="28"/>
            <w:szCs w:val="28"/>
          </w:rPr>
          <w:t>控制</w:t>
        </w:r>
        <w:r>
          <w:rPr>
            <w:rFonts w:ascii="楷体" w:eastAsia="楷体" w:hAnsi="楷体" w:cs="楷体" w:hint="eastAsia"/>
            <w:sz w:val="28"/>
            <w:szCs w:val="28"/>
          </w:rPr>
          <w:tab/>
          <w:t>1</w:t>
        </w:r>
      </w:hyperlink>
      <w:r>
        <w:rPr>
          <w:rFonts w:ascii="楷体" w:eastAsia="楷体" w:hAnsi="楷体" w:cs="楷体" w:hint="eastAsia"/>
          <w:sz w:val="28"/>
          <w:szCs w:val="28"/>
        </w:rPr>
        <w:t>6</w:t>
      </w:r>
    </w:p>
    <w:p w14:paraId="702C2E96"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8527" w:history="1">
        <w:r>
          <w:rPr>
            <w:rFonts w:ascii="楷体" w:eastAsia="楷体" w:hAnsi="楷体" w:cs="楷体" w:hint="eastAsia"/>
            <w:sz w:val="28"/>
            <w:szCs w:val="28"/>
          </w:rPr>
          <w:t xml:space="preserve">3.5.1.3  </w:t>
        </w:r>
        <w:r>
          <w:rPr>
            <w:rFonts w:ascii="楷体" w:eastAsia="楷体" w:hAnsi="楷体" w:cs="楷体" w:hint="eastAsia"/>
            <w:sz w:val="28"/>
            <w:szCs w:val="28"/>
          </w:rPr>
          <w:t>角色管理</w:t>
        </w:r>
        <w:r>
          <w:rPr>
            <w:rFonts w:ascii="楷体" w:eastAsia="楷体" w:hAnsi="楷体" w:cs="楷体" w:hint="eastAsia"/>
            <w:sz w:val="28"/>
            <w:szCs w:val="28"/>
          </w:rPr>
          <w:tab/>
          <w:t>1</w:t>
        </w:r>
      </w:hyperlink>
      <w:r>
        <w:rPr>
          <w:rFonts w:ascii="楷体" w:eastAsia="楷体" w:hAnsi="楷体" w:cs="楷体" w:hint="eastAsia"/>
          <w:sz w:val="28"/>
          <w:szCs w:val="28"/>
        </w:rPr>
        <w:t>6</w:t>
      </w:r>
    </w:p>
    <w:p w14:paraId="6A043317"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6501" w:history="1">
        <w:r>
          <w:rPr>
            <w:rFonts w:ascii="楷体" w:eastAsia="楷体" w:hAnsi="楷体" w:cs="楷体" w:hint="eastAsia"/>
            <w:sz w:val="28"/>
            <w:szCs w:val="28"/>
          </w:rPr>
          <w:t xml:space="preserve">3.5.1.4 </w:t>
        </w:r>
        <w:r>
          <w:rPr>
            <w:rFonts w:ascii="楷体" w:eastAsia="楷体" w:hAnsi="楷体" w:cs="楷体" w:hint="eastAsia"/>
            <w:sz w:val="28"/>
            <w:szCs w:val="28"/>
          </w:rPr>
          <w:t>数据备份和恢复</w:t>
        </w:r>
        <w:r>
          <w:rPr>
            <w:rFonts w:ascii="楷体" w:eastAsia="楷体" w:hAnsi="楷体" w:cs="楷体" w:hint="eastAsia"/>
            <w:sz w:val="28"/>
            <w:szCs w:val="28"/>
          </w:rPr>
          <w:tab/>
          <w:t>1</w:t>
        </w:r>
      </w:hyperlink>
      <w:r>
        <w:rPr>
          <w:rFonts w:ascii="楷体" w:eastAsia="楷体" w:hAnsi="楷体" w:cs="楷体" w:hint="eastAsia"/>
          <w:sz w:val="28"/>
          <w:szCs w:val="28"/>
        </w:rPr>
        <w:t>7</w:t>
      </w:r>
    </w:p>
    <w:p w14:paraId="3E28EA46"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7945" w:history="1">
        <w:r>
          <w:rPr>
            <w:rFonts w:ascii="楷体" w:eastAsia="楷体" w:hAnsi="楷体" w:cs="楷体" w:hint="eastAsia"/>
            <w:sz w:val="28"/>
            <w:szCs w:val="28"/>
          </w:rPr>
          <w:t xml:space="preserve">3.5.1.5 </w:t>
        </w:r>
        <w:r>
          <w:rPr>
            <w:rFonts w:ascii="楷体" w:eastAsia="楷体" w:hAnsi="楷体" w:cs="楷体" w:hint="eastAsia"/>
            <w:sz w:val="28"/>
            <w:szCs w:val="28"/>
          </w:rPr>
          <w:t>数据保护</w:t>
        </w:r>
        <w:r>
          <w:rPr>
            <w:rFonts w:ascii="楷体" w:eastAsia="楷体" w:hAnsi="楷体" w:cs="楷体" w:hint="eastAsia"/>
            <w:sz w:val="28"/>
            <w:szCs w:val="28"/>
          </w:rPr>
          <w:tab/>
          <w:t>1</w:t>
        </w:r>
      </w:hyperlink>
      <w:r>
        <w:rPr>
          <w:rFonts w:ascii="楷体" w:eastAsia="楷体" w:hAnsi="楷体" w:cs="楷体" w:hint="eastAsia"/>
          <w:sz w:val="28"/>
          <w:szCs w:val="28"/>
        </w:rPr>
        <w:t>7</w:t>
      </w:r>
    </w:p>
    <w:p w14:paraId="42B04F01"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482" w:history="1">
        <w:r>
          <w:rPr>
            <w:rFonts w:ascii="楷体" w:eastAsia="楷体" w:hAnsi="楷体" w:cs="楷体" w:hint="eastAsia"/>
            <w:sz w:val="28"/>
            <w:szCs w:val="28"/>
          </w:rPr>
          <w:t xml:space="preserve">3.5.1.6  </w:t>
        </w:r>
        <w:r>
          <w:rPr>
            <w:rFonts w:ascii="楷体" w:eastAsia="楷体" w:hAnsi="楷体" w:cs="楷体" w:hint="eastAsia"/>
            <w:sz w:val="28"/>
            <w:szCs w:val="28"/>
          </w:rPr>
          <w:t>安全审计</w:t>
        </w:r>
        <w:r>
          <w:rPr>
            <w:rFonts w:ascii="楷体" w:eastAsia="楷体" w:hAnsi="楷体" w:cs="楷体" w:hint="eastAsia"/>
            <w:sz w:val="28"/>
            <w:szCs w:val="28"/>
          </w:rPr>
          <w:tab/>
          <w:t>1</w:t>
        </w:r>
      </w:hyperlink>
      <w:r>
        <w:rPr>
          <w:rFonts w:ascii="楷体" w:eastAsia="楷体" w:hAnsi="楷体" w:cs="楷体" w:hint="eastAsia"/>
          <w:sz w:val="28"/>
          <w:szCs w:val="28"/>
        </w:rPr>
        <w:t>7</w:t>
      </w:r>
    </w:p>
    <w:p w14:paraId="00D3AF76"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25015" w:history="1">
        <w:r>
          <w:rPr>
            <w:rFonts w:ascii="楷体" w:eastAsia="楷体" w:hAnsi="楷体" w:cs="楷体" w:hint="eastAsia"/>
            <w:sz w:val="28"/>
            <w:szCs w:val="28"/>
          </w:rPr>
          <w:t xml:space="preserve">3.5.1.7  </w:t>
        </w:r>
        <w:r>
          <w:rPr>
            <w:rFonts w:ascii="楷体" w:eastAsia="楷体" w:hAnsi="楷体" w:cs="楷体" w:hint="eastAsia"/>
            <w:sz w:val="28"/>
            <w:szCs w:val="28"/>
          </w:rPr>
          <w:t>安全告警管理</w:t>
        </w:r>
        <w:r>
          <w:rPr>
            <w:rFonts w:ascii="楷体" w:eastAsia="楷体" w:hAnsi="楷体" w:cs="楷体" w:hint="eastAsia"/>
            <w:sz w:val="28"/>
            <w:szCs w:val="28"/>
          </w:rPr>
          <w:tab/>
          <w:t>1</w:t>
        </w:r>
      </w:hyperlink>
      <w:r>
        <w:rPr>
          <w:rFonts w:ascii="楷体" w:eastAsia="楷体" w:hAnsi="楷体" w:cs="楷体" w:hint="eastAsia"/>
          <w:sz w:val="28"/>
          <w:szCs w:val="28"/>
        </w:rPr>
        <w:t>8</w:t>
      </w:r>
    </w:p>
    <w:p w14:paraId="53FEEA07"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15880" w:history="1">
        <w:r>
          <w:rPr>
            <w:rFonts w:ascii="楷体" w:eastAsia="楷体" w:hAnsi="楷体" w:cs="楷体" w:hint="eastAsia"/>
            <w:sz w:val="28"/>
            <w:szCs w:val="28"/>
          </w:rPr>
          <w:t xml:space="preserve">3.5.1.8  </w:t>
        </w:r>
        <w:r>
          <w:rPr>
            <w:rFonts w:ascii="楷体" w:eastAsia="楷体" w:hAnsi="楷体" w:cs="楷体" w:hint="eastAsia"/>
            <w:sz w:val="28"/>
            <w:szCs w:val="28"/>
          </w:rPr>
          <w:t>安全传输管理</w:t>
        </w:r>
        <w:r>
          <w:rPr>
            <w:rFonts w:ascii="楷体" w:eastAsia="楷体" w:hAnsi="楷体" w:cs="楷体" w:hint="eastAsia"/>
            <w:sz w:val="28"/>
            <w:szCs w:val="28"/>
          </w:rPr>
          <w:tab/>
          <w:t>1</w:t>
        </w:r>
      </w:hyperlink>
      <w:r>
        <w:rPr>
          <w:rFonts w:ascii="楷体" w:eastAsia="楷体" w:hAnsi="楷体" w:cs="楷体" w:hint="eastAsia"/>
          <w:sz w:val="28"/>
          <w:szCs w:val="28"/>
        </w:rPr>
        <w:t>8</w:t>
      </w:r>
    </w:p>
    <w:p w14:paraId="7564F62B" w14:textId="77777777" w:rsidR="00D90447" w:rsidRDefault="00AA5CA8">
      <w:pPr>
        <w:pStyle w:val="TOC4"/>
        <w:tabs>
          <w:tab w:val="right" w:leader="dot" w:pos="8429"/>
        </w:tabs>
        <w:ind w:leftChars="0" w:left="0" w:firstLineChars="300" w:firstLine="630"/>
        <w:rPr>
          <w:rFonts w:ascii="楷体" w:eastAsia="楷体" w:hAnsi="楷体" w:cs="楷体"/>
          <w:sz w:val="28"/>
          <w:szCs w:val="28"/>
        </w:rPr>
      </w:pPr>
      <w:hyperlink w:anchor="_Toc14042" w:history="1">
        <w:r>
          <w:rPr>
            <w:rFonts w:ascii="楷体" w:eastAsia="楷体" w:hAnsi="楷体" w:cs="楷体" w:hint="eastAsia"/>
            <w:sz w:val="28"/>
            <w:szCs w:val="28"/>
          </w:rPr>
          <w:t xml:space="preserve">3.5.1.9  </w:t>
        </w:r>
        <w:r>
          <w:rPr>
            <w:rFonts w:ascii="楷体" w:eastAsia="楷体" w:hAnsi="楷体" w:cs="楷体" w:hint="eastAsia"/>
            <w:sz w:val="28"/>
            <w:szCs w:val="28"/>
          </w:rPr>
          <w:t>安全接口管理</w:t>
        </w:r>
        <w:r>
          <w:rPr>
            <w:rFonts w:ascii="楷体" w:eastAsia="楷体" w:hAnsi="楷体" w:cs="楷体" w:hint="eastAsia"/>
            <w:sz w:val="28"/>
            <w:szCs w:val="28"/>
          </w:rPr>
          <w:tab/>
          <w:t>1</w:t>
        </w:r>
      </w:hyperlink>
      <w:r>
        <w:rPr>
          <w:rFonts w:ascii="楷体" w:eastAsia="楷体" w:hAnsi="楷体" w:cs="楷体" w:hint="eastAsia"/>
          <w:sz w:val="28"/>
          <w:szCs w:val="28"/>
        </w:rPr>
        <w:t>8</w:t>
      </w:r>
    </w:p>
    <w:p w14:paraId="3D44BCF1" w14:textId="77777777"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24453" w:history="1">
        <w:r>
          <w:rPr>
            <w:rFonts w:ascii="楷体" w:eastAsia="楷体" w:hAnsi="楷体" w:cs="楷体" w:hint="eastAsia"/>
            <w:sz w:val="28"/>
            <w:szCs w:val="28"/>
          </w:rPr>
          <w:t xml:space="preserve">3.5.2 </w:t>
        </w:r>
        <w:r>
          <w:rPr>
            <w:rFonts w:ascii="楷体" w:eastAsia="楷体" w:hAnsi="楷体" w:cs="楷体" w:hint="eastAsia"/>
            <w:sz w:val="28"/>
            <w:szCs w:val="28"/>
          </w:rPr>
          <w:t>可靠性要求</w:t>
        </w:r>
        <w:r>
          <w:rPr>
            <w:rFonts w:ascii="楷体" w:eastAsia="楷体" w:hAnsi="楷体" w:cs="楷体" w:hint="eastAsia"/>
            <w:sz w:val="28"/>
            <w:szCs w:val="28"/>
          </w:rPr>
          <w:tab/>
          <w:t>1</w:t>
        </w:r>
      </w:hyperlink>
      <w:r>
        <w:rPr>
          <w:rFonts w:ascii="楷体" w:eastAsia="楷体" w:hAnsi="楷体" w:cs="楷体" w:hint="eastAsia"/>
          <w:sz w:val="28"/>
          <w:szCs w:val="28"/>
        </w:rPr>
        <w:t>9</w:t>
      </w:r>
    </w:p>
    <w:p w14:paraId="111143FE" w14:textId="77777777"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14028" w:history="1">
        <w:r>
          <w:rPr>
            <w:rFonts w:ascii="楷体" w:eastAsia="楷体" w:hAnsi="楷体" w:cs="楷体" w:hint="eastAsia"/>
            <w:sz w:val="28"/>
            <w:szCs w:val="28"/>
          </w:rPr>
          <w:t xml:space="preserve">3.5.3 </w:t>
        </w:r>
        <w:r>
          <w:rPr>
            <w:rFonts w:ascii="楷体" w:eastAsia="楷体" w:hAnsi="楷体" w:cs="楷体" w:hint="eastAsia"/>
            <w:sz w:val="28"/>
            <w:szCs w:val="28"/>
          </w:rPr>
          <w:t>可扩展性要求</w:t>
        </w:r>
        <w:r>
          <w:rPr>
            <w:rFonts w:ascii="楷体" w:eastAsia="楷体" w:hAnsi="楷体" w:cs="楷体" w:hint="eastAsia"/>
            <w:sz w:val="28"/>
            <w:szCs w:val="28"/>
          </w:rPr>
          <w:tab/>
          <w:t>1</w:t>
        </w:r>
      </w:hyperlink>
      <w:r>
        <w:rPr>
          <w:rFonts w:ascii="楷体" w:eastAsia="楷体" w:hAnsi="楷体" w:cs="楷体" w:hint="eastAsia"/>
          <w:sz w:val="28"/>
          <w:szCs w:val="28"/>
        </w:rPr>
        <w:t>9</w:t>
      </w:r>
    </w:p>
    <w:p w14:paraId="5E6A23F7" w14:textId="77777777"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23826" w:history="1">
        <w:r>
          <w:rPr>
            <w:rFonts w:ascii="楷体" w:eastAsia="楷体" w:hAnsi="楷体" w:cs="楷体" w:hint="eastAsia"/>
            <w:sz w:val="28"/>
            <w:szCs w:val="28"/>
          </w:rPr>
          <w:t xml:space="preserve">3.5.4 </w:t>
        </w:r>
        <w:r>
          <w:rPr>
            <w:rFonts w:ascii="楷体" w:eastAsia="楷体" w:hAnsi="楷体" w:cs="楷体" w:hint="eastAsia"/>
            <w:sz w:val="28"/>
            <w:szCs w:val="28"/>
          </w:rPr>
          <w:t>可维护性要求</w:t>
        </w:r>
        <w:r>
          <w:rPr>
            <w:rFonts w:ascii="楷体" w:eastAsia="楷体" w:hAnsi="楷体" w:cs="楷体" w:hint="eastAsia"/>
            <w:sz w:val="28"/>
            <w:szCs w:val="28"/>
          </w:rPr>
          <w:tab/>
          <w:t>1</w:t>
        </w:r>
      </w:hyperlink>
      <w:r>
        <w:rPr>
          <w:rFonts w:ascii="楷体" w:eastAsia="楷体" w:hAnsi="楷体" w:cs="楷体" w:hint="eastAsia"/>
          <w:sz w:val="28"/>
          <w:szCs w:val="28"/>
        </w:rPr>
        <w:t>9</w:t>
      </w:r>
    </w:p>
    <w:p w14:paraId="28F29984" w14:textId="77777777" w:rsidR="00D90447" w:rsidRDefault="00AA5CA8">
      <w:pPr>
        <w:pStyle w:val="TOC3"/>
        <w:tabs>
          <w:tab w:val="right" w:leader="dot" w:pos="8429"/>
        </w:tabs>
        <w:ind w:leftChars="0" w:left="0" w:firstLineChars="200" w:firstLine="420"/>
        <w:rPr>
          <w:rFonts w:ascii="楷体" w:eastAsia="楷体" w:hAnsi="楷体" w:cs="楷体"/>
          <w:sz w:val="28"/>
          <w:szCs w:val="28"/>
        </w:rPr>
      </w:pPr>
      <w:hyperlink w:anchor="_Toc17953" w:history="1">
        <w:r>
          <w:rPr>
            <w:rFonts w:ascii="楷体" w:eastAsia="楷体" w:hAnsi="楷体" w:cs="楷体" w:hint="eastAsia"/>
            <w:sz w:val="28"/>
            <w:szCs w:val="28"/>
          </w:rPr>
          <w:t xml:space="preserve">3.5.5 </w:t>
        </w:r>
        <w:r>
          <w:rPr>
            <w:rFonts w:ascii="楷体" w:eastAsia="楷体" w:hAnsi="楷体" w:cs="楷体" w:hint="eastAsia"/>
            <w:sz w:val="28"/>
            <w:szCs w:val="28"/>
          </w:rPr>
          <w:t>易用性要求</w:t>
        </w:r>
        <w:r>
          <w:rPr>
            <w:rFonts w:ascii="楷体" w:eastAsia="楷体" w:hAnsi="楷体" w:cs="楷体" w:hint="eastAsia"/>
            <w:sz w:val="28"/>
            <w:szCs w:val="28"/>
          </w:rPr>
          <w:tab/>
          <w:t>1</w:t>
        </w:r>
      </w:hyperlink>
      <w:r>
        <w:rPr>
          <w:rFonts w:ascii="楷体" w:eastAsia="楷体" w:hAnsi="楷体" w:cs="楷体" w:hint="eastAsia"/>
          <w:sz w:val="28"/>
          <w:szCs w:val="28"/>
        </w:rPr>
        <w:t>9</w:t>
      </w:r>
    </w:p>
    <w:p w14:paraId="7DF82E2C" w14:textId="77777777" w:rsidR="00D90447" w:rsidRDefault="00AA5CA8">
      <w:pPr>
        <w:pStyle w:val="TOC1"/>
        <w:tabs>
          <w:tab w:val="right" w:leader="dot" w:pos="8429"/>
        </w:tabs>
        <w:rPr>
          <w:rFonts w:ascii="楷体" w:eastAsia="楷体" w:hAnsi="楷体" w:cs="楷体"/>
          <w:sz w:val="28"/>
          <w:szCs w:val="28"/>
        </w:rPr>
      </w:pPr>
      <w:hyperlink w:anchor="_Toc5824" w:history="1">
        <w:r>
          <w:rPr>
            <w:rFonts w:ascii="楷体" w:eastAsia="楷体" w:hAnsi="楷体" w:cs="楷体" w:hint="eastAsia"/>
            <w:sz w:val="28"/>
            <w:szCs w:val="28"/>
          </w:rPr>
          <w:t xml:space="preserve">4 </w:t>
        </w:r>
        <w:r>
          <w:rPr>
            <w:rFonts w:ascii="楷体" w:eastAsia="楷体" w:hAnsi="楷体" w:cs="楷体" w:hint="eastAsia"/>
            <w:sz w:val="28"/>
            <w:szCs w:val="28"/>
          </w:rPr>
          <w:t>运行环境规定</w:t>
        </w:r>
        <w:r>
          <w:rPr>
            <w:rFonts w:ascii="楷体" w:eastAsia="楷体" w:hAnsi="楷体" w:cs="楷体" w:hint="eastAsia"/>
            <w:sz w:val="28"/>
            <w:szCs w:val="28"/>
          </w:rPr>
          <w:tab/>
          <w:t>1</w:t>
        </w:r>
      </w:hyperlink>
      <w:r>
        <w:rPr>
          <w:rFonts w:ascii="楷体" w:eastAsia="楷体" w:hAnsi="楷体" w:cs="楷体" w:hint="eastAsia"/>
          <w:sz w:val="28"/>
          <w:szCs w:val="28"/>
        </w:rPr>
        <w:t>9</w:t>
      </w:r>
    </w:p>
    <w:p w14:paraId="35104A4B" w14:textId="77777777" w:rsidR="00D90447" w:rsidRDefault="00AA5CA8">
      <w:pPr>
        <w:pStyle w:val="TOC2"/>
        <w:tabs>
          <w:tab w:val="right" w:leader="dot" w:pos="8429"/>
        </w:tabs>
        <w:rPr>
          <w:rFonts w:ascii="楷体" w:eastAsia="楷体" w:hAnsi="楷体" w:cs="楷体"/>
          <w:sz w:val="28"/>
          <w:szCs w:val="28"/>
        </w:rPr>
      </w:pPr>
      <w:hyperlink w:anchor="_Toc25390" w:history="1">
        <w:r>
          <w:rPr>
            <w:rFonts w:ascii="楷体" w:eastAsia="楷体" w:hAnsi="楷体" w:cs="楷体" w:hint="eastAsia"/>
            <w:sz w:val="28"/>
            <w:szCs w:val="28"/>
          </w:rPr>
          <w:t xml:space="preserve">4.1 </w:t>
        </w:r>
        <w:r>
          <w:rPr>
            <w:rFonts w:ascii="楷体" w:eastAsia="楷体" w:hAnsi="楷体" w:cs="楷体" w:hint="eastAsia"/>
            <w:sz w:val="28"/>
            <w:szCs w:val="28"/>
          </w:rPr>
          <w:t>设备</w:t>
        </w:r>
        <w:r>
          <w:rPr>
            <w:rFonts w:ascii="楷体" w:eastAsia="楷体" w:hAnsi="楷体" w:cs="楷体" w:hint="eastAsia"/>
            <w:sz w:val="28"/>
            <w:szCs w:val="28"/>
          </w:rPr>
          <w:tab/>
          <w:t>1</w:t>
        </w:r>
      </w:hyperlink>
      <w:r>
        <w:rPr>
          <w:rFonts w:ascii="楷体" w:eastAsia="楷体" w:hAnsi="楷体" w:cs="楷体" w:hint="eastAsia"/>
          <w:sz w:val="28"/>
          <w:szCs w:val="28"/>
        </w:rPr>
        <w:t>9</w:t>
      </w:r>
    </w:p>
    <w:p w14:paraId="4CFEDFE9" w14:textId="77777777" w:rsidR="00D90447" w:rsidRDefault="00AA5CA8">
      <w:pPr>
        <w:pStyle w:val="TOC3"/>
        <w:tabs>
          <w:tab w:val="right" w:leader="dot" w:pos="8429"/>
        </w:tabs>
        <w:rPr>
          <w:rFonts w:ascii="楷体" w:eastAsia="楷体" w:hAnsi="楷体" w:cs="楷体"/>
          <w:sz w:val="28"/>
          <w:szCs w:val="28"/>
        </w:rPr>
      </w:pPr>
      <w:hyperlink w:anchor="_Toc24054" w:history="1">
        <w:r>
          <w:rPr>
            <w:rFonts w:ascii="楷体" w:eastAsia="楷体" w:hAnsi="楷体" w:cs="楷体" w:hint="eastAsia"/>
            <w:sz w:val="28"/>
            <w:szCs w:val="28"/>
          </w:rPr>
          <w:t xml:space="preserve">4.1.1 </w:t>
        </w:r>
        <w:r>
          <w:rPr>
            <w:rFonts w:ascii="楷体" w:eastAsia="楷体" w:hAnsi="楷体" w:cs="楷体" w:hint="eastAsia"/>
            <w:sz w:val="28"/>
            <w:szCs w:val="28"/>
          </w:rPr>
          <w:t>物理服务器设备</w:t>
        </w:r>
        <w:r>
          <w:rPr>
            <w:rFonts w:ascii="楷体" w:eastAsia="楷体" w:hAnsi="楷体" w:cs="楷体" w:hint="eastAsia"/>
            <w:sz w:val="28"/>
            <w:szCs w:val="28"/>
          </w:rPr>
          <w:tab/>
          <w:t>1</w:t>
        </w:r>
      </w:hyperlink>
      <w:r>
        <w:rPr>
          <w:rFonts w:ascii="楷体" w:eastAsia="楷体" w:hAnsi="楷体" w:cs="楷体" w:hint="eastAsia"/>
          <w:sz w:val="28"/>
          <w:szCs w:val="28"/>
        </w:rPr>
        <w:t>9</w:t>
      </w:r>
    </w:p>
    <w:p w14:paraId="68E0BE1E" w14:textId="77777777" w:rsidR="00D90447" w:rsidRDefault="00AA5CA8">
      <w:pPr>
        <w:pStyle w:val="TOC4"/>
        <w:tabs>
          <w:tab w:val="right" w:leader="dot" w:pos="8429"/>
        </w:tabs>
        <w:rPr>
          <w:rFonts w:ascii="楷体" w:eastAsia="楷体" w:hAnsi="楷体" w:cs="楷体"/>
          <w:sz w:val="28"/>
          <w:szCs w:val="28"/>
        </w:rPr>
      </w:pPr>
      <w:hyperlink w:anchor="_Toc9783" w:history="1">
        <w:r>
          <w:rPr>
            <w:rFonts w:ascii="楷体" w:eastAsia="楷体" w:hAnsi="楷体" w:cs="楷体" w:hint="eastAsia"/>
            <w:sz w:val="28"/>
            <w:szCs w:val="28"/>
          </w:rPr>
          <w:t xml:space="preserve">4.1.1.1 </w:t>
        </w:r>
        <w:r>
          <w:rPr>
            <w:rFonts w:ascii="楷体" w:eastAsia="楷体" w:hAnsi="楷体" w:cs="楷体" w:hint="eastAsia"/>
            <w:sz w:val="28"/>
            <w:szCs w:val="28"/>
          </w:rPr>
          <w:t>最小化运行环境配置</w:t>
        </w:r>
        <w:r>
          <w:rPr>
            <w:rFonts w:ascii="楷体" w:eastAsia="楷体" w:hAnsi="楷体" w:cs="楷体" w:hint="eastAsia"/>
            <w:sz w:val="28"/>
            <w:szCs w:val="28"/>
          </w:rPr>
          <w:tab/>
        </w:r>
        <w:r>
          <w:rPr>
            <w:rFonts w:ascii="楷体" w:eastAsia="楷体" w:hAnsi="楷体" w:cs="楷体" w:hint="eastAsia"/>
            <w:sz w:val="28"/>
            <w:szCs w:val="28"/>
          </w:rPr>
          <w:t>2</w:t>
        </w:r>
      </w:hyperlink>
      <w:r>
        <w:rPr>
          <w:rFonts w:ascii="楷体" w:eastAsia="楷体" w:hAnsi="楷体" w:cs="楷体" w:hint="eastAsia"/>
          <w:sz w:val="28"/>
          <w:szCs w:val="28"/>
        </w:rPr>
        <w:t>0</w:t>
      </w:r>
    </w:p>
    <w:p w14:paraId="10EA61E3" w14:textId="77777777" w:rsidR="00D90447" w:rsidRDefault="00AA5CA8">
      <w:pPr>
        <w:pStyle w:val="TOC4"/>
        <w:tabs>
          <w:tab w:val="right" w:leader="dot" w:pos="8429"/>
        </w:tabs>
        <w:rPr>
          <w:rFonts w:ascii="楷体" w:eastAsia="楷体" w:hAnsi="楷体" w:cs="楷体"/>
          <w:sz w:val="28"/>
          <w:szCs w:val="28"/>
        </w:rPr>
      </w:pPr>
      <w:hyperlink w:anchor="_Toc16767" w:history="1">
        <w:r>
          <w:rPr>
            <w:rFonts w:ascii="楷体" w:eastAsia="楷体" w:hAnsi="楷体" w:cs="楷体" w:hint="eastAsia"/>
            <w:sz w:val="28"/>
            <w:szCs w:val="28"/>
          </w:rPr>
          <w:t xml:space="preserve">4.1.1.2 </w:t>
        </w:r>
        <w:r>
          <w:rPr>
            <w:rFonts w:ascii="楷体" w:eastAsia="楷体" w:hAnsi="楷体" w:cs="楷体" w:hint="eastAsia"/>
            <w:sz w:val="28"/>
            <w:szCs w:val="28"/>
          </w:rPr>
          <w:t>标准运行环境配置</w:t>
        </w:r>
        <w:r>
          <w:rPr>
            <w:rFonts w:ascii="楷体" w:eastAsia="楷体" w:hAnsi="楷体" w:cs="楷体" w:hint="eastAsia"/>
            <w:sz w:val="28"/>
            <w:szCs w:val="28"/>
          </w:rPr>
          <w:tab/>
        </w:r>
        <w:r>
          <w:rPr>
            <w:rFonts w:ascii="楷体" w:eastAsia="楷体" w:hAnsi="楷体" w:cs="楷体" w:hint="eastAsia"/>
            <w:sz w:val="28"/>
            <w:szCs w:val="28"/>
          </w:rPr>
          <w:t>2</w:t>
        </w:r>
      </w:hyperlink>
      <w:r>
        <w:rPr>
          <w:rFonts w:ascii="楷体" w:eastAsia="楷体" w:hAnsi="楷体" w:cs="楷体" w:hint="eastAsia"/>
          <w:sz w:val="28"/>
          <w:szCs w:val="28"/>
        </w:rPr>
        <w:t>0</w:t>
      </w:r>
    </w:p>
    <w:p w14:paraId="0ABA04E7" w14:textId="77777777" w:rsidR="00D90447" w:rsidRDefault="00AA5CA8">
      <w:pPr>
        <w:pStyle w:val="TOC3"/>
        <w:tabs>
          <w:tab w:val="right" w:leader="dot" w:pos="8429"/>
        </w:tabs>
        <w:rPr>
          <w:rFonts w:ascii="楷体" w:eastAsia="楷体" w:hAnsi="楷体" w:cs="楷体"/>
          <w:sz w:val="28"/>
          <w:szCs w:val="28"/>
        </w:rPr>
      </w:pPr>
      <w:hyperlink w:anchor="_Toc27932" w:history="1">
        <w:r>
          <w:rPr>
            <w:rFonts w:ascii="楷体" w:eastAsia="楷体" w:hAnsi="楷体" w:cs="楷体" w:hint="eastAsia"/>
            <w:sz w:val="28"/>
            <w:szCs w:val="28"/>
          </w:rPr>
          <w:t xml:space="preserve">4.1.2 </w:t>
        </w:r>
        <w:r>
          <w:rPr>
            <w:rFonts w:ascii="楷体" w:eastAsia="楷体" w:hAnsi="楷体" w:cs="楷体" w:hint="eastAsia"/>
            <w:sz w:val="28"/>
            <w:szCs w:val="28"/>
          </w:rPr>
          <w:t>虚拟机设备</w:t>
        </w:r>
        <w:r>
          <w:rPr>
            <w:rFonts w:ascii="楷体" w:eastAsia="楷体" w:hAnsi="楷体" w:cs="楷体" w:hint="eastAsia"/>
            <w:sz w:val="28"/>
            <w:szCs w:val="28"/>
          </w:rPr>
          <w:tab/>
        </w:r>
        <w:r>
          <w:rPr>
            <w:rFonts w:ascii="楷体" w:eastAsia="楷体" w:hAnsi="楷体" w:cs="楷体" w:hint="eastAsia"/>
            <w:sz w:val="28"/>
            <w:szCs w:val="28"/>
          </w:rPr>
          <w:t>2</w:t>
        </w:r>
      </w:hyperlink>
      <w:r>
        <w:rPr>
          <w:rFonts w:ascii="楷体" w:eastAsia="楷体" w:hAnsi="楷体" w:cs="楷体" w:hint="eastAsia"/>
          <w:sz w:val="28"/>
          <w:szCs w:val="28"/>
        </w:rPr>
        <w:t>0</w:t>
      </w:r>
    </w:p>
    <w:p w14:paraId="1D5AD7AE" w14:textId="77777777" w:rsidR="00D90447" w:rsidRDefault="00AA5CA8">
      <w:pPr>
        <w:pStyle w:val="TOC2"/>
        <w:tabs>
          <w:tab w:val="right" w:leader="dot" w:pos="8429"/>
        </w:tabs>
        <w:rPr>
          <w:rFonts w:ascii="楷体" w:eastAsia="楷体" w:hAnsi="楷体" w:cs="楷体"/>
          <w:sz w:val="28"/>
          <w:szCs w:val="28"/>
        </w:rPr>
      </w:pPr>
      <w:hyperlink w:anchor="_Toc8213" w:history="1">
        <w:r>
          <w:rPr>
            <w:rFonts w:ascii="楷体" w:eastAsia="楷体" w:hAnsi="楷体" w:cs="楷体" w:hint="eastAsia"/>
            <w:sz w:val="28"/>
            <w:szCs w:val="28"/>
          </w:rPr>
          <w:t xml:space="preserve">4.2 </w:t>
        </w:r>
        <w:r>
          <w:rPr>
            <w:rFonts w:ascii="楷体" w:eastAsia="楷体" w:hAnsi="楷体" w:cs="楷体" w:hint="eastAsia"/>
            <w:sz w:val="28"/>
            <w:szCs w:val="28"/>
          </w:rPr>
          <w:t>支持软件</w:t>
        </w:r>
        <w:r>
          <w:rPr>
            <w:rFonts w:ascii="楷体" w:eastAsia="楷体" w:hAnsi="楷体" w:cs="楷体" w:hint="eastAsia"/>
            <w:sz w:val="28"/>
            <w:szCs w:val="28"/>
          </w:rPr>
          <w:tab/>
        </w:r>
        <w:r>
          <w:rPr>
            <w:rFonts w:ascii="楷体" w:eastAsia="楷体" w:hAnsi="楷体" w:cs="楷体" w:hint="eastAsia"/>
            <w:sz w:val="28"/>
            <w:szCs w:val="28"/>
          </w:rPr>
          <w:t>2</w:t>
        </w:r>
      </w:hyperlink>
      <w:r>
        <w:rPr>
          <w:rFonts w:ascii="楷体" w:eastAsia="楷体" w:hAnsi="楷体" w:cs="楷体" w:hint="eastAsia"/>
          <w:sz w:val="28"/>
          <w:szCs w:val="28"/>
        </w:rPr>
        <w:t>1</w:t>
      </w:r>
    </w:p>
    <w:p w14:paraId="4110E5CF" w14:textId="77777777" w:rsidR="00D90447" w:rsidRDefault="00AA5CA8">
      <w:pPr>
        <w:pStyle w:val="TOC2"/>
        <w:tabs>
          <w:tab w:val="right" w:leader="dot" w:pos="8429"/>
        </w:tabs>
        <w:rPr>
          <w:rFonts w:ascii="楷体" w:eastAsia="楷体" w:hAnsi="楷体" w:cs="楷体"/>
          <w:sz w:val="28"/>
          <w:szCs w:val="28"/>
        </w:rPr>
      </w:pPr>
      <w:hyperlink w:anchor="_Toc6958" w:history="1">
        <w:r>
          <w:rPr>
            <w:rFonts w:ascii="楷体" w:eastAsia="楷体" w:hAnsi="楷体" w:cs="楷体" w:hint="eastAsia"/>
            <w:sz w:val="28"/>
            <w:szCs w:val="28"/>
          </w:rPr>
          <w:t xml:space="preserve">4.3 </w:t>
        </w:r>
        <w:r>
          <w:rPr>
            <w:rFonts w:ascii="楷体" w:eastAsia="楷体" w:hAnsi="楷体" w:cs="楷体" w:hint="eastAsia"/>
            <w:sz w:val="28"/>
            <w:szCs w:val="28"/>
          </w:rPr>
          <w:t>接口</w:t>
        </w:r>
        <w:r>
          <w:rPr>
            <w:rFonts w:ascii="楷体" w:eastAsia="楷体" w:hAnsi="楷体" w:cs="楷体" w:hint="eastAsia"/>
            <w:sz w:val="28"/>
            <w:szCs w:val="28"/>
          </w:rPr>
          <w:tab/>
        </w:r>
        <w:r>
          <w:rPr>
            <w:rFonts w:ascii="楷体" w:eastAsia="楷体" w:hAnsi="楷体" w:cs="楷体" w:hint="eastAsia"/>
            <w:sz w:val="28"/>
            <w:szCs w:val="28"/>
          </w:rPr>
          <w:t>2</w:t>
        </w:r>
      </w:hyperlink>
      <w:r>
        <w:rPr>
          <w:rFonts w:ascii="楷体" w:eastAsia="楷体" w:hAnsi="楷体" w:cs="楷体" w:hint="eastAsia"/>
          <w:sz w:val="28"/>
          <w:szCs w:val="28"/>
        </w:rPr>
        <w:t>1</w:t>
      </w:r>
    </w:p>
    <w:p w14:paraId="404D077F" w14:textId="77777777" w:rsidR="00D90447" w:rsidRDefault="00AA5CA8">
      <w:pPr>
        <w:pStyle w:val="TOC2"/>
        <w:tabs>
          <w:tab w:val="right" w:leader="dot" w:pos="8429"/>
        </w:tabs>
        <w:rPr>
          <w:rFonts w:ascii="楷体" w:eastAsia="楷体" w:hAnsi="楷体" w:cs="楷体"/>
          <w:sz w:val="28"/>
          <w:szCs w:val="28"/>
        </w:rPr>
      </w:pPr>
      <w:hyperlink w:anchor="_Toc3462" w:history="1">
        <w:r>
          <w:rPr>
            <w:rFonts w:ascii="楷体" w:eastAsia="楷体" w:hAnsi="楷体" w:cs="楷体" w:hint="eastAsia"/>
            <w:sz w:val="28"/>
            <w:szCs w:val="28"/>
          </w:rPr>
          <w:t xml:space="preserve">4.4 </w:t>
        </w:r>
        <w:r>
          <w:rPr>
            <w:rFonts w:ascii="楷体" w:eastAsia="楷体" w:hAnsi="楷体" w:cs="楷体" w:hint="eastAsia"/>
            <w:sz w:val="28"/>
            <w:szCs w:val="28"/>
          </w:rPr>
          <w:t>控制</w:t>
        </w:r>
        <w:r>
          <w:rPr>
            <w:rFonts w:ascii="楷体" w:eastAsia="楷体" w:hAnsi="楷体" w:cs="楷体" w:hint="eastAsia"/>
            <w:sz w:val="28"/>
            <w:szCs w:val="28"/>
          </w:rPr>
          <w:tab/>
        </w:r>
        <w:r>
          <w:rPr>
            <w:rFonts w:ascii="楷体" w:eastAsia="楷体" w:hAnsi="楷体" w:cs="楷体" w:hint="eastAsia"/>
            <w:sz w:val="28"/>
            <w:szCs w:val="28"/>
          </w:rPr>
          <w:t>2</w:t>
        </w:r>
      </w:hyperlink>
      <w:r>
        <w:rPr>
          <w:rFonts w:ascii="楷体" w:eastAsia="楷体" w:hAnsi="楷体" w:cs="楷体" w:hint="eastAsia"/>
          <w:sz w:val="28"/>
          <w:szCs w:val="28"/>
        </w:rPr>
        <w:t>1</w:t>
      </w:r>
    </w:p>
    <w:p w14:paraId="6625700C" w14:textId="77777777" w:rsidR="00D90447" w:rsidRDefault="00AA5CA8">
      <w:pPr>
        <w:rPr>
          <w:rFonts w:ascii="Times New Roman" w:eastAsia="Times New Roman" w:hAnsi="Times New Roman" w:cs="Times New Roman"/>
          <w:b/>
          <w:bCs/>
          <w:spacing w:val="1"/>
          <w:szCs w:val="35"/>
        </w:rPr>
        <w:sectPr w:rsidR="00D90447">
          <w:footerReference w:type="default" r:id="rId10"/>
          <w:pgSz w:w="11906" w:h="16839"/>
          <w:pgMar w:top="1431" w:right="1692" w:bottom="1176" w:left="1785" w:header="0" w:footer="1060" w:gutter="0"/>
          <w:cols w:space="720" w:equalWidth="0">
            <w:col w:w="8428"/>
          </w:cols>
        </w:sectPr>
      </w:pPr>
      <w:r>
        <w:rPr>
          <w:rFonts w:ascii="楷体" w:eastAsia="楷体" w:hAnsi="楷体" w:cs="楷体" w:hint="eastAsia"/>
          <w:bCs/>
          <w:spacing w:val="1"/>
          <w:sz w:val="28"/>
          <w:szCs w:val="28"/>
        </w:rPr>
        <w:fldChar w:fldCharType="end"/>
      </w:r>
    </w:p>
    <w:p w14:paraId="45485F31" w14:textId="77777777" w:rsidR="00D90447" w:rsidRDefault="00D90447">
      <w:pPr>
        <w:spacing w:before="114" w:line="226" w:lineRule="auto"/>
        <w:ind w:firstLine="37"/>
        <w:outlineLvl w:val="0"/>
        <w:rPr>
          <w:rFonts w:ascii="Times New Roman" w:eastAsia="Times New Roman" w:hAnsi="Times New Roman" w:cs="Times New Roman"/>
          <w:b/>
          <w:bCs/>
          <w:spacing w:val="1"/>
          <w:sz w:val="2"/>
          <w:szCs w:val="2"/>
        </w:rPr>
      </w:pPr>
    </w:p>
    <w:p w14:paraId="0478A4AF" w14:textId="77777777" w:rsidR="00D90447" w:rsidRDefault="00AA5CA8">
      <w:pPr>
        <w:pStyle w:val="1"/>
      </w:pPr>
      <w:bookmarkStart w:id="102" w:name="_Toc22346"/>
      <w:bookmarkStart w:id="103" w:name="_Toc134"/>
      <w:bookmarkStart w:id="104" w:name="_Toc10086"/>
      <w:bookmarkStart w:id="105" w:name="_Toc9094"/>
      <w:r>
        <w:rPr>
          <w:rFonts w:hint="eastAsia"/>
        </w:rPr>
        <w:t xml:space="preserve">1 </w:t>
      </w:r>
      <w:r>
        <w:rPr>
          <w:rFonts w:hint="eastAsia"/>
        </w:rPr>
        <w:t>引言</w:t>
      </w:r>
      <w:bookmarkEnd w:id="102"/>
      <w:bookmarkEnd w:id="103"/>
      <w:bookmarkEnd w:id="104"/>
      <w:bookmarkEnd w:id="105"/>
    </w:p>
    <w:p w14:paraId="235284CC" w14:textId="77777777" w:rsidR="00D90447" w:rsidRDefault="00AA5CA8">
      <w:pPr>
        <w:pStyle w:val="2"/>
        <w:numPr>
          <w:ilvl w:val="1"/>
          <w:numId w:val="1"/>
        </w:numPr>
        <w:ind w:firstLine="321"/>
      </w:pPr>
      <w:bookmarkStart w:id="106" w:name="_bookmark2"/>
      <w:bookmarkStart w:id="107" w:name="_Toc17845"/>
      <w:bookmarkStart w:id="108" w:name="_Toc23787"/>
      <w:bookmarkStart w:id="109" w:name="_Toc7502"/>
      <w:bookmarkStart w:id="110" w:name="_Toc22380"/>
      <w:bookmarkEnd w:id="106"/>
      <w:r>
        <w:rPr>
          <w:rFonts w:hint="eastAsia"/>
        </w:rPr>
        <w:t>编写目的</w:t>
      </w:r>
      <w:bookmarkStart w:id="111" w:name="_bookmark3"/>
      <w:bookmarkStart w:id="112" w:name="_Toc22407"/>
      <w:bookmarkEnd w:id="107"/>
      <w:bookmarkEnd w:id="108"/>
      <w:bookmarkEnd w:id="109"/>
      <w:bookmarkEnd w:id="110"/>
      <w:bookmarkEnd w:id="111"/>
    </w:p>
    <w:bookmarkEnd w:id="112"/>
    <w:p w14:paraId="2FBD5AEE" w14:textId="77777777" w:rsidR="00D90447" w:rsidRDefault="00AA5CA8">
      <w:pPr>
        <w:spacing w:before="120" w:line="360" w:lineRule="auto"/>
        <w:ind w:firstLine="420"/>
        <w:rPr>
          <w:rFonts w:ascii="宋体" w:eastAsia="宋体" w:hAnsi="宋体" w:cs="宋体"/>
          <w:b/>
          <w:bCs/>
          <w:sz w:val="24"/>
          <w:szCs w:val="24"/>
        </w:rPr>
      </w:pPr>
      <w:r>
        <w:rPr>
          <w:rFonts w:ascii="宋体" w:eastAsia="宋体" w:hAnsi="宋体" w:cs="宋体" w:hint="eastAsia"/>
          <w:b/>
          <w:bCs/>
          <w:sz w:val="24"/>
          <w:szCs w:val="24"/>
        </w:rPr>
        <w:t>本工作计划文档编写的目的是为了保证项目小组按时保质地完成“工程实践Ⅰ”课程的实践教学目标，便于指导老师和项目小组成员更好地了解项目情况，使本阶段项目需求分析工作合理有序地开展。本文档以书面的方式对项目名称、选题背景、定义、参考资料、项目总体需求、项目系统目标、项目假设与约束、项目工作范围、项目交付成果、项目开发环境、项目团队组织与分工、项目进度计划等内容进行阐述，作为项目小组成员之间的共识与约定。同时，本文档将作为项目小组开展项目相关需求分析工作的基础，以及指导老师检查项目工作进度的依据。也是为了开发更加高</w:t>
      </w:r>
      <w:r>
        <w:rPr>
          <w:rFonts w:ascii="宋体" w:eastAsia="宋体" w:hAnsi="宋体" w:cs="宋体" w:hint="eastAsia"/>
          <w:b/>
          <w:bCs/>
          <w:sz w:val="24"/>
          <w:szCs w:val="24"/>
        </w:rPr>
        <w:t>效的实验室管理系统，明确所开发软件的功能，性能以及界面，使软件开发人员能更清楚地了解用户地需求，并在此基础上完成后续设计与开发工作，有利对项目的回溯和指导后续的开发和维护。</w:t>
      </w:r>
    </w:p>
    <w:p w14:paraId="0E56279E" w14:textId="77777777" w:rsidR="00D90447" w:rsidRDefault="00AA5CA8">
      <w:pPr>
        <w:pStyle w:val="2"/>
        <w:ind w:firstLine="321"/>
      </w:pPr>
      <w:bookmarkStart w:id="113" w:name="_Toc18130"/>
      <w:bookmarkStart w:id="114" w:name="_Toc6444"/>
      <w:bookmarkStart w:id="115" w:name="_Toc28692"/>
      <w:bookmarkStart w:id="116" w:name="_Toc23297"/>
      <w:r>
        <w:rPr>
          <w:rFonts w:hint="eastAsia"/>
        </w:rPr>
        <w:t xml:space="preserve">1.2 </w:t>
      </w:r>
      <w:r>
        <w:rPr>
          <w:rFonts w:hint="eastAsia"/>
        </w:rPr>
        <w:t>背景</w:t>
      </w:r>
      <w:bookmarkEnd w:id="113"/>
      <w:bookmarkEnd w:id="114"/>
      <w:bookmarkEnd w:id="115"/>
      <w:bookmarkEnd w:id="116"/>
    </w:p>
    <w:p w14:paraId="1A3A92FF" w14:textId="77777777" w:rsidR="00D90447" w:rsidRDefault="00AA5CA8">
      <w:pPr>
        <w:spacing w:before="120" w:line="360" w:lineRule="auto"/>
        <w:ind w:firstLine="420"/>
        <w:rPr>
          <w:rFonts w:ascii="宋体" w:eastAsia="宋体" w:hAnsi="宋体" w:cs="宋体"/>
          <w:b/>
          <w:bCs/>
          <w:sz w:val="24"/>
          <w:szCs w:val="24"/>
        </w:rPr>
      </w:pPr>
      <w:r>
        <w:rPr>
          <w:rFonts w:ascii="宋体" w:eastAsia="宋体" w:hAnsi="宋体" w:cs="宋体"/>
          <w:b/>
          <w:bCs/>
          <w:sz w:val="24"/>
          <w:szCs w:val="24"/>
        </w:rPr>
        <w:t>本文档主要介绍的是项目小组对</w:t>
      </w:r>
      <w:r>
        <w:rPr>
          <w:rFonts w:ascii="宋体" w:eastAsia="宋体" w:hAnsi="宋体" w:cs="宋体" w:hint="eastAsia"/>
          <w:b/>
          <w:bCs/>
          <w:sz w:val="24"/>
          <w:szCs w:val="24"/>
        </w:rPr>
        <w:t>高校实验室管理系统</w:t>
      </w:r>
      <w:r>
        <w:rPr>
          <w:rFonts w:ascii="宋体" w:eastAsia="宋体" w:hAnsi="宋体" w:cs="宋体"/>
          <w:b/>
          <w:bCs/>
          <w:sz w:val="24"/>
          <w:szCs w:val="24"/>
        </w:rPr>
        <w:t>的研究过程，在完成</w:t>
      </w:r>
      <w:r>
        <w:rPr>
          <w:rFonts w:ascii="宋体" w:eastAsia="宋体" w:hAnsi="宋体" w:cs="宋体"/>
          <w:b/>
          <w:bCs/>
          <w:sz w:val="24"/>
          <w:szCs w:val="24"/>
        </w:rPr>
        <w:t>“</w:t>
      </w:r>
      <w:r>
        <w:rPr>
          <w:rFonts w:ascii="宋体" w:eastAsia="宋体" w:hAnsi="宋体" w:cs="宋体"/>
          <w:b/>
          <w:bCs/>
          <w:sz w:val="24"/>
          <w:szCs w:val="24"/>
        </w:rPr>
        <w:t>工程实践</w:t>
      </w:r>
      <w:r>
        <w:rPr>
          <w:rFonts w:ascii="宋体" w:eastAsia="宋体" w:hAnsi="宋体" w:cs="宋体"/>
          <w:b/>
          <w:bCs/>
          <w:sz w:val="24"/>
          <w:szCs w:val="24"/>
        </w:rPr>
        <w:t>1”</w:t>
      </w:r>
      <w:r>
        <w:rPr>
          <w:rFonts w:ascii="宋体" w:eastAsia="宋体" w:hAnsi="宋体" w:cs="宋体"/>
          <w:b/>
          <w:bCs/>
          <w:sz w:val="24"/>
          <w:szCs w:val="24"/>
        </w:rPr>
        <w:t>的基础上对于本系统规格说明文档进行不断更新和完善，同时作为老师检查项目工作进度的依据。</w:t>
      </w:r>
      <w:r>
        <w:rPr>
          <w:rFonts w:ascii="宋体" w:eastAsia="宋体" w:hAnsi="宋体" w:cs="宋体" w:hint="eastAsia"/>
          <w:b/>
          <w:bCs/>
          <w:sz w:val="24"/>
          <w:szCs w:val="24"/>
        </w:rPr>
        <w:t>高校实验室管理系统的存在主要是为了解决现今实验管理中存在的两大问题，一是实验室信息无法有效共享，实践教学</w:t>
      </w:r>
      <w:r>
        <w:rPr>
          <w:rFonts w:ascii="宋体" w:eastAsia="宋体" w:hAnsi="宋体" w:cs="宋体" w:hint="eastAsia"/>
          <w:b/>
          <w:bCs/>
          <w:sz w:val="24"/>
          <w:szCs w:val="24"/>
        </w:rPr>
        <w:t>不能正常按计划执行，指导老师</w:t>
      </w:r>
      <w:r>
        <w:rPr>
          <w:rFonts w:ascii="宋体" w:eastAsia="宋体" w:hAnsi="宋体" w:cs="宋体" w:hint="eastAsia"/>
          <w:b/>
          <w:bCs/>
          <w:sz w:val="24"/>
          <w:szCs w:val="24"/>
        </w:rPr>
        <w:t>无法监督，</w:t>
      </w:r>
      <w:r>
        <w:rPr>
          <w:rFonts w:ascii="宋体" w:eastAsia="宋体" w:hAnsi="宋体" w:cs="宋体" w:hint="eastAsia"/>
          <w:b/>
          <w:bCs/>
          <w:sz w:val="24"/>
          <w:szCs w:val="24"/>
        </w:rPr>
        <w:t>并且难以</w:t>
      </w:r>
      <w:r>
        <w:rPr>
          <w:rFonts w:ascii="宋体" w:eastAsia="宋体" w:hAnsi="宋体" w:cs="宋体" w:hint="eastAsia"/>
          <w:b/>
          <w:bCs/>
          <w:sz w:val="24"/>
          <w:szCs w:val="24"/>
        </w:rPr>
        <w:t>统一安排管</w:t>
      </w:r>
      <w:r>
        <w:rPr>
          <w:rFonts w:ascii="宋体" w:eastAsia="宋体" w:hAnsi="宋体" w:cs="宋体" w:hint="eastAsia"/>
          <w:b/>
          <w:bCs/>
          <w:sz w:val="24"/>
          <w:szCs w:val="24"/>
        </w:rPr>
        <w:t>理。二是实验室管理工作效率低，</w:t>
      </w:r>
      <w:r>
        <w:rPr>
          <w:rFonts w:ascii="宋体" w:eastAsia="宋体" w:hAnsi="宋体" w:cs="宋体" w:hint="eastAsia"/>
          <w:b/>
          <w:bCs/>
          <w:sz w:val="24"/>
          <w:szCs w:val="24"/>
        </w:rPr>
        <w:t>各实验室工作小组工作进度信息反馈难度大，</w:t>
      </w:r>
      <w:r>
        <w:rPr>
          <w:rFonts w:ascii="宋体" w:eastAsia="宋体" w:hAnsi="宋体" w:cs="宋体" w:hint="eastAsia"/>
          <w:b/>
          <w:bCs/>
          <w:sz w:val="24"/>
          <w:szCs w:val="24"/>
        </w:rPr>
        <w:t>实验室资源浪费大，没有得到充分利用。</w:t>
      </w:r>
    </w:p>
    <w:p w14:paraId="5425F5C3" w14:textId="77777777" w:rsidR="00D90447" w:rsidRDefault="00AA5CA8">
      <w:pPr>
        <w:spacing w:before="120" w:line="360" w:lineRule="auto"/>
        <w:ind w:firstLine="420"/>
        <w:rPr>
          <w:rFonts w:ascii="宋体" w:eastAsia="宋体" w:hAnsi="宋体" w:cs="宋体"/>
          <w:b/>
          <w:bCs/>
          <w:sz w:val="24"/>
          <w:szCs w:val="24"/>
        </w:rPr>
      </w:pPr>
      <w:r>
        <w:rPr>
          <w:rFonts w:ascii="宋体" w:eastAsia="宋体" w:hAnsi="宋体" w:cs="宋体" w:hint="eastAsia"/>
          <w:b/>
          <w:bCs/>
          <w:sz w:val="24"/>
          <w:szCs w:val="24"/>
        </w:rPr>
        <w:t>高校实验室管理系统需要将收集到的数据保存在数据库系统中比如</w:t>
      </w:r>
      <w:r>
        <w:rPr>
          <w:rFonts w:ascii="宋体" w:eastAsia="宋体" w:hAnsi="宋体" w:cs="宋体" w:hint="eastAsia"/>
          <w:b/>
          <w:bCs/>
          <w:sz w:val="24"/>
          <w:szCs w:val="24"/>
        </w:rPr>
        <w:t>MySQL</w:t>
      </w:r>
      <w:r>
        <w:rPr>
          <w:rFonts w:ascii="宋体" w:eastAsia="宋体" w:hAnsi="宋体" w:cs="宋体" w:hint="eastAsia"/>
          <w:b/>
          <w:bCs/>
          <w:sz w:val="24"/>
          <w:szCs w:val="24"/>
        </w:rPr>
        <w:t>中，将人员信息、资源占有信息、</w:t>
      </w:r>
      <w:r>
        <w:rPr>
          <w:rFonts w:ascii="宋体" w:eastAsia="宋体" w:hAnsi="宋体" w:cs="宋体" w:hint="eastAsia"/>
          <w:b/>
          <w:bCs/>
          <w:sz w:val="24"/>
          <w:szCs w:val="24"/>
        </w:rPr>
        <w:t>工作进度</w:t>
      </w:r>
      <w:r>
        <w:rPr>
          <w:rFonts w:ascii="宋体" w:eastAsia="宋体" w:hAnsi="宋体" w:cs="宋体" w:hint="eastAsia"/>
          <w:b/>
          <w:bCs/>
          <w:sz w:val="24"/>
          <w:szCs w:val="24"/>
        </w:rPr>
        <w:t>以及</w:t>
      </w:r>
      <w:r>
        <w:rPr>
          <w:rFonts w:ascii="宋体" w:eastAsia="宋体" w:hAnsi="宋体" w:cs="宋体" w:hint="eastAsia"/>
          <w:b/>
          <w:bCs/>
          <w:sz w:val="24"/>
          <w:szCs w:val="24"/>
        </w:rPr>
        <w:t>相关实验</w:t>
      </w:r>
      <w:r>
        <w:rPr>
          <w:rFonts w:ascii="宋体" w:eastAsia="宋体" w:hAnsi="宋体" w:cs="宋体" w:hint="eastAsia"/>
          <w:b/>
          <w:bCs/>
          <w:sz w:val="24"/>
          <w:szCs w:val="24"/>
        </w:rPr>
        <w:t>数据进行分析归类然后用可视化的界面向实验室管理员呈现</w:t>
      </w:r>
      <w:r>
        <w:rPr>
          <w:rFonts w:ascii="宋体" w:eastAsia="宋体" w:hAnsi="宋体" w:cs="宋体" w:hint="eastAsia"/>
          <w:b/>
          <w:bCs/>
          <w:sz w:val="24"/>
          <w:szCs w:val="24"/>
        </w:rPr>
        <w:t>从而来</w:t>
      </w:r>
      <w:r>
        <w:rPr>
          <w:rFonts w:ascii="宋体" w:eastAsia="宋体" w:hAnsi="宋体" w:cs="宋体" w:hint="eastAsia"/>
          <w:b/>
          <w:bCs/>
          <w:sz w:val="24"/>
          <w:szCs w:val="24"/>
        </w:rPr>
        <w:t>方</w:t>
      </w:r>
      <w:r>
        <w:rPr>
          <w:rFonts w:ascii="宋体" w:eastAsia="宋体" w:hAnsi="宋体" w:cs="宋体" w:hint="eastAsia"/>
          <w:b/>
          <w:bCs/>
          <w:sz w:val="24"/>
          <w:szCs w:val="24"/>
        </w:rPr>
        <w:t>便</w:t>
      </w:r>
      <w:r>
        <w:rPr>
          <w:rFonts w:ascii="宋体" w:eastAsia="宋体" w:hAnsi="宋体" w:cs="宋体" w:hint="eastAsia"/>
          <w:b/>
          <w:bCs/>
          <w:sz w:val="24"/>
          <w:szCs w:val="24"/>
        </w:rPr>
        <w:t>解决以上两大难题。建立基于网络的实验室信息数据库，来管理诸如实验项目、人员、用房、设备、实验室建设、日</w:t>
      </w:r>
      <w:r>
        <w:rPr>
          <w:rFonts w:ascii="宋体" w:eastAsia="宋体" w:hAnsi="宋体" w:cs="宋体" w:hint="eastAsia"/>
          <w:b/>
          <w:bCs/>
          <w:sz w:val="24"/>
          <w:szCs w:val="24"/>
        </w:rPr>
        <w:lastRenderedPageBreak/>
        <w:t>志文档等信息。</w:t>
      </w:r>
      <w:r>
        <w:rPr>
          <w:rFonts w:ascii="宋体" w:eastAsia="宋体" w:hAnsi="宋体" w:cs="宋体" w:hint="eastAsia"/>
          <w:b/>
          <w:bCs/>
          <w:sz w:val="24"/>
          <w:szCs w:val="24"/>
        </w:rPr>
        <w:t>同时智能化的向实验室相关人员提供相关项目的资源共享，便于管理人员或者负责人及时总结和利用项目资源进行整合来更</w:t>
      </w:r>
      <w:r>
        <w:rPr>
          <w:rFonts w:ascii="宋体" w:eastAsia="宋体" w:hAnsi="宋体" w:cs="宋体" w:hint="eastAsia"/>
          <w:b/>
          <w:bCs/>
          <w:sz w:val="24"/>
          <w:szCs w:val="24"/>
        </w:rPr>
        <w:t>好地完成目标。</w:t>
      </w:r>
    </w:p>
    <w:p w14:paraId="4F520B5C" w14:textId="77777777" w:rsidR="00D90447" w:rsidRDefault="00D90447">
      <w:pPr>
        <w:spacing w:before="120" w:line="360" w:lineRule="auto"/>
        <w:ind w:firstLine="420"/>
        <w:rPr>
          <w:rFonts w:ascii="宋体" w:eastAsia="宋体" w:hAnsi="宋体" w:cs="宋体"/>
          <w:b/>
          <w:bCs/>
          <w:sz w:val="24"/>
          <w:szCs w:val="24"/>
        </w:rPr>
      </w:pPr>
    </w:p>
    <w:p w14:paraId="198ABA3E" w14:textId="77777777" w:rsidR="00D90447" w:rsidRDefault="00AA5CA8">
      <w:pPr>
        <w:pStyle w:val="2"/>
        <w:spacing w:before="120" w:line="120" w:lineRule="auto"/>
        <w:ind w:firstLine="321"/>
        <w:sectPr w:rsidR="00D90447">
          <w:pgSz w:w="11906" w:h="16839"/>
          <w:pgMar w:top="1431" w:right="1692" w:bottom="1176" w:left="1785" w:header="0" w:footer="1060" w:gutter="0"/>
          <w:cols w:space="720" w:equalWidth="0">
            <w:col w:w="8428"/>
          </w:cols>
        </w:sectPr>
      </w:pPr>
      <w:bookmarkStart w:id="117" w:name="_Toc26382"/>
      <w:bookmarkStart w:id="118" w:name="_Toc7777"/>
      <w:bookmarkStart w:id="119" w:name="_Toc13287"/>
      <w:bookmarkStart w:id="120" w:name="_Toc32672"/>
      <w:r>
        <w:rPr>
          <w:rFonts w:hint="eastAsia"/>
        </w:rPr>
        <w:t xml:space="preserve">1.3 </w:t>
      </w:r>
      <w:r>
        <w:rPr>
          <w:rFonts w:hint="eastAsia"/>
        </w:rPr>
        <w:t>定义</w:t>
      </w:r>
      <w:bookmarkEnd w:id="117"/>
      <w:bookmarkEnd w:id="118"/>
      <w:bookmarkEnd w:id="119"/>
      <w:bookmarkEnd w:id="120"/>
    </w:p>
    <w:p w14:paraId="7A178CA0" w14:textId="77777777" w:rsidR="00D90447" w:rsidRDefault="00D90447">
      <w:pPr>
        <w:spacing w:before="101" w:line="360" w:lineRule="auto"/>
        <w:outlineLvl w:val="1"/>
        <w:rPr>
          <w:rFonts w:ascii="宋体" w:eastAsia="宋体" w:hAnsi="宋体" w:cs="宋体"/>
          <w:b/>
          <w:bCs/>
          <w:spacing w:val="3"/>
          <w:sz w:val="31"/>
          <w:szCs w:val="31"/>
        </w:rPr>
        <w:sectPr w:rsidR="00D90447">
          <w:type w:val="continuous"/>
          <w:pgSz w:w="11906" w:h="16839"/>
          <w:pgMar w:top="1431" w:right="1692" w:bottom="1176" w:left="1785" w:header="0" w:footer="1060" w:gutter="0"/>
          <w:cols w:num="2" w:space="720" w:equalWidth="0">
            <w:col w:w="4180" w:space="100"/>
            <w:col w:w="4148"/>
          </w:cols>
        </w:sectPr>
      </w:pPr>
    </w:p>
    <w:p w14:paraId="747AC77D" w14:textId="77777777" w:rsidR="00D90447" w:rsidRDefault="00AA5CA8">
      <w:pPr>
        <w:spacing w:before="120" w:line="360" w:lineRule="auto"/>
        <w:rPr>
          <w:rFonts w:ascii="Times New Roman" w:eastAsia="宋体" w:hAnsi="Times New Roman" w:cs="Times New Roman"/>
          <w:b/>
          <w:bCs/>
          <w:sz w:val="23"/>
          <w:szCs w:val="23"/>
        </w:rPr>
      </w:pPr>
      <w:r>
        <w:rPr>
          <w:rFonts w:ascii="Times New Roman" w:eastAsia="宋体" w:hAnsi="Times New Roman" w:cs="Times New Roman" w:hint="eastAsia"/>
          <w:b/>
          <w:bCs/>
          <w:sz w:val="23"/>
          <w:szCs w:val="23"/>
        </w:rPr>
        <w:t xml:space="preserve">HTML(HyperText Markup Language)    </w:t>
      </w:r>
      <w:r>
        <w:rPr>
          <w:rFonts w:eastAsia="宋体"/>
          <w:b/>
          <w:bCs/>
          <w:sz w:val="23"/>
          <w:szCs w:val="23"/>
        </w:rPr>
        <w:t>超文本标记语言</w:t>
      </w:r>
    </w:p>
    <w:p w14:paraId="2543FFDF" w14:textId="77777777" w:rsidR="00D90447" w:rsidRDefault="00AA5CA8">
      <w:pPr>
        <w:spacing w:before="120" w:line="360" w:lineRule="auto"/>
        <w:rPr>
          <w:rFonts w:eastAsia="宋体"/>
          <w:b/>
          <w:bCs/>
          <w:sz w:val="23"/>
          <w:szCs w:val="23"/>
        </w:rPr>
      </w:pPr>
      <w:r>
        <w:rPr>
          <w:rFonts w:ascii="Times New Roman" w:eastAsia="宋体" w:hAnsi="Times New Roman" w:cs="Times New Roman" w:hint="eastAsia"/>
          <w:b/>
          <w:bCs/>
          <w:sz w:val="23"/>
          <w:szCs w:val="23"/>
        </w:rPr>
        <w:t xml:space="preserve">JDBC(Java Database Connectivity)       </w:t>
      </w:r>
      <w:r>
        <w:rPr>
          <w:rFonts w:eastAsia="宋体"/>
          <w:b/>
          <w:bCs/>
          <w:sz w:val="23"/>
          <w:szCs w:val="23"/>
        </w:rPr>
        <w:t>Java</w:t>
      </w:r>
      <w:r>
        <w:rPr>
          <w:rFonts w:eastAsia="宋体"/>
          <w:b/>
          <w:bCs/>
          <w:sz w:val="23"/>
          <w:szCs w:val="23"/>
        </w:rPr>
        <w:t>数据库连接</w:t>
      </w:r>
    </w:p>
    <w:p w14:paraId="3CBBD26C" w14:textId="77777777" w:rsidR="00D90447" w:rsidRDefault="00AA5CA8">
      <w:pPr>
        <w:spacing w:before="120" w:line="360" w:lineRule="auto"/>
        <w:rPr>
          <w:rFonts w:ascii="Times New Roman" w:eastAsia="宋体" w:hAnsi="Times New Roman" w:cs="Times New Roman"/>
          <w:b/>
          <w:bCs/>
          <w:sz w:val="23"/>
          <w:szCs w:val="23"/>
        </w:rPr>
      </w:pPr>
      <w:r>
        <w:rPr>
          <w:rFonts w:ascii="Times New Roman" w:eastAsia="宋体" w:hAnsi="Times New Roman" w:cs="Times New Roman" w:hint="eastAsia"/>
          <w:b/>
          <w:bCs/>
          <w:sz w:val="23"/>
          <w:szCs w:val="23"/>
        </w:rPr>
        <w:t xml:space="preserve">JavaEE(Java Enterprise Edition)         </w:t>
      </w:r>
      <w:r>
        <w:rPr>
          <w:rFonts w:eastAsia="宋体"/>
          <w:b/>
          <w:bCs/>
          <w:sz w:val="23"/>
          <w:szCs w:val="23"/>
        </w:rPr>
        <w:t>Java</w:t>
      </w:r>
      <w:r>
        <w:rPr>
          <w:rFonts w:eastAsia="宋体"/>
          <w:b/>
          <w:bCs/>
          <w:sz w:val="23"/>
          <w:szCs w:val="23"/>
        </w:rPr>
        <w:t>企业版</w:t>
      </w:r>
    </w:p>
    <w:p w14:paraId="0C844CDC" w14:textId="77777777" w:rsidR="00D90447" w:rsidRDefault="00AA5CA8">
      <w:pPr>
        <w:spacing w:before="120" w:line="360" w:lineRule="auto"/>
        <w:rPr>
          <w:rFonts w:ascii="Times New Roman" w:hAnsi="Times New Roman" w:cs="Times New Roman"/>
          <w:b/>
          <w:bCs/>
          <w:sz w:val="23"/>
          <w:szCs w:val="23"/>
        </w:rPr>
      </w:pPr>
      <w:r>
        <w:rPr>
          <w:rFonts w:ascii="Times New Roman" w:hAnsi="Times New Roman" w:cs="Times New Roman"/>
          <w:b/>
          <w:bCs/>
          <w:sz w:val="23"/>
          <w:szCs w:val="23"/>
        </w:rPr>
        <w:t>User</w:t>
      </w:r>
      <w:r>
        <w:rPr>
          <w:rFonts w:ascii="Times New Roman" w:hAnsi="Times New Roman" w:cs="Times New Roman"/>
          <w:b/>
          <w:bCs/>
          <w:sz w:val="23"/>
          <w:szCs w:val="23"/>
        </w:rPr>
        <w:t>（用户）</w:t>
      </w:r>
      <w:r>
        <w:rPr>
          <w:rFonts w:ascii="Times New Roman" w:eastAsia="宋体" w:hAnsi="Times New Roman" w:cs="Times New Roman"/>
          <w:b/>
          <w:bCs/>
          <w:sz w:val="23"/>
          <w:szCs w:val="23"/>
        </w:rPr>
        <w:t xml:space="preserve">       </w:t>
      </w:r>
      <w:r>
        <w:rPr>
          <w:rFonts w:ascii="Times New Roman" w:eastAsia="宋体" w:hAnsi="Times New Roman" w:cs="Times New Roman"/>
          <w:b/>
          <w:bCs/>
          <w:sz w:val="23"/>
          <w:szCs w:val="23"/>
        </w:rPr>
        <w:tab/>
      </w:r>
      <w:r>
        <w:rPr>
          <w:rFonts w:ascii="Times New Roman" w:eastAsia="宋体" w:hAnsi="Times New Roman" w:cs="Times New Roman"/>
          <w:b/>
          <w:bCs/>
          <w:sz w:val="23"/>
          <w:szCs w:val="23"/>
        </w:rPr>
        <w:tab/>
        <w:t xml:space="preserve">  </w:t>
      </w:r>
      <w:r>
        <w:rPr>
          <w:rFonts w:ascii="Times New Roman" w:eastAsia="宋体" w:hAnsi="Times New Roman" w:cs="Times New Roman" w:hint="eastAsia"/>
          <w:b/>
          <w:bCs/>
          <w:sz w:val="23"/>
          <w:szCs w:val="23"/>
        </w:rPr>
        <w:t xml:space="preserve">          </w:t>
      </w:r>
      <w:r>
        <w:rPr>
          <w:rFonts w:ascii="Times New Roman" w:hAnsi="Times New Roman" w:cs="Times New Roman"/>
          <w:b/>
          <w:bCs/>
          <w:sz w:val="23"/>
          <w:szCs w:val="23"/>
        </w:rPr>
        <w:t>使用本系统的企业用户</w:t>
      </w:r>
    </w:p>
    <w:p w14:paraId="4A853C4F" w14:textId="77777777" w:rsidR="00D90447" w:rsidRDefault="00AA5CA8">
      <w:pPr>
        <w:spacing w:before="120" w:line="360" w:lineRule="auto"/>
        <w:rPr>
          <w:rFonts w:ascii="Times New Roman" w:hAnsi="Times New Roman" w:cs="Times New Roman"/>
          <w:b/>
          <w:bCs/>
          <w:sz w:val="23"/>
          <w:szCs w:val="23"/>
        </w:rPr>
      </w:pPr>
      <w:r>
        <w:rPr>
          <w:rFonts w:ascii="Times New Roman" w:hAnsi="Times New Roman" w:cs="Times New Roman"/>
          <w:b/>
          <w:bCs/>
          <w:sz w:val="23"/>
          <w:szCs w:val="23"/>
        </w:rPr>
        <w:t>Custom</w:t>
      </w:r>
      <w:r>
        <w:rPr>
          <w:rFonts w:ascii="Times New Roman" w:hAnsi="Times New Roman" w:cs="Times New Roman"/>
          <w:b/>
          <w:bCs/>
          <w:sz w:val="23"/>
          <w:szCs w:val="23"/>
        </w:rPr>
        <w:t>（客户）</w:t>
      </w:r>
      <w:r>
        <w:rPr>
          <w:rFonts w:ascii="Times New Roman" w:eastAsia="宋体" w:hAnsi="Times New Roman" w:cs="Times New Roman"/>
          <w:b/>
          <w:bCs/>
          <w:sz w:val="23"/>
          <w:szCs w:val="23"/>
        </w:rPr>
        <w:tab/>
      </w:r>
      <w:r>
        <w:rPr>
          <w:rFonts w:ascii="Times New Roman" w:eastAsia="宋体" w:hAnsi="Times New Roman" w:cs="Times New Roman"/>
          <w:b/>
          <w:bCs/>
          <w:sz w:val="23"/>
          <w:szCs w:val="23"/>
        </w:rPr>
        <w:tab/>
      </w:r>
      <w:r>
        <w:rPr>
          <w:rFonts w:ascii="Times New Roman" w:eastAsia="宋体" w:hAnsi="Times New Roman" w:cs="Times New Roman"/>
          <w:b/>
          <w:bCs/>
          <w:sz w:val="23"/>
          <w:szCs w:val="23"/>
        </w:rPr>
        <w:tab/>
        <w:t xml:space="preserve">  </w:t>
      </w:r>
      <w:r>
        <w:rPr>
          <w:rFonts w:ascii="Times New Roman" w:eastAsia="宋体" w:hAnsi="Times New Roman" w:cs="Times New Roman" w:hint="eastAsia"/>
          <w:b/>
          <w:bCs/>
          <w:sz w:val="23"/>
          <w:szCs w:val="23"/>
        </w:rPr>
        <w:t xml:space="preserve">          </w:t>
      </w:r>
      <w:r>
        <w:rPr>
          <w:rFonts w:ascii="Times New Roman" w:hAnsi="Times New Roman" w:cs="Times New Roman"/>
          <w:b/>
          <w:bCs/>
          <w:sz w:val="23"/>
          <w:szCs w:val="23"/>
        </w:rPr>
        <w:t>通过本系统进行信息登记的访客</w:t>
      </w:r>
    </w:p>
    <w:p w14:paraId="746778DD" w14:textId="77777777" w:rsidR="00D90447" w:rsidRDefault="00AA5CA8">
      <w:pPr>
        <w:spacing w:before="120" w:line="360" w:lineRule="auto"/>
        <w:ind w:left="3002" w:hangingChars="1300" w:hanging="3002"/>
        <w:jc w:val="both"/>
        <w:rPr>
          <w:rFonts w:ascii="Times New Roman" w:hAnsi="Times New Roman" w:cs="Times New Roman"/>
          <w:b/>
          <w:bCs/>
          <w:sz w:val="23"/>
          <w:szCs w:val="23"/>
        </w:rPr>
      </w:pPr>
      <w:r>
        <w:rPr>
          <w:rFonts w:ascii="Times New Roman" w:hAnsi="Times New Roman" w:cs="Times New Roman"/>
          <w:b/>
          <w:bCs/>
          <w:sz w:val="23"/>
          <w:szCs w:val="23"/>
        </w:rPr>
        <w:t>Value</w:t>
      </w:r>
      <w:r>
        <w:rPr>
          <w:rFonts w:ascii="Times New Roman" w:hAnsi="Times New Roman" w:cs="Times New Roman"/>
          <w:b/>
          <w:bCs/>
          <w:sz w:val="23"/>
          <w:szCs w:val="23"/>
        </w:rPr>
        <w:t>（客户资料）</w:t>
      </w:r>
      <w:r>
        <w:rPr>
          <w:rFonts w:ascii="Times New Roman" w:eastAsia="宋体" w:hAnsi="Times New Roman" w:cs="Times New Roman"/>
          <w:b/>
          <w:bCs/>
          <w:sz w:val="23"/>
          <w:szCs w:val="23"/>
        </w:rPr>
        <w:tab/>
      </w:r>
      <w:r>
        <w:rPr>
          <w:rFonts w:ascii="Times New Roman" w:hAnsi="Times New Roman" w:cs="Times New Roman"/>
          <w:b/>
          <w:bCs/>
          <w:sz w:val="23"/>
          <w:szCs w:val="23"/>
        </w:rPr>
        <w:t>本系统中存放的所有客户的有关资料（如身份证号码、姓名、性别、联系方式、来访目的等等）</w:t>
      </w:r>
    </w:p>
    <w:p w14:paraId="4094B224" w14:textId="77777777" w:rsidR="00D90447" w:rsidRDefault="00AA5CA8">
      <w:pPr>
        <w:spacing w:before="120" w:line="360" w:lineRule="auto"/>
        <w:ind w:left="3002" w:hangingChars="1300" w:hanging="3002"/>
        <w:rPr>
          <w:rFonts w:ascii="Times New Roman" w:hAnsi="Times New Roman" w:cs="Times New Roman"/>
          <w:b/>
          <w:bCs/>
          <w:sz w:val="23"/>
          <w:szCs w:val="23"/>
        </w:rPr>
      </w:pPr>
      <w:r>
        <w:rPr>
          <w:rFonts w:ascii="Times New Roman" w:hAnsi="Times New Roman" w:cs="Times New Roman"/>
          <w:b/>
          <w:bCs/>
          <w:sz w:val="23"/>
          <w:szCs w:val="23"/>
        </w:rPr>
        <w:t>Key</w:t>
      </w:r>
      <w:r>
        <w:rPr>
          <w:rFonts w:ascii="Times New Roman" w:hAnsi="Times New Roman" w:cs="Times New Roman"/>
          <w:b/>
          <w:bCs/>
          <w:sz w:val="23"/>
          <w:szCs w:val="23"/>
        </w:rPr>
        <w:t>（客户重要性）</w:t>
      </w:r>
      <w:r>
        <w:rPr>
          <w:rFonts w:ascii="Times New Roman" w:eastAsia="宋体" w:hAnsi="Times New Roman" w:cs="Times New Roman"/>
          <w:b/>
          <w:bCs/>
          <w:sz w:val="23"/>
          <w:szCs w:val="23"/>
        </w:rPr>
        <w:tab/>
      </w:r>
      <w:r>
        <w:rPr>
          <w:rFonts w:ascii="Times New Roman" w:hAnsi="Times New Roman" w:cs="Times New Roman"/>
          <w:b/>
          <w:bCs/>
          <w:sz w:val="23"/>
          <w:szCs w:val="23"/>
        </w:rPr>
        <w:t>通过本系统来访的客户中按对本企业的重要程度进行等级划分</w:t>
      </w:r>
    </w:p>
    <w:p w14:paraId="2382F2A9" w14:textId="77777777" w:rsidR="00D90447" w:rsidRDefault="00AA5CA8">
      <w:pPr>
        <w:spacing w:before="120" w:line="360" w:lineRule="auto"/>
        <w:rPr>
          <w:rFonts w:ascii="Times New Roman" w:eastAsia="宋体" w:hAnsi="Times New Roman" w:cs="Times New Roman"/>
          <w:b/>
          <w:bCs/>
          <w:sz w:val="23"/>
          <w:szCs w:val="23"/>
        </w:rPr>
      </w:pPr>
      <w:r>
        <w:rPr>
          <w:rFonts w:ascii="Times New Roman" w:hAnsi="Times New Roman" w:cs="Times New Roman"/>
          <w:b/>
          <w:bCs/>
          <w:sz w:val="23"/>
          <w:szCs w:val="23"/>
        </w:rPr>
        <w:t>Administrator level</w:t>
      </w:r>
      <w:r>
        <w:rPr>
          <w:rFonts w:ascii="Times New Roman" w:eastAsia="宋体" w:hAnsi="Times New Roman" w:cs="Times New Roman"/>
          <w:b/>
          <w:bCs/>
          <w:sz w:val="23"/>
          <w:szCs w:val="23"/>
        </w:rPr>
        <w:t xml:space="preserve">         </w:t>
      </w:r>
      <w:r>
        <w:rPr>
          <w:rFonts w:ascii="Times New Roman" w:hAnsi="Times New Roman" w:cs="Times New Roman"/>
          <w:b/>
          <w:bCs/>
          <w:sz w:val="23"/>
          <w:szCs w:val="23"/>
        </w:rPr>
        <w:t>通过本系统的企业用户对客户的数据进行增</w:t>
      </w:r>
      <w:r>
        <w:rPr>
          <w:rFonts w:ascii="Times New Roman" w:eastAsia="宋体" w:hAnsi="Times New Roman" w:cs="Times New Roman"/>
          <w:b/>
          <w:bCs/>
          <w:sz w:val="23"/>
          <w:szCs w:val="23"/>
        </w:rPr>
        <w:tab/>
      </w:r>
    </w:p>
    <w:p w14:paraId="71A4003A" w14:textId="5BB80720" w:rsidR="00D90447" w:rsidRDefault="00AA5CA8">
      <w:pPr>
        <w:spacing w:before="120" w:line="360" w:lineRule="auto"/>
        <w:rPr>
          <w:rFonts w:ascii="Times New Roman" w:eastAsiaTheme="minorEastAsia" w:hAnsi="Times New Roman" w:cs="Times New Roman"/>
          <w:b/>
          <w:bCs/>
          <w:sz w:val="23"/>
          <w:szCs w:val="23"/>
        </w:rPr>
      </w:pPr>
      <w:r>
        <w:rPr>
          <w:rFonts w:ascii="Times New Roman" w:hAnsi="Times New Roman" w:cs="Times New Roman"/>
          <w:b/>
          <w:bCs/>
          <w:sz w:val="23"/>
          <w:szCs w:val="23"/>
        </w:rPr>
        <w:t>（管理员权限等级）</w:t>
      </w:r>
      <w:r>
        <w:rPr>
          <w:rFonts w:ascii="Times New Roman" w:eastAsia="宋体" w:hAnsi="Times New Roman" w:cs="Times New Roman"/>
          <w:b/>
          <w:bCs/>
          <w:sz w:val="23"/>
          <w:szCs w:val="23"/>
        </w:rPr>
        <w:tab/>
        <w:t xml:space="preserve">   </w:t>
      </w:r>
      <w:r>
        <w:rPr>
          <w:rFonts w:ascii="Times New Roman" w:eastAsia="宋体" w:hAnsi="Times New Roman" w:cs="Times New Roman"/>
          <w:b/>
          <w:bCs/>
          <w:sz w:val="23"/>
          <w:szCs w:val="23"/>
        </w:rPr>
        <w:tab/>
        <w:t xml:space="preserve">  </w:t>
      </w:r>
      <w:r>
        <w:rPr>
          <w:rFonts w:ascii="Times New Roman" w:eastAsia="宋体" w:hAnsi="Times New Roman" w:cs="Times New Roman" w:hint="eastAsia"/>
          <w:b/>
          <w:bCs/>
          <w:sz w:val="23"/>
          <w:szCs w:val="23"/>
        </w:rPr>
        <w:t xml:space="preserve">  </w:t>
      </w:r>
      <w:r>
        <w:rPr>
          <w:rFonts w:ascii="Times New Roman" w:hAnsi="Times New Roman" w:cs="Times New Roman"/>
          <w:b/>
          <w:bCs/>
          <w:sz w:val="23"/>
          <w:szCs w:val="23"/>
        </w:rPr>
        <w:t>删查改的权限等级设置</w:t>
      </w:r>
    </w:p>
    <w:p w14:paraId="3DF64572" w14:textId="4877EC4D" w:rsidR="0064089F" w:rsidRPr="0064089F" w:rsidRDefault="0064089F" w:rsidP="0064089F">
      <w:pPr>
        <w:spacing w:before="120" w:line="360" w:lineRule="auto"/>
        <w:ind w:left="2936" w:hanging="2936"/>
        <w:rPr>
          <w:rFonts w:ascii="Times New Roman" w:eastAsiaTheme="minorEastAsia" w:hAnsi="Times New Roman" w:cs="Times New Roman" w:hint="eastAsia"/>
          <w:b/>
          <w:bCs/>
          <w:sz w:val="23"/>
          <w:szCs w:val="23"/>
        </w:rPr>
      </w:pPr>
      <w:r>
        <w:rPr>
          <w:rFonts w:ascii="Times New Roman" w:eastAsiaTheme="minorEastAsia" w:hAnsi="Times New Roman" w:cs="Times New Roman" w:hint="eastAsia"/>
          <w:b/>
          <w:bCs/>
          <w:sz w:val="23"/>
          <w:szCs w:val="23"/>
        </w:rPr>
        <w:t>双机热备</w:t>
      </w:r>
      <w:r>
        <w:rPr>
          <w:rFonts w:ascii="Times New Roman" w:eastAsiaTheme="minorEastAsia" w:hAnsi="Times New Roman" w:cs="Times New Roman"/>
          <w:b/>
          <w:bCs/>
          <w:sz w:val="23"/>
          <w:szCs w:val="23"/>
        </w:rPr>
        <w:tab/>
      </w:r>
      <w:r>
        <w:rPr>
          <w:rFonts w:ascii="Times New Roman" w:eastAsiaTheme="minorEastAsia" w:hAnsi="Times New Roman" w:cs="Times New Roman"/>
          <w:b/>
          <w:bCs/>
          <w:sz w:val="23"/>
          <w:szCs w:val="23"/>
        </w:rPr>
        <w:tab/>
      </w:r>
      <w:r w:rsidRPr="00CE4CA0">
        <w:rPr>
          <w:rFonts w:asciiTheme="minorEastAsia" w:eastAsiaTheme="minorEastAsia" w:hAnsiTheme="minorEastAsia" w:cs="宋体" w:hint="eastAsia"/>
          <w:b/>
          <w:bCs/>
          <w:color w:val="333333"/>
          <w:sz w:val="23"/>
          <w:szCs w:val="23"/>
          <w:shd w:val="clear" w:color="auto" w:fill="FFFFFF"/>
        </w:rPr>
        <w:t>应用于服务器的一种解决方案，其构造思想是主机和从机通过</w:t>
      </w:r>
      <w:hyperlink r:id="rId11" w:tgtFrame="_blank" w:history="1">
        <w:r w:rsidRPr="00CE4CA0">
          <w:rPr>
            <w:rStyle w:val="a7"/>
            <w:rFonts w:asciiTheme="minorEastAsia" w:eastAsiaTheme="minorEastAsia" w:hAnsiTheme="minorEastAsia"/>
            <w:b/>
            <w:bCs/>
            <w:color w:val="136EC2"/>
            <w:sz w:val="23"/>
            <w:szCs w:val="23"/>
            <w:shd w:val="clear" w:color="auto" w:fill="FFFFFF"/>
          </w:rPr>
          <w:t>TCP/IP</w:t>
        </w:r>
      </w:hyperlink>
      <w:r w:rsidRPr="00CE4CA0">
        <w:rPr>
          <w:rFonts w:asciiTheme="minorEastAsia" w:eastAsiaTheme="minorEastAsia" w:hAnsiTheme="minorEastAsia" w:cs="宋体" w:hint="eastAsia"/>
          <w:b/>
          <w:bCs/>
          <w:color w:val="333333"/>
          <w:sz w:val="23"/>
          <w:szCs w:val="23"/>
          <w:shd w:val="clear" w:color="auto" w:fill="FFFFFF"/>
        </w:rPr>
        <w:t>网络连接，正常情况下主机处于工作状态，从机处于监视状态，一旦从机发现主机异常，从机将会在很短的时间之内代替主机，完全实现主机的功能。</w:t>
      </w:r>
    </w:p>
    <w:tbl>
      <w:tblPr>
        <w:tblW w:w="8160" w:type="dxa"/>
        <w:tblCellMar>
          <w:top w:w="15" w:type="dxa"/>
          <w:left w:w="15" w:type="dxa"/>
          <w:bottom w:w="15" w:type="dxa"/>
          <w:right w:w="15" w:type="dxa"/>
        </w:tblCellMar>
        <w:tblLook w:val="04A0" w:firstRow="1" w:lastRow="0" w:firstColumn="1" w:lastColumn="0" w:noHBand="0" w:noVBand="1"/>
      </w:tblPr>
      <w:tblGrid>
        <w:gridCol w:w="3780"/>
        <w:gridCol w:w="4380"/>
      </w:tblGrid>
      <w:tr w:rsidR="00D90447" w14:paraId="427B4165" w14:textId="77777777">
        <w:trPr>
          <w:trHeight w:val="645"/>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BA9B22C" w14:textId="77777777" w:rsidR="00D90447" w:rsidRDefault="00AA5CA8">
            <w:pPr>
              <w:pStyle w:val="a4"/>
              <w:spacing w:line="23" w:lineRule="atLeast"/>
              <w:jc w:val="center"/>
            </w:pPr>
            <w:r>
              <w:rPr>
                <w:rFonts w:ascii="宋体" w:eastAsia="宋体" w:hAnsi="宋体" w:cs="宋体" w:hint="eastAsia"/>
                <w:szCs w:val="24"/>
              </w:rPr>
              <w:t>UEMS</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8251A9F" w14:textId="77777777" w:rsidR="00D90447" w:rsidRDefault="00AA5CA8">
            <w:pPr>
              <w:pStyle w:val="a4"/>
              <w:spacing w:line="23" w:lineRule="atLeast"/>
              <w:jc w:val="center"/>
            </w:pPr>
            <w:r>
              <w:rPr>
                <w:rFonts w:ascii="宋体" w:eastAsia="宋体" w:hAnsi="宋体" w:cs="宋体" w:hint="eastAsia"/>
                <w:szCs w:val="24"/>
              </w:rPr>
              <w:t>高校实验管理系统</w:t>
            </w:r>
            <w:r>
              <w:rPr>
                <w:rFonts w:ascii="宋体" w:eastAsia="宋体" w:hAnsi="宋体" w:cs="宋体" w:hint="eastAsia"/>
                <w:szCs w:val="24"/>
              </w:rPr>
              <w:t xml:space="preserve"> </w:t>
            </w:r>
          </w:p>
        </w:tc>
      </w:tr>
      <w:tr w:rsidR="00D90447" w14:paraId="433148D6"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D888E72" w14:textId="77777777" w:rsidR="00D90447" w:rsidRDefault="00AA5CA8">
            <w:pPr>
              <w:pStyle w:val="a4"/>
              <w:spacing w:line="23" w:lineRule="atLeast"/>
              <w:jc w:val="center"/>
            </w:pPr>
            <w:r>
              <w:rPr>
                <w:rFonts w:ascii="宋体" w:eastAsia="宋体" w:hAnsi="宋体" w:cs="宋体" w:hint="eastAsia"/>
                <w:szCs w:val="24"/>
              </w:rPr>
              <w:t>需求提供者</w:t>
            </w:r>
            <w:r>
              <w:rPr>
                <w:rFonts w:ascii="宋体" w:eastAsia="宋体" w:hAnsi="宋体" w:cs="宋体" w:hint="eastAsia"/>
                <w:szCs w:val="24"/>
              </w:rPr>
              <w:t xml:space="preserve"> </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ACD5B38" w14:textId="77777777" w:rsidR="00D90447" w:rsidRDefault="00AA5CA8">
            <w:pPr>
              <w:pStyle w:val="a4"/>
              <w:spacing w:line="23" w:lineRule="atLeast"/>
              <w:jc w:val="center"/>
            </w:pPr>
            <w:r>
              <w:rPr>
                <w:rFonts w:ascii="宋体" w:eastAsia="宋体" w:hAnsi="宋体" w:cs="宋体" w:hint="eastAsia"/>
                <w:szCs w:val="24"/>
              </w:rPr>
              <w:t>提出有效软件需求的用户</w:t>
            </w:r>
            <w:r>
              <w:rPr>
                <w:rFonts w:ascii="宋体" w:eastAsia="宋体" w:hAnsi="宋体" w:cs="宋体" w:hint="eastAsia"/>
                <w:szCs w:val="24"/>
              </w:rPr>
              <w:t xml:space="preserve"> </w:t>
            </w:r>
          </w:p>
        </w:tc>
      </w:tr>
      <w:tr w:rsidR="00D90447" w14:paraId="3CE349C2"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4C41D3F" w14:textId="77777777" w:rsidR="00D90447" w:rsidRDefault="00AA5CA8">
            <w:pPr>
              <w:pStyle w:val="a4"/>
              <w:spacing w:line="23" w:lineRule="atLeast"/>
              <w:jc w:val="center"/>
            </w:pPr>
            <w:r>
              <w:rPr>
                <w:rFonts w:ascii="宋体" w:eastAsia="宋体" w:hAnsi="宋体" w:cs="宋体" w:hint="eastAsia"/>
                <w:szCs w:val="24"/>
              </w:rPr>
              <w:t xml:space="preserve">SR </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2A2DC1F" w14:textId="77777777" w:rsidR="00D90447" w:rsidRDefault="00AA5CA8">
            <w:pPr>
              <w:pStyle w:val="a4"/>
              <w:spacing w:line="23" w:lineRule="atLeast"/>
              <w:jc w:val="center"/>
            </w:pPr>
            <w:r>
              <w:rPr>
                <w:rFonts w:ascii="宋体" w:eastAsia="宋体" w:hAnsi="宋体" w:cs="宋体" w:hint="eastAsia"/>
                <w:szCs w:val="24"/>
              </w:rPr>
              <w:t>softwarerequirement</w:t>
            </w:r>
            <w:r>
              <w:rPr>
                <w:rFonts w:ascii="宋体" w:eastAsia="宋体" w:hAnsi="宋体" w:cs="宋体" w:hint="eastAsia"/>
                <w:szCs w:val="24"/>
              </w:rPr>
              <w:t>需求定义</w:t>
            </w:r>
            <w:r>
              <w:rPr>
                <w:rFonts w:ascii="宋体" w:eastAsia="宋体" w:hAnsi="宋体" w:cs="宋体" w:hint="eastAsia"/>
                <w:szCs w:val="24"/>
              </w:rPr>
              <w:t xml:space="preserve"> </w:t>
            </w:r>
          </w:p>
        </w:tc>
      </w:tr>
      <w:tr w:rsidR="00D90447" w14:paraId="7883B13F"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6916FAB" w14:textId="77777777" w:rsidR="00D90447" w:rsidRDefault="00AA5CA8">
            <w:pPr>
              <w:pStyle w:val="a4"/>
              <w:spacing w:line="23" w:lineRule="atLeast"/>
              <w:jc w:val="center"/>
            </w:pPr>
            <w:r>
              <w:rPr>
                <w:rFonts w:ascii="宋体" w:eastAsia="宋体" w:hAnsi="宋体" w:cs="宋体" w:hint="eastAsia"/>
                <w:szCs w:val="24"/>
              </w:rPr>
              <w:t>C/S</w:t>
            </w:r>
            <w:r>
              <w:rPr>
                <w:rFonts w:ascii="宋体" w:eastAsia="宋体" w:hAnsi="宋体" w:cs="宋体" w:hint="eastAsia"/>
                <w:szCs w:val="24"/>
              </w:rPr>
              <w:t>（</w:t>
            </w:r>
            <w:r>
              <w:rPr>
                <w:rFonts w:ascii="宋体" w:eastAsia="宋体" w:hAnsi="宋体" w:cs="宋体" w:hint="eastAsia"/>
                <w:szCs w:val="24"/>
              </w:rPr>
              <w:t>Client/Server</w:t>
            </w:r>
            <w:r>
              <w:rPr>
                <w:rFonts w:ascii="宋体" w:eastAsia="宋体" w:hAnsi="宋体" w:cs="宋体" w:hint="eastAsia"/>
                <w:szCs w:val="24"/>
              </w:rPr>
              <w:t>）体系架构</w:t>
            </w:r>
            <w:r>
              <w:rPr>
                <w:rFonts w:ascii="宋体" w:eastAsia="宋体" w:hAnsi="宋体" w:cs="宋体" w:hint="eastAsia"/>
                <w:szCs w:val="24"/>
              </w:rPr>
              <w:t xml:space="preserve"> </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475DBF2" w14:textId="77777777" w:rsidR="00D90447" w:rsidRDefault="00AA5CA8">
            <w:pPr>
              <w:pStyle w:val="a4"/>
              <w:spacing w:line="23" w:lineRule="atLeast"/>
              <w:jc w:val="center"/>
            </w:pPr>
            <w:r>
              <w:rPr>
                <w:rFonts w:ascii="宋体" w:eastAsia="宋体" w:hAnsi="宋体" w:cs="宋体" w:hint="eastAsia"/>
                <w:szCs w:val="24"/>
              </w:rPr>
              <w:t>是一种典型的</w:t>
            </w:r>
            <w:bookmarkStart w:id="121" w:name="OLE_LINK1"/>
            <w:r>
              <w:rPr>
                <w:rFonts w:ascii="宋体" w:eastAsia="宋体" w:hAnsi="宋体" w:cs="宋体" w:hint="eastAsia"/>
                <w:szCs w:val="24"/>
              </w:rPr>
              <w:t>客户端—服务器</w:t>
            </w:r>
            <w:bookmarkEnd w:id="121"/>
            <w:r>
              <w:rPr>
                <w:rFonts w:ascii="宋体" w:eastAsia="宋体" w:hAnsi="宋体" w:cs="宋体" w:hint="eastAsia"/>
                <w:szCs w:val="24"/>
              </w:rPr>
              <w:t>端两层架构</w:t>
            </w:r>
            <w:r>
              <w:rPr>
                <w:rFonts w:ascii="宋体" w:eastAsia="宋体" w:hAnsi="宋体" w:cs="宋体" w:hint="eastAsia"/>
                <w:szCs w:val="24"/>
              </w:rPr>
              <w:t xml:space="preserve"> </w:t>
            </w:r>
          </w:p>
        </w:tc>
      </w:tr>
      <w:tr w:rsidR="00D90447" w14:paraId="44B1EF5A"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F33B206" w14:textId="77777777" w:rsidR="00D90447" w:rsidRDefault="00AA5CA8">
            <w:pPr>
              <w:pStyle w:val="a4"/>
              <w:spacing w:line="23" w:lineRule="atLeast"/>
              <w:jc w:val="center"/>
            </w:pPr>
            <w:r>
              <w:rPr>
                <w:rFonts w:ascii="宋体" w:eastAsia="宋体" w:hAnsi="宋体" w:cs="宋体" w:hint="eastAsia"/>
                <w:szCs w:val="24"/>
              </w:rPr>
              <w:t>B/S</w:t>
            </w:r>
            <w:r>
              <w:rPr>
                <w:rFonts w:ascii="宋体" w:eastAsia="宋体" w:hAnsi="宋体" w:cs="宋体" w:hint="eastAsia"/>
                <w:szCs w:val="24"/>
              </w:rPr>
              <w:t>（</w:t>
            </w:r>
            <w:r>
              <w:rPr>
                <w:rFonts w:ascii="宋体" w:eastAsia="宋体" w:hAnsi="宋体" w:cs="宋体" w:hint="eastAsia"/>
                <w:szCs w:val="24"/>
              </w:rPr>
              <w:t>Browser/Server</w:t>
            </w:r>
            <w:r>
              <w:rPr>
                <w:rFonts w:ascii="宋体" w:eastAsia="宋体" w:hAnsi="宋体" w:cs="宋体" w:hint="eastAsia"/>
                <w:szCs w:val="24"/>
              </w:rPr>
              <w:t>）体系结构</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D417F00" w14:textId="77777777" w:rsidR="00D90447" w:rsidRDefault="00AA5CA8">
            <w:pPr>
              <w:pStyle w:val="a4"/>
              <w:spacing w:line="23" w:lineRule="atLeast"/>
              <w:jc w:val="center"/>
            </w:pPr>
            <w:r>
              <w:rPr>
                <w:rFonts w:ascii="宋体" w:eastAsia="宋体" w:hAnsi="宋体" w:cs="宋体" w:hint="eastAsia"/>
                <w:szCs w:val="24"/>
              </w:rPr>
              <w:t>即浏览器端—服务器端结构</w:t>
            </w:r>
          </w:p>
        </w:tc>
      </w:tr>
      <w:tr w:rsidR="00D90447" w14:paraId="62BBBF60"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9382D0E"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lastRenderedPageBreak/>
              <w:t>HTML(HyperText Markup Language)</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B25585C"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使用本系统的企业用户</w:t>
            </w:r>
          </w:p>
        </w:tc>
      </w:tr>
      <w:tr w:rsidR="00D90447" w14:paraId="15520789"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7A9ACC0" w14:textId="77777777" w:rsidR="00D90447" w:rsidRDefault="00AA5CA8">
            <w:pPr>
              <w:pStyle w:val="a4"/>
              <w:spacing w:line="23" w:lineRule="atLeast"/>
              <w:jc w:val="both"/>
              <w:rPr>
                <w:rFonts w:ascii="宋体" w:eastAsia="宋体" w:hAnsi="宋体" w:cs="宋体"/>
                <w:szCs w:val="24"/>
              </w:rPr>
            </w:pPr>
            <w:r>
              <w:rPr>
                <w:rFonts w:ascii="宋体" w:eastAsia="宋体" w:hAnsi="宋体" w:cs="宋体" w:hint="eastAsia"/>
                <w:szCs w:val="24"/>
              </w:rPr>
              <w:t>JDBC(JavaDatabase Connectivity)</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3552AA7" w14:textId="77777777" w:rsidR="00D90447" w:rsidRDefault="00AA5CA8">
            <w:pPr>
              <w:pStyle w:val="a4"/>
              <w:spacing w:line="23" w:lineRule="atLeast"/>
              <w:jc w:val="center"/>
              <w:rPr>
                <w:rFonts w:ascii="宋体" w:eastAsia="宋体" w:hAnsi="宋体" w:cs="宋体"/>
                <w:szCs w:val="24"/>
              </w:rPr>
            </w:pPr>
            <w:bookmarkStart w:id="122" w:name="OLE_LINK2"/>
            <w:r>
              <w:rPr>
                <w:rFonts w:ascii="宋体" w:eastAsia="宋体" w:hAnsi="宋体" w:cs="宋体" w:hint="eastAsia"/>
                <w:szCs w:val="24"/>
              </w:rPr>
              <w:t>Java</w:t>
            </w:r>
            <w:r>
              <w:rPr>
                <w:rFonts w:ascii="宋体" w:eastAsia="宋体" w:hAnsi="宋体" w:cs="宋体" w:hint="eastAsia"/>
                <w:szCs w:val="24"/>
              </w:rPr>
              <w:t>数据库连接</w:t>
            </w:r>
            <w:bookmarkEnd w:id="122"/>
          </w:p>
        </w:tc>
      </w:tr>
      <w:tr w:rsidR="00D90447" w14:paraId="5192AF24"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6F7D576"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JavaEE(Java Enterprise Edition)</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CC4B64E"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Java</w:t>
            </w:r>
            <w:r>
              <w:rPr>
                <w:rFonts w:ascii="宋体" w:eastAsia="宋体" w:hAnsi="宋体" w:cs="宋体" w:hint="eastAsia"/>
                <w:szCs w:val="24"/>
              </w:rPr>
              <w:t>企业版</w:t>
            </w:r>
          </w:p>
        </w:tc>
      </w:tr>
      <w:tr w:rsidR="00D90447" w14:paraId="6D3DCF55"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355EBFF"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User</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24B490A" w14:textId="77777777" w:rsidR="00D90447" w:rsidRDefault="00AA5CA8">
            <w:pPr>
              <w:pStyle w:val="a4"/>
              <w:spacing w:line="23" w:lineRule="atLeast"/>
              <w:jc w:val="center"/>
              <w:rPr>
                <w:rFonts w:ascii="宋体" w:eastAsia="宋体" w:hAnsi="宋体" w:cs="宋体"/>
                <w:szCs w:val="24"/>
              </w:rPr>
            </w:pPr>
            <w:bookmarkStart w:id="123" w:name="OLE_LINK3"/>
            <w:r>
              <w:rPr>
                <w:rFonts w:ascii="宋体" w:eastAsia="宋体" w:hAnsi="宋体" w:cs="宋体" w:hint="eastAsia"/>
                <w:szCs w:val="24"/>
              </w:rPr>
              <w:t>实验室管理人员</w:t>
            </w:r>
            <w:bookmarkEnd w:id="123"/>
          </w:p>
        </w:tc>
      </w:tr>
      <w:tr w:rsidR="00D90447" w14:paraId="3DB4D314"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747F3C0"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Value</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E5F00F7"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实验项目、人员、用房、设备、实验室建设、日志文档等信息</w:t>
            </w:r>
          </w:p>
        </w:tc>
      </w:tr>
      <w:tr w:rsidR="00D90447" w14:paraId="0169C312"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D128DD1"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Student</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BD765D1"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实</w:t>
            </w:r>
            <w:bookmarkStart w:id="124" w:name="OLE_LINK4"/>
            <w:r>
              <w:rPr>
                <w:rFonts w:ascii="宋体" w:eastAsia="宋体" w:hAnsi="宋体" w:cs="宋体" w:hint="eastAsia"/>
                <w:szCs w:val="24"/>
              </w:rPr>
              <w:t>验室学生进行打卡等操作</w:t>
            </w:r>
            <w:bookmarkEnd w:id="124"/>
          </w:p>
        </w:tc>
      </w:tr>
      <w:tr w:rsidR="00D90447" w14:paraId="4C044158"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16D293C"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Teacher</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3D3B644"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教师进行定时监督</w:t>
            </w:r>
          </w:p>
        </w:tc>
      </w:tr>
      <w:tr w:rsidR="00D90447" w14:paraId="442B516E" w14:textId="77777777">
        <w:trPr>
          <w:trHeight w:val="420"/>
        </w:trPr>
        <w:tc>
          <w:tcPr>
            <w:tcW w:w="3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A4BA35C"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（管理员权限等级）</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2C6EAD2" w14:textId="77777777" w:rsidR="00D90447" w:rsidRDefault="00AA5CA8">
            <w:pPr>
              <w:pStyle w:val="a4"/>
              <w:spacing w:line="23" w:lineRule="atLeast"/>
              <w:jc w:val="center"/>
              <w:rPr>
                <w:rFonts w:ascii="宋体" w:eastAsia="宋体" w:hAnsi="宋体" w:cs="宋体"/>
                <w:szCs w:val="24"/>
              </w:rPr>
            </w:pPr>
            <w:r>
              <w:rPr>
                <w:rFonts w:ascii="宋体" w:eastAsia="宋体" w:hAnsi="宋体" w:cs="宋体" w:hint="eastAsia"/>
                <w:szCs w:val="24"/>
              </w:rPr>
              <w:t>删查改的权限等级设置</w:t>
            </w:r>
          </w:p>
        </w:tc>
      </w:tr>
    </w:tbl>
    <w:p w14:paraId="4CDFCC51" w14:textId="77777777" w:rsidR="00D90447" w:rsidRDefault="00D90447">
      <w:pPr>
        <w:spacing w:before="120" w:line="360" w:lineRule="auto"/>
        <w:rPr>
          <w:rFonts w:ascii="Times New Roman" w:hAnsi="Times New Roman" w:cs="Times New Roman"/>
          <w:b/>
          <w:bCs/>
          <w:sz w:val="23"/>
          <w:szCs w:val="23"/>
        </w:rPr>
      </w:pPr>
    </w:p>
    <w:p w14:paraId="40AE13B8" w14:textId="77777777" w:rsidR="00D90447" w:rsidRDefault="00D90447">
      <w:pPr>
        <w:spacing w:line="308" w:lineRule="auto"/>
        <w:rPr>
          <w:b/>
          <w:bCs/>
        </w:rPr>
      </w:pPr>
    </w:p>
    <w:p w14:paraId="713760F1" w14:textId="77777777" w:rsidR="00D90447" w:rsidRDefault="00AA5CA8">
      <w:pPr>
        <w:pStyle w:val="2"/>
        <w:ind w:firstLine="321"/>
      </w:pPr>
      <w:bookmarkStart w:id="125" w:name="_bookmark5"/>
      <w:bookmarkStart w:id="126" w:name="_Toc5453"/>
      <w:bookmarkStart w:id="127" w:name="_Toc29751"/>
      <w:bookmarkStart w:id="128" w:name="_Toc5634"/>
      <w:bookmarkStart w:id="129" w:name="_Toc13460"/>
      <w:bookmarkEnd w:id="125"/>
      <w:r>
        <w:rPr>
          <w:rFonts w:hint="eastAsia"/>
        </w:rPr>
        <w:t xml:space="preserve">1.4 </w:t>
      </w:r>
      <w:r>
        <w:rPr>
          <w:rFonts w:hint="eastAsia"/>
        </w:rPr>
        <w:t>参考资料</w:t>
      </w:r>
      <w:bookmarkEnd w:id="126"/>
      <w:bookmarkEnd w:id="127"/>
      <w:bookmarkEnd w:id="128"/>
      <w:bookmarkEnd w:id="129"/>
    </w:p>
    <w:p w14:paraId="748EFB5A" w14:textId="77777777" w:rsidR="00D90447" w:rsidRDefault="00AA5CA8">
      <w:pPr>
        <w:spacing w:before="120" w:line="360" w:lineRule="auto"/>
        <w:rPr>
          <w:rFonts w:ascii="宋体" w:eastAsia="宋体" w:hAnsi="宋体" w:cs="宋体"/>
          <w:b/>
          <w:bCs/>
          <w:sz w:val="23"/>
          <w:szCs w:val="23"/>
        </w:rPr>
      </w:pPr>
      <w:r>
        <w:rPr>
          <w:rFonts w:ascii="宋体" w:eastAsia="宋体" w:hAnsi="宋体" w:cs="宋体" w:hint="eastAsia"/>
          <w:b/>
          <w:bCs/>
          <w:sz w:val="23"/>
          <w:szCs w:val="23"/>
        </w:rPr>
        <w:t>[1]</w:t>
      </w:r>
      <w:r>
        <w:rPr>
          <w:rFonts w:ascii="宋体" w:eastAsia="宋体" w:hAnsi="宋体" w:cs="宋体" w:hint="eastAsia"/>
          <w:b/>
          <w:bCs/>
          <w:sz w:val="23"/>
          <w:szCs w:val="23"/>
        </w:rPr>
        <w:t>张铭铎</w:t>
      </w:r>
      <w:r>
        <w:rPr>
          <w:rFonts w:ascii="宋体" w:eastAsia="宋体" w:hAnsi="宋体" w:cs="宋体" w:hint="eastAsia"/>
          <w:b/>
          <w:bCs/>
          <w:sz w:val="23"/>
          <w:szCs w:val="23"/>
        </w:rPr>
        <w:t xml:space="preserve"> </w:t>
      </w:r>
      <w:r>
        <w:rPr>
          <w:rFonts w:ascii="宋体" w:eastAsia="宋体" w:hAnsi="宋体" w:cs="宋体" w:hint="eastAsia"/>
          <w:b/>
          <w:bCs/>
          <w:sz w:val="23"/>
          <w:szCs w:val="23"/>
        </w:rPr>
        <w:t>高校实验室管理系统的设计与实现</w:t>
      </w:r>
      <w:r>
        <w:rPr>
          <w:rFonts w:ascii="宋体" w:eastAsia="宋体" w:hAnsi="宋体" w:cs="宋体" w:hint="eastAsia"/>
          <w:b/>
          <w:bCs/>
          <w:sz w:val="23"/>
          <w:szCs w:val="23"/>
        </w:rPr>
        <w:t>[J].2013.</w:t>
      </w:r>
      <w:r>
        <w:rPr>
          <w:rFonts w:ascii="宋体" w:eastAsia="宋体" w:hAnsi="宋体" w:cs="宋体" w:hint="eastAsia"/>
          <w:b/>
          <w:bCs/>
          <w:sz w:val="23"/>
          <w:szCs w:val="23"/>
        </w:rPr>
        <w:t>（论文）</w:t>
      </w:r>
    </w:p>
    <w:p w14:paraId="2C4DAB00" w14:textId="77777777" w:rsidR="00D90447" w:rsidRDefault="00AA5CA8">
      <w:pPr>
        <w:spacing w:before="120" w:line="360" w:lineRule="auto"/>
        <w:rPr>
          <w:rFonts w:ascii="宋体" w:eastAsia="宋体" w:hAnsi="宋体" w:cs="宋体"/>
          <w:b/>
          <w:bCs/>
          <w:sz w:val="23"/>
          <w:szCs w:val="23"/>
        </w:rPr>
      </w:pPr>
      <w:r>
        <w:rPr>
          <w:rFonts w:ascii="宋体" w:eastAsia="宋体" w:hAnsi="宋体" w:cs="宋体" w:hint="eastAsia"/>
          <w:b/>
          <w:bCs/>
          <w:sz w:val="23"/>
          <w:szCs w:val="23"/>
        </w:rPr>
        <w:t>[2]</w:t>
      </w:r>
      <w:r>
        <w:rPr>
          <w:rFonts w:ascii="宋体" w:eastAsia="宋体" w:hAnsi="宋体" w:cs="宋体" w:hint="eastAsia"/>
          <w:b/>
          <w:bCs/>
          <w:sz w:val="23"/>
          <w:szCs w:val="23"/>
        </w:rPr>
        <w:t>周长明、窦立君</w:t>
      </w:r>
      <w:r>
        <w:rPr>
          <w:rFonts w:ascii="宋体" w:eastAsia="宋体" w:hAnsi="宋体" w:cs="宋体" w:hint="eastAsia"/>
          <w:b/>
          <w:bCs/>
          <w:sz w:val="23"/>
          <w:szCs w:val="23"/>
        </w:rPr>
        <w:t xml:space="preserve"> </w:t>
      </w:r>
      <w:r>
        <w:rPr>
          <w:rFonts w:ascii="宋体" w:eastAsia="宋体" w:hAnsi="宋体" w:cs="宋体" w:hint="eastAsia"/>
          <w:b/>
          <w:bCs/>
          <w:sz w:val="23"/>
          <w:szCs w:val="23"/>
        </w:rPr>
        <w:t>基于</w:t>
      </w:r>
      <w:r>
        <w:rPr>
          <w:rFonts w:ascii="宋体" w:eastAsia="宋体" w:hAnsi="宋体" w:cs="宋体" w:hint="eastAsia"/>
          <w:b/>
          <w:bCs/>
          <w:sz w:val="23"/>
          <w:szCs w:val="23"/>
        </w:rPr>
        <w:t>SOA</w:t>
      </w:r>
      <w:r>
        <w:rPr>
          <w:rFonts w:ascii="宋体" w:eastAsia="宋体" w:hAnsi="宋体" w:cs="宋体" w:hint="eastAsia"/>
          <w:b/>
          <w:bCs/>
          <w:sz w:val="23"/>
          <w:szCs w:val="23"/>
        </w:rPr>
        <w:t>架构的高校无纸化办公管理系统流程协调优化</w:t>
      </w:r>
      <w:r>
        <w:rPr>
          <w:rFonts w:ascii="宋体" w:eastAsia="宋体" w:hAnsi="宋体" w:cs="宋体" w:hint="eastAsia"/>
          <w:b/>
          <w:bCs/>
          <w:sz w:val="23"/>
          <w:szCs w:val="23"/>
        </w:rPr>
        <w:t>[J]</w:t>
      </w:r>
      <w:r>
        <w:rPr>
          <w:rFonts w:ascii="宋体" w:eastAsia="宋体" w:hAnsi="宋体" w:cs="宋体" w:hint="eastAsia"/>
          <w:b/>
          <w:bCs/>
          <w:sz w:val="23"/>
          <w:szCs w:val="23"/>
        </w:rPr>
        <w:t>现代电子技术</w:t>
      </w:r>
      <w:r>
        <w:rPr>
          <w:rFonts w:ascii="宋体" w:eastAsia="宋体" w:hAnsi="宋体" w:cs="宋体" w:hint="eastAsia"/>
          <w:b/>
          <w:bCs/>
          <w:sz w:val="23"/>
          <w:szCs w:val="23"/>
        </w:rPr>
        <w:t>2021</w:t>
      </w:r>
      <w:r>
        <w:rPr>
          <w:rFonts w:ascii="宋体" w:eastAsia="宋体" w:hAnsi="宋体" w:cs="宋体" w:hint="eastAsia"/>
          <w:b/>
          <w:bCs/>
          <w:sz w:val="23"/>
          <w:szCs w:val="23"/>
        </w:rPr>
        <w:t>（论文）</w:t>
      </w:r>
    </w:p>
    <w:p w14:paraId="3AA5E9DB" w14:textId="77777777" w:rsidR="00D90447" w:rsidRDefault="00AA5CA8">
      <w:pPr>
        <w:spacing w:before="120" w:line="360" w:lineRule="auto"/>
        <w:rPr>
          <w:rFonts w:ascii="宋体" w:eastAsia="宋体" w:hAnsi="宋体" w:cs="宋体"/>
          <w:b/>
          <w:bCs/>
          <w:sz w:val="23"/>
          <w:szCs w:val="23"/>
        </w:rPr>
      </w:pPr>
      <w:r>
        <w:rPr>
          <w:rFonts w:ascii="宋体" w:eastAsia="宋体" w:hAnsi="宋体" w:cs="宋体" w:hint="eastAsia"/>
          <w:b/>
          <w:bCs/>
          <w:sz w:val="23"/>
          <w:szCs w:val="23"/>
        </w:rPr>
        <w:t>[3]</w:t>
      </w:r>
      <w:r>
        <w:rPr>
          <w:rFonts w:ascii="宋体" w:eastAsia="宋体" w:hAnsi="宋体" w:cs="宋体" w:hint="eastAsia"/>
          <w:b/>
          <w:bCs/>
          <w:sz w:val="23"/>
          <w:szCs w:val="23"/>
        </w:rPr>
        <w:t>马可、黄恒熠、栗云鹏</w:t>
      </w:r>
      <w:r>
        <w:rPr>
          <w:rFonts w:ascii="宋体" w:eastAsia="宋体" w:hAnsi="宋体" w:cs="宋体" w:hint="eastAsia"/>
          <w:b/>
          <w:bCs/>
          <w:sz w:val="23"/>
          <w:szCs w:val="23"/>
        </w:rPr>
        <w:t xml:space="preserve"> </w:t>
      </w:r>
      <w:r>
        <w:rPr>
          <w:rFonts w:ascii="宋体" w:eastAsia="宋体" w:hAnsi="宋体" w:cs="宋体" w:hint="eastAsia"/>
          <w:b/>
          <w:bCs/>
          <w:sz w:val="23"/>
          <w:szCs w:val="23"/>
        </w:rPr>
        <w:t>基于</w:t>
      </w:r>
      <w:r>
        <w:rPr>
          <w:rFonts w:ascii="宋体" w:eastAsia="宋体" w:hAnsi="宋体" w:cs="宋体" w:hint="eastAsia"/>
          <w:b/>
          <w:bCs/>
          <w:sz w:val="23"/>
          <w:szCs w:val="23"/>
        </w:rPr>
        <w:t>C/S</w:t>
      </w:r>
      <w:r>
        <w:rPr>
          <w:rFonts w:ascii="宋体" w:eastAsia="宋体" w:hAnsi="宋体" w:cs="宋体" w:hint="eastAsia"/>
          <w:b/>
          <w:bCs/>
          <w:sz w:val="23"/>
          <w:szCs w:val="23"/>
        </w:rPr>
        <w:t>架构的高校座位管理系统</w:t>
      </w:r>
      <w:r>
        <w:rPr>
          <w:rFonts w:ascii="宋体" w:eastAsia="宋体" w:hAnsi="宋体" w:cs="宋体" w:hint="eastAsia"/>
          <w:b/>
          <w:bCs/>
          <w:sz w:val="23"/>
          <w:szCs w:val="23"/>
        </w:rPr>
        <w:t xml:space="preserve"> [J]</w:t>
      </w:r>
      <w:r>
        <w:rPr>
          <w:rFonts w:ascii="宋体" w:eastAsia="宋体" w:hAnsi="宋体" w:cs="宋体" w:hint="eastAsia"/>
          <w:b/>
          <w:bCs/>
          <w:sz w:val="23"/>
          <w:szCs w:val="23"/>
        </w:rPr>
        <w:t>计算机系统应用</w:t>
      </w:r>
      <w:r>
        <w:rPr>
          <w:rFonts w:ascii="宋体" w:eastAsia="宋体" w:hAnsi="宋体" w:cs="宋体" w:hint="eastAsia"/>
          <w:b/>
          <w:bCs/>
          <w:sz w:val="23"/>
          <w:szCs w:val="23"/>
        </w:rPr>
        <w:t xml:space="preserve"> 2021</w:t>
      </w:r>
      <w:r>
        <w:rPr>
          <w:rFonts w:ascii="宋体" w:eastAsia="宋体" w:hAnsi="宋体" w:cs="宋体" w:hint="eastAsia"/>
          <w:b/>
          <w:bCs/>
          <w:sz w:val="23"/>
          <w:szCs w:val="23"/>
        </w:rPr>
        <w:t>（论文）</w:t>
      </w:r>
    </w:p>
    <w:p w14:paraId="0A093BA5" w14:textId="77777777" w:rsidR="00D90447" w:rsidRDefault="00AA5CA8">
      <w:pPr>
        <w:spacing w:before="120" w:line="360" w:lineRule="auto"/>
        <w:rPr>
          <w:rFonts w:ascii="宋体" w:eastAsia="宋体" w:hAnsi="宋体" w:cs="宋体"/>
          <w:b/>
          <w:bCs/>
          <w:sz w:val="23"/>
          <w:szCs w:val="23"/>
        </w:rPr>
      </w:pPr>
      <w:r>
        <w:rPr>
          <w:rFonts w:ascii="宋体" w:eastAsia="宋体" w:hAnsi="宋体" w:cs="宋体" w:hint="eastAsia"/>
          <w:b/>
          <w:bCs/>
          <w:sz w:val="23"/>
          <w:szCs w:val="23"/>
        </w:rPr>
        <w:t>[4]</w:t>
      </w:r>
      <w:r>
        <w:rPr>
          <w:rFonts w:ascii="宋体" w:eastAsia="宋体" w:hAnsi="宋体" w:cs="宋体" w:hint="eastAsia"/>
          <w:b/>
          <w:bCs/>
          <w:sz w:val="23"/>
          <w:szCs w:val="23"/>
        </w:rPr>
        <w:t>未来学校建设一所“未来学校”管理的系统设计</w:t>
      </w:r>
      <w:r>
        <w:rPr>
          <w:rFonts w:ascii="宋体" w:eastAsia="宋体" w:hAnsi="宋体" w:cs="宋体" w:hint="eastAsia"/>
          <w:b/>
          <w:bCs/>
          <w:sz w:val="23"/>
          <w:szCs w:val="23"/>
        </w:rPr>
        <w:t xml:space="preserve"> [EB/OL]</w:t>
      </w:r>
      <w:r>
        <w:rPr>
          <w:rFonts w:ascii="宋体" w:eastAsia="宋体" w:hAnsi="宋体" w:cs="宋体" w:hint="eastAsia"/>
          <w:b/>
          <w:bCs/>
          <w:sz w:val="23"/>
          <w:szCs w:val="23"/>
        </w:rPr>
        <w:t>未来学校建设未来建设学校微信公众号</w:t>
      </w:r>
    </w:p>
    <w:p w14:paraId="1F41EE8D" w14:textId="77777777" w:rsidR="00D90447" w:rsidRDefault="00AA5CA8">
      <w:pPr>
        <w:spacing w:before="120" w:line="360" w:lineRule="auto"/>
        <w:rPr>
          <w:rFonts w:ascii="宋体" w:eastAsia="宋体" w:hAnsi="宋体" w:cs="宋体"/>
          <w:b/>
          <w:bCs/>
          <w:sz w:val="23"/>
          <w:szCs w:val="23"/>
        </w:rPr>
      </w:pPr>
      <w:r>
        <w:rPr>
          <w:rFonts w:ascii="宋体" w:eastAsia="宋体" w:hAnsi="宋体" w:cs="宋体" w:hint="eastAsia"/>
          <w:b/>
          <w:bCs/>
          <w:sz w:val="23"/>
          <w:szCs w:val="23"/>
        </w:rPr>
        <w:t>[5]RaghuRamakrishnan,JohannesGehrke,</w:t>
      </w:r>
      <w:r>
        <w:rPr>
          <w:rFonts w:ascii="宋体" w:eastAsia="宋体" w:hAnsi="宋体" w:cs="宋体" w:hint="eastAsia"/>
          <w:b/>
          <w:bCs/>
          <w:sz w:val="23"/>
          <w:szCs w:val="23"/>
        </w:rPr>
        <w:t>周立柱</w:t>
      </w:r>
      <w:r>
        <w:rPr>
          <w:rFonts w:ascii="宋体" w:eastAsia="宋体" w:hAnsi="宋体" w:cs="宋体" w:hint="eastAsia"/>
          <w:b/>
          <w:bCs/>
          <w:sz w:val="23"/>
          <w:szCs w:val="23"/>
        </w:rPr>
        <w:t xml:space="preserve">. </w:t>
      </w:r>
      <w:r>
        <w:rPr>
          <w:rFonts w:ascii="宋体" w:eastAsia="宋体" w:hAnsi="宋体" w:cs="宋体" w:hint="eastAsia"/>
          <w:b/>
          <w:bCs/>
          <w:sz w:val="23"/>
          <w:szCs w:val="23"/>
        </w:rPr>
        <w:t>数据库管理系统原理与设计</w:t>
      </w:r>
      <w:r>
        <w:rPr>
          <w:rFonts w:ascii="宋体" w:eastAsia="宋体" w:hAnsi="宋体" w:cs="宋体" w:hint="eastAsia"/>
          <w:b/>
          <w:bCs/>
          <w:sz w:val="23"/>
          <w:szCs w:val="23"/>
        </w:rPr>
        <w:t xml:space="preserve">[M]. </w:t>
      </w:r>
      <w:r>
        <w:rPr>
          <w:rFonts w:ascii="宋体" w:eastAsia="宋体" w:hAnsi="宋体" w:cs="宋体" w:hint="eastAsia"/>
          <w:b/>
          <w:bCs/>
          <w:sz w:val="23"/>
          <w:szCs w:val="23"/>
        </w:rPr>
        <w:t>清华大学出版社，</w:t>
      </w:r>
      <w:r>
        <w:rPr>
          <w:rFonts w:ascii="宋体" w:eastAsia="宋体" w:hAnsi="宋体" w:cs="宋体" w:hint="eastAsia"/>
          <w:b/>
          <w:bCs/>
          <w:sz w:val="23"/>
          <w:szCs w:val="23"/>
        </w:rPr>
        <w:t>2004.</w:t>
      </w:r>
      <w:r>
        <w:rPr>
          <w:rFonts w:ascii="宋体" w:eastAsia="宋体" w:hAnsi="宋体" w:cs="宋体" w:hint="eastAsia"/>
          <w:b/>
          <w:bCs/>
          <w:sz w:val="23"/>
          <w:szCs w:val="23"/>
        </w:rPr>
        <w:t>（书籍）</w:t>
      </w:r>
    </w:p>
    <w:p w14:paraId="3F69673F" w14:textId="77777777" w:rsidR="00D90447" w:rsidRDefault="00AA5CA8">
      <w:pPr>
        <w:spacing w:before="120" w:line="360" w:lineRule="auto"/>
        <w:rPr>
          <w:rFonts w:ascii="宋体" w:eastAsia="宋体" w:hAnsi="宋体" w:cs="宋体"/>
          <w:b/>
          <w:bCs/>
          <w:sz w:val="23"/>
          <w:szCs w:val="23"/>
        </w:rPr>
      </w:pPr>
      <w:r>
        <w:rPr>
          <w:rFonts w:ascii="宋体" w:eastAsia="宋体" w:hAnsi="宋体" w:cs="宋体" w:hint="eastAsia"/>
          <w:b/>
          <w:bCs/>
          <w:sz w:val="23"/>
          <w:szCs w:val="23"/>
        </w:rPr>
        <w:t>[6]</w:t>
      </w:r>
      <w:r>
        <w:rPr>
          <w:rFonts w:ascii="宋体" w:eastAsia="宋体" w:hAnsi="宋体" w:cs="宋体" w:hint="eastAsia"/>
          <w:b/>
          <w:bCs/>
          <w:sz w:val="23"/>
          <w:szCs w:val="23"/>
        </w:rPr>
        <w:t>计算机软件需求规格说明书（</w:t>
      </w:r>
      <w:r>
        <w:rPr>
          <w:rFonts w:ascii="宋体" w:eastAsia="宋体" w:hAnsi="宋体" w:cs="宋体" w:hint="eastAsia"/>
          <w:b/>
          <w:bCs/>
          <w:sz w:val="23"/>
          <w:szCs w:val="23"/>
        </w:rPr>
        <w:t>GB/T 9385-2008</w:t>
      </w:r>
      <w:r>
        <w:rPr>
          <w:rFonts w:ascii="宋体" w:eastAsia="宋体" w:hAnsi="宋体" w:cs="宋体" w:hint="eastAsia"/>
          <w:b/>
          <w:bCs/>
          <w:sz w:val="23"/>
          <w:szCs w:val="23"/>
        </w:rPr>
        <w:t>）</w:t>
      </w:r>
      <w:r>
        <w:rPr>
          <w:rFonts w:ascii="宋体" w:eastAsia="宋体" w:hAnsi="宋体" w:cs="宋体" w:hint="eastAsia"/>
          <w:b/>
          <w:bCs/>
          <w:sz w:val="23"/>
          <w:szCs w:val="23"/>
        </w:rPr>
        <w:t>(</w:t>
      </w:r>
      <w:r>
        <w:rPr>
          <w:rFonts w:ascii="宋体" w:eastAsia="宋体" w:hAnsi="宋体" w:cs="宋体" w:hint="eastAsia"/>
          <w:b/>
          <w:bCs/>
          <w:sz w:val="23"/>
          <w:szCs w:val="23"/>
        </w:rPr>
        <w:t>标准</w:t>
      </w:r>
      <w:r>
        <w:rPr>
          <w:rFonts w:ascii="宋体" w:eastAsia="宋体" w:hAnsi="宋体" w:cs="宋体" w:hint="eastAsia"/>
          <w:b/>
          <w:bCs/>
          <w:sz w:val="23"/>
          <w:szCs w:val="23"/>
        </w:rPr>
        <w:t>)</w:t>
      </w:r>
    </w:p>
    <w:p w14:paraId="49AAB56D" w14:textId="77777777" w:rsidR="00D90447" w:rsidRDefault="00D90447">
      <w:pPr>
        <w:spacing w:before="138" w:line="225" w:lineRule="auto"/>
        <w:outlineLvl w:val="0"/>
        <w:rPr>
          <w:rFonts w:ascii="Times New Roman" w:eastAsia="Times New Roman" w:hAnsi="Times New Roman" w:cs="Times New Roman"/>
          <w:b/>
          <w:bCs/>
          <w:spacing w:val="5"/>
          <w:sz w:val="35"/>
          <w:szCs w:val="35"/>
        </w:rPr>
      </w:pPr>
    </w:p>
    <w:p w14:paraId="34FEF2C3" w14:textId="77777777" w:rsidR="00D90447" w:rsidRDefault="00AA5CA8">
      <w:pPr>
        <w:pStyle w:val="1"/>
      </w:pPr>
      <w:bookmarkStart w:id="130" w:name="_Toc22424"/>
      <w:bookmarkStart w:id="131" w:name="_Toc17631"/>
      <w:bookmarkStart w:id="132" w:name="_Toc13951"/>
      <w:bookmarkStart w:id="133" w:name="_Toc1109"/>
      <w:r>
        <w:lastRenderedPageBreak/>
        <w:t xml:space="preserve">2 </w:t>
      </w:r>
      <w:r>
        <w:t>任务概述</w:t>
      </w:r>
      <w:bookmarkEnd w:id="130"/>
      <w:bookmarkEnd w:id="131"/>
      <w:bookmarkEnd w:id="132"/>
      <w:bookmarkEnd w:id="133"/>
    </w:p>
    <w:p w14:paraId="33B3E65A" w14:textId="77777777" w:rsidR="00D90447" w:rsidRDefault="00AA5CA8">
      <w:pPr>
        <w:pStyle w:val="2"/>
        <w:ind w:firstLine="321"/>
      </w:pPr>
      <w:bookmarkStart w:id="134" w:name="_bookmark7"/>
      <w:bookmarkStart w:id="135" w:name="_Toc7414"/>
      <w:bookmarkStart w:id="136" w:name="_Toc16211"/>
      <w:bookmarkStart w:id="137" w:name="_Toc14569"/>
      <w:bookmarkStart w:id="138" w:name="_Toc20920"/>
      <w:bookmarkEnd w:id="134"/>
      <w:r>
        <w:rPr>
          <w:rFonts w:hint="eastAsia"/>
        </w:rPr>
        <w:t xml:space="preserve">2.1 </w:t>
      </w:r>
      <w:r>
        <w:rPr>
          <w:rFonts w:hint="eastAsia"/>
        </w:rPr>
        <w:t>目标</w:t>
      </w:r>
      <w:bookmarkEnd w:id="135"/>
      <w:bookmarkEnd w:id="136"/>
      <w:bookmarkEnd w:id="137"/>
      <w:bookmarkEnd w:id="138"/>
    </w:p>
    <w:p w14:paraId="1798D76D" w14:textId="77777777" w:rsidR="00D90447" w:rsidRDefault="00AA5CA8">
      <w:pPr>
        <w:spacing w:before="120" w:line="360" w:lineRule="auto"/>
        <w:ind w:left="22" w:right="52" w:firstLine="481"/>
        <w:rPr>
          <w:rFonts w:ascii="宋体" w:eastAsia="宋体" w:hAnsi="宋体" w:cs="宋体"/>
          <w:b/>
          <w:bCs/>
          <w:spacing w:val="7"/>
          <w:sz w:val="23"/>
          <w:szCs w:val="23"/>
        </w:rPr>
      </w:pPr>
      <w:r>
        <w:rPr>
          <w:rFonts w:ascii="宋体" w:eastAsia="宋体" w:hAnsi="宋体" w:cs="宋体" w:hint="eastAsia"/>
          <w:b/>
          <w:bCs/>
          <w:spacing w:val="7"/>
          <w:sz w:val="23"/>
          <w:szCs w:val="23"/>
        </w:rPr>
        <w:t>随着高校对实验的需求逐渐增多和多样化，</w:t>
      </w:r>
      <w:r>
        <w:rPr>
          <w:rFonts w:ascii="宋体" w:eastAsia="宋体" w:hAnsi="宋体" w:cs="宋体" w:hint="eastAsia"/>
          <w:b/>
          <w:bCs/>
          <w:spacing w:val="7"/>
          <w:sz w:val="23"/>
          <w:szCs w:val="23"/>
        </w:rPr>
        <w:t>高校实验人员对实验室的管理和各方面制度的要求越来越高。</w:t>
      </w:r>
      <w:r>
        <w:rPr>
          <w:rFonts w:ascii="宋体" w:eastAsia="宋体" w:hAnsi="宋体" w:cs="宋体" w:hint="eastAsia"/>
          <w:b/>
          <w:bCs/>
          <w:spacing w:val="7"/>
          <w:sz w:val="23"/>
          <w:szCs w:val="23"/>
        </w:rPr>
        <w:t>实验室人工管理方式和预约方式越来越不能满足现在的需求，</w:t>
      </w:r>
      <w:r>
        <w:rPr>
          <w:rFonts w:ascii="宋体" w:eastAsia="宋体" w:hAnsi="宋体" w:cs="宋体" w:hint="eastAsia"/>
          <w:b/>
          <w:bCs/>
          <w:spacing w:val="7"/>
          <w:sz w:val="23"/>
          <w:szCs w:val="23"/>
        </w:rPr>
        <w:t>并且在实际的管理之中</w:t>
      </w:r>
      <w:r>
        <w:rPr>
          <w:rFonts w:ascii="宋体" w:eastAsia="宋体" w:hAnsi="宋体" w:cs="宋体" w:hint="eastAsia"/>
          <w:b/>
          <w:bCs/>
          <w:spacing w:val="7"/>
          <w:sz w:val="23"/>
          <w:szCs w:val="23"/>
        </w:rPr>
        <w:t>人工管理会经常性出现管理不够规范、科学。在此背景下更加简介、清晰、规范的高校实验室管理系统就应运而生了。</w:t>
      </w:r>
    </w:p>
    <w:p w14:paraId="5D8D2412"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该项目（高校实验室管理系统）目标是使学校各个实验室的实验课老师通过使用该系统能够提高工作效率，高效使用实验室资源，比如实验室的使用时间和空闲时间，并且管理系统带有学生考勤以及成绩等功能。该高校实验室管理系统主要解决人员管理，工位管理，周报管理，设备管理，系统管理等问题，以前的单靠实验室的负责老师的管理方法存在管理不当和效率低下等问题，而该系统可以很好的解决这些问题，显著提高实验室管理水平。</w:t>
      </w:r>
    </w:p>
    <w:p w14:paraId="0AADBE94"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本高校实验室管理系统是一项独立的软件，总体目标是通过</w:t>
      </w:r>
      <w:r>
        <w:rPr>
          <w:rFonts w:ascii="宋体" w:eastAsia="宋体" w:hAnsi="宋体" w:cs="宋体" w:hint="eastAsia"/>
          <w:b/>
          <w:bCs/>
          <w:spacing w:val="10"/>
          <w:sz w:val="23"/>
          <w:szCs w:val="23"/>
        </w:rPr>
        <w:t>web</w:t>
      </w:r>
      <w:r>
        <w:rPr>
          <w:rFonts w:ascii="宋体" w:eastAsia="宋体" w:hAnsi="宋体" w:cs="宋体" w:hint="eastAsia"/>
          <w:b/>
          <w:bCs/>
          <w:spacing w:val="10"/>
          <w:sz w:val="23"/>
          <w:szCs w:val="23"/>
        </w:rPr>
        <w:t>应用开发技术、</w:t>
      </w:r>
      <w:r>
        <w:rPr>
          <w:rFonts w:ascii="宋体" w:eastAsia="宋体" w:hAnsi="宋体" w:cs="宋体" w:hint="eastAsia"/>
          <w:b/>
          <w:bCs/>
          <w:spacing w:val="10"/>
          <w:sz w:val="23"/>
          <w:szCs w:val="23"/>
        </w:rPr>
        <w:t>MySQL</w:t>
      </w:r>
      <w:r>
        <w:rPr>
          <w:rFonts w:ascii="宋体" w:eastAsia="宋体" w:hAnsi="宋体" w:cs="宋体" w:hint="eastAsia"/>
          <w:b/>
          <w:bCs/>
          <w:spacing w:val="10"/>
          <w:sz w:val="23"/>
          <w:szCs w:val="23"/>
        </w:rPr>
        <w:t>数据库技术、计算机编程技术、计算机网</w:t>
      </w:r>
      <w:r>
        <w:rPr>
          <w:rFonts w:ascii="宋体" w:eastAsia="宋体" w:hAnsi="宋体" w:cs="宋体" w:hint="eastAsia"/>
          <w:b/>
          <w:bCs/>
          <w:spacing w:val="10"/>
          <w:sz w:val="23"/>
          <w:szCs w:val="23"/>
        </w:rPr>
        <w:t>络技术等先进技术，开发出一个不再依靠人工管理的而是通过系列技术建立起一个现代的管理系统，能够解决各类管理问题效率低，管理不到位的情况。相较于以前的管理，本系统管理的效率更高，更符合现代实验室的管理机制。在传统实验室管理下，人工管理经常性会出现</w:t>
      </w:r>
      <w:r>
        <w:rPr>
          <w:rFonts w:ascii="宋体" w:eastAsia="宋体" w:hAnsi="宋体" w:cs="宋体" w:hint="eastAsia"/>
          <w:b/>
          <w:bCs/>
          <w:spacing w:val="10"/>
          <w:sz w:val="23"/>
          <w:szCs w:val="23"/>
        </w:rPr>
        <w:t>的一些问题在该项目中都可以得到很好的解决。</w:t>
      </w:r>
    </w:p>
    <w:p w14:paraId="4674E6CB"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具体目标</w:t>
      </w:r>
      <w:r>
        <w:rPr>
          <w:rFonts w:ascii="宋体" w:eastAsia="宋体" w:hAnsi="宋体" w:cs="宋体" w:hint="eastAsia"/>
          <w:b/>
          <w:bCs/>
          <w:spacing w:val="10"/>
          <w:sz w:val="23"/>
          <w:szCs w:val="23"/>
        </w:rPr>
        <w:t>:</w:t>
      </w:r>
    </w:p>
    <w:p w14:paraId="0DC6C7FA"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(1)</w:t>
      </w:r>
      <w:r>
        <w:rPr>
          <w:rFonts w:ascii="宋体" w:eastAsia="宋体" w:hAnsi="宋体" w:cs="宋体" w:hint="eastAsia"/>
          <w:b/>
          <w:bCs/>
          <w:spacing w:val="10"/>
          <w:sz w:val="23"/>
          <w:szCs w:val="23"/>
        </w:rPr>
        <w:t>去除传统高校实验室管理系统的不科学、不规范、效率低等问题。</w:t>
      </w:r>
    </w:p>
    <w:p w14:paraId="1DF26736"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(2)</w:t>
      </w:r>
      <w:r>
        <w:rPr>
          <w:rFonts w:ascii="宋体" w:eastAsia="宋体" w:hAnsi="宋体" w:cs="宋体" w:hint="eastAsia"/>
          <w:b/>
          <w:bCs/>
          <w:spacing w:val="10"/>
          <w:sz w:val="23"/>
          <w:szCs w:val="23"/>
        </w:rPr>
        <w:t>加快各高校实验室的工作进度，促进实验室工作的高效开展。</w:t>
      </w:r>
    </w:p>
    <w:p w14:paraId="776E4E97"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(3)</w:t>
      </w:r>
      <w:r>
        <w:rPr>
          <w:rFonts w:ascii="宋体" w:eastAsia="宋体" w:hAnsi="宋体" w:cs="宋体" w:hint="eastAsia"/>
          <w:b/>
          <w:bCs/>
          <w:spacing w:val="10"/>
          <w:sz w:val="23"/>
          <w:szCs w:val="23"/>
        </w:rPr>
        <w:t>更好地督促与激励高校实验室成员的日常工作。</w:t>
      </w:r>
    </w:p>
    <w:p w14:paraId="5DC9FE19"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(4)</w:t>
      </w:r>
      <w:r>
        <w:rPr>
          <w:rFonts w:ascii="宋体" w:eastAsia="宋体" w:hAnsi="宋体" w:cs="宋体" w:hint="eastAsia"/>
          <w:b/>
          <w:bCs/>
          <w:spacing w:val="10"/>
          <w:sz w:val="23"/>
          <w:szCs w:val="23"/>
        </w:rPr>
        <w:t>减轻现代高校实验室管理人员的管</w:t>
      </w:r>
      <w:r>
        <w:rPr>
          <w:rFonts w:ascii="宋体" w:eastAsia="宋体" w:hAnsi="宋体" w:cs="宋体" w:hint="eastAsia"/>
          <w:b/>
          <w:bCs/>
          <w:spacing w:val="10"/>
          <w:sz w:val="23"/>
          <w:szCs w:val="23"/>
        </w:rPr>
        <w:t>理压力，更多地辅导成员开展项目工作。</w:t>
      </w:r>
    </w:p>
    <w:p w14:paraId="2926000B"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w:t>
      </w:r>
      <w:r>
        <w:rPr>
          <w:rFonts w:ascii="宋体" w:eastAsia="宋体" w:hAnsi="宋体" w:cs="宋体" w:hint="eastAsia"/>
          <w:b/>
          <w:bCs/>
          <w:spacing w:val="10"/>
          <w:sz w:val="23"/>
          <w:szCs w:val="23"/>
        </w:rPr>
        <w:t>5</w:t>
      </w:r>
      <w:r>
        <w:rPr>
          <w:rFonts w:ascii="宋体" w:eastAsia="宋体" w:hAnsi="宋体" w:cs="宋体" w:hint="eastAsia"/>
          <w:b/>
          <w:bCs/>
          <w:spacing w:val="10"/>
          <w:sz w:val="23"/>
          <w:szCs w:val="23"/>
        </w:rPr>
        <w:t>）提供更智能更符合现代的实验室管理方式。</w:t>
      </w:r>
    </w:p>
    <w:p w14:paraId="31DC5C3F"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t>（</w:t>
      </w:r>
      <w:r>
        <w:rPr>
          <w:rFonts w:ascii="宋体" w:eastAsia="宋体" w:hAnsi="宋体" w:cs="宋体" w:hint="eastAsia"/>
          <w:b/>
          <w:bCs/>
          <w:spacing w:val="10"/>
          <w:sz w:val="23"/>
          <w:szCs w:val="23"/>
        </w:rPr>
        <w:t>6</w:t>
      </w:r>
      <w:r>
        <w:rPr>
          <w:rFonts w:ascii="宋体" w:eastAsia="宋体" w:hAnsi="宋体" w:cs="宋体" w:hint="eastAsia"/>
          <w:b/>
          <w:bCs/>
          <w:spacing w:val="10"/>
          <w:sz w:val="23"/>
          <w:szCs w:val="23"/>
        </w:rPr>
        <w:t>）实现项目的资源的共享。</w:t>
      </w:r>
    </w:p>
    <w:p w14:paraId="6DCBA3D7" w14:textId="77777777" w:rsidR="00D90447" w:rsidRDefault="00AA5CA8">
      <w:pPr>
        <w:spacing w:before="120" w:line="360" w:lineRule="auto"/>
        <w:ind w:left="22" w:right="52" w:firstLine="481"/>
        <w:rPr>
          <w:rFonts w:ascii="宋体" w:eastAsia="宋体" w:hAnsi="宋体" w:cs="宋体"/>
          <w:b/>
          <w:bCs/>
          <w:spacing w:val="10"/>
          <w:sz w:val="23"/>
          <w:szCs w:val="23"/>
        </w:rPr>
      </w:pPr>
      <w:r>
        <w:rPr>
          <w:rFonts w:ascii="宋体" w:eastAsia="宋体" w:hAnsi="宋体" w:cs="宋体" w:hint="eastAsia"/>
          <w:b/>
          <w:bCs/>
          <w:spacing w:val="10"/>
          <w:sz w:val="23"/>
          <w:szCs w:val="23"/>
        </w:rPr>
        <w:lastRenderedPageBreak/>
        <w:t>（</w:t>
      </w:r>
      <w:r>
        <w:rPr>
          <w:rFonts w:ascii="宋体" w:eastAsia="宋体" w:hAnsi="宋体" w:cs="宋体" w:hint="eastAsia"/>
          <w:b/>
          <w:bCs/>
          <w:spacing w:val="10"/>
          <w:sz w:val="23"/>
          <w:szCs w:val="23"/>
        </w:rPr>
        <w:t>7</w:t>
      </w:r>
      <w:r>
        <w:rPr>
          <w:rFonts w:ascii="宋体" w:eastAsia="宋体" w:hAnsi="宋体" w:cs="宋体" w:hint="eastAsia"/>
          <w:b/>
          <w:bCs/>
          <w:spacing w:val="10"/>
          <w:sz w:val="23"/>
          <w:szCs w:val="23"/>
        </w:rPr>
        <w:t>）提供工作进度和各工作小组的进度汇总功能，便于指导老师监督和及时反馈指导。</w:t>
      </w:r>
    </w:p>
    <w:p w14:paraId="38596FD5" w14:textId="77777777" w:rsidR="00D90447" w:rsidRDefault="00AA5CA8">
      <w:pPr>
        <w:pStyle w:val="2"/>
        <w:ind w:firstLine="321"/>
      </w:pPr>
      <w:bookmarkStart w:id="139" w:name="_Toc24309"/>
      <w:bookmarkStart w:id="140" w:name="_Toc15316"/>
      <w:bookmarkStart w:id="141" w:name="_Toc26402"/>
      <w:bookmarkStart w:id="142" w:name="_Toc18804"/>
      <w:r>
        <w:rPr>
          <w:rFonts w:hint="eastAsia"/>
        </w:rPr>
        <w:t xml:space="preserve">2.2 </w:t>
      </w:r>
      <w:r>
        <w:rPr>
          <w:rFonts w:hint="eastAsia"/>
        </w:rPr>
        <w:t>用户的特点</w:t>
      </w:r>
      <w:bookmarkEnd w:id="139"/>
      <w:bookmarkEnd w:id="140"/>
      <w:bookmarkEnd w:id="141"/>
      <w:bookmarkEnd w:id="142"/>
    </w:p>
    <w:p w14:paraId="5A241A9D" w14:textId="77777777" w:rsidR="00D90447" w:rsidRDefault="00AA5CA8">
      <w:pPr>
        <w:spacing w:before="120" w:line="360" w:lineRule="auto"/>
        <w:ind w:left="25" w:right="181" w:firstLine="480"/>
        <w:rPr>
          <w:rFonts w:ascii="宋体" w:eastAsia="宋体" w:hAnsi="宋体" w:cs="宋体"/>
          <w:b/>
          <w:bCs/>
          <w:spacing w:val="7"/>
          <w:sz w:val="23"/>
          <w:szCs w:val="23"/>
        </w:rPr>
      </w:pPr>
      <w:r>
        <w:rPr>
          <w:rFonts w:ascii="宋体" w:eastAsia="宋体" w:hAnsi="宋体" w:cs="宋体" w:hint="eastAsia"/>
          <w:b/>
          <w:bCs/>
          <w:spacing w:val="7"/>
          <w:sz w:val="23"/>
          <w:szCs w:val="23"/>
        </w:rPr>
        <w:t>本系统的最终用户包括</w:t>
      </w:r>
      <w:r>
        <w:rPr>
          <w:rFonts w:ascii="宋体" w:eastAsia="宋体" w:hAnsi="宋体" w:cs="宋体" w:hint="eastAsia"/>
          <w:b/>
          <w:bCs/>
          <w:spacing w:val="7"/>
          <w:sz w:val="23"/>
          <w:szCs w:val="23"/>
        </w:rPr>
        <w:t>各</w:t>
      </w:r>
      <w:r>
        <w:rPr>
          <w:rFonts w:ascii="宋体" w:eastAsia="宋体" w:hAnsi="宋体" w:cs="宋体" w:hint="eastAsia"/>
          <w:b/>
          <w:bCs/>
          <w:spacing w:val="7"/>
          <w:sz w:val="23"/>
          <w:szCs w:val="23"/>
        </w:rPr>
        <w:t>高校实验室管理人员、指导老师以及实验室负责人、成员。</w:t>
      </w:r>
    </w:p>
    <w:p w14:paraId="361DE9E1" w14:textId="77777777" w:rsidR="00D90447" w:rsidRDefault="00AA5CA8">
      <w:pPr>
        <w:spacing w:before="120" w:line="360" w:lineRule="auto"/>
        <w:ind w:left="24" w:right="181" w:firstLine="478"/>
        <w:rPr>
          <w:rFonts w:ascii="宋体" w:eastAsia="宋体" w:hAnsi="宋体" w:cs="宋体"/>
          <w:b/>
          <w:bCs/>
          <w:spacing w:val="7"/>
          <w:sz w:val="23"/>
          <w:szCs w:val="23"/>
        </w:rPr>
      </w:pPr>
      <w:r>
        <w:rPr>
          <w:rFonts w:ascii="宋体" w:eastAsia="宋体" w:hAnsi="宋体" w:cs="宋体" w:hint="eastAsia"/>
          <w:b/>
          <w:bCs/>
          <w:spacing w:val="7"/>
          <w:sz w:val="23"/>
          <w:szCs w:val="23"/>
        </w:rPr>
        <w:t>操作人员不需要具备专业的知识能力储备，</w:t>
      </w:r>
      <w:r>
        <w:rPr>
          <w:rFonts w:ascii="宋体" w:eastAsia="宋体" w:hAnsi="宋体" w:cs="宋体" w:hint="eastAsia"/>
          <w:b/>
          <w:bCs/>
          <w:spacing w:val="7"/>
          <w:sz w:val="23"/>
          <w:szCs w:val="23"/>
        </w:rPr>
        <w:t>具有一定的学习能力即可，</w:t>
      </w:r>
      <w:r>
        <w:rPr>
          <w:rFonts w:ascii="宋体" w:eastAsia="宋体" w:hAnsi="宋体" w:cs="宋体" w:hint="eastAsia"/>
          <w:b/>
          <w:bCs/>
          <w:spacing w:val="7"/>
          <w:sz w:val="23"/>
          <w:szCs w:val="23"/>
        </w:rPr>
        <w:t>能够</w:t>
      </w:r>
      <w:r>
        <w:rPr>
          <w:rFonts w:ascii="宋体" w:eastAsia="宋体" w:hAnsi="宋体" w:cs="宋体" w:hint="eastAsia"/>
          <w:b/>
          <w:bCs/>
          <w:spacing w:val="7"/>
          <w:sz w:val="23"/>
          <w:szCs w:val="23"/>
        </w:rPr>
        <w:t>按照相关说明书知道明白</w:t>
      </w:r>
      <w:r>
        <w:rPr>
          <w:rFonts w:ascii="宋体" w:eastAsia="宋体" w:hAnsi="宋体" w:cs="宋体" w:hint="eastAsia"/>
          <w:b/>
          <w:bCs/>
          <w:spacing w:val="7"/>
          <w:sz w:val="23"/>
          <w:szCs w:val="23"/>
        </w:rPr>
        <w:t>对该系统各个地方怎么操作使用就行，只要</w:t>
      </w:r>
      <w:r>
        <w:rPr>
          <w:rFonts w:ascii="宋体" w:eastAsia="宋体" w:hAnsi="宋体" w:cs="宋体" w:hint="eastAsia"/>
          <w:b/>
          <w:bCs/>
          <w:spacing w:val="7"/>
          <w:sz w:val="23"/>
          <w:szCs w:val="23"/>
        </w:rPr>
        <w:t>花费数小时</w:t>
      </w:r>
      <w:r>
        <w:rPr>
          <w:rFonts w:ascii="宋体" w:eastAsia="宋体" w:hAnsi="宋体" w:cs="宋体" w:hint="eastAsia"/>
          <w:b/>
          <w:bCs/>
          <w:spacing w:val="7"/>
          <w:sz w:val="23"/>
          <w:szCs w:val="23"/>
        </w:rPr>
        <w:t>熟悉该系统就能够很自如的操作。</w:t>
      </w:r>
      <w:r>
        <w:rPr>
          <w:rFonts w:ascii="宋体" w:eastAsia="宋体" w:hAnsi="宋体" w:cs="宋体" w:hint="eastAsia"/>
          <w:b/>
          <w:bCs/>
          <w:spacing w:val="7"/>
          <w:sz w:val="23"/>
          <w:szCs w:val="23"/>
        </w:rPr>
        <w:t>从而可以在日常的实验室工作管理中</w:t>
      </w:r>
      <w:r>
        <w:rPr>
          <w:rFonts w:ascii="宋体" w:eastAsia="宋体" w:hAnsi="宋体" w:cs="宋体" w:hint="eastAsia"/>
          <w:b/>
          <w:bCs/>
          <w:spacing w:val="7"/>
          <w:sz w:val="23"/>
          <w:szCs w:val="23"/>
        </w:rPr>
        <w:t>获取</w:t>
      </w:r>
      <w:r>
        <w:rPr>
          <w:rFonts w:ascii="宋体" w:eastAsia="宋体" w:hAnsi="宋体" w:cs="宋体" w:hint="eastAsia"/>
          <w:b/>
          <w:bCs/>
          <w:spacing w:val="7"/>
          <w:sz w:val="23"/>
          <w:szCs w:val="23"/>
        </w:rPr>
        <w:t>相关</w:t>
      </w:r>
      <w:r>
        <w:rPr>
          <w:rFonts w:ascii="宋体" w:eastAsia="宋体" w:hAnsi="宋体" w:cs="宋体" w:hint="eastAsia"/>
          <w:b/>
          <w:bCs/>
          <w:spacing w:val="7"/>
          <w:sz w:val="23"/>
          <w:szCs w:val="23"/>
        </w:rPr>
        <w:t>信息并进行实验项目、人员、用房、设备、实验室建设、日志文档等信息的录入</w:t>
      </w:r>
      <w:r>
        <w:rPr>
          <w:rFonts w:ascii="宋体" w:eastAsia="宋体" w:hAnsi="宋体" w:cs="宋体" w:hint="eastAsia"/>
          <w:b/>
          <w:bCs/>
          <w:spacing w:val="7"/>
          <w:sz w:val="23"/>
          <w:szCs w:val="23"/>
        </w:rPr>
        <w:t>管理</w:t>
      </w:r>
      <w:r>
        <w:rPr>
          <w:rFonts w:ascii="宋体" w:eastAsia="宋体" w:hAnsi="宋体" w:cs="宋体" w:hint="eastAsia"/>
          <w:b/>
          <w:bCs/>
          <w:spacing w:val="7"/>
          <w:sz w:val="23"/>
          <w:szCs w:val="23"/>
        </w:rPr>
        <w:t>工作</w:t>
      </w:r>
      <w:r>
        <w:rPr>
          <w:rFonts w:ascii="宋体" w:eastAsia="宋体" w:hAnsi="宋体" w:cs="宋体" w:hint="eastAsia"/>
          <w:b/>
          <w:bCs/>
          <w:spacing w:val="7"/>
          <w:sz w:val="23"/>
          <w:szCs w:val="23"/>
        </w:rPr>
        <w:t>。</w:t>
      </w:r>
    </w:p>
    <w:p w14:paraId="34A22558" w14:textId="349B910B" w:rsidR="00D90447" w:rsidRDefault="00AA5CA8">
      <w:pPr>
        <w:spacing w:before="120" w:line="360" w:lineRule="auto"/>
        <w:ind w:left="24" w:right="181" w:firstLine="478"/>
        <w:rPr>
          <w:rFonts w:ascii="宋体" w:eastAsia="宋体" w:hAnsi="宋体" w:cs="宋体"/>
          <w:b/>
          <w:bCs/>
          <w:spacing w:val="2"/>
          <w:sz w:val="2"/>
          <w:szCs w:val="2"/>
        </w:rPr>
      </w:pPr>
      <w:r>
        <w:rPr>
          <w:rFonts w:ascii="宋体" w:eastAsia="宋体" w:hAnsi="宋体" w:cs="宋体" w:hint="eastAsia"/>
          <w:b/>
          <w:bCs/>
          <w:spacing w:val="7"/>
          <w:sz w:val="23"/>
          <w:szCs w:val="23"/>
        </w:rPr>
        <w:t>系统管理人员需要具备一定的计算机专业能力，拥有大学计算机专业本科毕业及以上文凭，熟练掌握个类复杂的计算机操作，对该系统有一定的研究和熟悉。</w:t>
      </w:r>
      <w:r>
        <w:rPr>
          <w:rFonts w:ascii="宋体" w:eastAsia="宋体" w:hAnsi="宋体" w:cs="宋体" w:hint="eastAsia"/>
          <w:b/>
          <w:bCs/>
          <w:spacing w:val="7"/>
          <w:sz w:val="23"/>
          <w:szCs w:val="23"/>
        </w:rPr>
        <w:t>同时对于</w:t>
      </w:r>
      <w:r>
        <w:rPr>
          <w:rFonts w:ascii="宋体" w:eastAsia="宋体" w:hAnsi="宋体" w:cs="宋体" w:hint="eastAsia"/>
          <w:b/>
          <w:bCs/>
          <w:spacing w:val="7"/>
          <w:sz w:val="23"/>
          <w:szCs w:val="23"/>
        </w:rPr>
        <w:t>web</w:t>
      </w:r>
      <w:r>
        <w:rPr>
          <w:rFonts w:ascii="宋体" w:eastAsia="宋体" w:hAnsi="宋体" w:cs="宋体" w:hint="eastAsia"/>
          <w:b/>
          <w:bCs/>
          <w:spacing w:val="7"/>
          <w:sz w:val="23"/>
          <w:szCs w:val="23"/>
        </w:rPr>
        <w:t>应用开发、数据库等专业能力强，</w:t>
      </w:r>
      <w:r w:rsidR="0064089F">
        <w:rPr>
          <w:rFonts w:ascii="宋体" w:eastAsia="宋体" w:hAnsi="宋体" w:cs="宋体" w:hint="eastAsia"/>
          <w:b/>
          <w:bCs/>
          <w:spacing w:val="7"/>
          <w:sz w:val="23"/>
          <w:szCs w:val="23"/>
        </w:rPr>
        <w:t>前期主要负责系统的开发，投入使用后，对系统进行维护，</w:t>
      </w:r>
      <w:r>
        <w:rPr>
          <w:rFonts w:ascii="宋体" w:eastAsia="宋体" w:hAnsi="宋体" w:cs="宋体" w:hint="eastAsia"/>
          <w:b/>
          <w:bCs/>
          <w:spacing w:val="7"/>
          <w:sz w:val="23"/>
          <w:szCs w:val="23"/>
        </w:rPr>
        <w:t>每天能够通过对该系统运行情况的监测出的异常情况及时进行处理，每天使用系统一个小时左右。对成员打卡情况</w:t>
      </w:r>
      <w:r>
        <w:rPr>
          <w:rFonts w:ascii="宋体" w:eastAsia="宋体" w:hAnsi="宋体" w:cs="宋体" w:hint="eastAsia"/>
          <w:b/>
          <w:bCs/>
          <w:spacing w:val="7"/>
          <w:sz w:val="23"/>
          <w:szCs w:val="23"/>
        </w:rPr>
        <w:t>也要</w:t>
      </w:r>
      <w:r>
        <w:rPr>
          <w:rFonts w:ascii="宋体" w:eastAsia="宋体" w:hAnsi="宋体" w:cs="宋体" w:hint="eastAsia"/>
          <w:b/>
          <w:bCs/>
          <w:spacing w:val="7"/>
          <w:sz w:val="23"/>
          <w:szCs w:val="23"/>
        </w:rPr>
        <w:t>进行登记</w:t>
      </w:r>
      <w:r>
        <w:rPr>
          <w:rFonts w:ascii="宋体" w:eastAsia="宋体" w:hAnsi="宋体" w:cs="宋体" w:hint="eastAsia"/>
          <w:b/>
          <w:bCs/>
          <w:spacing w:val="7"/>
          <w:sz w:val="23"/>
          <w:szCs w:val="23"/>
        </w:rPr>
        <w:t>，</w:t>
      </w:r>
      <w:r>
        <w:rPr>
          <w:rFonts w:ascii="宋体" w:eastAsia="宋体" w:hAnsi="宋体" w:cs="宋体" w:hint="eastAsia"/>
          <w:b/>
          <w:bCs/>
          <w:spacing w:val="7"/>
          <w:sz w:val="23"/>
          <w:szCs w:val="23"/>
        </w:rPr>
        <w:t>并及时反馈。在</w:t>
      </w:r>
      <w:r>
        <w:rPr>
          <w:rFonts w:ascii="宋体" w:eastAsia="宋体" w:hAnsi="宋体" w:cs="宋体" w:hint="eastAsia"/>
          <w:b/>
          <w:bCs/>
          <w:spacing w:val="7"/>
          <w:sz w:val="23"/>
          <w:szCs w:val="23"/>
        </w:rPr>
        <w:t>项目进程等</w:t>
      </w:r>
      <w:r>
        <w:rPr>
          <w:rFonts w:ascii="宋体" w:eastAsia="宋体" w:hAnsi="宋体" w:cs="宋体" w:hint="eastAsia"/>
          <w:b/>
          <w:bCs/>
          <w:spacing w:val="7"/>
          <w:sz w:val="23"/>
          <w:szCs w:val="23"/>
        </w:rPr>
        <w:t>项目工作的时候</w:t>
      </w:r>
      <w:r>
        <w:rPr>
          <w:rFonts w:ascii="宋体" w:eastAsia="宋体" w:hAnsi="宋体" w:cs="宋体" w:hint="eastAsia"/>
          <w:b/>
          <w:bCs/>
          <w:spacing w:val="7"/>
          <w:sz w:val="23"/>
          <w:szCs w:val="23"/>
        </w:rPr>
        <w:t>进行管理</w:t>
      </w:r>
      <w:r>
        <w:rPr>
          <w:rFonts w:ascii="宋体" w:eastAsia="宋体" w:hAnsi="宋体" w:cs="宋体" w:hint="eastAsia"/>
          <w:b/>
          <w:bCs/>
          <w:spacing w:val="7"/>
          <w:sz w:val="23"/>
          <w:szCs w:val="23"/>
        </w:rPr>
        <w:t>和相关信息的收集汇总</w:t>
      </w:r>
      <w:r>
        <w:rPr>
          <w:rFonts w:ascii="宋体" w:eastAsia="宋体" w:hAnsi="宋体" w:cs="宋体" w:hint="eastAsia"/>
          <w:b/>
          <w:bCs/>
          <w:spacing w:val="7"/>
          <w:sz w:val="23"/>
          <w:szCs w:val="23"/>
        </w:rPr>
        <w:t>。</w:t>
      </w:r>
    </w:p>
    <w:p w14:paraId="4B7F7B2F" w14:textId="77777777" w:rsidR="00D90447" w:rsidRDefault="00AA5CA8">
      <w:pPr>
        <w:pStyle w:val="2"/>
        <w:ind w:firstLine="321"/>
      </w:pPr>
      <w:bookmarkStart w:id="143" w:name="_bookmark9"/>
      <w:bookmarkStart w:id="144" w:name="_Toc3510"/>
      <w:bookmarkStart w:id="145" w:name="_Toc11800"/>
      <w:bookmarkStart w:id="146" w:name="_Toc6702"/>
      <w:bookmarkStart w:id="147" w:name="_Toc21733"/>
      <w:bookmarkEnd w:id="143"/>
      <w:r>
        <w:rPr>
          <w:rFonts w:hint="eastAsia"/>
        </w:rPr>
        <w:t xml:space="preserve">2.3 </w:t>
      </w:r>
      <w:r>
        <w:rPr>
          <w:rFonts w:hint="eastAsia"/>
        </w:rPr>
        <w:t>假定和约束</w:t>
      </w:r>
      <w:bookmarkEnd w:id="144"/>
      <w:bookmarkEnd w:id="145"/>
      <w:bookmarkEnd w:id="146"/>
      <w:bookmarkEnd w:id="147"/>
    </w:p>
    <w:p w14:paraId="74A58839" w14:textId="77777777" w:rsidR="00D90447" w:rsidRDefault="00AA5CA8">
      <w:pPr>
        <w:spacing w:before="120" w:line="382" w:lineRule="auto"/>
        <w:ind w:left="28" w:right="181" w:firstLine="476"/>
        <w:rPr>
          <w:rFonts w:eastAsia="宋体"/>
          <w:b/>
          <w:bCs/>
        </w:rPr>
        <w:sectPr w:rsidR="00D90447">
          <w:type w:val="continuous"/>
          <w:pgSz w:w="11906" w:h="16839"/>
          <w:pgMar w:top="1431" w:right="1692" w:bottom="1176" w:left="1785" w:header="0" w:footer="1060" w:gutter="0"/>
          <w:cols w:space="720"/>
        </w:sectPr>
      </w:pPr>
      <w:r>
        <w:rPr>
          <w:rFonts w:ascii="宋体" w:eastAsia="宋体" w:hAnsi="宋体" w:cs="宋体"/>
          <w:b/>
          <w:bCs/>
          <w:spacing w:val="15"/>
          <w:sz w:val="23"/>
          <w:szCs w:val="23"/>
        </w:rPr>
        <w:t>根据</w:t>
      </w:r>
      <w:r>
        <w:rPr>
          <w:rFonts w:ascii="宋体" w:eastAsia="宋体" w:hAnsi="宋体" w:cs="宋体"/>
          <w:b/>
          <w:bCs/>
          <w:spacing w:val="14"/>
          <w:sz w:val="23"/>
          <w:szCs w:val="23"/>
        </w:rPr>
        <w:t>客户要求</w:t>
      </w:r>
      <w:r>
        <w:rPr>
          <w:rFonts w:ascii="宋体" w:eastAsia="宋体" w:hAnsi="宋体" w:cs="宋体"/>
          <w:b/>
          <w:bCs/>
          <w:spacing w:val="16"/>
          <w:sz w:val="23"/>
          <w:szCs w:val="23"/>
        </w:rPr>
        <w:t>，</w:t>
      </w:r>
      <w:r>
        <w:rPr>
          <w:rFonts w:ascii="宋体" w:eastAsia="宋体" w:hAnsi="宋体" w:cs="宋体"/>
          <w:b/>
          <w:bCs/>
          <w:spacing w:val="14"/>
          <w:sz w:val="23"/>
          <w:szCs w:val="23"/>
        </w:rPr>
        <w:t>本项目自需求分析工作正式开始之日期</w:t>
      </w:r>
      <w:r>
        <w:rPr>
          <w:rFonts w:ascii="宋体" w:eastAsia="宋体" w:hAnsi="宋体" w:cs="宋体"/>
          <w:b/>
          <w:bCs/>
          <w:spacing w:val="16"/>
          <w:sz w:val="23"/>
          <w:szCs w:val="23"/>
        </w:rPr>
        <w:t>，</w:t>
      </w:r>
      <w:r>
        <w:rPr>
          <w:rFonts w:ascii="宋体" w:eastAsia="宋体" w:hAnsi="宋体" w:cs="宋体"/>
          <w:b/>
          <w:bCs/>
          <w:spacing w:val="14"/>
          <w:sz w:val="23"/>
          <w:szCs w:val="23"/>
        </w:rPr>
        <w:t>系统开发周期为</w:t>
      </w:r>
      <w:r>
        <w:rPr>
          <w:rFonts w:ascii="宋体" w:eastAsia="宋体" w:hAnsi="宋体" w:cs="宋体"/>
          <w:b/>
          <w:bCs/>
          <w:sz w:val="23"/>
          <w:szCs w:val="23"/>
        </w:rPr>
        <w:t xml:space="preserve"> </w:t>
      </w:r>
      <w:r>
        <w:rPr>
          <w:rFonts w:ascii="Times New Roman" w:eastAsia="Times New Roman" w:hAnsi="Times New Roman" w:cs="Times New Roman"/>
          <w:b/>
          <w:bCs/>
          <w:spacing w:val="4"/>
          <w:sz w:val="23"/>
          <w:szCs w:val="23"/>
        </w:rPr>
        <w:t>100</w:t>
      </w:r>
      <w:r>
        <w:rPr>
          <w:rFonts w:ascii="Times New Roman" w:eastAsia="Times New Roman" w:hAnsi="Times New Roman" w:cs="Times New Roman"/>
          <w:b/>
          <w:bCs/>
          <w:spacing w:val="2"/>
          <w:sz w:val="23"/>
          <w:szCs w:val="23"/>
        </w:rPr>
        <w:t xml:space="preserve"> </w:t>
      </w:r>
      <w:r>
        <w:rPr>
          <w:rFonts w:ascii="宋体" w:eastAsia="宋体" w:hAnsi="宋体" w:cs="宋体"/>
          <w:b/>
          <w:bCs/>
          <w:spacing w:val="7"/>
          <w:sz w:val="23"/>
          <w:szCs w:val="23"/>
        </w:rPr>
        <w:t>天，其中需求分析</w:t>
      </w:r>
      <w:r>
        <w:rPr>
          <w:rFonts w:ascii="宋体" w:eastAsia="宋体" w:hAnsi="宋体" w:cs="宋体"/>
          <w:b/>
          <w:bCs/>
          <w:spacing w:val="4"/>
          <w:sz w:val="23"/>
          <w:szCs w:val="23"/>
        </w:rPr>
        <w:t xml:space="preserve"> </w:t>
      </w:r>
      <w:r>
        <w:rPr>
          <w:rFonts w:ascii="宋体" w:eastAsia="宋体" w:hAnsi="宋体" w:cs="宋体" w:hint="eastAsia"/>
          <w:b/>
          <w:bCs/>
          <w:spacing w:val="4"/>
          <w:sz w:val="23"/>
          <w:szCs w:val="23"/>
        </w:rPr>
        <w:t>10</w:t>
      </w:r>
      <w:r>
        <w:rPr>
          <w:rFonts w:ascii="Times New Roman" w:eastAsia="Times New Roman" w:hAnsi="Times New Roman" w:cs="Times New Roman"/>
          <w:b/>
          <w:bCs/>
          <w:spacing w:val="2"/>
          <w:sz w:val="23"/>
          <w:szCs w:val="23"/>
        </w:rPr>
        <w:t xml:space="preserve"> </w:t>
      </w:r>
      <w:r>
        <w:rPr>
          <w:rFonts w:ascii="宋体" w:eastAsia="宋体" w:hAnsi="宋体" w:cs="宋体"/>
          <w:b/>
          <w:bCs/>
          <w:spacing w:val="7"/>
          <w:sz w:val="23"/>
          <w:szCs w:val="23"/>
        </w:rPr>
        <w:t>天，系统设计为</w:t>
      </w:r>
      <w:r>
        <w:rPr>
          <w:rFonts w:ascii="宋体" w:eastAsia="宋体" w:hAnsi="宋体" w:cs="宋体"/>
          <w:b/>
          <w:bCs/>
          <w:spacing w:val="4"/>
          <w:sz w:val="23"/>
          <w:szCs w:val="23"/>
        </w:rPr>
        <w:t xml:space="preserve"> </w:t>
      </w:r>
      <w:r>
        <w:rPr>
          <w:rFonts w:ascii="宋体" w:eastAsia="宋体" w:hAnsi="宋体" w:cs="宋体" w:hint="eastAsia"/>
          <w:b/>
          <w:bCs/>
          <w:spacing w:val="4"/>
          <w:sz w:val="23"/>
          <w:szCs w:val="23"/>
        </w:rPr>
        <w:t>2</w:t>
      </w:r>
      <w:r>
        <w:rPr>
          <w:rFonts w:ascii="Times New Roman" w:eastAsia="Times New Roman" w:hAnsi="Times New Roman" w:cs="Times New Roman"/>
          <w:b/>
          <w:bCs/>
          <w:spacing w:val="4"/>
          <w:sz w:val="23"/>
          <w:szCs w:val="23"/>
        </w:rPr>
        <w:t>5</w:t>
      </w:r>
      <w:r>
        <w:rPr>
          <w:rFonts w:ascii="Times New Roman" w:eastAsia="Times New Roman" w:hAnsi="Times New Roman" w:cs="Times New Roman"/>
          <w:b/>
          <w:bCs/>
          <w:spacing w:val="2"/>
          <w:sz w:val="23"/>
          <w:szCs w:val="23"/>
        </w:rPr>
        <w:t xml:space="preserve"> </w:t>
      </w:r>
      <w:r>
        <w:rPr>
          <w:rFonts w:ascii="宋体" w:eastAsia="宋体" w:hAnsi="宋体" w:cs="宋体"/>
          <w:b/>
          <w:bCs/>
          <w:spacing w:val="7"/>
          <w:sz w:val="23"/>
          <w:szCs w:val="23"/>
        </w:rPr>
        <w:t>天，系统编码</w:t>
      </w:r>
      <w:r>
        <w:rPr>
          <w:rFonts w:ascii="宋体" w:eastAsia="宋体" w:hAnsi="宋体" w:cs="宋体"/>
          <w:b/>
          <w:bCs/>
          <w:spacing w:val="6"/>
          <w:sz w:val="23"/>
          <w:szCs w:val="23"/>
        </w:rPr>
        <w:t>为</w:t>
      </w:r>
      <w:r>
        <w:rPr>
          <w:rFonts w:ascii="宋体" w:eastAsia="宋体" w:hAnsi="宋体" w:cs="宋体"/>
          <w:b/>
          <w:bCs/>
          <w:spacing w:val="4"/>
          <w:sz w:val="23"/>
          <w:szCs w:val="23"/>
        </w:rPr>
        <w:t xml:space="preserve"> </w:t>
      </w:r>
      <w:r>
        <w:rPr>
          <w:rFonts w:ascii="Times New Roman" w:eastAsia="Times New Roman" w:hAnsi="Times New Roman" w:cs="Times New Roman"/>
          <w:b/>
          <w:bCs/>
          <w:spacing w:val="3"/>
          <w:sz w:val="23"/>
          <w:szCs w:val="23"/>
        </w:rPr>
        <w:t>5</w:t>
      </w:r>
      <w:r>
        <w:rPr>
          <w:rFonts w:ascii="Times New Roman" w:eastAsia="宋体" w:hAnsi="Times New Roman" w:cs="Times New Roman" w:hint="eastAsia"/>
          <w:b/>
          <w:bCs/>
          <w:spacing w:val="3"/>
          <w:sz w:val="23"/>
          <w:szCs w:val="23"/>
        </w:rPr>
        <w:t>7</w:t>
      </w:r>
      <w:r>
        <w:rPr>
          <w:rFonts w:ascii="Times New Roman" w:eastAsia="Times New Roman" w:hAnsi="Times New Roman" w:cs="Times New Roman"/>
          <w:b/>
          <w:bCs/>
          <w:spacing w:val="2"/>
          <w:sz w:val="23"/>
          <w:szCs w:val="23"/>
        </w:rPr>
        <w:t xml:space="preserve"> </w:t>
      </w:r>
      <w:r>
        <w:rPr>
          <w:rFonts w:ascii="宋体" w:eastAsia="宋体" w:hAnsi="宋体" w:cs="宋体"/>
          <w:b/>
          <w:bCs/>
          <w:spacing w:val="6"/>
          <w:sz w:val="23"/>
          <w:szCs w:val="23"/>
        </w:rPr>
        <w:t>天</w:t>
      </w:r>
      <w:r>
        <w:rPr>
          <w:rFonts w:ascii="宋体" w:eastAsia="宋体" w:hAnsi="宋体" w:cs="宋体"/>
          <w:b/>
          <w:bCs/>
          <w:spacing w:val="7"/>
          <w:sz w:val="23"/>
          <w:szCs w:val="23"/>
        </w:rPr>
        <w:t>，</w:t>
      </w:r>
      <w:r>
        <w:rPr>
          <w:rFonts w:ascii="宋体" w:eastAsia="宋体" w:hAnsi="宋体" w:cs="宋体"/>
          <w:b/>
          <w:bCs/>
          <w:spacing w:val="6"/>
          <w:sz w:val="23"/>
          <w:szCs w:val="23"/>
        </w:rPr>
        <w:t>系统测试</w:t>
      </w:r>
      <w:r>
        <w:rPr>
          <w:rFonts w:ascii="宋体" w:eastAsia="宋体" w:hAnsi="宋体" w:cs="宋体"/>
          <w:b/>
          <w:bCs/>
          <w:sz w:val="23"/>
          <w:szCs w:val="23"/>
        </w:rPr>
        <w:t xml:space="preserve"> </w:t>
      </w:r>
      <w:r>
        <w:rPr>
          <w:rFonts w:ascii="宋体" w:eastAsia="宋体" w:hAnsi="宋体" w:cs="宋体"/>
          <w:b/>
          <w:bCs/>
          <w:sz w:val="23"/>
          <w:szCs w:val="23"/>
        </w:rPr>
        <w:t>为</w:t>
      </w:r>
      <w:r>
        <w:rPr>
          <w:rFonts w:ascii="宋体" w:eastAsia="宋体" w:hAnsi="宋体" w:cs="宋体"/>
          <w:b/>
          <w:bCs/>
          <w:spacing w:val="-1"/>
          <w:sz w:val="23"/>
          <w:szCs w:val="23"/>
        </w:rPr>
        <w:t xml:space="preserve"> </w:t>
      </w:r>
      <w:r>
        <w:rPr>
          <w:rFonts w:ascii="Times New Roman" w:eastAsia="宋体" w:hAnsi="Times New Roman" w:cs="Times New Roman" w:hint="eastAsia"/>
          <w:b/>
          <w:bCs/>
          <w:sz w:val="23"/>
          <w:szCs w:val="23"/>
        </w:rPr>
        <w:t>7</w:t>
      </w:r>
      <w:r>
        <w:rPr>
          <w:rFonts w:ascii="宋体" w:eastAsia="宋体" w:hAnsi="宋体" w:cs="宋体"/>
          <w:b/>
          <w:bCs/>
          <w:sz w:val="23"/>
          <w:szCs w:val="23"/>
        </w:rPr>
        <w:t>天</w:t>
      </w:r>
      <w:r>
        <w:rPr>
          <w:rFonts w:ascii="宋体" w:eastAsia="宋体" w:hAnsi="宋体" w:cs="宋体" w:hint="eastAsia"/>
          <w:b/>
          <w:bCs/>
          <w:sz w:val="23"/>
          <w:szCs w:val="23"/>
        </w:rPr>
        <w:t>，小组成员不超过五人。</w:t>
      </w:r>
    </w:p>
    <w:p w14:paraId="0D67DDDC" w14:textId="77777777" w:rsidR="00D90447" w:rsidRDefault="00D90447">
      <w:pPr>
        <w:rPr>
          <w:b/>
          <w:bCs/>
          <w:sz w:val="2"/>
          <w:szCs w:val="2"/>
        </w:rPr>
      </w:pPr>
    </w:p>
    <w:p w14:paraId="64B6EACE" w14:textId="77777777" w:rsidR="00D90447" w:rsidRDefault="00AA5CA8">
      <w:pPr>
        <w:pStyle w:val="1"/>
      </w:pPr>
      <w:bookmarkStart w:id="148" w:name="_Toc13858"/>
      <w:bookmarkStart w:id="149" w:name="_Toc7165"/>
      <w:bookmarkStart w:id="150" w:name="_Toc22966"/>
      <w:bookmarkStart w:id="151" w:name="_Toc13916"/>
      <w:r>
        <w:t xml:space="preserve">3 </w:t>
      </w:r>
      <w:r>
        <w:t>需求规定</w:t>
      </w:r>
      <w:bookmarkEnd w:id="148"/>
      <w:bookmarkEnd w:id="149"/>
      <w:bookmarkEnd w:id="150"/>
      <w:bookmarkEnd w:id="151"/>
    </w:p>
    <w:p w14:paraId="585ACF47" w14:textId="77777777" w:rsidR="00D90447" w:rsidRDefault="00AA5CA8">
      <w:pPr>
        <w:pStyle w:val="2"/>
        <w:ind w:firstLine="321"/>
        <w:sectPr w:rsidR="00D90447">
          <w:footerReference w:type="default" r:id="rId12"/>
          <w:type w:val="continuous"/>
          <w:pgSz w:w="11906" w:h="16839"/>
          <w:pgMar w:top="1431" w:right="1618" w:bottom="1176" w:left="1785" w:header="0" w:footer="1060" w:gutter="0"/>
          <w:cols w:space="720"/>
        </w:sectPr>
      </w:pPr>
      <w:bookmarkStart w:id="152" w:name="_bookmark11"/>
      <w:bookmarkStart w:id="153" w:name="_Toc3512"/>
      <w:bookmarkStart w:id="154" w:name="_Toc21261"/>
      <w:bookmarkStart w:id="155" w:name="_Toc5565"/>
      <w:bookmarkStart w:id="156" w:name="_Toc13940"/>
      <w:bookmarkEnd w:id="152"/>
      <w:r>
        <w:rPr>
          <w:rFonts w:hint="eastAsia"/>
        </w:rPr>
        <w:t xml:space="preserve">3.1 </w:t>
      </w:r>
      <w:r>
        <w:rPr>
          <w:rFonts w:hint="eastAsia"/>
        </w:rPr>
        <w:t>业务流程分析</w:t>
      </w:r>
      <w:bookmarkEnd w:id="153"/>
      <w:bookmarkEnd w:id="154"/>
      <w:bookmarkEnd w:id="155"/>
      <w:bookmarkEnd w:id="156"/>
    </w:p>
    <w:p w14:paraId="2ECECCF5" w14:textId="77777777" w:rsidR="00D90447" w:rsidRDefault="00AA5CA8">
      <w:pPr>
        <w:spacing w:before="120" w:line="360" w:lineRule="auto"/>
        <w:ind w:firstLine="25"/>
        <w:rPr>
          <w:rFonts w:ascii="宋体" w:eastAsia="宋体" w:hAnsi="宋体" w:cs="宋体"/>
          <w:b/>
          <w:bCs/>
          <w:spacing w:val="7"/>
          <w:position w:val="17"/>
          <w:sz w:val="23"/>
          <w:szCs w:val="23"/>
        </w:rPr>
      </w:pPr>
      <w:r>
        <w:rPr>
          <w:rFonts w:ascii="宋体" w:eastAsia="宋体" w:hAnsi="宋体" w:cs="宋体" w:hint="eastAsia"/>
          <w:b/>
          <w:bCs/>
          <w:spacing w:val="7"/>
          <w:position w:val="17"/>
          <w:sz w:val="23"/>
          <w:szCs w:val="23"/>
        </w:rPr>
        <w:lastRenderedPageBreak/>
        <w:t>对本软件相关的业务流程进行分析说明，使用系统流程图等工具对业务流程进行图形化描述，如下图高校实验室管理系统的模块图。</w:t>
      </w:r>
    </w:p>
    <w:p w14:paraId="4E9997A3" w14:textId="77777777" w:rsidR="00D90447" w:rsidRDefault="00AA5CA8">
      <w:pPr>
        <w:spacing w:before="120" w:line="360" w:lineRule="auto"/>
        <w:ind w:firstLine="25"/>
        <w:rPr>
          <w:rFonts w:ascii="宋体" w:eastAsia="宋体" w:hAnsi="宋体" w:cs="宋体"/>
          <w:b/>
          <w:bCs/>
          <w:spacing w:val="7"/>
          <w:position w:val="17"/>
          <w:sz w:val="23"/>
          <w:szCs w:val="23"/>
        </w:rPr>
      </w:pPr>
      <w:r>
        <w:rPr>
          <w:rFonts w:ascii="宋体" w:eastAsia="宋体" w:hAnsi="宋体" w:cs="宋体" w:hint="eastAsia"/>
          <w:b/>
          <w:bCs/>
          <w:spacing w:val="7"/>
          <w:position w:val="17"/>
          <w:sz w:val="23"/>
          <w:szCs w:val="23"/>
        </w:rPr>
        <w:t>高校实验室管理员能够获取信息并进行实验项目、人员、用房、设备、实验室建设、日志文档等信息的录入工作，并配有对应等级账号密码来使用本系统。</w:t>
      </w:r>
    </w:p>
    <w:p w14:paraId="755B30BD" w14:textId="77777777" w:rsidR="00D90447" w:rsidRDefault="00AA5CA8">
      <w:pPr>
        <w:rPr>
          <w:b/>
          <w:bCs/>
        </w:rPr>
      </w:pPr>
      <w:r>
        <w:rPr>
          <w:noProof/>
        </w:rPr>
        <w:drawing>
          <wp:inline distT="0" distB="0" distL="114300" distR="114300" wp14:anchorId="38F00834" wp14:editId="6B7789F4">
            <wp:extent cx="5238750" cy="3095625"/>
            <wp:effectExtent l="0" t="0" r="3810"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5238750" cy="3095625"/>
                    </a:xfrm>
                    <a:prstGeom prst="rect">
                      <a:avLst/>
                    </a:prstGeom>
                    <a:noFill/>
                    <a:ln w="9525">
                      <a:noFill/>
                    </a:ln>
                  </pic:spPr>
                </pic:pic>
              </a:graphicData>
            </a:graphic>
          </wp:inline>
        </w:drawing>
      </w:r>
    </w:p>
    <w:p w14:paraId="4669AB69" w14:textId="77777777" w:rsidR="00D90447" w:rsidRDefault="00AA5CA8">
      <w:pPr>
        <w:spacing w:before="140" w:line="229" w:lineRule="auto"/>
        <w:ind w:firstLine="3320"/>
        <w:rPr>
          <w:rFonts w:ascii="黑体" w:eastAsia="黑体" w:hAnsi="黑体" w:cs="黑体"/>
          <w:b/>
          <w:bCs/>
          <w:sz w:val="23"/>
          <w:szCs w:val="23"/>
        </w:rPr>
      </w:pPr>
      <w:r>
        <w:rPr>
          <w:rFonts w:ascii="黑体" w:eastAsia="黑体" w:hAnsi="黑体" w:cs="黑体"/>
          <w:b/>
          <w:bCs/>
          <w:spacing w:val="1"/>
          <w:sz w:val="23"/>
          <w:szCs w:val="23"/>
        </w:rPr>
        <w:t>图</w:t>
      </w:r>
      <w:r>
        <w:rPr>
          <w:rFonts w:ascii="黑体" w:eastAsia="黑体" w:hAnsi="黑体" w:cs="黑体"/>
          <w:b/>
          <w:bCs/>
          <w:spacing w:val="1"/>
          <w:sz w:val="23"/>
          <w:szCs w:val="23"/>
        </w:rPr>
        <w:t xml:space="preserve"> </w:t>
      </w:r>
      <w:r>
        <w:rPr>
          <w:rFonts w:ascii="Times New Roman" w:eastAsia="Times New Roman" w:hAnsi="Times New Roman" w:cs="Times New Roman"/>
          <w:b/>
          <w:bCs/>
          <w:spacing w:val="1"/>
          <w:sz w:val="23"/>
          <w:szCs w:val="23"/>
        </w:rPr>
        <w:t xml:space="preserve">1  </w:t>
      </w:r>
      <w:r>
        <w:rPr>
          <w:rFonts w:ascii="黑体" w:eastAsia="黑体" w:hAnsi="黑体" w:cs="黑体" w:hint="eastAsia"/>
          <w:b/>
          <w:bCs/>
          <w:spacing w:val="1"/>
          <w:sz w:val="23"/>
          <w:szCs w:val="23"/>
        </w:rPr>
        <w:t>系统模块</w:t>
      </w:r>
      <w:r>
        <w:rPr>
          <w:rFonts w:ascii="黑体" w:eastAsia="黑体" w:hAnsi="黑体" w:cs="黑体"/>
          <w:b/>
          <w:bCs/>
          <w:sz w:val="23"/>
          <w:szCs w:val="23"/>
        </w:rPr>
        <w:t>图</w:t>
      </w:r>
    </w:p>
    <w:p w14:paraId="5EE1B296" w14:textId="77777777" w:rsidR="00D90447" w:rsidRDefault="00D90447">
      <w:pPr>
        <w:rPr>
          <w:b/>
          <w:bCs/>
        </w:rPr>
      </w:pPr>
    </w:p>
    <w:p w14:paraId="138CFD5C" w14:textId="77777777" w:rsidR="00D90447" w:rsidRDefault="00D90447">
      <w:pPr>
        <w:rPr>
          <w:b/>
          <w:bCs/>
          <w:sz w:val="2"/>
          <w:szCs w:val="2"/>
        </w:rPr>
      </w:pPr>
    </w:p>
    <w:p w14:paraId="22E0763C" w14:textId="77777777" w:rsidR="00D90447" w:rsidRDefault="00AA5CA8">
      <w:pPr>
        <w:pStyle w:val="2"/>
        <w:ind w:firstLine="321"/>
      </w:pPr>
      <w:bookmarkStart w:id="157" w:name="_Toc10275"/>
      <w:bookmarkStart w:id="158" w:name="_Toc15796"/>
      <w:bookmarkStart w:id="159" w:name="_Toc31443"/>
      <w:r>
        <w:rPr>
          <w:rFonts w:hint="eastAsia"/>
        </w:rPr>
        <w:t xml:space="preserve">3.2 </w:t>
      </w:r>
      <w:r>
        <w:rPr>
          <w:rFonts w:hint="eastAsia"/>
        </w:rPr>
        <w:t>系统用例分析</w:t>
      </w:r>
      <w:bookmarkEnd w:id="157"/>
      <w:bookmarkEnd w:id="158"/>
      <w:bookmarkEnd w:id="159"/>
    </w:p>
    <w:p w14:paraId="18249E09" w14:textId="77777777" w:rsidR="00D90447" w:rsidRDefault="00D90447">
      <w:pPr>
        <w:spacing w:before="101" w:line="226" w:lineRule="auto"/>
        <w:ind w:firstLine="26"/>
        <w:outlineLvl w:val="1"/>
        <w:rPr>
          <w:rFonts w:ascii="黑体" w:eastAsia="黑体" w:hAnsi="黑体" w:cs="黑体"/>
          <w:b/>
          <w:bCs/>
          <w:sz w:val="2"/>
          <w:szCs w:val="2"/>
        </w:rPr>
      </w:pPr>
    </w:p>
    <w:p w14:paraId="4FCF88A0" w14:textId="77777777" w:rsidR="00D90447" w:rsidRDefault="00AA5CA8">
      <w:pPr>
        <w:spacing w:before="120" w:line="360" w:lineRule="auto"/>
        <w:ind w:left="238" w:right="238" w:firstLine="420"/>
        <w:rPr>
          <w:rFonts w:ascii="宋体" w:eastAsia="宋体" w:hAnsi="宋体"/>
          <w:b/>
          <w:bCs/>
          <w:sz w:val="24"/>
        </w:rPr>
      </w:pPr>
      <w:bookmarkStart w:id="160" w:name="_bookmark13"/>
      <w:bookmarkEnd w:id="160"/>
      <w:r>
        <w:rPr>
          <w:rFonts w:ascii="宋体" w:eastAsia="宋体" w:hAnsi="宋体" w:hint="eastAsia"/>
          <w:b/>
          <w:bCs/>
          <w:sz w:val="24"/>
        </w:rPr>
        <w:t>高校实验室管理系统</w:t>
      </w:r>
      <w:r>
        <w:rPr>
          <w:rFonts w:ascii="宋体" w:eastAsia="宋体" w:hAnsi="宋体"/>
          <w:b/>
          <w:bCs/>
          <w:sz w:val="24"/>
        </w:rPr>
        <w:t>系统的用户角色主要分为三种：</w:t>
      </w:r>
      <w:r>
        <w:rPr>
          <w:rFonts w:ascii="宋体" w:eastAsia="宋体" w:hAnsi="宋体" w:hint="eastAsia"/>
          <w:b/>
          <w:bCs/>
          <w:sz w:val="24"/>
        </w:rPr>
        <w:t>学生</w:t>
      </w:r>
      <w:r>
        <w:rPr>
          <w:rFonts w:ascii="宋体" w:eastAsia="宋体" w:hAnsi="宋体"/>
          <w:b/>
          <w:bCs/>
          <w:sz w:val="24"/>
        </w:rPr>
        <w:t>（</w:t>
      </w:r>
      <w:r>
        <w:rPr>
          <w:rFonts w:ascii="宋体" w:eastAsia="宋体" w:hAnsi="宋体" w:hint="eastAsia"/>
          <w:b/>
          <w:bCs/>
          <w:sz w:val="24"/>
        </w:rPr>
        <w:t>Student</w:t>
      </w:r>
      <w:r>
        <w:rPr>
          <w:rFonts w:ascii="宋体" w:eastAsia="宋体" w:hAnsi="宋体"/>
          <w:b/>
          <w:bCs/>
          <w:sz w:val="24"/>
        </w:rPr>
        <w:t>）、</w:t>
      </w:r>
      <w:r>
        <w:rPr>
          <w:rFonts w:ascii="宋体" w:eastAsia="宋体" w:hAnsi="宋体" w:hint="eastAsia"/>
          <w:b/>
          <w:bCs/>
          <w:sz w:val="24"/>
        </w:rPr>
        <w:t>教师</w:t>
      </w:r>
      <w:r>
        <w:rPr>
          <w:rFonts w:ascii="TimesNewRomanPSMT" w:eastAsia="宋体" w:hAnsi="TimesNewRomanPSMT" w:hint="eastAsia"/>
          <w:b/>
          <w:bCs/>
          <w:sz w:val="24"/>
        </w:rPr>
        <w:t>（</w:t>
      </w:r>
      <w:r>
        <w:rPr>
          <w:rFonts w:ascii="TimesNewRomanPSMT" w:eastAsia="宋体" w:hAnsi="TimesNewRomanPSMT" w:hint="eastAsia"/>
          <w:b/>
          <w:bCs/>
          <w:sz w:val="24"/>
        </w:rPr>
        <w:t>Teacher</w:t>
      </w:r>
      <w:r>
        <w:rPr>
          <w:rFonts w:ascii="宋体" w:eastAsia="宋体" w:hAnsi="宋体"/>
          <w:b/>
          <w:bCs/>
          <w:sz w:val="24"/>
        </w:rPr>
        <w:t>）、系统管理员（</w:t>
      </w:r>
      <w:r>
        <w:rPr>
          <w:rFonts w:ascii="TimesNewRomanPSMT" w:eastAsia="TimesNewRomanPSMT" w:hAnsi="TimesNewRomanPSMT"/>
          <w:b/>
          <w:bCs/>
          <w:sz w:val="24"/>
        </w:rPr>
        <w:t>Manager</w:t>
      </w:r>
      <w:r>
        <w:rPr>
          <w:rFonts w:ascii="宋体" w:eastAsia="宋体" w:hAnsi="宋体"/>
          <w:b/>
          <w:bCs/>
          <w:sz w:val="24"/>
        </w:rPr>
        <w:t>）。下面将对以上不同用户角色相关的用例进行分析说明。</w:t>
      </w:r>
    </w:p>
    <w:p w14:paraId="67B9354B" w14:textId="77777777" w:rsidR="00D90447" w:rsidRDefault="00AA5CA8">
      <w:pPr>
        <w:spacing w:before="120" w:line="360" w:lineRule="auto"/>
        <w:ind w:left="238" w:right="238" w:firstLine="420"/>
        <w:rPr>
          <w:rFonts w:ascii="宋体" w:eastAsia="宋体" w:hAnsi="宋体" w:cs="宋体"/>
          <w:sz w:val="24"/>
          <w:szCs w:val="24"/>
        </w:rPr>
      </w:pPr>
      <w:r>
        <w:rPr>
          <w:noProof/>
          <w:snapToGrid/>
        </w:rPr>
        <w:lastRenderedPageBreak/>
        <w:drawing>
          <wp:inline distT="0" distB="0" distL="0" distR="0" wp14:anchorId="63F45863" wp14:editId="2FEFCCD2">
            <wp:extent cx="5224145" cy="3689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rcRect l="948"/>
                    <a:stretch>
                      <a:fillRect/>
                    </a:stretch>
                  </pic:blipFill>
                  <pic:spPr>
                    <a:xfrm>
                      <a:off x="0" y="0"/>
                      <a:ext cx="5224304" cy="3689350"/>
                    </a:xfrm>
                    <a:prstGeom prst="rect">
                      <a:avLst/>
                    </a:prstGeom>
                    <a:ln>
                      <a:noFill/>
                    </a:ln>
                  </pic:spPr>
                </pic:pic>
              </a:graphicData>
            </a:graphic>
          </wp:inline>
        </w:drawing>
      </w:r>
    </w:p>
    <w:p w14:paraId="473E6FEA" w14:textId="77777777" w:rsidR="00D90447" w:rsidRDefault="00AA5CA8">
      <w:pPr>
        <w:spacing w:before="120" w:line="360" w:lineRule="auto"/>
        <w:ind w:left="238" w:right="238" w:firstLine="420"/>
        <w:jc w:val="center"/>
        <w:rPr>
          <w:rFonts w:ascii="宋体" w:eastAsia="宋体" w:hAnsi="宋体" w:cs="宋体"/>
          <w:b/>
          <w:bCs/>
          <w:sz w:val="24"/>
          <w:szCs w:val="24"/>
        </w:rPr>
      </w:pPr>
      <w:r>
        <w:rPr>
          <w:rFonts w:ascii="宋体" w:eastAsia="宋体" w:hAnsi="宋体" w:cs="宋体" w:hint="eastAsia"/>
          <w:b/>
          <w:bCs/>
          <w:sz w:val="24"/>
          <w:szCs w:val="24"/>
        </w:rPr>
        <w:t>图二</w:t>
      </w:r>
      <w:r>
        <w:rPr>
          <w:rFonts w:ascii="宋体" w:eastAsia="宋体" w:hAnsi="宋体" w:cs="宋体" w:hint="eastAsia"/>
          <w:b/>
          <w:bCs/>
          <w:sz w:val="24"/>
          <w:szCs w:val="24"/>
        </w:rPr>
        <w:t xml:space="preserve"> </w:t>
      </w:r>
      <w:r>
        <w:rPr>
          <w:rFonts w:ascii="宋体" w:eastAsia="宋体" w:hAnsi="宋体" w:cs="宋体" w:hint="eastAsia"/>
          <w:b/>
          <w:bCs/>
          <w:sz w:val="24"/>
          <w:szCs w:val="24"/>
        </w:rPr>
        <w:t>用户用例分析图</w:t>
      </w:r>
    </w:p>
    <w:p w14:paraId="41582C8A" w14:textId="77777777" w:rsidR="00D90447" w:rsidRDefault="00D90447">
      <w:pPr>
        <w:spacing w:before="120" w:line="360" w:lineRule="auto"/>
        <w:ind w:right="238"/>
        <w:jc w:val="both"/>
        <w:rPr>
          <w:rFonts w:ascii="宋体" w:eastAsia="宋体" w:hAnsi="宋体" w:cs="宋体"/>
          <w:b/>
          <w:bCs/>
          <w:sz w:val="24"/>
          <w:szCs w:val="24"/>
        </w:rPr>
      </w:pPr>
    </w:p>
    <w:p w14:paraId="6EB17D60" w14:textId="77777777" w:rsidR="00D90447" w:rsidRDefault="00D90447">
      <w:pPr>
        <w:spacing w:before="120" w:line="360" w:lineRule="auto"/>
        <w:ind w:right="238"/>
        <w:jc w:val="both"/>
        <w:rPr>
          <w:rFonts w:ascii="宋体" w:eastAsia="宋体" w:hAnsi="宋体" w:cs="宋体"/>
          <w:b/>
          <w:bCs/>
          <w:sz w:val="24"/>
          <w:szCs w:val="24"/>
        </w:rPr>
      </w:pPr>
    </w:p>
    <w:p w14:paraId="2A23C483" w14:textId="77777777" w:rsidR="00D90447" w:rsidRDefault="00D90447">
      <w:pPr>
        <w:spacing w:before="120" w:line="360" w:lineRule="auto"/>
        <w:ind w:right="238"/>
        <w:jc w:val="both"/>
        <w:rPr>
          <w:rFonts w:ascii="宋体" w:eastAsia="宋体" w:hAnsi="宋体" w:cs="宋体"/>
          <w:b/>
          <w:bCs/>
          <w:sz w:val="24"/>
          <w:szCs w:val="24"/>
        </w:rPr>
      </w:pPr>
    </w:p>
    <w:p w14:paraId="39369A26" w14:textId="77777777" w:rsidR="00D90447" w:rsidRDefault="00D90447">
      <w:pPr>
        <w:spacing w:before="120" w:line="360" w:lineRule="auto"/>
        <w:ind w:right="238"/>
        <w:jc w:val="both"/>
        <w:rPr>
          <w:rFonts w:ascii="宋体" w:eastAsia="宋体" w:hAnsi="宋体" w:cs="宋体"/>
          <w:b/>
          <w:bCs/>
          <w:sz w:val="24"/>
          <w:szCs w:val="24"/>
        </w:rPr>
      </w:pPr>
    </w:p>
    <w:p w14:paraId="7EC4855C" w14:textId="77777777" w:rsidR="00D90447" w:rsidRDefault="00AA5CA8">
      <w:pPr>
        <w:spacing w:before="120" w:line="360" w:lineRule="auto"/>
        <w:ind w:right="238"/>
        <w:jc w:val="both"/>
        <w:rPr>
          <w:rFonts w:ascii="宋体" w:eastAsia="宋体" w:hAnsi="宋体" w:cs="宋体"/>
          <w:b/>
          <w:bCs/>
          <w:sz w:val="24"/>
          <w:szCs w:val="24"/>
        </w:rPr>
      </w:pPr>
      <w:r>
        <w:rPr>
          <w:rFonts w:ascii="宋体" w:eastAsia="宋体" w:hAnsi="宋体" w:hint="eastAsia"/>
          <w:b/>
          <w:bCs/>
          <w:sz w:val="24"/>
        </w:rPr>
        <w:lastRenderedPageBreak/>
        <w:t>同时相关的学生、教师和系统管理员工作流程的示例图如下：</w:t>
      </w:r>
      <w:r>
        <w:rPr>
          <w:rFonts w:ascii="宋体" w:eastAsia="宋体" w:hAnsi="宋体" w:cs="宋体"/>
          <w:b/>
          <w:bCs/>
          <w:noProof/>
          <w:sz w:val="24"/>
          <w:szCs w:val="24"/>
        </w:rPr>
        <w:drawing>
          <wp:inline distT="0" distB="0" distL="114300" distR="114300" wp14:anchorId="1D915BA0" wp14:editId="6C74B99A">
            <wp:extent cx="5270500" cy="7131685"/>
            <wp:effectExtent l="0" t="0" r="2540" b="635"/>
            <wp:docPr id="3" name="图片 3" descr="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牛"/>
                    <pic:cNvPicPr>
                      <a:picLocks noChangeAspect="1"/>
                    </pic:cNvPicPr>
                  </pic:nvPicPr>
                  <pic:blipFill>
                    <a:blip r:embed="rId15"/>
                    <a:stretch>
                      <a:fillRect/>
                    </a:stretch>
                  </pic:blipFill>
                  <pic:spPr>
                    <a:xfrm>
                      <a:off x="0" y="0"/>
                      <a:ext cx="5270500" cy="7131685"/>
                    </a:xfrm>
                    <a:prstGeom prst="rect">
                      <a:avLst/>
                    </a:prstGeom>
                  </pic:spPr>
                </pic:pic>
              </a:graphicData>
            </a:graphic>
          </wp:inline>
        </w:drawing>
      </w:r>
    </w:p>
    <w:p w14:paraId="543D074B" w14:textId="77777777" w:rsidR="00D90447" w:rsidRDefault="00D90447">
      <w:pPr>
        <w:spacing w:before="210" w:line="240" w:lineRule="exact"/>
        <w:ind w:left="360" w:right="360"/>
        <w:rPr>
          <w:rFonts w:ascii="宋体" w:eastAsia="宋体" w:hAnsi="宋体"/>
          <w:b/>
          <w:bCs/>
          <w:sz w:val="2"/>
          <w:szCs w:val="2"/>
        </w:rPr>
      </w:pPr>
    </w:p>
    <w:p w14:paraId="444D9F3D" w14:textId="77777777" w:rsidR="00D90447" w:rsidRDefault="00D90447">
      <w:pPr>
        <w:rPr>
          <w:b/>
          <w:bCs/>
        </w:rPr>
      </w:pPr>
    </w:p>
    <w:p w14:paraId="70E2BC93" w14:textId="77777777" w:rsidR="00D90447" w:rsidRDefault="00D90447">
      <w:pPr>
        <w:rPr>
          <w:b/>
          <w:bCs/>
          <w:sz w:val="2"/>
          <w:szCs w:val="2"/>
        </w:rPr>
      </w:pPr>
    </w:p>
    <w:p w14:paraId="4569564D" w14:textId="77777777" w:rsidR="00D90447" w:rsidRDefault="00AA5CA8">
      <w:pPr>
        <w:pStyle w:val="2"/>
        <w:ind w:firstLine="321"/>
      </w:pPr>
      <w:bookmarkStart w:id="161" w:name="_Toc27513"/>
      <w:bookmarkStart w:id="162" w:name="_Toc3570"/>
      <w:bookmarkStart w:id="163" w:name="_Toc30822"/>
      <w:bookmarkStart w:id="164" w:name="_Toc25688"/>
      <w:r>
        <w:rPr>
          <w:rFonts w:hint="eastAsia"/>
        </w:rPr>
        <w:lastRenderedPageBreak/>
        <w:t xml:space="preserve">3.2.1 </w:t>
      </w:r>
      <w:r>
        <w:rPr>
          <w:rFonts w:hint="eastAsia"/>
        </w:rPr>
        <w:t>对功能的规定</w:t>
      </w:r>
      <w:bookmarkEnd w:id="161"/>
      <w:bookmarkEnd w:id="162"/>
      <w:bookmarkEnd w:id="163"/>
      <w:bookmarkEnd w:id="164"/>
    </w:p>
    <w:p w14:paraId="7520AE66" w14:textId="77777777" w:rsidR="00D90447" w:rsidRDefault="00AA5CA8">
      <w:pPr>
        <w:spacing w:before="120" w:line="360" w:lineRule="auto"/>
        <w:ind w:firstLine="500"/>
        <w:rPr>
          <w:b/>
          <w:bCs/>
        </w:rPr>
      </w:pPr>
      <w:r>
        <w:rPr>
          <w:rFonts w:hint="eastAsia"/>
          <w:b/>
          <w:bCs/>
        </w:rPr>
        <w:t>高校实验室管理</w:t>
      </w:r>
      <w:r>
        <w:rPr>
          <w:b/>
          <w:bCs/>
        </w:rPr>
        <w:t>系统需要提供信息查询、信息采集、信息发布、信息处理、</w:t>
      </w:r>
      <w:r>
        <w:rPr>
          <w:b/>
          <w:bCs/>
        </w:rPr>
        <w:t xml:space="preserve"> </w:t>
      </w:r>
      <w:r>
        <w:rPr>
          <w:b/>
          <w:bCs/>
        </w:rPr>
        <w:t>系统管理等功能模块，每个模块具体包含的相关功能如图</w:t>
      </w:r>
      <w:r>
        <w:rPr>
          <w:b/>
          <w:bCs/>
        </w:rPr>
        <w:t xml:space="preserve">5 </w:t>
      </w:r>
      <w:r>
        <w:rPr>
          <w:b/>
          <w:bCs/>
        </w:rPr>
        <w:t>所示。</w:t>
      </w:r>
    </w:p>
    <w:p w14:paraId="01CF6483" w14:textId="77777777" w:rsidR="00D90447" w:rsidRDefault="00AA5CA8">
      <w:pPr>
        <w:spacing w:before="120" w:line="360" w:lineRule="auto"/>
        <w:ind w:left="28" w:firstLine="476"/>
      </w:pPr>
      <w:bookmarkStart w:id="165" w:name="_Toc9991"/>
      <w:r>
        <w:rPr>
          <w:noProof/>
        </w:rPr>
        <w:drawing>
          <wp:inline distT="0" distB="0" distL="114300" distR="114300" wp14:anchorId="550136CA" wp14:editId="2A9FC850">
            <wp:extent cx="5238750" cy="3143250"/>
            <wp:effectExtent l="0" t="0" r="3810" b="1143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6"/>
                    <a:stretch>
                      <a:fillRect/>
                    </a:stretch>
                  </pic:blipFill>
                  <pic:spPr>
                    <a:xfrm>
                      <a:off x="0" y="0"/>
                      <a:ext cx="5238750" cy="3143250"/>
                    </a:xfrm>
                    <a:prstGeom prst="rect">
                      <a:avLst/>
                    </a:prstGeom>
                    <a:noFill/>
                    <a:ln w="9525">
                      <a:noFill/>
                    </a:ln>
                  </pic:spPr>
                </pic:pic>
              </a:graphicData>
            </a:graphic>
          </wp:inline>
        </w:drawing>
      </w:r>
      <w:bookmarkEnd w:id="165"/>
    </w:p>
    <w:p w14:paraId="0C4FA6F9" w14:textId="77777777" w:rsidR="00D90447" w:rsidRDefault="00AA5CA8">
      <w:pPr>
        <w:pStyle w:val="2"/>
        <w:ind w:firstLine="321"/>
      </w:pPr>
      <w:r>
        <w:rPr>
          <w:rFonts w:hint="eastAsia"/>
        </w:rPr>
        <w:t xml:space="preserve">3.2.2 </w:t>
      </w:r>
      <w:r>
        <w:rPr>
          <w:rFonts w:hint="eastAsia"/>
        </w:rPr>
        <w:t>对精度的要求</w:t>
      </w:r>
    </w:p>
    <w:p w14:paraId="66C54678" w14:textId="524126E4" w:rsidR="00D90447" w:rsidRDefault="00AA5CA8">
      <w:pPr>
        <w:spacing w:before="120" w:line="360" w:lineRule="auto"/>
        <w:ind w:firstLine="500"/>
        <w:rPr>
          <w:b/>
          <w:bCs/>
        </w:rPr>
      </w:pPr>
      <w:r>
        <w:rPr>
          <w:rFonts w:ascii="宋体" w:eastAsia="宋体" w:hAnsi="宋体" w:cs="宋体" w:hint="eastAsia"/>
          <w:b/>
          <w:bCs/>
        </w:rPr>
        <w:t>软件的输入精度：小数点后保留两位小数，限制输入</w:t>
      </w:r>
      <w:r>
        <w:rPr>
          <w:rFonts w:ascii="宋体" w:eastAsia="宋体" w:hAnsi="宋体" w:cs="宋体" w:hint="eastAsia"/>
          <w:b/>
          <w:bCs/>
        </w:rPr>
        <w:t>特殊字符</w:t>
      </w:r>
    </w:p>
    <w:p w14:paraId="392D5A47" w14:textId="77777777" w:rsidR="00D90447" w:rsidRDefault="00AA5CA8">
      <w:pPr>
        <w:spacing w:before="120" w:line="360" w:lineRule="auto"/>
        <w:ind w:firstLine="500"/>
        <w:rPr>
          <w:b/>
          <w:bCs/>
        </w:rPr>
      </w:pPr>
      <w:r>
        <w:rPr>
          <w:rFonts w:ascii="宋体" w:eastAsia="宋体" w:hAnsi="宋体" w:cs="宋体" w:hint="eastAsia"/>
          <w:b/>
          <w:bCs/>
        </w:rPr>
        <w:t>输出数据的精度：小数点后保留两位有效数字</w:t>
      </w:r>
    </w:p>
    <w:p w14:paraId="1BED278B" w14:textId="77777777" w:rsidR="00D90447" w:rsidRDefault="00AA5CA8">
      <w:pPr>
        <w:spacing w:before="120" w:line="360" w:lineRule="auto"/>
        <w:ind w:firstLine="500"/>
        <w:rPr>
          <w:b/>
          <w:bCs/>
        </w:rPr>
      </w:pPr>
      <w:r>
        <w:rPr>
          <w:rFonts w:ascii="宋体" w:eastAsia="宋体" w:hAnsi="宋体" w:cs="宋体" w:hint="eastAsia"/>
          <w:b/>
          <w:bCs/>
        </w:rPr>
        <w:t>传输过程中的精度：小数点后保留两位有效数字</w:t>
      </w:r>
    </w:p>
    <w:p w14:paraId="7412B97D" w14:textId="77777777" w:rsidR="00D90447" w:rsidRDefault="00D90447">
      <w:pPr>
        <w:ind w:left="420" w:firstLine="420"/>
        <w:rPr>
          <w:rFonts w:ascii="宋体" w:eastAsia="宋体" w:hAnsi="宋体" w:cs="宋体"/>
          <w:b/>
          <w:bCs/>
          <w:sz w:val="32"/>
          <w:szCs w:val="32"/>
        </w:rPr>
      </w:pPr>
    </w:p>
    <w:p w14:paraId="0D62E0E2" w14:textId="77777777" w:rsidR="00D90447" w:rsidRDefault="00AA5CA8">
      <w:pPr>
        <w:rPr>
          <w:rFonts w:ascii="宋体" w:eastAsia="宋体" w:hAnsi="宋体" w:cs="宋体"/>
          <w:b/>
          <w:bCs/>
          <w:sz w:val="32"/>
          <w:szCs w:val="32"/>
        </w:rPr>
      </w:pPr>
      <w:bookmarkStart w:id="166" w:name="_Toc17838"/>
      <w:bookmarkStart w:id="167" w:name="_Toc14274"/>
      <w:r>
        <w:rPr>
          <w:rFonts w:ascii="宋体" w:eastAsia="宋体" w:hAnsi="宋体" w:cs="宋体" w:hint="eastAsia"/>
          <w:b/>
          <w:bCs/>
          <w:sz w:val="32"/>
          <w:szCs w:val="32"/>
        </w:rPr>
        <w:t xml:space="preserve">3.2.3 </w:t>
      </w:r>
      <w:r>
        <w:rPr>
          <w:rFonts w:ascii="宋体" w:eastAsia="宋体" w:hAnsi="宋体" w:cs="宋体" w:hint="eastAsia"/>
          <w:b/>
          <w:bCs/>
          <w:sz w:val="32"/>
          <w:szCs w:val="32"/>
        </w:rPr>
        <w:t>操作时间响应要求</w:t>
      </w:r>
      <w:bookmarkEnd w:id="166"/>
      <w:bookmarkEnd w:id="167"/>
    </w:p>
    <w:p w14:paraId="2559E3F1" w14:textId="77777777" w:rsidR="00D90447" w:rsidRDefault="00D90447">
      <w:pPr>
        <w:rPr>
          <w:rFonts w:ascii="宋体" w:eastAsia="宋体" w:hAnsi="宋体" w:cs="宋体"/>
          <w:b/>
          <w:bCs/>
          <w:sz w:val="32"/>
          <w:szCs w:val="32"/>
        </w:rPr>
      </w:pPr>
    </w:p>
    <w:p w14:paraId="048A63FB" w14:textId="77777777" w:rsidR="00D90447" w:rsidRDefault="00AA5CA8">
      <w:pPr>
        <w:spacing w:before="120" w:line="360" w:lineRule="auto"/>
        <w:ind w:firstLine="500"/>
        <w:rPr>
          <w:b/>
          <w:bCs/>
        </w:rPr>
      </w:pPr>
      <w:r>
        <w:rPr>
          <w:rFonts w:ascii="宋体" w:eastAsia="宋体" w:hAnsi="宋体" w:cs="宋体" w:hint="eastAsia"/>
          <w:b/>
          <w:bCs/>
        </w:rPr>
        <w:t>说明对于该软件的时间特性要求，如对：</w:t>
      </w:r>
    </w:p>
    <w:p w14:paraId="4C2A35FA" w14:textId="77777777" w:rsidR="00D90447" w:rsidRDefault="00AA5CA8">
      <w:pPr>
        <w:spacing w:before="120" w:line="360" w:lineRule="auto"/>
        <w:ind w:firstLine="500"/>
        <w:rPr>
          <w:b/>
          <w:bCs/>
        </w:rPr>
      </w:pPr>
      <w:r>
        <w:rPr>
          <w:rFonts w:ascii="宋体" w:eastAsia="宋体" w:hAnsi="宋体" w:cs="宋体" w:hint="eastAsia"/>
          <w:b/>
          <w:bCs/>
        </w:rPr>
        <w:t>响应时间；</w:t>
      </w:r>
    </w:p>
    <w:p w14:paraId="0A658E97" w14:textId="77777777" w:rsidR="00D90447" w:rsidRDefault="00AA5CA8">
      <w:pPr>
        <w:spacing w:before="120" w:line="360" w:lineRule="auto"/>
        <w:ind w:firstLine="500"/>
        <w:rPr>
          <w:b/>
          <w:bCs/>
        </w:rPr>
      </w:pPr>
      <w:r>
        <w:rPr>
          <w:rFonts w:ascii="宋体" w:eastAsia="宋体" w:hAnsi="宋体" w:cs="宋体" w:hint="eastAsia"/>
          <w:b/>
          <w:bCs/>
        </w:rPr>
        <w:t>更新处理时间；</w:t>
      </w:r>
    </w:p>
    <w:p w14:paraId="751BF75E" w14:textId="77777777" w:rsidR="00D90447" w:rsidRDefault="00AA5CA8">
      <w:pPr>
        <w:spacing w:before="120" w:line="360" w:lineRule="auto"/>
        <w:ind w:firstLine="500"/>
        <w:rPr>
          <w:b/>
          <w:bCs/>
        </w:rPr>
      </w:pPr>
      <w:r>
        <w:rPr>
          <w:rFonts w:ascii="宋体" w:eastAsia="宋体" w:hAnsi="宋体" w:cs="宋体" w:hint="eastAsia"/>
          <w:b/>
          <w:bCs/>
        </w:rPr>
        <w:t>数据的转换和传送时间；</w:t>
      </w:r>
    </w:p>
    <w:p w14:paraId="4CEDBA0C" w14:textId="77777777" w:rsidR="00D90447" w:rsidRDefault="00AA5CA8">
      <w:pPr>
        <w:spacing w:before="120" w:line="360" w:lineRule="auto"/>
        <w:ind w:firstLine="500"/>
        <w:rPr>
          <w:b/>
          <w:bCs/>
        </w:rPr>
      </w:pPr>
      <w:r>
        <w:rPr>
          <w:rFonts w:ascii="宋体" w:eastAsia="宋体" w:hAnsi="宋体" w:cs="宋体" w:hint="eastAsia"/>
          <w:b/>
          <w:bCs/>
        </w:rPr>
        <w:t>解题时间；</w:t>
      </w:r>
    </w:p>
    <w:p w14:paraId="57074396" w14:textId="77777777" w:rsidR="00D90447" w:rsidRDefault="00AA5CA8">
      <w:pPr>
        <w:spacing w:before="120" w:line="360" w:lineRule="auto"/>
        <w:ind w:firstLine="500"/>
        <w:rPr>
          <w:b/>
          <w:bCs/>
        </w:rPr>
      </w:pPr>
      <w:r>
        <w:rPr>
          <w:rFonts w:ascii="宋体" w:eastAsia="宋体" w:hAnsi="宋体" w:cs="宋体" w:hint="eastAsia"/>
          <w:b/>
          <w:bCs/>
        </w:rPr>
        <w:lastRenderedPageBreak/>
        <w:t>响应时间：</w:t>
      </w:r>
      <w:r>
        <w:rPr>
          <w:rFonts w:hint="eastAsia"/>
          <w:b/>
          <w:bCs/>
        </w:rPr>
        <w:t>2s</w:t>
      </w:r>
    </w:p>
    <w:p w14:paraId="4CB8BA8B" w14:textId="77777777" w:rsidR="00D90447" w:rsidRDefault="00AA5CA8">
      <w:pPr>
        <w:spacing w:before="120" w:line="360" w:lineRule="auto"/>
        <w:ind w:firstLine="500"/>
        <w:rPr>
          <w:b/>
          <w:bCs/>
        </w:rPr>
      </w:pPr>
      <w:r>
        <w:rPr>
          <w:rFonts w:ascii="宋体" w:eastAsia="宋体" w:hAnsi="宋体" w:cs="宋体" w:hint="eastAsia"/>
          <w:b/>
          <w:bCs/>
        </w:rPr>
        <w:t>更新处理时间：</w:t>
      </w:r>
      <w:r>
        <w:rPr>
          <w:rFonts w:hint="eastAsia"/>
          <w:b/>
          <w:bCs/>
        </w:rPr>
        <w:t>2s</w:t>
      </w:r>
    </w:p>
    <w:p w14:paraId="65D9334C" w14:textId="77777777" w:rsidR="00D90447" w:rsidRDefault="00AA5CA8">
      <w:pPr>
        <w:spacing w:before="120" w:line="360" w:lineRule="auto"/>
        <w:ind w:firstLine="500"/>
        <w:rPr>
          <w:b/>
          <w:bCs/>
        </w:rPr>
      </w:pPr>
      <w:r>
        <w:rPr>
          <w:rFonts w:ascii="宋体" w:eastAsia="宋体" w:hAnsi="宋体" w:cs="宋体" w:hint="eastAsia"/>
          <w:b/>
          <w:bCs/>
        </w:rPr>
        <w:t>数据的转换和传送时间：</w:t>
      </w:r>
      <w:r>
        <w:rPr>
          <w:rFonts w:hint="eastAsia"/>
          <w:b/>
          <w:bCs/>
        </w:rPr>
        <w:t>1s</w:t>
      </w:r>
    </w:p>
    <w:p w14:paraId="5891CB6A" w14:textId="77777777" w:rsidR="00D90447" w:rsidRDefault="00D90447">
      <w:pPr>
        <w:rPr>
          <w:rFonts w:ascii="宋体" w:eastAsia="宋体" w:hAnsi="宋体" w:cs="宋体"/>
          <w:b/>
          <w:bCs/>
          <w:sz w:val="32"/>
          <w:szCs w:val="32"/>
        </w:rPr>
      </w:pPr>
    </w:p>
    <w:p w14:paraId="6C35956B" w14:textId="77777777" w:rsidR="00D90447" w:rsidRDefault="00AA5CA8">
      <w:pPr>
        <w:rPr>
          <w:rFonts w:ascii="宋体" w:eastAsia="宋体" w:hAnsi="宋体" w:cs="宋体"/>
          <w:b/>
          <w:bCs/>
          <w:sz w:val="32"/>
          <w:szCs w:val="32"/>
        </w:rPr>
      </w:pPr>
      <w:bookmarkStart w:id="168" w:name="_Toc823"/>
      <w:bookmarkStart w:id="169" w:name="_Toc10551"/>
      <w:bookmarkStart w:id="170" w:name="_Toc10779"/>
      <w:bookmarkStart w:id="171" w:name="_Toc4535"/>
      <w:r>
        <w:rPr>
          <w:rFonts w:ascii="宋体" w:eastAsia="宋体" w:hAnsi="宋体" w:cs="宋体" w:hint="eastAsia"/>
          <w:b/>
          <w:bCs/>
          <w:sz w:val="32"/>
          <w:szCs w:val="32"/>
        </w:rPr>
        <w:t>3.2.4</w:t>
      </w:r>
      <w:r>
        <w:rPr>
          <w:rFonts w:ascii="宋体" w:eastAsia="宋体" w:hAnsi="宋体" w:cs="宋体" w:hint="eastAsia"/>
          <w:b/>
          <w:bCs/>
          <w:sz w:val="32"/>
          <w:szCs w:val="32"/>
        </w:rPr>
        <w:t>并发性能</w:t>
      </w:r>
      <w:bookmarkEnd w:id="168"/>
      <w:bookmarkEnd w:id="169"/>
      <w:r>
        <w:rPr>
          <w:rFonts w:ascii="宋体" w:eastAsia="宋体" w:hAnsi="宋体" w:cs="宋体" w:hint="eastAsia"/>
          <w:b/>
          <w:bCs/>
          <w:sz w:val="32"/>
          <w:szCs w:val="32"/>
        </w:rPr>
        <w:t>要求</w:t>
      </w:r>
      <w:bookmarkEnd w:id="170"/>
      <w:bookmarkEnd w:id="171"/>
    </w:p>
    <w:p w14:paraId="5EB229FF" w14:textId="77777777" w:rsidR="00D90447" w:rsidRDefault="00D90447">
      <w:pPr>
        <w:rPr>
          <w:rFonts w:ascii="宋体" w:eastAsia="宋体" w:hAnsi="宋体" w:cs="宋体"/>
          <w:b/>
          <w:bCs/>
          <w:sz w:val="32"/>
          <w:szCs w:val="32"/>
        </w:rPr>
      </w:pPr>
    </w:p>
    <w:p w14:paraId="74020CDA" w14:textId="77777777" w:rsidR="00D90447" w:rsidRDefault="00AA5CA8">
      <w:pPr>
        <w:spacing w:before="120" w:line="360" w:lineRule="auto"/>
        <w:ind w:firstLine="500"/>
        <w:rPr>
          <w:b/>
          <w:bCs/>
        </w:rPr>
      </w:pPr>
      <w:r>
        <w:rPr>
          <w:rFonts w:ascii="宋体" w:eastAsia="宋体" w:hAnsi="宋体" w:cs="宋体" w:hint="eastAsia"/>
          <w:b/>
          <w:bCs/>
        </w:rPr>
        <w:t>说明对该软件系统用户最大并发访问的性能要求。</w:t>
      </w:r>
    </w:p>
    <w:p w14:paraId="0DB3F2A5" w14:textId="77777777" w:rsidR="00D90447" w:rsidRDefault="00AA5CA8">
      <w:pPr>
        <w:spacing w:before="120" w:line="360" w:lineRule="auto"/>
        <w:ind w:firstLine="500"/>
        <w:rPr>
          <w:b/>
          <w:bCs/>
        </w:rPr>
      </w:pPr>
      <w:r>
        <w:rPr>
          <w:rFonts w:ascii="宋体" w:eastAsia="宋体" w:hAnsi="宋体" w:cs="宋体" w:hint="eastAsia"/>
          <w:b/>
          <w:bCs/>
        </w:rPr>
        <w:t>最大并发访问用户数为</w:t>
      </w:r>
      <w:r>
        <w:rPr>
          <w:rFonts w:hint="eastAsia"/>
          <w:b/>
          <w:bCs/>
        </w:rPr>
        <w:t>300</w:t>
      </w:r>
      <w:r>
        <w:rPr>
          <w:rFonts w:ascii="宋体" w:eastAsia="宋体" w:hAnsi="宋体" w:cs="宋体" w:hint="eastAsia"/>
          <w:b/>
          <w:bCs/>
        </w:rPr>
        <w:t>，其中管理人员</w:t>
      </w:r>
      <w:r>
        <w:rPr>
          <w:rFonts w:hint="eastAsia"/>
          <w:b/>
          <w:bCs/>
        </w:rPr>
        <w:t>5</w:t>
      </w:r>
      <w:r>
        <w:rPr>
          <w:rFonts w:ascii="宋体" w:eastAsia="宋体" w:hAnsi="宋体" w:cs="宋体" w:hint="eastAsia"/>
          <w:b/>
          <w:bCs/>
        </w:rPr>
        <w:t>人，其他</w:t>
      </w:r>
      <w:r>
        <w:rPr>
          <w:rFonts w:hint="eastAsia"/>
          <w:b/>
          <w:bCs/>
        </w:rPr>
        <w:tab/>
      </w:r>
      <w:r>
        <w:rPr>
          <w:rFonts w:ascii="宋体" w:eastAsia="宋体" w:hAnsi="宋体" w:cs="宋体" w:hint="eastAsia"/>
          <w:b/>
          <w:bCs/>
        </w:rPr>
        <w:t>用户</w:t>
      </w:r>
      <w:r>
        <w:rPr>
          <w:rFonts w:hint="eastAsia"/>
          <w:b/>
          <w:bCs/>
        </w:rPr>
        <w:t>250</w:t>
      </w:r>
      <w:r>
        <w:rPr>
          <w:rFonts w:ascii="宋体" w:eastAsia="宋体" w:hAnsi="宋体" w:cs="宋体" w:hint="eastAsia"/>
          <w:b/>
          <w:bCs/>
        </w:rPr>
        <w:t>人</w:t>
      </w:r>
    </w:p>
    <w:p w14:paraId="4B7069B3" w14:textId="77777777" w:rsidR="00D90447" w:rsidRDefault="00D90447">
      <w:pPr>
        <w:ind w:left="420" w:firstLine="420"/>
        <w:rPr>
          <w:rFonts w:ascii="宋体" w:eastAsia="宋体" w:hAnsi="宋体" w:cs="宋体"/>
          <w:b/>
          <w:bCs/>
          <w:sz w:val="32"/>
          <w:szCs w:val="32"/>
        </w:rPr>
      </w:pPr>
    </w:p>
    <w:p w14:paraId="3293D5FD" w14:textId="77777777" w:rsidR="00D90447" w:rsidRDefault="00AA5CA8">
      <w:pPr>
        <w:rPr>
          <w:rFonts w:ascii="宋体" w:eastAsia="宋体" w:hAnsi="宋体" w:cs="宋体"/>
          <w:b/>
          <w:bCs/>
          <w:sz w:val="32"/>
          <w:szCs w:val="32"/>
        </w:rPr>
      </w:pPr>
      <w:bookmarkStart w:id="172" w:name="_Toc8075"/>
      <w:bookmarkStart w:id="173" w:name="_Toc1887"/>
      <w:r>
        <w:rPr>
          <w:rFonts w:ascii="宋体" w:eastAsia="宋体" w:hAnsi="宋体" w:cs="宋体" w:hint="eastAsia"/>
          <w:b/>
          <w:bCs/>
          <w:sz w:val="32"/>
          <w:szCs w:val="32"/>
        </w:rPr>
        <w:t>3.2.5</w:t>
      </w:r>
      <w:r>
        <w:rPr>
          <w:rFonts w:ascii="宋体" w:eastAsia="宋体" w:hAnsi="宋体" w:cs="宋体" w:hint="eastAsia"/>
          <w:b/>
          <w:bCs/>
          <w:sz w:val="32"/>
          <w:szCs w:val="32"/>
        </w:rPr>
        <w:t>灵活性</w:t>
      </w:r>
      <w:bookmarkEnd w:id="172"/>
      <w:bookmarkEnd w:id="173"/>
    </w:p>
    <w:p w14:paraId="6C851C34" w14:textId="77777777" w:rsidR="00D90447" w:rsidRDefault="00D90447">
      <w:pPr>
        <w:ind w:left="420" w:firstLine="420"/>
        <w:rPr>
          <w:rFonts w:ascii="宋体" w:eastAsia="宋体" w:hAnsi="宋体" w:cs="宋体"/>
          <w:b/>
          <w:bCs/>
          <w:sz w:val="32"/>
          <w:szCs w:val="32"/>
        </w:rPr>
      </w:pPr>
    </w:p>
    <w:p w14:paraId="4997FA2A" w14:textId="77777777" w:rsidR="00D90447" w:rsidRDefault="00AA5CA8">
      <w:pPr>
        <w:spacing w:before="120" w:line="360" w:lineRule="auto"/>
        <w:ind w:firstLine="500"/>
        <w:rPr>
          <w:b/>
          <w:bCs/>
        </w:rPr>
      </w:pPr>
      <w:r>
        <w:rPr>
          <w:rFonts w:ascii="宋体" w:eastAsia="宋体" w:hAnsi="宋体" w:cs="宋体" w:hint="eastAsia"/>
          <w:b/>
          <w:bCs/>
        </w:rPr>
        <w:t>说明对该软件的灵活性的要求，即当需求发生某些变</w:t>
      </w:r>
      <w:r>
        <w:rPr>
          <w:rFonts w:hint="eastAsia"/>
          <w:b/>
          <w:bCs/>
        </w:rPr>
        <w:tab/>
      </w:r>
      <w:r>
        <w:rPr>
          <w:rFonts w:ascii="宋体" w:eastAsia="宋体" w:hAnsi="宋体" w:cs="宋体" w:hint="eastAsia"/>
          <w:b/>
          <w:bCs/>
        </w:rPr>
        <w:t>化时，该软件对这些变化的适应能力，如：</w:t>
      </w:r>
    </w:p>
    <w:p w14:paraId="66650016" w14:textId="77777777" w:rsidR="00D90447" w:rsidRDefault="00AA5CA8">
      <w:pPr>
        <w:spacing w:before="120" w:line="360" w:lineRule="auto"/>
        <w:ind w:firstLine="500"/>
        <w:rPr>
          <w:b/>
          <w:bCs/>
        </w:rPr>
      </w:pPr>
      <w:r>
        <w:rPr>
          <w:rFonts w:ascii="宋体" w:eastAsia="宋体" w:hAnsi="宋体" w:cs="宋体" w:hint="eastAsia"/>
          <w:b/>
          <w:bCs/>
        </w:rPr>
        <w:t>操作方式上的变化；</w:t>
      </w:r>
    </w:p>
    <w:p w14:paraId="4BC13C3C" w14:textId="77777777" w:rsidR="00D90447" w:rsidRDefault="00AA5CA8">
      <w:pPr>
        <w:spacing w:before="120" w:line="360" w:lineRule="auto"/>
        <w:ind w:firstLine="500"/>
        <w:rPr>
          <w:b/>
          <w:bCs/>
        </w:rPr>
      </w:pPr>
      <w:r>
        <w:rPr>
          <w:rFonts w:ascii="宋体" w:eastAsia="宋体" w:hAnsi="宋体" w:cs="宋体" w:hint="eastAsia"/>
          <w:b/>
          <w:bCs/>
        </w:rPr>
        <w:t>运行环境的变化；</w:t>
      </w:r>
    </w:p>
    <w:p w14:paraId="4F30A762" w14:textId="77777777" w:rsidR="00D90447" w:rsidRDefault="00AA5CA8">
      <w:pPr>
        <w:spacing w:before="120" w:line="360" w:lineRule="auto"/>
        <w:ind w:firstLine="500"/>
        <w:rPr>
          <w:b/>
          <w:bCs/>
        </w:rPr>
      </w:pPr>
      <w:r>
        <w:rPr>
          <w:rFonts w:ascii="宋体" w:eastAsia="宋体" w:hAnsi="宋体" w:cs="宋体" w:hint="eastAsia"/>
          <w:b/>
          <w:bCs/>
        </w:rPr>
        <w:t>同其他软件的接口的变化；</w:t>
      </w:r>
    </w:p>
    <w:p w14:paraId="18922F6C" w14:textId="77777777" w:rsidR="00D90447" w:rsidRDefault="00AA5CA8">
      <w:pPr>
        <w:spacing w:before="120" w:line="360" w:lineRule="auto"/>
        <w:ind w:firstLine="500"/>
        <w:rPr>
          <w:b/>
          <w:bCs/>
        </w:rPr>
      </w:pPr>
      <w:r>
        <w:rPr>
          <w:rFonts w:ascii="宋体" w:eastAsia="宋体" w:hAnsi="宋体" w:cs="宋体" w:hint="eastAsia"/>
          <w:b/>
          <w:bCs/>
        </w:rPr>
        <w:t>精度和有效时限的变化；</w:t>
      </w:r>
    </w:p>
    <w:p w14:paraId="3B320D63" w14:textId="77777777" w:rsidR="00D90447" w:rsidRDefault="00AA5CA8">
      <w:pPr>
        <w:spacing w:before="120" w:line="360" w:lineRule="auto"/>
        <w:ind w:firstLine="500"/>
        <w:rPr>
          <w:b/>
          <w:bCs/>
        </w:rPr>
      </w:pPr>
      <w:r>
        <w:rPr>
          <w:rFonts w:ascii="宋体" w:eastAsia="宋体" w:hAnsi="宋体" w:cs="宋体" w:hint="eastAsia"/>
          <w:b/>
          <w:bCs/>
        </w:rPr>
        <w:t>计划的变化或改进。</w:t>
      </w:r>
    </w:p>
    <w:p w14:paraId="0A386FED" w14:textId="77777777" w:rsidR="00D90447" w:rsidRDefault="00D90447">
      <w:pPr>
        <w:spacing w:before="120" w:line="360" w:lineRule="auto"/>
        <w:ind w:firstLine="500"/>
        <w:rPr>
          <w:b/>
          <w:bCs/>
        </w:rPr>
      </w:pPr>
    </w:p>
    <w:p w14:paraId="322A8C39" w14:textId="77777777" w:rsidR="00D90447" w:rsidRDefault="00AA5CA8">
      <w:pPr>
        <w:spacing w:before="120" w:line="360" w:lineRule="auto"/>
        <w:ind w:firstLine="500"/>
        <w:rPr>
          <w:b/>
          <w:bCs/>
        </w:rPr>
      </w:pPr>
      <w:r>
        <w:rPr>
          <w:rFonts w:ascii="宋体" w:eastAsia="宋体" w:hAnsi="宋体" w:cs="宋体" w:hint="eastAsia"/>
          <w:b/>
          <w:bCs/>
        </w:rPr>
        <w:t>操作方式上的变化：分为管理端和学生端，学生可通</w:t>
      </w:r>
      <w:r>
        <w:rPr>
          <w:rFonts w:hint="eastAsia"/>
          <w:b/>
          <w:bCs/>
        </w:rPr>
        <w:tab/>
      </w:r>
      <w:r>
        <w:rPr>
          <w:rFonts w:ascii="宋体" w:eastAsia="宋体" w:hAnsi="宋体" w:cs="宋体" w:hint="eastAsia"/>
          <w:b/>
          <w:bCs/>
        </w:rPr>
        <w:t>过学生端自主操作一些操作</w:t>
      </w:r>
    </w:p>
    <w:p w14:paraId="2552383B" w14:textId="77777777" w:rsidR="00D90447" w:rsidRDefault="00AA5CA8">
      <w:pPr>
        <w:spacing w:before="120" w:line="360" w:lineRule="auto"/>
        <w:ind w:firstLine="500"/>
        <w:rPr>
          <w:b/>
          <w:bCs/>
        </w:rPr>
      </w:pPr>
      <w:r>
        <w:rPr>
          <w:rFonts w:ascii="宋体" w:eastAsia="宋体" w:hAnsi="宋体" w:cs="宋体" w:hint="eastAsia"/>
          <w:b/>
          <w:bCs/>
        </w:rPr>
        <w:t>运行环境的变化：可运行在</w:t>
      </w:r>
      <w:r>
        <w:rPr>
          <w:rFonts w:hint="eastAsia"/>
          <w:b/>
          <w:bCs/>
        </w:rPr>
        <w:t>windows xp</w:t>
      </w:r>
      <w:r>
        <w:rPr>
          <w:rFonts w:ascii="宋体" w:eastAsia="宋体" w:hAnsi="宋体" w:cs="宋体" w:hint="eastAsia"/>
          <w:b/>
          <w:bCs/>
        </w:rPr>
        <w:t>及以上系统</w:t>
      </w:r>
    </w:p>
    <w:p w14:paraId="5E43FAE3" w14:textId="77777777" w:rsidR="00D90447" w:rsidRDefault="00AA5CA8">
      <w:pPr>
        <w:spacing w:before="120" w:line="360" w:lineRule="auto"/>
        <w:ind w:firstLine="500"/>
        <w:rPr>
          <w:b/>
          <w:bCs/>
        </w:rPr>
      </w:pPr>
      <w:bookmarkStart w:id="174" w:name="OLE_LINK5"/>
      <w:r>
        <w:rPr>
          <w:rFonts w:ascii="宋体" w:eastAsia="宋体" w:hAnsi="宋体" w:cs="宋体" w:hint="eastAsia"/>
          <w:b/>
          <w:bCs/>
        </w:rPr>
        <w:t>同其他软件的接口的变化：链接学生管理系统进行学</w:t>
      </w:r>
      <w:r>
        <w:rPr>
          <w:rFonts w:hint="eastAsia"/>
          <w:b/>
          <w:bCs/>
        </w:rPr>
        <w:tab/>
      </w:r>
      <w:r>
        <w:rPr>
          <w:rFonts w:ascii="宋体" w:eastAsia="宋体" w:hAnsi="宋体" w:cs="宋体" w:hint="eastAsia"/>
          <w:b/>
          <w:bCs/>
        </w:rPr>
        <w:t>生考勤以及管理成绩</w:t>
      </w:r>
    </w:p>
    <w:bookmarkEnd w:id="174"/>
    <w:p w14:paraId="70FCACEE" w14:textId="77777777" w:rsidR="00D90447" w:rsidRDefault="00AA5CA8">
      <w:pPr>
        <w:spacing w:before="120" w:line="360" w:lineRule="auto"/>
        <w:ind w:firstLine="500"/>
        <w:rPr>
          <w:b/>
          <w:bCs/>
        </w:rPr>
      </w:pPr>
      <w:r>
        <w:rPr>
          <w:rFonts w:ascii="宋体" w:eastAsia="宋体" w:hAnsi="宋体" w:cs="宋体" w:hint="eastAsia"/>
          <w:b/>
          <w:bCs/>
        </w:rPr>
        <w:t>计划的变化或改进：根据用户的需求不断的对软件系</w:t>
      </w:r>
      <w:r>
        <w:rPr>
          <w:rFonts w:hint="eastAsia"/>
          <w:b/>
          <w:bCs/>
        </w:rPr>
        <w:tab/>
      </w:r>
      <w:r>
        <w:rPr>
          <w:rFonts w:ascii="宋体" w:eastAsia="宋体" w:hAnsi="宋体" w:cs="宋体" w:hint="eastAsia"/>
          <w:b/>
          <w:bCs/>
        </w:rPr>
        <w:t>统进行升级和更新</w:t>
      </w:r>
    </w:p>
    <w:p w14:paraId="288317D4" w14:textId="77777777" w:rsidR="00D90447" w:rsidRDefault="00D90447">
      <w:pPr>
        <w:spacing w:before="120" w:line="360" w:lineRule="auto"/>
        <w:ind w:firstLine="500"/>
        <w:rPr>
          <w:b/>
          <w:bCs/>
        </w:rPr>
      </w:pPr>
    </w:p>
    <w:p w14:paraId="4835F31C" w14:textId="77777777" w:rsidR="00D90447" w:rsidRDefault="00D90447"/>
    <w:p w14:paraId="58BC63DE" w14:textId="77777777" w:rsidR="00D90447" w:rsidRDefault="00D90447">
      <w:pPr>
        <w:spacing w:before="120" w:line="360" w:lineRule="auto"/>
        <w:ind w:left="28" w:firstLine="476"/>
      </w:pPr>
    </w:p>
    <w:p w14:paraId="4E502EAA" w14:textId="77777777" w:rsidR="00D90447" w:rsidRDefault="00D90447">
      <w:pPr>
        <w:rPr>
          <w:rFonts w:ascii="宋体" w:eastAsia="宋体" w:hAnsi="宋体" w:cs="宋体"/>
          <w:b/>
          <w:bCs/>
          <w:sz w:val="2"/>
          <w:szCs w:val="2"/>
        </w:rPr>
      </w:pPr>
    </w:p>
    <w:p w14:paraId="751B02A0" w14:textId="77777777" w:rsidR="00D90447" w:rsidRDefault="00D90447">
      <w:pPr>
        <w:rPr>
          <w:b/>
          <w:bCs/>
          <w:sz w:val="2"/>
          <w:szCs w:val="2"/>
        </w:rPr>
      </w:pPr>
    </w:p>
    <w:p w14:paraId="2840B048" w14:textId="77777777" w:rsidR="00D90447" w:rsidRDefault="00AA5CA8">
      <w:pPr>
        <w:pStyle w:val="2"/>
        <w:ind w:firstLineChars="0" w:firstLine="0"/>
      </w:pPr>
      <w:bookmarkStart w:id="175" w:name="_Toc56"/>
      <w:bookmarkStart w:id="176" w:name="_Toc25021"/>
      <w:bookmarkStart w:id="177" w:name="_Toc7489"/>
      <w:bookmarkStart w:id="178" w:name="_Toc18679"/>
      <w:r>
        <w:rPr>
          <w:rFonts w:hint="eastAsia"/>
        </w:rPr>
        <w:lastRenderedPageBreak/>
        <w:t xml:space="preserve">3.3 </w:t>
      </w:r>
      <w:r>
        <w:rPr>
          <w:rFonts w:hint="eastAsia"/>
        </w:rPr>
        <w:t>数据管理能力要求</w:t>
      </w:r>
      <w:bookmarkEnd w:id="175"/>
      <w:bookmarkEnd w:id="176"/>
      <w:bookmarkEnd w:id="177"/>
      <w:bookmarkEnd w:id="178"/>
    </w:p>
    <w:p w14:paraId="54B7933F"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高校实验室管理系统数据初始数据空间为</w:t>
      </w:r>
      <w:r>
        <w:rPr>
          <w:rFonts w:ascii="宋体" w:eastAsia="宋体" w:hAnsi="宋体" w:cs="宋体" w:hint="eastAsia"/>
          <w:b/>
          <w:bCs/>
          <w:sz w:val="23"/>
          <w:szCs w:val="23"/>
        </w:rPr>
        <w:t xml:space="preserve"> 40GB </w:t>
      </w:r>
      <w:r>
        <w:rPr>
          <w:rFonts w:ascii="宋体" w:eastAsia="宋体" w:hAnsi="宋体" w:cs="宋体" w:hint="eastAsia"/>
          <w:b/>
          <w:bCs/>
          <w:sz w:val="23"/>
          <w:szCs w:val="23"/>
        </w:rPr>
        <w:t>，每年以</w:t>
      </w:r>
      <w:r>
        <w:rPr>
          <w:rFonts w:ascii="宋体" w:eastAsia="宋体" w:hAnsi="宋体" w:cs="宋体" w:hint="eastAsia"/>
          <w:b/>
          <w:bCs/>
          <w:sz w:val="23"/>
          <w:szCs w:val="23"/>
        </w:rPr>
        <w:t xml:space="preserve"> 40GB </w:t>
      </w:r>
      <w:r>
        <w:rPr>
          <w:rFonts w:ascii="宋体" w:eastAsia="宋体" w:hAnsi="宋体" w:cs="宋体" w:hint="eastAsia"/>
          <w:b/>
          <w:bCs/>
          <w:sz w:val="23"/>
          <w:szCs w:val="23"/>
        </w:rPr>
        <w:t>的预留空间进行增长。信息上报和日志每天的最大要求能够处理</w:t>
      </w:r>
      <w:r>
        <w:rPr>
          <w:rFonts w:ascii="宋体" w:eastAsia="宋体" w:hAnsi="宋体" w:cs="宋体" w:hint="eastAsia"/>
          <w:b/>
          <w:bCs/>
          <w:sz w:val="23"/>
          <w:szCs w:val="23"/>
        </w:rPr>
        <w:t xml:space="preserve"> 10000 </w:t>
      </w:r>
      <w:r>
        <w:rPr>
          <w:rFonts w:ascii="宋体" w:eastAsia="宋体" w:hAnsi="宋体" w:cs="宋体" w:hint="eastAsia"/>
          <w:b/>
          <w:bCs/>
          <w:sz w:val="23"/>
          <w:szCs w:val="23"/>
        </w:rPr>
        <w:t>条记录数的能力。</w:t>
      </w:r>
    </w:p>
    <w:p w14:paraId="2198B09B"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至少</w:t>
      </w:r>
      <w:r>
        <w:rPr>
          <w:rFonts w:ascii="宋体" w:eastAsia="宋体" w:hAnsi="宋体" w:cs="宋体" w:hint="eastAsia"/>
          <w:b/>
          <w:bCs/>
          <w:sz w:val="23"/>
          <w:szCs w:val="23"/>
        </w:rPr>
        <w:t>8</w:t>
      </w:r>
      <w:r>
        <w:rPr>
          <w:rFonts w:ascii="宋体" w:eastAsia="宋体" w:hAnsi="宋体" w:cs="宋体" w:hint="eastAsia"/>
          <w:b/>
          <w:bCs/>
          <w:sz w:val="23"/>
          <w:szCs w:val="23"/>
        </w:rPr>
        <w:t>张表，用户会逐渐增加</w:t>
      </w:r>
    </w:p>
    <w:p w14:paraId="79BBE02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信息存储：将系统所用的用户登录验证信息准确存储在数据库中，包括数据的增、删、改等操作</w:t>
      </w:r>
    </w:p>
    <w:p w14:paraId="3794358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基本数据的设定：设置合理的基本数据，保证管理系统的正常运行</w:t>
      </w:r>
    </w:p>
    <w:p w14:paraId="4BD75157"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更新管理：定期按照用户需求进行系统的更新，以适应用户新需求</w:t>
      </w:r>
    </w:p>
    <w:p w14:paraId="1E585EC2" w14:textId="77777777" w:rsidR="00D90447" w:rsidRDefault="00D90447">
      <w:pPr>
        <w:ind w:firstLineChars="200" w:firstLine="40"/>
        <w:rPr>
          <w:rFonts w:ascii="宋体" w:eastAsia="宋体" w:hAnsi="宋体" w:cs="宋体"/>
          <w:b/>
          <w:bCs/>
          <w:sz w:val="2"/>
          <w:szCs w:val="2"/>
        </w:rPr>
      </w:pPr>
    </w:p>
    <w:p w14:paraId="3F37FE63" w14:textId="77777777" w:rsidR="00D90447" w:rsidRDefault="00AA5CA8">
      <w:pPr>
        <w:pStyle w:val="2"/>
        <w:ind w:firstLine="321"/>
      </w:pPr>
      <w:bookmarkStart w:id="179" w:name="_Toc31248"/>
      <w:bookmarkStart w:id="180" w:name="_Toc13405"/>
      <w:bookmarkStart w:id="181" w:name="_Toc2405"/>
      <w:bookmarkStart w:id="182" w:name="_Toc15564"/>
      <w:r>
        <w:rPr>
          <w:rFonts w:hint="eastAsia"/>
        </w:rPr>
        <w:t xml:space="preserve">3.4 </w:t>
      </w:r>
      <w:r>
        <w:rPr>
          <w:rFonts w:hint="eastAsia"/>
        </w:rPr>
        <w:t>故障处理要求</w:t>
      </w:r>
      <w:bookmarkEnd w:id="179"/>
      <w:bookmarkEnd w:id="180"/>
      <w:bookmarkEnd w:id="181"/>
      <w:bookmarkEnd w:id="182"/>
    </w:p>
    <w:p w14:paraId="6226E17F"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高校实验室管理系统运行过程中由于多种原因可能会发生软件或硬件故障，下表对主要的故障原因、可能产生的</w:t>
      </w:r>
      <w:r>
        <w:rPr>
          <w:rFonts w:ascii="宋体" w:eastAsia="宋体" w:hAnsi="宋体" w:cs="宋体" w:hint="eastAsia"/>
          <w:b/>
          <w:bCs/>
          <w:sz w:val="23"/>
          <w:szCs w:val="23"/>
        </w:rPr>
        <w:t>后果及对故障处理的要求进行说明。</w:t>
      </w:r>
    </w:p>
    <w:tbl>
      <w:tblPr>
        <w:tblStyle w:val="TableNormal"/>
        <w:tblW w:w="882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81"/>
        <w:gridCol w:w="1398"/>
        <w:gridCol w:w="1639"/>
        <w:gridCol w:w="2539"/>
        <w:gridCol w:w="2564"/>
      </w:tblGrid>
      <w:tr w:rsidR="00D90447" w14:paraId="7A66FF80" w14:textId="77777777">
        <w:trPr>
          <w:trHeight w:val="633"/>
        </w:trPr>
        <w:tc>
          <w:tcPr>
            <w:tcW w:w="681" w:type="dxa"/>
          </w:tcPr>
          <w:p w14:paraId="08A5B48F" w14:textId="77777777" w:rsidR="00D90447" w:rsidRDefault="00AA5CA8">
            <w:pPr>
              <w:spacing w:before="120" w:line="360" w:lineRule="auto"/>
              <w:jc w:val="center"/>
              <w:rPr>
                <w:rFonts w:ascii="微软雅黑" w:eastAsia="微软雅黑" w:hAnsi="微软雅黑" w:cs="微软雅黑"/>
                <w:b/>
                <w:bCs/>
                <w:sz w:val="23"/>
                <w:szCs w:val="23"/>
              </w:rPr>
            </w:pPr>
            <w:r>
              <w:rPr>
                <w:rFonts w:ascii="微软雅黑" w:eastAsia="微软雅黑" w:hAnsi="微软雅黑" w:cs="微软雅黑" w:hint="eastAsia"/>
                <w:b/>
                <w:bCs/>
                <w:spacing w:val="5"/>
                <w:sz w:val="23"/>
                <w:szCs w:val="23"/>
                <w14:textOutline w14:w="4356" w14:cap="sq" w14:cmpd="sng" w14:algn="ctr">
                  <w14:solidFill>
                    <w14:srgbClr w14:val="000000"/>
                  </w14:solidFill>
                  <w14:prstDash w14:val="solid"/>
                  <w14:bevel/>
                </w14:textOutline>
              </w:rPr>
              <w:t>序号</w:t>
            </w:r>
          </w:p>
        </w:tc>
        <w:tc>
          <w:tcPr>
            <w:tcW w:w="1398" w:type="dxa"/>
          </w:tcPr>
          <w:p w14:paraId="580C893F" w14:textId="77777777" w:rsidR="00D90447" w:rsidRDefault="00AA5CA8">
            <w:pPr>
              <w:spacing w:before="120" w:line="360" w:lineRule="auto"/>
              <w:jc w:val="center"/>
              <w:rPr>
                <w:rFonts w:eastAsia="微软雅黑"/>
                <w:b/>
                <w:bCs/>
              </w:rPr>
            </w:pPr>
            <w:r>
              <w:rPr>
                <w:rFonts w:ascii="微软雅黑" w:eastAsia="微软雅黑" w:hAnsi="微软雅黑" w:cs="微软雅黑"/>
                <w:b/>
                <w:bCs/>
                <w:spacing w:val="3"/>
                <w:sz w:val="23"/>
                <w:szCs w:val="23"/>
                <w14:textOutline w14:w="4356" w14:cap="sq" w14:cmpd="sng" w14:algn="ctr">
                  <w14:solidFill>
                    <w14:srgbClr w14:val="000000"/>
                  </w14:solidFill>
                  <w14:prstDash w14:val="solid"/>
                  <w14:bevel/>
                </w14:textOutline>
              </w:rPr>
              <w:t>故障</w:t>
            </w:r>
            <w:r>
              <w:rPr>
                <w:rFonts w:ascii="微软雅黑" w:eastAsia="微软雅黑" w:hAnsi="微软雅黑" w:cs="微软雅黑"/>
                <w:b/>
                <w:bCs/>
                <w:spacing w:val="5"/>
                <w:sz w:val="23"/>
                <w:szCs w:val="23"/>
                <w14:textOutline w14:w="4356" w14:cap="sq" w14:cmpd="sng" w14:algn="ctr">
                  <w14:solidFill>
                    <w14:srgbClr w14:val="000000"/>
                  </w14:solidFill>
                  <w14:prstDash w14:val="solid"/>
                  <w14:bevel/>
                </w14:textOutline>
              </w:rPr>
              <w:t>类</w:t>
            </w:r>
            <w:r>
              <w:rPr>
                <w:rFonts w:ascii="微软雅黑" w:eastAsia="微软雅黑" w:hAnsi="微软雅黑" w:cs="微软雅黑" w:hint="eastAsia"/>
                <w:b/>
                <w:bCs/>
                <w:spacing w:val="5"/>
                <w:sz w:val="23"/>
                <w:szCs w:val="23"/>
                <w14:textOutline w14:w="4356" w14:cap="sq" w14:cmpd="sng" w14:algn="ctr">
                  <w14:solidFill>
                    <w14:srgbClr w14:val="000000"/>
                  </w14:solidFill>
                  <w14:prstDash w14:val="solid"/>
                  <w14:bevel/>
                </w14:textOutline>
              </w:rPr>
              <w:t>型</w:t>
            </w:r>
          </w:p>
        </w:tc>
        <w:tc>
          <w:tcPr>
            <w:tcW w:w="1639" w:type="dxa"/>
          </w:tcPr>
          <w:p w14:paraId="73FA11AC" w14:textId="77777777" w:rsidR="00D90447" w:rsidRDefault="00AA5CA8">
            <w:pPr>
              <w:spacing w:before="120" w:line="360" w:lineRule="auto"/>
              <w:jc w:val="center"/>
              <w:rPr>
                <w:rFonts w:ascii="微软雅黑" w:eastAsia="微软雅黑" w:hAnsi="微软雅黑" w:cs="微软雅黑"/>
                <w:b/>
                <w:bCs/>
                <w:sz w:val="23"/>
                <w:szCs w:val="23"/>
              </w:rPr>
            </w:pPr>
            <w:r>
              <w:rPr>
                <w:rFonts w:ascii="微软雅黑" w:eastAsia="微软雅黑" w:hAnsi="微软雅黑" w:cs="微软雅黑"/>
                <w:b/>
                <w:bCs/>
                <w:spacing w:val="8"/>
                <w:sz w:val="23"/>
                <w:szCs w:val="23"/>
                <w14:textOutline w14:w="4356" w14:cap="sq" w14:cmpd="sng" w14:algn="ctr">
                  <w14:solidFill>
                    <w14:srgbClr w14:val="000000"/>
                  </w14:solidFill>
                  <w14:prstDash w14:val="solid"/>
                  <w14:bevel/>
                </w14:textOutline>
              </w:rPr>
              <w:t>故</w:t>
            </w:r>
            <w:r>
              <w:rPr>
                <w:rFonts w:ascii="微软雅黑" w:eastAsia="微软雅黑" w:hAnsi="微软雅黑" w:cs="微软雅黑"/>
                <w:b/>
                <w:bCs/>
                <w:spacing w:val="7"/>
                <w:sz w:val="23"/>
                <w:szCs w:val="23"/>
                <w14:textOutline w14:w="4356" w14:cap="sq" w14:cmpd="sng" w14:algn="ctr">
                  <w14:solidFill>
                    <w14:srgbClr w14:val="000000"/>
                  </w14:solidFill>
                  <w14:prstDash w14:val="solid"/>
                  <w14:bevel/>
                </w14:textOutline>
              </w:rPr>
              <w:t>障原因</w:t>
            </w:r>
          </w:p>
        </w:tc>
        <w:tc>
          <w:tcPr>
            <w:tcW w:w="2539" w:type="dxa"/>
          </w:tcPr>
          <w:p w14:paraId="5B84E0E1" w14:textId="77777777" w:rsidR="00D90447" w:rsidRDefault="00AA5CA8">
            <w:pPr>
              <w:spacing w:before="120" w:line="360" w:lineRule="auto"/>
              <w:jc w:val="center"/>
              <w:rPr>
                <w:rFonts w:ascii="微软雅黑" w:eastAsia="微软雅黑" w:hAnsi="微软雅黑" w:cs="微软雅黑"/>
                <w:b/>
                <w:bCs/>
                <w:sz w:val="20"/>
                <w:szCs w:val="20"/>
              </w:rPr>
            </w:pPr>
            <w:r>
              <w:rPr>
                <w:rFonts w:ascii="微软雅黑" w:eastAsia="微软雅黑" w:hAnsi="微软雅黑" w:cs="微软雅黑"/>
                <w:b/>
                <w:bCs/>
                <w:spacing w:val="9"/>
                <w:sz w:val="20"/>
                <w:szCs w:val="20"/>
                <w14:textOutline w14:w="3797" w14:cap="sq" w14:cmpd="sng" w14:algn="ctr">
                  <w14:solidFill>
                    <w14:srgbClr w14:val="000000"/>
                  </w14:solidFill>
                  <w14:prstDash w14:val="solid"/>
                  <w14:bevel/>
                </w14:textOutline>
              </w:rPr>
              <w:t>产生的</w:t>
            </w:r>
            <w:r>
              <w:rPr>
                <w:rFonts w:ascii="微软雅黑" w:eastAsia="微软雅黑" w:hAnsi="微软雅黑" w:cs="微软雅黑"/>
                <w:b/>
                <w:bCs/>
                <w:spacing w:val="8"/>
                <w:sz w:val="20"/>
                <w:szCs w:val="20"/>
                <w14:textOutline w14:w="3797" w14:cap="sq" w14:cmpd="sng" w14:algn="ctr">
                  <w14:solidFill>
                    <w14:srgbClr w14:val="000000"/>
                  </w14:solidFill>
                  <w14:prstDash w14:val="solid"/>
                  <w14:bevel/>
                </w14:textOutline>
              </w:rPr>
              <w:t>后果</w:t>
            </w:r>
          </w:p>
        </w:tc>
        <w:tc>
          <w:tcPr>
            <w:tcW w:w="2564" w:type="dxa"/>
          </w:tcPr>
          <w:p w14:paraId="13B3F913" w14:textId="77777777" w:rsidR="00D90447" w:rsidRDefault="00AA5CA8">
            <w:pPr>
              <w:spacing w:before="120" w:line="360" w:lineRule="auto"/>
              <w:jc w:val="center"/>
              <w:rPr>
                <w:rFonts w:ascii="微软雅黑" w:eastAsia="微软雅黑" w:hAnsi="微软雅黑" w:cs="微软雅黑"/>
                <w:b/>
                <w:bCs/>
                <w:sz w:val="23"/>
                <w:szCs w:val="23"/>
              </w:rPr>
            </w:pPr>
            <w:r>
              <w:rPr>
                <w:rFonts w:ascii="微软雅黑" w:eastAsia="微软雅黑" w:hAnsi="微软雅黑" w:cs="微软雅黑"/>
                <w:b/>
                <w:bCs/>
                <w:spacing w:val="9"/>
                <w:sz w:val="23"/>
                <w:szCs w:val="23"/>
                <w14:textOutline w14:w="4356" w14:cap="sq" w14:cmpd="sng" w14:algn="ctr">
                  <w14:solidFill>
                    <w14:srgbClr w14:val="000000"/>
                  </w14:solidFill>
                  <w14:prstDash w14:val="solid"/>
                  <w14:bevel/>
                </w14:textOutline>
              </w:rPr>
              <w:t>故障处</w:t>
            </w:r>
            <w:r>
              <w:rPr>
                <w:rFonts w:ascii="微软雅黑" w:eastAsia="微软雅黑" w:hAnsi="微软雅黑" w:cs="微软雅黑"/>
                <w:b/>
                <w:bCs/>
                <w:spacing w:val="8"/>
                <w:sz w:val="23"/>
                <w:szCs w:val="23"/>
                <w14:textOutline w14:w="4356" w14:cap="sq" w14:cmpd="sng" w14:algn="ctr">
                  <w14:solidFill>
                    <w14:srgbClr w14:val="000000"/>
                  </w14:solidFill>
                  <w14:prstDash w14:val="solid"/>
                  <w14:bevel/>
                </w14:textOutline>
              </w:rPr>
              <w:t>理要求</w:t>
            </w:r>
          </w:p>
        </w:tc>
      </w:tr>
      <w:tr w:rsidR="00D90447" w14:paraId="5B2E9931" w14:textId="77777777">
        <w:trPr>
          <w:trHeight w:val="940"/>
        </w:trPr>
        <w:tc>
          <w:tcPr>
            <w:tcW w:w="681" w:type="dxa"/>
          </w:tcPr>
          <w:p w14:paraId="5C64DB24" w14:textId="77777777" w:rsidR="00D90447" w:rsidRDefault="00D90447">
            <w:pPr>
              <w:jc w:val="center"/>
              <w:rPr>
                <w:b/>
                <w:bCs/>
              </w:rPr>
            </w:pPr>
          </w:p>
          <w:p w14:paraId="2437E7D8" w14:textId="77777777" w:rsidR="00D90447" w:rsidRDefault="00AA5CA8">
            <w:pPr>
              <w:jc w:val="center"/>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1</w:t>
            </w:r>
          </w:p>
        </w:tc>
        <w:tc>
          <w:tcPr>
            <w:tcW w:w="1398" w:type="dxa"/>
          </w:tcPr>
          <w:p w14:paraId="0FC6154D" w14:textId="77777777" w:rsidR="00D90447" w:rsidRDefault="00AA5CA8">
            <w:pPr>
              <w:spacing w:beforeLines="100" w:before="312"/>
              <w:jc w:val="center"/>
              <w:rPr>
                <w:rFonts w:ascii="宋体" w:eastAsia="宋体" w:hAnsi="宋体" w:cs="宋体"/>
                <w:b/>
                <w:bCs/>
                <w:sz w:val="23"/>
                <w:szCs w:val="23"/>
              </w:rPr>
            </w:pPr>
            <w:r>
              <w:rPr>
                <w:rFonts w:ascii="宋体" w:eastAsia="宋体" w:hAnsi="宋体" w:cs="宋体"/>
                <w:b/>
                <w:bCs/>
                <w:spacing w:val="4"/>
                <w:sz w:val="23"/>
                <w:szCs w:val="23"/>
              </w:rPr>
              <w:t>软</w:t>
            </w:r>
            <w:r>
              <w:rPr>
                <w:rFonts w:ascii="宋体" w:eastAsia="宋体" w:hAnsi="宋体" w:cs="宋体"/>
                <w:b/>
                <w:bCs/>
                <w:spacing w:val="3"/>
                <w:sz w:val="23"/>
                <w:szCs w:val="23"/>
              </w:rPr>
              <w:t>件</w:t>
            </w:r>
          </w:p>
        </w:tc>
        <w:tc>
          <w:tcPr>
            <w:tcW w:w="1639" w:type="dxa"/>
          </w:tcPr>
          <w:p w14:paraId="3D2BD78E"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客户端浏览器不兼容</w:t>
            </w:r>
          </w:p>
        </w:tc>
        <w:tc>
          <w:tcPr>
            <w:tcW w:w="2539" w:type="dxa"/>
          </w:tcPr>
          <w:p w14:paraId="55F93F59"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不能正常显示或使用系统功能</w:t>
            </w:r>
          </w:p>
        </w:tc>
        <w:tc>
          <w:tcPr>
            <w:tcW w:w="2564" w:type="dxa"/>
          </w:tcPr>
          <w:p w14:paraId="56000E3A"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明确浏览器的版本要求</w:t>
            </w:r>
          </w:p>
        </w:tc>
      </w:tr>
      <w:tr w:rsidR="00D90447" w14:paraId="4C4DCD42" w14:textId="77777777">
        <w:trPr>
          <w:trHeight w:val="1407"/>
        </w:trPr>
        <w:tc>
          <w:tcPr>
            <w:tcW w:w="681" w:type="dxa"/>
          </w:tcPr>
          <w:p w14:paraId="25B7C9A4" w14:textId="77777777" w:rsidR="00D90447" w:rsidRDefault="00D90447">
            <w:pPr>
              <w:jc w:val="center"/>
              <w:rPr>
                <w:b/>
                <w:bCs/>
              </w:rPr>
            </w:pPr>
          </w:p>
          <w:p w14:paraId="16BF4E14" w14:textId="77777777" w:rsidR="00D90447" w:rsidRDefault="00D90447">
            <w:pPr>
              <w:jc w:val="center"/>
              <w:rPr>
                <w:b/>
                <w:bCs/>
              </w:rPr>
            </w:pPr>
          </w:p>
          <w:p w14:paraId="44232344" w14:textId="77777777" w:rsidR="00D90447" w:rsidRDefault="00D90447">
            <w:pPr>
              <w:jc w:val="center"/>
              <w:rPr>
                <w:rFonts w:ascii="Times New Roman" w:eastAsia="Times New Roman" w:hAnsi="Times New Roman" w:cs="Times New Roman"/>
                <w:b/>
                <w:bCs/>
                <w:sz w:val="23"/>
                <w:szCs w:val="23"/>
              </w:rPr>
            </w:pPr>
          </w:p>
          <w:p w14:paraId="130CC4EB" w14:textId="77777777" w:rsidR="00D90447" w:rsidRDefault="00AA5CA8">
            <w:pPr>
              <w:jc w:val="center"/>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2</w:t>
            </w:r>
          </w:p>
        </w:tc>
        <w:tc>
          <w:tcPr>
            <w:tcW w:w="1398" w:type="dxa"/>
          </w:tcPr>
          <w:p w14:paraId="6BEB1D59" w14:textId="77777777" w:rsidR="00D90447" w:rsidRDefault="00AA5CA8">
            <w:pPr>
              <w:spacing w:beforeLines="200" w:before="624"/>
              <w:jc w:val="center"/>
              <w:rPr>
                <w:rFonts w:ascii="宋体" w:eastAsia="宋体" w:hAnsi="宋体" w:cs="宋体"/>
                <w:b/>
                <w:bCs/>
                <w:sz w:val="23"/>
                <w:szCs w:val="23"/>
              </w:rPr>
            </w:pPr>
            <w:r>
              <w:rPr>
                <w:rFonts w:ascii="宋体" w:eastAsia="宋体" w:hAnsi="宋体" w:cs="宋体"/>
                <w:b/>
                <w:bCs/>
                <w:spacing w:val="4"/>
                <w:sz w:val="23"/>
                <w:szCs w:val="23"/>
              </w:rPr>
              <w:t>软</w:t>
            </w:r>
            <w:r>
              <w:rPr>
                <w:rFonts w:ascii="宋体" w:eastAsia="宋体" w:hAnsi="宋体" w:cs="宋体"/>
                <w:b/>
                <w:bCs/>
                <w:spacing w:val="3"/>
                <w:sz w:val="23"/>
                <w:szCs w:val="23"/>
              </w:rPr>
              <w:t>件</w:t>
            </w:r>
          </w:p>
        </w:tc>
        <w:tc>
          <w:tcPr>
            <w:tcW w:w="1639" w:type="dxa"/>
          </w:tcPr>
          <w:p w14:paraId="35D1BF17"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系统参数配置不当</w:t>
            </w:r>
          </w:p>
        </w:tc>
        <w:tc>
          <w:tcPr>
            <w:tcW w:w="2539" w:type="dxa"/>
          </w:tcPr>
          <w:p w14:paraId="4A9CB497"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中间件、数据库等服</w:t>
            </w:r>
            <w:r>
              <w:rPr>
                <w:rFonts w:ascii="宋体" w:eastAsia="宋体" w:hAnsi="宋体" w:cs="宋体"/>
                <w:b/>
                <w:bCs/>
                <w:spacing w:val="9"/>
                <w:position w:val="17"/>
                <w:sz w:val="23"/>
                <w:szCs w:val="23"/>
              </w:rPr>
              <w:t xml:space="preserve"> </w:t>
            </w:r>
            <w:r>
              <w:rPr>
                <w:rFonts w:ascii="宋体" w:eastAsia="宋体" w:hAnsi="宋体" w:cs="宋体"/>
                <w:b/>
                <w:bCs/>
                <w:spacing w:val="9"/>
                <w:position w:val="17"/>
                <w:sz w:val="23"/>
                <w:szCs w:val="23"/>
              </w:rPr>
              <w:t>务器软件宕机或崩溃</w:t>
            </w:r>
          </w:p>
        </w:tc>
        <w:tc>
          <w:tcPr>
            <w:tcW w:w="2564" w:type="dxa"/>
          </w:tcPr>
          <w:p w14:paraId="78C8D985"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明确中间件、数据库等服务器软件系统参数配置要求</w:t>
            </w:r>
          </w:p>
        </w:tc>
      </w:tr>
      <w:tr w:rsidR="00D90447" w14:paraId="466451B6" w14:textId="77777777">
        <w:trPr>
          <w:trHeight w:val="1419"/>
        </w:trPr>
        <w:tc>
          <w:tcPr>
            <w:tcW w:w="681" w:type="dxa"/>
          </w:tcPr>
          <w:p w14:paraId="5FC84640" w14:textId="77777777" w:rsidR="00D90447" w:rsidRDefault="00D90447">
            <w:pPr>
              <w:jc w:val="both"/>
              <w:rPr>
                <w:rFonts w:ascii="Times New Roman" w:eastAsia="Times New Roman" w:hAnsi="Times New Roman" w:cs="Times New Roman"/>
                <w:b/>
                <w:bCs/>
                <w:sz w:val="23"/>
                <w:szCs w:val="23"/>
              </w:rPr>
            </w:pPr>
          </w:p>
          <w:p w14:paraId="213BE6F5" w14:textId="77777777" w:rsidR="00D90447" w:rsidRDefault="00D90447">
            <w:pPr>
              <w:jc w:val="both"/>
              <w:rPr>
                <w:rFonts w:ascii="Times New Roman" w:eastAsia="Times New Roman" w:hAnsi="Times New Roman" w:cs="Times New Roman"/>
                <w:b/>
                <w:bCs/>
                <w:sz w:val="23"/>
                <w:szCs w:val="23"/>
              </w:rPr>
            </w:pPr>
          </w:p>
          <w:p w14:paraId="12181974" w14:textId="77777777" w:rsidR="00D90447" w:rsidRDefault="00AA5CA8">
            <w:pPr>
              <w:jc w:val="center"/>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3</w:t>
            </w:r>
          </w:p>
        </w:tc>
        <w:tc>
          <w:tcPr>
            <w:tcW w:w="1398" w:type="dxa"/>
          </w:tcPr>
          <w:p w14:paraId="41951F74" w14:textId="77777777" w:rsidR="00D90447" w:rsidRDefault="00AA5CA8">
            <w:pPr>
              <w:spacing w:beforeLines="200" w:before="624"/>
              <w:jc w:val="center"/>
              <w:rPr>
                <w:rFonts w:ascii="宋体" w:eastAsia="宋体" w:hAnsi="宋体" w:cs="宋体"/>
                <w:b/>
                <w:bCs/>
                <w:sz w:val="23"/>
                <w:szCs w:val="23"/>
              </w:rPr>
            </w:pPr>
            <w:r>
              <w:rPr>
                <w:rFonts w:ascii="宋体" w:eastAsia="宋体" w:hAnsi="宋体" w:cs="宋体"/>
                <w:b/>
                <w:bCs/>
                <w:spacing w:val="4"/>
                <w:sz w:val="23"/>
                <w:szCs w:val="23"/>
              </w:rPr>
              <w:t>软</w:t>
            </w:r>
            <w:r>
              <w:rPr>
                <w:rFonts w:ascii="宋体" w:eastAsia="宋体" w:hAnsi="宋体" w:cs="宋体"/>
                <w:b/>
                <w:bCs/>
                <w:spacing w:val="3"/>
                <w:sz w:val="23"/>
                <w:szCs w:val="23"/>
              </w:rPr>
              <w:t>件</w:t>
            </w:r>
          </w:p>
        </w:tc>
        <w:tc>
          <w:tcPr>
            <w:tcW w:w="1639" w:type="dxa"/>
          </w:tcPr>
          <w:p w14:paraId="10E47458"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中间件、数据库等服</w:t>
            </w:r>
            <w:r>
              <w:rPr>
                <w:rFonts w:ascii="宋体" w:eastAsia="宋体" w:hAnsi="宋体" w:cs="宋体"/>
                <w:b/>
                <w:bCs/>
                <w:spacing w:val="9"/>
                <w:position w:val="17"/>
                <w:sz w:val="23"/>
                <w:szCs w:val="23"/>
              </w:rPr>
              <w:t xml:space="preserve"> </w:t>
            </w:r>
            <w:r>
              <w:rPr>
                <w:rFonts w:ascii="宋体" w:eastAsia="宋体" w:hAnsi="宋体" w:cs="宋体"/>
                <w:b/>
                <w:bCs/>
                <w:spacing w:val="9"/>
                <w:position w:val="17"/>
                <w:sz w:val="23"/>
                <w:szCs w:val="23"/>
              </w:rPr>
              <w:t>务器软件宕机或崩溃</w:t>
            </w:r>
          </w:p>
        </w:tc>
        <w:tc>
          <w:tcPr>
            <w:tcW w:w="2539" w:type="dxa"/>
          </w:tcPr>
          <w:p w14:paraId="27500739"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系统不能正常工作</w:t>
            </w:r>
          </w:p>
        </w:tc>
        <w:tc>
          <w:tcPr>
            <w:tcW w:w="2564" w:type="dxa"/>
          </w:tcPr>
          <w:p w14:paraId="4431D279"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采用双机热备或集群等高可用机制，避免发生软件单点故障</w:t>
            </w:r>
          </w:p>
        </w:tc>
      </w:tr>
      <w:tr w:rsidR="00D90447" w14:paraId="427041EA" w14:textId="77777777">
        <w:trPr>
          <w:trHeight w:val="468"/>
        </w:trPr>
        <w:tc>
          <w:tcPr>
            <w:tcW w:w="681" w:type="dxa"/>
          </w:tcPr>
          <w:p w14:paraId="119F8039" w14:textId="77777777" w:rsidR="00D90447" w:rsidRDefault="00D90447">
            <w:pPr>
              <w:jc w:val="center"/>
              <w:rPr>
                <w:rFonts w:ascii="Times New Roman" w:eastAsia="Times New Roman" w:hAnsi="Times New Roman" w:cs="Times New Roman"/>
                <w:b/>
                <w:bCs/>
                <w:spacing w:val="1"/>
                <w:sz w:val="23"/>
                <w:szCs w:val="23"/>
              </w:rPr>
            </w:pPr>
          </w:p>
          <w:p w14:paraId="2F06BAAA" w14:textId="77777777" w:rsidR="00D90447" w:rsidRDefault="00AA5CA8">
            <w:pPr>
              <w:jc w:val="center"/>
              <w:rPr>
                <w:rFonts w:ascii="Times New Roman" w:eastAsia="Times New Roman" w:hAnsi="Times New Roman" w:cs="Times New Roman"/>
                <w:b/>
                <w:bCs/>
                <w:spacing w:val="1"/>
                <w:sz w:val="23"/>
                <w:szCs w:val="23"/>
              </w:rPr>
            </w:pPr>
            <w:r>
              <w:rPr>
                <w:rFonts w:ascii="Times New Roman" w:eastAsia="Times New Roman" w:hAnsi="Times New Roman" w:cs="Times New Roman"/>
                <w:b/>
                <w:bCs/>
                <w:spacing w:val="1"/>
                <w:sz w:val="23"/>
                <w:szCs w:val="23"/>
              </w:rPr>
              <w:t>4</w:t>
            </w:r>
          </w:p>
        </w:tc>
        <w:tc>
          <w:tcPr>
            <w:tcW w:w="1398" w:type="dxa"/>
          </w:tcPr>
          <w:p w14:paraId="3033C8D3" w14:textId="77777777" w:rsidR="00D90447" w:rsidRDefault="00AA5CA8">
            <w:pPr>
              <w:spacing w:beforeLines="100" w:before="312"/>
              <w:jc w:val="center"/>
              <w:rPr>
                <w:rFonts w:ascii="宋体" w:eastAsia="宋体" w:hAnsi="宋体" w:cs="宋体"/>
                <w:b/>
                <w:bCs/>
                <w:sz w:val="23"/>
                <w:szCs w:val="23"/>
              </w:rPr>
            </w:pPr>
            <w:r>
              <w:rPr>
                <w:rFonts w:ascii="宋体" w:eastAsia="宋体" w:hAnsi="宋体" w:cs="宋体"/>
                <w:b/>
                <w:bCs/>
                <w:spacing w:val="4"/>
                <w:sz w:val="23"/>
                <w:szCs w:val="23"/>
              </w:rPr>
              <w:t>软</w:t>
            </w:r>
            <w:r>
              <w:rPr>
                <w:rFonts w:ascii="宋体" w:eastAsia="宋体" w:hAnsi="宋体" w:cs="宋体"/>
                <w:b/>
                <w:bCs/>
                <w:spacing w:val="3"/>
                <w:sz w:val="23"/>
                <w:szCs w:val="23"/>
              </w:rPr>
              <w:t>件</w:t>
            </w:r>
          </w:p>
        </w:tc>
        <w:tc>
          <w:tcPr>
            <w:tcW w:w="1639" w:type="dxa"/>
          </w:tcPr>
          <w:p w14:paraId="4DAC21EA"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系统并发访问量多</w:t>
            </w:r>
          </w:p>
        </w:tc>
        <w:tc>
          <w:tcPr>
            <w:tcW w:w="2539" w:type="dxa"/>
          </w:tcPr>
          <w:p w14:paraId="5F9DF0FD"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系统响应变慢或不能</w:t>
            </w:r>
          </w:p>
        </w:tc>
        <w:tc>
          <w:tcPr>
            <w:tcW w:w="2564" w:type="dxa"/>
          </w:tcPr>
          <w:p w14:paraId="4932F1BA"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采用负载均衡</w:t>
            </w:r>
            <w:r>
              <w:rPr>
                <w:rFonts w:ascii="宋体" w:eastAsia="宋体" w:hAnsi="宋体" w:cs="宋体"/>
                <w:b/>
                <w:bCs/>
                <w:spacing w:val="9"/>
                <w:position w:val="17"/>
                <w:sz w:val="23"/>
                <w:szCs w:val="23"/>
              </w:rPr>
              <w:t>+</w:t>
            </w:r>
            <w:r>
              <w:rPr>
                <w:rFonts w:ascii="宋体" w:eastAsia="宋体" w:hAnsi="宋体" w:cs="宋体"/>
                <w:b/>
                <w:bCs/>
                <w:spacing w:val="9"/>
                <w:position w:val="17"/>
                <w:sz w:val="23"/>
                <w:szCs w:val="23"/>
              </w:rPr>
              <w:t>集群</w:t>
            </w:r>
          </w:p>
        </w:tc>
      </w:tr>
      <w:tr w:rsidR="00D90447" w14:paraId="177E216C" w14:textId="77777777">
        <w:trPr>
          <w:trHeight w:val="1862"/>
        </w:trPr>
        <w:tc>
          <w:tcPr>
            <w:tcW w:w="681" w:type="dxa"/>
          </w:tcPr>
          <w:p w14:paraId="679D8393" w14:textId="77777777" w:rsidR="00D90447" w:rsidRDefault="00D90447">
            <w:pPr>
              <w:jc w:val="center"/>
              <w:rPr>
                <w:b/>
                <w:bCs/>
              </w:rPr>
            </w:pPr>
          </w:p>
          <w:p w14:paraId="20CD88E1" w14:textId="77777777" w:rsidR="00D90447" w:rsidRDefault="00D90447">
            <w:pPr>
              <w:jc w:val="center"/>
              <w:rPr>
                <w:b/>
                <w:bCs/>
              </w:rPr>
            </w:pPr>
          </w:p>
          <w:p w14:paraId="0808D77D" w14:textId="77777777" w:rsidR="00D90447" w:rsidRDefault="00D90447">
            <w:pPr>
              <w:jc w:val="center"/>
              <w:rPr>
                <w:b/>
                <w:bCs/>
              </w:rPr>
            </w:pPr>
          </w:p>
          <w:p w14:paraId="563F8F48" w14:textId="77777777" w:rsidR="00D90447" w:rsidRDefault="00AA5CA8">
            <w:pPr>
              <w:jc w:val="center"/>
              <w:rPr>
                <w:rFonts w:ascii="Times New Roman" w:eastAsia="Times New Roman" w:hAnsi="Times New Roman" w:cs="Times New Roman"/>
                <w:b/>
                <w:bCs/>
                <w:spacing w:val="1"/>
                <w:sz w:val="23"/>
                <w:szCs w:val="23"/>
              </w:rPr>
            </w:pPr>
            <w:r>
              <w:rPr>
                <w:rFonts w:ascii="Times New Roman" w:eastAsia="Times New Roman" w:hAnsi="Times New Roman" w:cs="Times New Roman"/>
                <w:b/>
                <w:bCs/>
                <w:sz w:val="23"/>
                <w:szCs w:val="23"/>
              </w:rPr>
              <w:t>5</w:t>
            </w:r>
          </w:p>
        </w:tc>
        <w:tc>
          <w:tcPr>
            <w:tcW w:w="1398" w:type="dxa"/>
          </w:tcPr>
          <w:p w14:paraId="5F6891D3" w14:textId="77777777" w:rsidR="00D90447" w:rsidRDefault="00AA5CA8">
            <w:pPr>
              <w:spacing w:beforeLines="200" w:before="624"/>
              <w:jc w:val="center"/>
              <w:rPr>
                <w:rFonts w:ascii="宋体" w:eastAsia="宋体" w:hAnsi="宋体" w:cs="宋体"/>
                <w:b/>
                <w:bCs/>
                <w:spacing w:val="4"/>
                <w:sz w:val="23"/>
                <w:szCs w:val="23"/>
              </w:rPr>
            </w:pPr>
            <w:r>
              <w:rPr>
                <w:rFonts w:ascii="宋体" w:eastAsia="宋体" w:hAnsi="宋体" w:cs="宋体"/>
                <w:b/>
                <w:bCs/>
                <w:spacing w:val="5"/>
                <w:sz w:val="23"/>
                <w:szCs w:val="23"/>
              </w:rPr>
              <w:t>硬件</w:t>
            </w:r>
          </w:p>
        </w:tc>
        <w:tc>
          <w:tcPr>
            <w:tcW w:w="1639" w:type="dxa"/>
          </w:tcPr>
          <w:p w14:paraId="49AF2F3B" w14:textId="77777777" w:rsidR="00D90447" w:rsidRDefault="00AA5CA8">
            <w:pPr>
              <w:spacing w:before="120"/>
              <w:ind w:leftChars="100" w:left="210"/>
              <w:rPr>
                <w:rFonts w:ascii="宋体" w:eastAsia="宋体" w:hAnsi="宋体" w:cs="宋体"/>
                <w:b/>
                <w:bCs/>
                <w:spacing w:val="9"/>
                <w:position w:val="17"/>
                <w:sz w:val="23"/>
                <w:szCs w:val="23"/>
              </w:rPr>
            </w:pPr>
            <w:bookmarkStart w:id="183" w:name="OLE_LINK6"/>
            <w:r>
              <w:rPr>
                <w:rFonts w:ascii="宋体" w:eastAsia="宋体" w:hAnsi="宋体" w:cs="宋体"/>
                <w:b/>
                <w:bCs/>
                <w:spacing w:val="9"/>
                <w:position w:val="17"/>
                <w:sz w:val="23"/>
                <w:szCs w:val="23"/>
              </w:rPr>
              <w:t>个别服务器磁盘损坏</w:t>
            </w:r>
            <w:bookmarkEnd w:id="183"/>
          </w:p>
        </w:tc>
        <w:tc>
          <w:tcPr>
            <w:tcW w:w="2539" w:type="dxa"/>
          </w:tcPr>
          <w:p w14:paraId="60B3D3A2"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系统不能正常工作</w:t>
            </w:r>
          </w:p>
        </w:tc>
        <w:tc>
          <w:tcPr>
            <w:tcW w:w="2564" w:type="dxa"/>
          </w:tcPr>
          <w:p w14:paraId="6DCAC896" w14:textId="77777777" w:rsidR="00D90447" w:rsidRDefault="00AA5CA8">
            <w:pPr>
              <w:spacing w:before="120"/>
              <w:ind w:leftChars="100" w:left="210"/>
              <w:jc w:val="both"/>
              <w:rPr>
                <w:rFonts w:ascii="宋体" w:eastAsia="宋体" w:hAnsi="宋体" w:cs="宋体"/>
                <w:b/>
                <w:bCs/>
                <w:spacing w:val="9"/>
                <w:position w:val="17"/>
                <w:sz w:val="23"/>
                <w:szCs w:val="23"/>
              </w:rPr>
            </w:pPr>
            <w:r>
              <w:rPr>
                <w:rFonts w:ascii="宋体" w:eastAsia="宋体" w:hAnsi="宋体" w:cs="宋体" w:hint="eastAsia"/>
                <w:b/>
                <w:bCs/>
                <w:spacing w:val="9"/>
                <w:position w:val="17"/>
                <w:sz w:val="23"/>
                <w:szCs w:val="23"/>
              </w:rPr>
              <w:t>服务器磁盘应采用</w:t>
            </w:r>
            <w:r>
              <w:rPr>
                <w:rFonts w:ascii="宋体" w:eastAsia="宋体" w:hAnsi="宋体" w:cs="宋体" w:hint="eastAsia"/>
                <w:b/>
                <w:bCs/>
                <w:spacing w:val="9"/>
                <w:position w:val="17"/>
                <w:sz w:val="23"/>
                <w:szCs w:val="23"/>
              </w:rPr>
              <w:t xml:space="preserve"> </w:t>
            </w:r>
            <w:r>
              <w:rPr>
                <w:rFonts w:ascii="宋体" w:eastAsia="宋体" w:hAnsi="宋体" w:cs="宋体" w:hint="eastAsia"/>
                <w:b/>
                <w:bCs/>
                <w:spacing w:val="9"/>
                <w:position w:val="17"/>
                <w:sz w:val="23"/>
                <w:szCs w:val="23"/>
              </w:rPr>
              <w:t>RAID1,5,10</w:t>
            </w:r>
            <w:r>
              <w:rPr>
                <w:rFonts w:ascii="宋体" w:eastAsia="宋体" w:hAnsi="宋体" w:cs="宋体" w:hint="eastAsia"/>
                <w:b/>
                <w:bCs/>
                <w:spacing w:val="9"/>
                <w:position w:val="17"/>
                <w:sz w:val="23"/>
                <w:szCs w:val="23"/>
              </w:rPr>
              <w:t>等冗余机制，同时计划性备份系统数据</w:t>
            </w:r>
          </w:p>
        </w:tc>
      </w:tr>
      <w:tr w:rsidR="00D90447" w14:paraId="4168053A" w14:textId="77777777">
        <w:trPr>
          <w:trHeight w:val="710"/>
        </w:trPr>
        <w:tc>
          <w:tcPr>
            <w:tcW w:w="681" w:type="dxa"/>
          </w:tcPr>
          <w:p w14:paraId="5CD4FAAF" w14:textId="77777777" w:rsidR="00D90447" w:rsidRDefault="00D90447">
            <w:pPr>
              <w:jc w:val="center"/>
              <w:rPr>
                <w:b/>
                <w:bCs/>
              </w:rPr>
            </w:pPr>
          </w:p>
          <w:p w14:paraId="71A1EC3B" w14:textId="77777777" w:rsidR="00D90447" w:rsidRDefault="00D90447">
            <w:pPr>
              <w:jc w:val="center"/>
              <w:rPr>
                <w:b/>
                <w:bCs/>
              </w:rPr>
            </w:pPr>
          </w:p>
          <w:p w14:paraId="6BF07969" w14:textId="77777777" w:rsidR="00D90447" w:rsidRDefault="00AA5CA8">
            <w:pPr>
              <w:jc w:val="center"/>
              <w:rPr>
                <w:rFonts w:ascii="Times New Roman" w:eastAsia="Times New Roman" w:hAnsi="Times New Roman" w:cs="Times New Roman"/>
                <w:b/>
                <w:bCs/>
                <w:spacing w:val="1"/>
                <w:sz w:val="23"/>
                <w:szCs w:val="23"/>
              </w:rPr>
            </w:pPr>
            <w:r>
              <w:rPr>
                <w:rFonts w:ascii="Times New Roman" w:eastAsia="Times New Roman" w:hAnsi="Times New Roman" w:cs="Times New Roman"/>
                <w:b/>
                <w:bCs/>
                <w:sz w:val="23"/>
                <w:szCs w:val="23"/>
              </w:rPr>
              <w:t>6</w:t>
            </w:r>
          </w:p>
        </w:tc>
        <w:tc>
          <w:tcPr>
            <w:tcW w:w="1398" w:type="dxa"/>
          </w:tcPr>
          <w:p w14:paraId="036E933B" w14:textId="77777777" w:rsidR="00D90447" w:rsidRDefault="00AA5CA8">
            <w:pPr>
              <w:spacing w:beforeLines="200" w:before="624"/>
              <w:jc w:val="center"/>
              <w:rPr>
                <w:rFonts w:ascii="宋体" w:eastAsia="宋体" w:hAnsi="宋体" w:cs="宋体"/>
                <w:b/>
                <w:bCs/>
                <w:spacing w:val="4"/>
                <w:sz w:val="23"/>
                <w:szCs w:val="23"/>
              </w:rPr>
            </w:pPr>
            <w:r>
              <w:rPr>
                <w:rFonts w:ascii="宋体" w:eastAsia="宋体" w:hAnsi="宋体" w:cs="宋体"/>
                <w:b/>
                <w:bCs/>
                <w:spacing w:val="5"/>
                <w:sz w:val="23"/>
                <w:szCs w:val="23"/>
              </w:rPr>
              <w:t>硬件</w:t>
            </w:r>
          </w:p>
        </w:tc>
        <w:tc>
          <w:tcPr>
            <w:tcW w:w="1639" w:type="dxa"/>
          </w:tcPr>
          <w:p w14:paraId="4412E911"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个别服务器非计划性停机或断网</w:t>
            </w:r>
          </w:p>
        </w:tc>
        <w:tc>
          <w:tcPr>
            <w:tcW w:w="2539" w:type="dxa"/>
          </w:tcPr>
          <w:p w14:paraId="24841894"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系统不能正常工作</w:t>
            </w:r>
          </w:p>
        </w:tc>
        <w:tc>
          <w:tcPr>
            <w:tcW w:w="2564" w:type="dxa"/>
          </w:tcPr>
          <w:p w14:paraId="7AAFB2B7"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采用双机热备或集群等高可用机制，避免发生服务器单点故障</w:t>
            </w:r>
          </w:p>
        </w:tc>
      </w:tr>
      <w:tr w:rsidR="00D90447" w14:paraId="65310AEE" w14:textId="77777777">
        <w:trPr>
          <w:trHeight w:val="710"/>
        </w:trPr>
        <w:tc>
          <w:tcPr>
            <w:tcW w:w="681" w:type="dxa"/>
          </w:tcPr>
          <w:p w14:paraId="4E9D4787" w14:textId="77777777" w:rsidR="00D90447" w:rsidRDefault="00D90447">
            <w:pPr>
              <w:jc w:val="center"/>
              <w:rPr>
                <w:b/>
                <w:bCs/>
              </w:rPr>
            </w:pPr>
          </w:p>
          <w:p w14:paraId="02CDEE7F" w14:textId="77777777" w:rsidR="00D90447" w:rsidRDefault="00D90447">
            <w:pPr>
              <w:jc w:val="center"/>
              <w:rPr>
                <w:rFonts w:ascii="Times New Roman" w:eastAsia="Times New Roman" w:hAnsi="Times New Roman" w:cs="Times New Roman"/>
                <w:b/>
                <w:bCs/>
                <w:sz w:val="23"/>
                <w:szCs w:val="23"/>
              </w:rPr>
            </w:pPr>
          </w:p>
          <w:p w14:paraId="3143398E" w14:textId="77777777" w:rsidR="00D90447" w:rsidRDefault="00D90447">
            <w:pPr>
              <w:jc w:val="center"/>
              <w:rPr>
                <w:rFonts w:ascii="Times New Roman" w:eastAsia="Times New Roman" w:hAnsi="Times New Roman" w:cs="Times New Roman"/>
                <w:b/>
                <w:bCs/>
                <w:sz w:val="23"/>
                <w:szCs w:val="23"/>
              </w:rPr>
            </w:pPr>
          </w:p>
          <w:p w14:paraId="7B03D7FF" w14:textId="77777777" w:rsidR="00D90447" w:rsidRDefault="00AA5CA8">
            <w:pPr>
              <w:jc w:val="center"/>
              <w:rPr>
                <w:rFonts w:ascii="Times New Roman" w:eastAsia="Times New Roman" w:hAnsi="Times New Roman" w:cs="Times New Roman"/>
                <w:b/>
                <w:bCs/>
                <w:spacing w:val="1"/>
                <w:sz w:val="23"/>
                <w:szCs w:val="23"/>
              </w:rPr>
            </w:pPr>
            <w:r>
              <w:rPr>
                <w:rFonts w:ascii="Times New Roman" w:eastAsia="Times New Roman" w:hAnsi="Times New Roman" w:cs="Times New Roman"/>
                <w:b/>
                <w:bCs/>
                <w:sz w:val="23"/>
                <w:szCs w:val="23"/>
              </w:rPr>
              <w:t>7</w:t>
            </w:r>
          </w:p>
        </w:tc>
        <w:tc>
          <w:tcPr>
            <w:tcW w:w="1398" w:type="dxa"/>
          </w:tcPr>
          <w:p w14:paraId="5D82598E" w14:textId="77777777" w:rsidR="00D90447" w:rsidRDefault="00AA5CA8">
            <w:pPr>
              <w:spacing w:beforeLines="200" w:before="624"/>
              <w:jc w:val="center"/>
              <w:rPr>
                <w:rFonts w:ascii="宋体" w:eastAsia="宋体" w:hAnsi="宋体" w:cs="宋体"/>
                <w:b/>
                <w:bCs/>
                <w:spacing w:val="4"/>
                <w:sz w:val="23"/>
                <w:szCs w:val="23"/>
              </w:rPr>
            </w:pPr>
            <w:r>
              <w:rPr>
                <w:rFonts w:ascii="宋体" w:eastAsia="宋体" w:hAnsi="宋体" w:cs="宋体"/>
                <w:b/>
                <w:bCs/>
                <w:spacing w:val="5"/>
                <w:sz w:val="23"/>
                <w:szCs w:val="23"/>
              </w:rPr>
              <w:t>硬件</w:t>
            </w:r>
          </w:p>
        </w:tc>
        <w:tc>
          <w:tcPr>
            <w:tcW w:w="1639" w:type="dxa"/>
          </w:tcPr>
          <w:p w14:paraId="6CB2899B"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服务器非计划性大</w:t>
            </w:r>
          </w:p>
          <w:p w14:paraId="1855E42A"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面积停机或断网</w:t>
            </w:r>
          </w:p>
        </w:tc>
        <w:tc>
          <w:tcPr>
            <w:tcW w:w="2539" w:type="dxa"/>
          </w:tcPr>
          <w:p w14:paraId="321EE59E"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系统不能正常工作</w:t>
            </w:r>
          </w:p>
        </w:tc>
        <w:tc>
          <w:tcPr>
            <w:tcW w:w="2564" w:type="dxa"/>
          </w:tcPr>
          <w:p w14:paraId="665BA760" w14:textId="77777777" w:rsidR="00D90447" w:rsidRDefault="00AA5CA8">
            <w:pPr>
              <w:spacing w:before="120"/>
              <w:ind w:leftChars="100" w:left="210"/>
              <w:rPr>
                <w:rFonts w:ascii="宋体" w:eastAsia="宋体" w:hAnsi="宋体" w:cs="宋体"/>
                <w:b/>
                <w:bCs/>
                <w:spacing w:val="9"/>
                <w:position w:val="17"/>
                <w:sz w:val="23"/>
                <w:szCs w:val="23"/>
              </w:rPr>
            </w:pPr>
            <w:r>
              <w:rPr>
                <w:rFonts w:ascii="宋体" w:eastAsia="宋体" w:hAnsi="宋体" w:cs="宋体"/>
                <w:b/>
                <w:bCs/>
                <w:spacing w:val="9"/>
                <w:position w:val="17"/>
                <w:sz w:val="23"/>
                <w:szCs w:val="23"/>
              </w:rPr>
              <w:t>重启服务器后</w:t>
            </w:r>
            <w:r>
              <w:rPr>
                <w:rFonts w:ascii="宋体" w:eastAsia="宋体" w:hAnsi="宋体" w:cs="宋体" w:hint="eastAsia"/>
                <w:b/>
                <w:bCs/>
                <w:spacing w:val="9"/>
                <w:position w:val="17"/>
                <w:sz w:val="23"/>
                <w:szCs w:val="23"/>
              </w:rPr>
              <w:t>，</w:t>
            </w:r>
            <w:r>
              <w:rPr>
                <w:rFonts w:ascii="宋体" w:eastAsia="宋体" w:hAnsi="宋体" w:cs="宋体"/>
                <w:b/>
                <w:bCs/>
                <w:spacing w:val="9"/>
                <w:position w:val="17"/>
                <w:sz w:val="23"/>
                <w:szCs w:val="23"/>
              </w:rPr>
              <w:t>系统恢复正常运行。</w:t>
            </w:r>
          </w:p>
        </w:tc>
      </w:tr>
    </w:tbl>
    <w:p w14:paraId="257D2C5F" w14:textId="77777777" w:rsidR="00D90447" w:rsidRDefault="00D90447">
      <w:pPr>
        <w:spacing w:before="278" w:line="228" w:lineRule="auto"/>
        <w:ind w:firstLine="124"/>
        <w:outlineLvl w:val="1"/>
        <w:rPr>
          <w:rFonts w:ascii="黑体" w:eastAsia="黑体" w:hAnsi="黑体" w:cs="黑体"/>
          <w:b/>
          <w:bCs/>
          <w:spacing w:val="7"/>
          <w:sz w:val="2"/>
          <w:szCs w:val="2"/>
          <w14:textOutline w14:w="5791" w14:cap="sq" w14:cmpd="sng" w14:algn="ctr">
            <w14:solidFill>
              <w14:srgbClr w14:val="000000"/>
            </w14:solidFill>
            <w14:prstDash w14:val="solid"/>
            <w14:bevel/>
          </w14:textOutline>
        </w:rPr>
      </w:pPr>
    </w:p>
    <w:p w14:paraId="4E1BFF2B" w14:textId="77777777" w:rsidR="00D90447" w:rsidRDefault="00AA5CA8">
      <w:pPr>
        <w:pStyle w:val="2"/>
        <w:ind w:firstLine="321"/>
      </w:pPr>
      <w:bookmarkStart w:id="184" w:name="_Toc5417"/>
      <w:bookmarkStart w:id="185" w:name="_Toc7192"/>
      <w:bookmarkStart w:id="186" w:name="_Toc8274"/>
      <w:bookmarkStart w:id="187" w:name="_Toc8271"/>
      <w:r>
        <w:rPr>
          <w:rFonts w:hint="eastAsia"/>
        </w:rPr>
        <w:t xml:space="preserve">3.5 </w:t>
      </w:r>
      <w:r>
        <w:rPr>
          <w:rFonts w:hint="eastAsia"/>
        </w:rPr>
        <w:t>其他专门要求</w:t>
      </w:r>
      <w:bookmarkEnd w:id="184"/>
      <w:bookmarkEnd w:id="185"/>
      <w:bookmarkEnd w:id="186"/>
      <w:bookmarkEnd w:id="187"/>
    </w:p>
    <w:p w14:paraId="2318F97A"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说明：如用户单位对安全保密的要求，对使用方便的要求，对可维护性、可</w:t>
      </w:r>
      <w:r>
        <w:rPr>
          <w:rFonts w:ascii="宋体" w:eastAsia="宋体" w:hAnsi="宋体" w:cs="宋体" w:hint="eastAsia"/>
          <w:b/>
          <w:bCs/>
          <w:sz w:val="23"/>
          <w:szCs w:val="23"/>
        </w:rPr>
        <w:t xml:space="preserve"> </w:t>
      </w:r>
      <w:r>
        <w:rPr>
          <w:rFonts w:ascii="宋体" w:eastAsia="宋体" w:hAnsi="宋体" w:cs="宋体" w:hint="eastAsia"/>
          <w:b/>
          <w:bCs/>
          <w:sz w:val="23"/>
          <w:szCs w:val="23"/>
        </w:rPr>
        <w:t>补充性、易读性、可靠性、运行环境可转换性的特殊要求等。</w:t>
      </w:r>
    </w:p>
    <w:p w14:paraId="10278388"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单位保密要求：系统管理员需要有良好的信誉和职业道德习惯，能做到对系统信息的保密</w:t>
      </w:r>
    </w:p>
    <w:p w14:paraId="56EDB373"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软件的可维护性：初始运行错误需要找专业人员进行维护工作</w:t>
      </w:r>
    </w:p>
    <w:p w14:paraId="780A21B5"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软件的易读性、可靠性：要求用户按照要求合法输入，不得随意对如软件的相关空间做任何非法删除或修改</w:t>
      </w:r>
    </w:p>
    <w:p w14:paraId="37BC2247" w14:textId="77777777" w:rsidR="00D90447" w:rsidRDefault="00D90447">
      <w:pPr>
        <w:spacing w:before="120" w:line="360" w:lineRule="auto"/>
        <w:ind w:firstLineChars="200" w:firstLine="462"/>
        <w:rPr>
          <w:rFonts w:ascii="宋体" w:eastAsia="宋体" w:hAnsi="宋体" w:cs="宋体"/>
          <w:b/>
          <w:bCs/>
          <w:sz w:val="23"/>
          <w:szCs w:val="23"/>
        </w:rPr>
      </w:pPr>
    </w:p>
    <w:p w14:paraId="477BCBA5" w14:textId="77777777" w:rsidR="00D90447" w:rsidRDefault="00AA5CA8">
      <w:pPr>
        <w:pStyle w:val="3"/>
        <w:ind w:firstLine="643"/>
        <w:rPr>
          <w:bCs/>
          <w:sz w:val="2"/>
          <w:szCs w:val="2"/>
        </w:rPr>
      </w:pPr>
      <w:bookmarkStart w:id="188" w:name="_Toc28329"/>
      <w:bookmarkStart w:id="189" w:name="_Toc27164"/>
      <w:bookmarkStart w:id="190" w:name="_Toc14373"/>
      <w:bookmarkStart w:id="191" w:name="_Toc24045"/>
      <w:r>
        <w:rPr>
          <w:rFonts w:hint="eastAsia"/>
        </w:rPr>
        <w:t xml:space="preserve">3.5.1 </w:t>
      </w:r>
      <w:r>
        <w:rPr>
          <w:rFonts w:hint="eastAsia"/>
        </w:rPr>
        <w:t>安全性要求</w:t>
      </w:r>
      <w:bookmarkEnd w:id="188"/>
      <w:bookmarkEnd w:id="189"/>
      <w:bookmarkEnd w:id="190"/>
      <w:bookmarkEnd w:id="191"/>
    </w:p>
    <w:p w14:paraId="73404836" w14:textId="77777777" w:rsidR="00D90447" w:rsidRDefault="00AA5CA8">
      <w:pPr>
        <w:pStyle w:val="4"/>
        <w:ind w:firstLine="562"/>
      </w:pPr>
      <w:bookmarkStart w:id="192" w:name="_Toc4341"/>
      <w:bookmarkStart w:id="193" w:name="_Toc10980"/>
      <w:bookmarkStart w:id="194" w:name="_Toc2889"/>
      <w:r>
        <w:rPr>
          <w:rFonts w:hint="eastAsia"/>
        </w:rPr>
        <w:t xml:space="preserve">3.5.1.1 </w:t>
      </w:r>
      <w:r>
        <w:rPr>
          <w:rFonts w:hint="eastAsia"/>
        </w:rPr>
        <w:t>标识与鉴别</w:t>
      </w:r>
      <w:bookmarkEnd w:id="192"/>
      <w:bookmarkEnd w:id="193"/>
      <w:bookmarkEnd w:id="194"/>
    </w:p>
    <w:p w14:paraId="041F4691"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1</w:t>
      </w:r>
      <w:r>
        <w:rPr>
          <w:rFonts w:ascii="宋体" w:eastAsia="宋体" w:hAnsi="宋体" w:cs="宋体" w:hint="eastAsia"/>
          <w:b/>
          <w:bCs/>
          <w:sz w:val="23"/>
          <w:szCs w:val="23"/>
        </w:rPr>
        <w:t>）用户标识</w:t>
      </w:r>
    </w:p>
    <w:p w14:paraId="3EE2E166"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lastRenderedPageBreak/>
        <w:t>高校实验室管理系统应为用户提供唯一的身份标识，同时将用户的身份标识与该用户的所有可审计事件相关联。</w:t>
      </w:r>
    </w:p>
    <w:p w14:paraId="20EDCCCA"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2</w:t>
      </w:r>
      <w:r>
        <w:rPr>
          <w:rFonts w:ascii="宋体" w:eastAsia="宋体" w:hAnsi="宋体" w:cs="宋体" w:hint="eastAsia"/>
          <w:b/>
          <w:bCs/>
          <w:sz w:val="23"/>
          <w:szCs w:val="23"/>
        </w:rPr>
        <w:t>）用户鉴别</w:t>
      </w:r>
    </w:p>
    <w:p w14:paraId="5DD626D7"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高校实验室管理系统应提供用户鉴别的功能，包括：</w:t>
      </w:r>
    </w:p>
    <w:p w14:paraId="7B9CEE8D"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在用户请求访问虚拟化系统时，进行身份鉴别；</w:t>
      </w:r>
    </w:p>
    <w:p w14:paraId="4E789F5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采用基于数字证书的</w:t>
      </w:r>
      <w:r>
        <w:rPr>
          <w:rFonts w:ascii="宋体" w:eastAsia="宋体" w:hAnsi="宋体" w:cs="宋体" w:hint="eastAsia"/>
          <w:b/>
          <w:bCs/>
          <w:sz w:val="23"/>
          <w:szCs w:val="23"/>
        </w:rPr>
        <w:t xml:space="preserve"> UKey </w:t>
      </w:r>
      <w:r>
        <w:rPr>
          <w:rFonts w:ascii="宋体" w:eastAsia="宋体" w:hAnsi="宋体" w:cs="宋体" w:hint="eastAsia"/>
          <w:b/>
          <w:bCs/>
          <w:sz w:val="23"/>
          <w:szCs w:val="23"/>
        </w:rPr>
        <w:t>进行身份鉴别；当需要使用密码进行鉴别时，</w:t>
      </w:r>
      <w:r>
        <w:rPr>
          <w:rFonts w:ascii="宋体" w:eastAsia="宋体" w:hAnsi="宋体" w:cs="宋体" w:hint="eastAsia"/>
          <w:b/>
          <w:bCs/>
          <w:sz w:val="23"/>
          <w:szCs w:val="23"/>
        </w:rPr>
        <w:t xml:space="preserve"> </w:t>
      </w:r>
      <w:r>
        <w:rPr>
          <w:rFonts w:ascii="宋体" w:eastAsia="宋体" w:hAnsi="宋体" w:cs="宋体" w:hint="eastAsia"/>
          <w:b/>
          <w:bCs/>
          <w:sz w:val="23"/>
          <w:szCs w:val="23"/>
        </w:rPr>
        <w:t>需对密码进行鉴别信息复杂度校验；</w:t>
      </w:r>
    </w:p>
    <w:p w14:paraId="0486B4A4"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c)  </w:t>
      </w:r>
      <w:r>
        <w:rPr>
          <w:rFonts w:ascii="宋体" w:eastAsia="宋体" w:hAnsi="宋体" w:cs="宋体" w:hint="eastAsia"/>
          <w:b/>
          <w:bCs/>
          <w:sz w:val="23"/>
          <w:szCs w:val="23"/>
        </w:rPr>
        <w:t>采用两种</w:t>
      </w:r>
      <w:r>
        <w:rPr>
          <w:rFonts w:ascii="宋体" w:eastAsia="宋体" w:hAnsi="宋体" w:cs="宋体" w:hint="eastAsia"/>
          <w:b/>
          <w:bCs/>
          <w:sz w:val="23"/>
          <w:szCs w:val="23"/>
        </w:rPr>
        <w:t>或两种以上的组合鉴别方式。</w:t>
      </w:r>
    </w:p>
    <w:p w14:paraId="3ECCA2BD"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3</w:t>
      </w:r>
      <w:r>
        <w:rPr>
          <w:rFonts w:ascii="宋体" w:eastAsia="宋体" w:hAnsi="宋体" w:cs="宋体" w:hint="eastAsia"/>
          <w:b/>
          <w:bCs/>
          <w:sz w:val="23"/>
          <w:szCs w:val="23"/>
        </w:rPr>
        <w:t>）会话管理</w:t>
      </w:r>
    </w:p>
    <w:p w14:paraId="4B8BF81D"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高校实验室管理系统应具有会话管理的功能，在设定的时间段内用户没有任何操作的情况下终止会话，需要再次进行身份鉴别才能重新操作。</w:t>
      </w:r>
    </w:p>
    <w:p w14:paraId="53BA4700"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4</w:t>
      </w:r>
      <w:r>
        <w:rPr>
          <w:rFonts w:ascii="宋体" w:eastAsia="宋体" w:hAnsi="宋体" w:cs="宋体" w:hint="eastAsia"/>
          <w:b/>
          <w:bCs/>
          <w:sz w:val="23"/>
          <w:szCs w:val="23"/>
        </w:rPr>
        <w:t>）鉴别失败处理</w:t>
      </w:r>
    </w:p>
    <w:p w14:paraId="2C42BC5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当用户连续鉴别失败达到设定次数后，高校实验室管理系统采取措施阻止用户的进一步请求。</w:t>
      </w:r>
    </w:p>
    <w:p w14:paraId="1741352C" w14:textId="77777777" w:rsidR="00D90447" w:rsidRDefault="00D90447">
      <w:pPr>
        <w:spacing w:before="120" w:line="360" w:lineRule="auto"/>
        <w:ind w:firstLineChars="200" w:firstLine="40"/>
        <w:rPr>
          <w:rFonts w:ascii="宋体" w:eastAsia="宋体" w:hAnsi="宋体" w:cs="宋体"/>
          <w:b/>
          <w:bCs/>
          <w:sz w:val="2"/>
          <w:szCs w:val="2"/>
        </w:rPr>
      </w:pPr>
    </w:p>
    <w:p w14:paraId="3BA1965A" w14:textId="77777777" w:rsidR="00D90447" w:rsidRDefault="00AA5CA8">
      <w:pPr>
        <w:pStyle w:val="4"/>
        <w:ind w:firstLine="562"/>
      </w:pPr>
      <w:bookmarkStart w:id="195" w:name="_Toc31744"/>
      <w:bookmarkStart w:id="196" w:name="_Toc32107"/>
      <w:bookmarkStart w:id="197" w:name="_Toc22849"/>
      <w:r>
        <w:rPr>
          <w:rFonts w:hint="eastAsia"/>
        </w:rPr>
        <w:t xml:space="preserve">3.5.1.2 </w:t>
      </w:r>
      <w:r>
        <w:rPr>
          <w:rFonts w:hint="eastAsia"/>
        </w:rPr>
        <w:t>访问控制</w:t>
      </w:r>
      <w:bookmarkEnd w:id="195"/>
      <w:bookmarkEnd w:id="196"/>
      <w:bookmarkEnd w:id="197"/>
    </w:p>
    <w:p w14:paraId="4111CB78"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高校实验室管理系统应提供访问控制功能，依据安全策略控制用户对资源的访问，确保只有授权用户能够对资源进行访问，具体要求为</w:t>
      </w:r>
      <w:r>
        <w:rPr>
          <w:rFonts w:ascii="宋体" w:eastAsia="宋体" w:hAnsi="宋体" w:cs="宋体" w:hint="eastAsia"/>
          <w:b/>
          <w:bCs/>
          <w:sz w:val="23"/>
          <w:szCs w:val="23"/>
        </w:rPr>
        <w:t>:</w:t>
      </w:r>
    </w:p>
    <w:p w14:paraId="62B78D17"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访问控制的覆盖范围应包括与资源访问相关的主体、客体及他们之间的</w:t>
      </w:r>
      <w:r>
        <w:rPr>
          <w:rFonts w:ascii="宋体" w:eastAsia="宋体" w:hAnsi="宋体" w:cs="宋体" w:hint="eastAsia"/>
          <w:b/>
          <w:bCs/>
          <w:sz w:val="23"/>
          <w:szCs w:val="23"/>
        </w:rPr>
        <w:t xml:space="preserve"> </w:t>
      </w:r>
      <w:r>
        <w:rPr>
          <w:rFonts w:ascii="宋体" w:eastAsia="宋体" w:hAnsi="宋体" w:cs="宋体" w:hint="eastAsia"/>
          <w:b/>
          <w:bCs/>
          <w:sz w:val="23"/>
          <w:szCs w:val="23"/>
        </w:rPr>
        <w:t>操作；</w:t>
      </w:r>
    </w:p>
    <w:p w14:paraId="36AC84AC"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授权用户对资源进行访问的内容、操作权限不能超出预定义的范围；</w:t>
      </w:r>
    </w:p>
    <w:p w14:paraId="136A81BF"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c)  </w:t>
      </w:r>
      <w:r>
        <w:rPr>
          <w:rFonts w:ascii="宋体" w:eastAsia="宋体" w:hAnsi="宋体" w:cs="宋体" w:hint="eastAsia"/>
          <w:b/>
          <w:bCs/>
          <w:sz w:val="23"/>
          <w:szCs w:val="23"/>
        </w:rPr>
        <w:t>系统能按时间、网络地址等条件控制用户对资源的访问。</w:t>
      </w:r>
    </w:p>
    <w:p w14:paraId="780025E5" w14:textId="77777777" w:rsidR="00D90447" w:rsidRDefault="00D90447">
      <w:pPr>
        <w:spacing w:before="120" w:line="360" w:lineRule="auto"/>
        <w:ind w:firstLineChars="200" w:firstLine="40"/>
        <w:rPr>
          <w:rFonts w:ascii="宋体" w:eastAsia="宋体" w:hAnsi="宋体" w:cs="宋体"/>
          <w:b/>
          <w:bCs/>
          <w:sz w:val="2"/>
          <w:szCs w:val="2"/>
        </w:rPr>
      </w:pPr>
    </w:p>
    <w:p w14:paraId="38BAB428" w14:textId="77777777" w:rsidR="00D90447" w:rsidRDefault="00AA5CA8">
      <w:pPr>
        <w:pStyle w:val="4"/>
        <w:ind w:firstLine="562"/>
      </w:pPr>
      <w:bookmarkStart w:id="198" w:name="_Toc8527"/>
      <w:bookmarkStart w:id="199" w:name="_Toc3021"/>
      <w:bookmarkStart w:id="200" w:name="_Toc18402"/>
      <w:r>
        <w:rPr>
          <w:rFonts w:hint="eastAsia"/>
        </w:rPr>
        <w:t xml:space="preserve">3.5.1.3  </w:t>
      </w:r>
      <w:r>
        <w:rPr>
          <w:rFonts w:hint="eastAsia"/>
        </w:rPr>
        <w:t>角色管理</w:t>
      </w:r>
      <w:bookmarkEnd w:id="198"/>
      <w:bookmarkEnd w:id="199"/>
      <w:bookmarkEnd w:id="200"/>
    </w:p>
    <w:p w14:paraId="6D9E4702"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高校实验室管理系统应提供角色管理的功能，包括：</w:t>
      </w:r>
    </w:p>
    <w:p w14:paraId="6C1707D1"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lastRenderedPageBreak/>
        <w:t xml:space="preserve">a)  </w:t>
      </w:r>
      <w:r>
        <w:rPr>
          <w:rFonts w:ascii="宋体" w:eastAsia="宋体" w:hAnsi="宋体" w:cs="宋体" w:hint="eastAsia"/>
          <w:b/>
          <w:bCs/>
          <w:sz w:val="23"/>
          <w:szCs w:val="23"/>
        </w:rPr>
        <w:t>针对不同角色设定不同的访问权限，并按最小授权原则分别授予它们各自为完成自己所承担任务所需的最小权限，形成相互制约关系；</w:t>
      </w:r>
    </w:p>
    <w:p w14:paraId="4A93D2F0"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至少包含系统管理员、安全管理员和审计管理员。</w:t>
      </w:r>
    </w:p>
    <w:p w14:paraId="24101E53" w14:textId="77777777" w:rsidR="00D90447" w:rsidRDefault="00D90447">
      <w:pPr>
        <w:ind w:firstLineChars="200" w:firstLine="40"/>
        <w:rPr>
          <w:rFonts w:ascii="宋体" w:eastAsia="宋体" w:hAnsi="宋体" w:cs="宋体"/>
          <w:b/>
          <w:bCs/>
          <w:sz w:val="2"/>
          <w:szCs w:val="2"/>
        </w:rPr>
      </w:pPr>
    </w:p>
    <w:p w14:paraId="19682787" w14:textId="77777777" w:rsidR="00D90447" w:rsidRDefault="00AA5CA8">
      <w:pPr>
        <w:pStyle w:val="4"/>
        <w:ind w:firstLine="562"/>
      </w:pPr>
      <w:bookmarkStart w:id="201" w:name="_Toc17733"/>
      <w:bookmarkStart w:id="202" w:name="_Toc6501"/>
      <w:bookmarkStart w:id="203" w:name="_Toc30729"/>
      <w:r>
        <w:rPr>
          <w:rFonts w:hint="eastAsia"/>
        </w:rPr>
        <w:t xml:space="preserve">3.5.1.4 </w:t>
      </w:r>
      <w:r>
        <w:rPr>
          <w:rFonts w:hint="eastAsia"/>
        </w:rPr>
        <w:t>数据备份和恢复</w:t>
      </w:r>
      <w:bookmarkEnd w:id="201"/>
      <w:bookmarkEnd w:id="202"/>
      <w:bookmarkEnd w:id="203"/>
    </w:p>
    <w:p w14:paraId="4BC1238F"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高校实验室管理系统应提供备份和恢复的机制，可对系统数据进行全面备份，在灾难或严重故障发生后能恢复系统到备份点的数据状态。</w:t>
      </w:r>
    </w:p>
    <w:p w14:paraId="4B7E03A9" w14:textId="77777777" w:rsidR="00D90447" w:rsidRDefault="00D90447">
      <w:pPr>
        <w:ind w:firstLineChars="200" w:firstLine="40"/>
        <w:rPr>
          <w:rFonts w:ascii="宋体" w:eastAsia="宋体" w:hAnsi="宋体" w:cs="宋体"/>
          <w:b/>
          <w:bCs/>
          <w:sz w:val="2"/>
          <w:szCs w:val="2"/>
        </w:rPr>
      </w:pPr>
    </w:p>
    <w:p w14:paraId="3C5F34A6" w14:textId="77777777" w:rsidR="00D90447" w:rsidRDefault="00AA5CA8">
      <w:pPr>
        <w:pStyle w:val="4"/>
        <w:ind w:firstLine="562"/>
      </w:pPr>
      <w:bookmarkStart w:id="204" w:name="_Toc29984"/>
      <w:bookmarkStart w:id="205" w:name="_Toc3572"/>
      <w:bookmarkStart w:id="206" w:name="_Toc7945"/>
      <w:r>
        <w:rPr>
          <w:rFonts w:hint="eastAsia"/>
        </w:rPr>
        <w:t xml:space="preserve">3.5.1.5 </w:t>
      </w:r>
      <w:r>
        <w:rPr>
          <w:rFonts w:hint="eastAsia"/>
        </w:rPr>
        <w:t>数据保护</w:t>
      </w:r>
      <w:bookmarkEnd w:id="204"/>
      <w:bookmarkEnd w:id="205"/>
      <w:bookmarkEnd w:id="206"/>
    </w:p>
    <w:p w14:paraId="2B739E5F"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高校实验室管理系统应提供系统数据保护功能，包括：</w:t>
      </w:r>
    </w:p>
    <w:p w14:paraId="0D8F62BB"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对测试项目、模块、测试结果、测试报告等数据进行安全保护，只有授权用户才能访问；</w:t>
      </w:r>
    </w:p>
    <w:p w14:paraId="50CB4699"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对系统内部存储的敏感信息进行安全保护，防止非授权获取；</w:t>
      </w:r>
    </w:p>
    <w:p w14:paraId="21602AEF" w14:textId="1044381D"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c)  </w:t>
      </w:r>
      <w:r>
        <w:rPr>
          <w:rFonts w:ascii="宋体" w:eastAsia="宋体" w:hAnsi="宋体" w:cs="宋体" w:hint="eastAsia"/>
          <w:b/>
          <w:bCs/>
          <w:sz w:val="23"/>
          <w:szCs w:val="23"/>
        </w:rPr>
        <w:t>对系统运行过程中的临时数据进行及时清理</w:t>
      </w:r>
      <w:r w:rsidR="0064089F">
        <w:rPr>
          <w:rFonts w:ascii="宋体" w:eastAsia="宋体" w:hAnsi="宋体" w:cs="宋体" w:hint="eastAsia"/>
          <w:b/>
          <w:bCs/>
          <w:sz w:val="23"/>
          <w:szCs w:val="23"/>
        </w:rPr>
        <w:t>；</w:t>
      </w:r>
    </w:p>
    <w:p w14:paraId="242958EC" w14:textId="423FA789" w:rsidR="0064089F" w:rsidRDefault="0064089F">
      <w:pPr>
        <w:spacing w:before="120" w:line="360" w:lineRule="auto"/>
        <w:ind w:firstLineChars="200" w:firstLine="462"/>
        <w:rPr>
          <w:rFonts w:ascii="宋体" w:eastAsia="宋体" w:hAnsi="宋体" w:cs="宋体" w:hint="eastAsia"/>
          <w:b/>
          <w:bCs/>
          <w:sz w:val="23"/>
          <w:szCs w:val="23"/>
        </w:rPr>
      </w:pPr>
      <w:r>
        <w:rPr>
          <w:rFonts w:ascii="宋体" w:eastAsia="宋体" w:hAnsi="宋体" w:cs="宋体" w:hint="eastAsia"/>
          <w:b/>
          <w:bCs/>
          <w:sz w:val="23"/>
          <w:szCs w:val="23"/>
        </w:rPr>
        <w:t>d)</w:t>
      </w:r>
      <w:r>
        <w:rPr>
          <w:rFonts w:ascii="宋体" w:eastAsia="宋体" w:hAnsi="宋体" w:cs="宋体"/>
          <w:b/>
          <w:bCs/>
          <w:sz w:val="23"/>
          <w:szCs w:val="23"/>
        </w:rPr>
        <w:t xml:space="preserve">  </w:t>
      </w:r>
      <w:r>
        <w:rPr>
          <w:rFonts w:ascii="宋体" w:eastAsia="宋体" w:hAnsi="宋体" w:cs="宋体" w:hint="eastAsia"/>
          <w:b/>
          <w:bCs/>
          <w:sz w:val="23"/>
          <w:szCs w:val="23"/>
        </w:rPr>
        <w:t>对系统过期数据进行及时清理</w:t>
      </w:r>
      <w:r>
        <w:rPr>
          <w:rFonts w:ascii="宋体" w:eastAsia="宋体" w:hAnsi="宋体" w:cs="宋体" w:hint="eastAsia"/>
          <w:b/>
          <w:bCs/>
          <w:sz w:val="23"/>
          <w:szCs w:val="23"/>
        </w:rPr>
        <w:t>。</w:t>
      </w:r>
    </w:p>
    <w:p w14:paraId="015BD404" w14:textId="77777777" w:rsidR="00D90447" w:rsidRDefault="00D90447">
      <w:pPr>
        <w:rPr>
          <w:b/>
          <w:bCs/>
          <w:sz w:val="2"/>
          <w:szCs w:val="2"/>
        </w:rPr>
      </w:pPr>
    </w:p>
    <w:p w14:paraId="3AE151FA" w14:textId="77777777" w:rsidR="00D90447" w:rsidRDefault="00AA5CA8">
      <w:pPr>
        <w:pStyle w:val="4"/>
        <w:ind w:firstLine="562"/>
      </w:pPr>
      <w:bookmarkStart w:id="207" w:name="_Toc24743"/>
      <w:bookmarkStart w:id="208" w:name="_Toc1426"/>
      <w:bookmarkStart w:id="209" w:name="_Toc482"/>
      <w:r>
        <w:rPr>
          <w:rFonts w:hint="eastAsia"/>
        </w:rPr>
        <w:t xml:space="preserve">3.5.1.6  </w:t>
      </w:r>
      <w:r>
        <w:rPr>
          <w:rFonts w:hint="eastAsia"/>
        </w:rPr>
        <w:t>安全审计</w:t>
      </w:r>
      <w:bookmarkEnd w:id="207"/>
      <w:bookmarkEnd w:id="208"/>
      <w:bookmarkEnd w:id="209"/>
    </w:p>
    <w:p w14:paraId="7112CA52"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1</w:t>
      </w:r>
      <w:r>
        <w:rPr>
          <w:rFonts w:ascii="宋体" w:eastAsia="宋体" w:hAnsi="宋体" w:cs="宋体" w:hint="eastAsia"/>
          <w:b/>
          <w:bCs/>
          <w:sz w:val="23"/>
          <w:szCs w:val="23"/>
        </w:rPr>
        <w:t>）审计日志</w:t>
      </w:r>
    </w:p>
    <w:p w14:paraId="78E8A3AC"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审计日志应包括事件类型、事件时间、事件主体、事件客体、事件成功</w:t>
      </w:r>
      <w:r>
        <w:rPr>
          <w:rFonts w:ascii="宋体" w:eastAsia="宋体" w:hAnsi="宋体" w:cs="宋体" w:hint="eastAsia"/>
          <w:b/>
          <w:bCs/>
          <w:sz w:val="23"/>
          <w:szCs w:val="23"/>
        </w:rPr>
        <w:t>/</w:t>
      </w:r>
      <w:r>
        <w:rPr>
          <w:rFonts w:ascii="宋体" w:eastAsia="宋体" w:hAnsi="宋体" w:cs="宋体" w:hint="eastAsia"/>
          <w:b/>
          <w:bCs/>
          <w:sz w:val="23"/>
          <w:szCs w:val="23"/>
        </w:rPr>
        <w:t>失败、事件详细信息等字段。高校实验室管理系统应能对以下事件生成审计日志：</w:t>
      </w:r>
    </w:p>
    <w:p w14:paraId="043AA0B4" w14:textId="77777777" w:rsidR="0064089F"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a)  用户鉴别机制的使用；</w:t>
      </w:r>
    </w:p>
    <w:p w14:paraId="5833D64E" w14:textId="77777777" w:rsidR="0064089F"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b)  对系统身份安全的管理；</w:t>
      </w:r>
    </w:p>
    <w:p w14:paraId="57B16206" w14:textId="77777777" w:rsidR="0064089F"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c)  对访问控制策略的配置及执行操作；</w:t>
      </w:r>
    </w:p>
    <w:p w14:paraId="4B0A6B67" w14:textId="77777777" w:rsidR="0064089F"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d)  对自动化测试相关操作；</w:t>
      </w:r>
    </w:p>
    <w:p w14:paraId="69C7257B" w14:textId="77777777" w:rsidR="0064089F"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e)  系统自身产生的日志；</w:t>
      </w:r>
    </w:p>
    <w:p w14:paraId="17F5E270" w14:textId="77777777" w:rsidR="0064089F"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f</w:t>
      </w:r>
      <w:r>
        <w:rPr>
          <w:rFonts w:ascii="宋体" w:eastAsia="宋体" w:hAnsi="宋体" w:cs="宋体"/>
          <w:b/>
          <w:bCs/>
          <w:sz w:val="23"/>
          <w:szCs w:val="23"/>
        </w:rPr>
        <w:t>)</w:t>
      </w:r>
      <w:r>
        <w:rPr>
          <w:rFonts w:ascii="宋体" w:eastAsia="宋体" w:hAnsi="宋体" w:cs="宋体"/>
          <w:b/>
          <w:bCs/>
          <w:sz w:val="23"/>
          <w:szCs w:val="23"/>
        </w:rPr>
        <w:tab/>
        <w:t xml:space="preserve"> </w:t>
      </w:r>
      <w:r>
        <w:rPr>
          <w:rFonts w:ascii="宋体" w:eastAsia="宋体" w:hAnsi="宋体" w:cs="宋体" w:hint="eastAsia"/>
          <w:b/>
          <w:bCs/>
          <w:sz w:val="23"/>
          <w:szCs w:val="23"/>
        </w:rPr>
        <w:t>数据安全保护的记录日志</w:t>
      </w:r>
    </w:p>
    <w:p w14:paraId="71E1BA46" w14:textId="4EFC94BD" w:rsidR="00D90447" w:rsidRDefault="0064089F" w:rsidP="0064089F">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lastRenderedPageBreak/>
        <w:t>g)  其他关键操作</w:t>
      </w:r>
      <w:r w:rsidR="00AA5CA8">
        <w:rPr>
          <w:rFonts w:ascii="宋体" w:eastAsia="宋体" w:hAnsi="宋体" w:cs="宋体" w:hint="eastAsia"/>
          <w:b/>
          <w:bCs/>
          <w:sz w:val="23"/>
          <w:szCs w:val="23"/>
        </w:rPr>
        <w:t>。</w:t>
      </w:r>
    </w:p>
    <w:p w14:paraId="7BB3F3A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2</w:t>
      </w:r>
      <w:r>
        <w:rPr>
          <w:rFonts w:ascii="宋体" w:eastAsia="宋体" w:hAnsi="宋体" w:cs="宋体" w:hint="eastAsia"/>
          <w:b/>
          <w:bCs/>
          <w:sz w:val="23"/>
          <w:szCs w:val="23"/>
        </w:rPr>
        <w:t>）审计日志管理</w:t>
      </w:r>
    </w:p>
    <w:p w14:paraId="41985BE9"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高校实验室管理系统应提供以下审计日志管理功能：</w:t>
      </w:r>
    </w:p>
    <w:p w14:paraId="0D0AE3AC"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只允许审计管理员和授权管理员访问审计日志；</w:t>
      </w:r>
    </w:p>
    <w:p w14:paraId="75CCF1C8"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按条件对审计日志进行查询；</w:t>
      </w:r>
    </w:p>
    <w:p w14:paraId="52647D9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c)  </w:t>
      </w:r>
      <w:r>
        <w:rPr>
          <w:rFonts w:ascii="宋体" w:eastAsia="宋体" w:hAnsi="宋体" w:cs="宋体" w:hint="eastAsia"/>
          <w:b/>
          <w:bCs/>
          <w:sz w:val="23"/>
          <w:szCs w:val="23"/>
        </w:rPr>
        <w:t>对审计日志进行防篡改和备份保护；</w:t>
      </w:r>
    </w:p>
    <w:p w14:paraId="7433E8E4"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d)  </w:t>
      </w:r>
      <w:r>
        <w:rPr>
          <w:rFonts w:ascii="宋体" w:eastAsia="宋体" w:hAnsi="宋体" w:cs="宋体" w:hint="eastAsia"/>
          <w:b/>
          <w:bCs/>
          <w:sz w:val="23"/>
          <w:szCs w:val="23"/>
        </w:rPr>
        <w:t>对审计日志进行分析。</w:t>
      </w:r>
    </w:p>
    <w:p w14:paraId="067A7283" w14:textId="77777777" w:rsidR="00D90447" w:rsidRDefault="00D90447">
      <w:pPr>
        <w:ind w:firstLineChars="200" w:firstLine="40"/>
        <w:rPr>
          <w:rFonts w:ascii="宋体" w:eastAsia="宋体" w:hAnsi="宋体" w:cs="宋体"/>
          <w:b/>
          <w:bCs/>
          <w:sz w:val="2"/>
          <w:szCs w:val="2"/>
        </w:rPr>
      </w:pPr>
    </w:p>
    <w:p w14:paraId="2287AC7C" w14:textId="77777777" w:rsidR="00D90447" w:rsidRDefault="00AA5CA8">
      <w:pPr>
        <w:pStyle w:val="4"/>
        <w:ind w:firstLine="562"/>
      </w:pPr>
      <w:bookmarkStart w:id="210" w:name="_Toc15648"/>
      <w:bookmarkStart w:id="211" w:name="_Toc25015"/>
      <w:bookmarkStart w:id="212" w:name="_Toc11562"/>
      <w:r>
        <w:rPr>
          <w:rFonts w:hint="eastAsia"/>
        </w:rPr>
        <w:t xml:space="preserve">3.5.1.7  </w:t>
      </w:r>
      <w:r>
        <w:rPr>
          <w:rFonts w:hint="eastAsia"/>
        </w:rPr>
        <w:t>安全告警管理</w:t>
      </w:r>
      <w:bookmarkEnd w:id="210"/>
      <w:bookmarkEnd w:id="211"/>
      <w:bookmarkEnd w:id="212"/>
    </w:p>
    <w:p w14:paraId="49F0E0EC"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高校实验室管理系统应提供告警的功能，包括：</w:t>
      </w:r>
    </w:p>
    <w:p w14:paraId="38F18956"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根据安全告警规则设置条件对安全事件信息进行处理，形成不同级别的安全告警信息；</w:t>
      </w:r>
    </w:p>
    <w:p w14:paraId="252E8CA6"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通过相应告警方式，及时通知相关人员，告警的方式如：</w:t>
      </w:r>
      <w:r>
        <w:rPr>
          <w:rFonts w:ascii="宋体" w:eastAsia="宋体" w:hAnsi="宋体" w:cs="宋体" w:hint="eastAsia"/>
          <w:b/>
          <w:bCs/>
          <w:sz w:val="23"/>
          <w:szCs w:val="23"/>
        </w:rPr>
        <w:t xml:space="preserve">Email </w:t>
      </w:r>
      <w:r>
        <w:rPr>
          <w:rFonts w:ascii="宋体" w:eastAsia="宋体" w:hAnsi="宋体" w:cs="宋体" w:hint="eastAsia"/>
          <w:b/>
          <w:bCs/>
          <w:sz w:val="23"/>
          <w:szCs w:val="23"/>
        </w:rPr>
        <w:t>、界面显示等多种；</w:t>
      </w:r>
    </w:p>
    <w:p w14:paraId="05D67F12"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c)  </w:t>
      </w:r>
      <w:r>
        <w:rPr>
          <w:rFonts w:ascii="宋体" w:eastAsia="宋体" w:hAnsi="宋体" w:cs="宋体" w:hint="eastAsia"/>
          <w:b/>
          <w:bCs/>
          <w:sz w:val="23"/>
          <w:szCs w:val="23"/>
        </w:rPr>
        <w:t>对系统内的设备、组件和模块等进行故障告警；</w:t>
      </w:r>
    </w:p>
    <w:p w14:paraId="10D582F3"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d)  </w:t>
      </w:r>
      <w:r>
        <w:rPr>
          <w:rFonts w:ascii="宋体" w:eastAsia="宋体" w:hAnsi="宋体" w:cs="宋体" w:hint="eastAsia"/>
          <w:b/>
          <w:bCs/>
          <w:sz w:val="23"/>
          <w:szCs w:val="23"/>
        </w:rPr>
        <w:t>所有告警统一呈现给管理员。</w:t>
      </w:r>
    </w:p>
    <w:p w14:paraId="6A0D5A99" w14:textId="77777777" w:rsidR="00D90447" w:rsidRDefault="00D90447">
      <w:pPr>
        <w:ind w:firstLineChars="200" w:firstLine="40"/>
        <w:rPr>
          <w:rFonts w:ascii="宋体" w:eastAsia="宋体" w:hAnsi="宋体" w:cs="宋体"/>
          <w:b/>
          <w:bCs/>
          <w:sz w:val="2"/>
          <w:szCs w:val="2"/>
        </w:rPr>
      </w:pPr>
    </w:p>
    <w:p w14:paraId="1D5993E0" w14:textId="77777777" w:rsidR="00D90447" w:rsidRDefault="00AA5CA8">
      <w:pPr>
        <w:pStyle w:val="4"/>
        <w:ind w:firstLine="562"/>
      </w:pPr>
      <w:bookmarkStart w:id="213" w:name="_Toc16572"/>
      <w:bookmarkStart w:id="214" w:name="_Toc13369"/>
      <w:bookmarkStart w:id="215" w:name="_Toc15880"/>
      <w:r>
        <w:rPr>
          <w:rFonts w:hint="eastAsia"/>
        </w:rPr>
        <w:t xml:space="preserve">3.5.1.8  </w:t>
      </w:r>
      <w:r>
        <w:rPr>
          <w:rFonts w:hint="eastAsia"/>
        </w:rPr>
        <w:t>安全传输管理</w:t>
      </w:r>
      <w:bookmarkEnd w:id="213"/>
      <w:bookmarkEnd w:id="214"/>
      <w:bookmarkEnd w:id="215"/>
    </w:p>
    <w:p w14:paraId="108AA842"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高校实验室管理系统应保证各组件间的传输安全，包括：</w:t>
      </w:r>
    </w:p>
    <w:p w14:paraId="3265A213"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对远程访问连</w:t>
      </w:r>
      <w:r>
        <w:rPr>
          <w:rFonts w:ascii="宋体" w:eastAsia="宋体" w:hAnsi="宋体" w:cs="宋体" w:hint="eastAsia"/>
          <w:b/>
          <w:bCs/>
          <w:sz w:val="23"/>
          <w:szCs w:val="23"/>
        </w:rPr>
        <w:t>接的会话信息进行安全保护，防止被非授权获取；</w:t>
      </w:r>
    </w:p>
    <w:p w14:paraId="0007924A"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对系统组件间的通信进行安全认证和授权。</w:t>
      </w:r>
    </w:p>
    <w:p w14:paraId="3D83DD20" w14:textId="77777777" w:rsidR="00D90447" w:rsidRDefault="00D90447">
      <w:pPr>
        <w:rPr>
          <w:b/>
          <w:bCs/>
          <w:sz w:val="2"/>
          <w:szCs w:val="2"/>
        </w:rPr>
      </w:pPr>
    </w:p>
    <w:p w14:paraId="06C6EFF8" w14:textId="77777777" w:rsidR="00D90447" w:rsidRDefault="00AA5CA8">
      <w:pPr>
        <w:pStyle w:val="4"/>
        <w:ind w:firstLine="562"/>
      </w:pPr>
      <w:bookmarkStart w:id="216" w:name="_Toc11346"/>
      <w:bookmarkStart w:id="217" w:name="_Toc1510"/>
      <w:bookmarkStart w:id="218" w:name="_Toc14042"/>
      <w:r>
        <w:rPr>
          <w:rFonts w:hint="eastAsia"/>
        </w:rPr>
        <w:t xml:space="preserve">3.5.1.9  </w:t>
      </w:r>
      <w:r>
        <w:rPr>
          <w:rFonts w:hint="eastAsia"/>
        </w:rPr>
        <w:t>安全接口管理</w:t>
      </w:r>
      <w:bookmarkEnd w:id="216"/>
      <w:bookmarkEnd w:id="217"/>
      <w:bookmarkEnd w:id="218"/>
    </w:p>
    <w:p w14:paraId="18F0A7F5"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高校实验室管理系统应提供对外接口安全管理功能，包括：</w:t>
      </w:r>
    </w:p>
    <w:p w14:paraId="63681195"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a)  </w:t>
      </w:r>
      <w:r>
        <w:rPr>
          <w:rFonts w:ascii="宋体" w:eastAsia="宋体" w:hAnsi="宋体" w:cs="宋体" w:hint="eastAsia"/>
          <w:b/>
          <w:bCs/>
          <w:sz w:val="23"/>
          <w:szCs w:val="23"/>
        </w:rPr>
        <w:t>系统应为第三方提供对外接口，且对接口进行认证、授权和审计等。</w:t>
      </w:r>
    </w:p>
    <w:p w14:paraId="2A776815"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 xml:space="preserve">b)  </w:t>
      </w:r>
      <w:r>
        <w:rPr>
          <w:rFonts w:ascii="宋体" w:eastAsia="宋体" w:hAnsi="宋体" w:cs="宋体" w:hint="eastAsia"/>
          <w:b/>
          <w:bCs/>
          <w:sz w:val="23"/>
          <w:szCs w:val="23"/>
        </w:rPr>
        <w:t>系统应保证对外提供接口的安全性，保证接口不被非授权使用。</w:t>
      </w:r>
    </w:p>
    <w:p w14:paraId="41E0B722" w14:textId="77777777" w:rsidR="00D90447" w:rsidRDefault="00D90447">
      <w:pPr>
        <w:ind w:firstLineChars="200" w:firstLine="40"/>
        <w:rPr>
          <w:rFonts w:ascii="宋体" w:eastAsia="宋体" w:hAnsi="宋体" w:cs="宋体"/>
          <w:b/>
          <w:bCs/>
          <w:sz w:val="2"/>
          <w:szCs w:val="2"/>
        </w:rPr>
      </w:pPr>
    </w:p>
    <w:p w14:paraId="64DE7475" w14:textId="77777777" w:rsidR="00D90447" w:rsidRDefault="00AA5CA8">
      <w:pPr>
        <w:pStyle w:val="3"/>
        <w:ind w:firstLine="643"/>
      </w:pPr>
      <w:bookmarkStart w:id="219" w:name="_Toc21493"/>
      <w:bookmarkStart w:id="220" w:name="_Toc6649"/>
      <w:bookmarkStart w:id="221" w:name="_Toc24453"/>
      <w:bookmarkStart w:id="222" w:name="_Toc25355"/>
      <w:r>
        <w:rPr>
          <w:rFonts w:hint="eastAsia"/>
        </w:rPr>
        <w:t xml:space="preserve">3.5.2 </w:t>
      </w:r>
      <w:r>
        <w:rPr>
          <w:rFonts w:hint="eastAsia"/>
        </w:rPr>
        <w:t>可靠性要求</w:t>
      </w:r>
      <w:bookmarkEnd w:id="219"/>
      <w:bookmarkEnd w:id="220"/>
      <w:bookmarkEnd w:id="221"/>
      <w:bookmarkEnd w:id="222"/>
    </w:p>
    <w:p w14:paraId="452695EE"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高校实验室管理系统应支持</w:t>
      </w:r>
      <w:r>
        <w:rPr>
          <w:rFonts w:ascii="宋体" w:eastAsia="宋体" w:hAnsi="宋体" w:cs="宋体" w:hint="eastAsia"/>
          <w:b/>
          <w:bCs/>
          <w:sz w:val="23"/>
          <w:szCs w:val="23"/>
        </w:rPr>
        <w:t xml:space="preserve"> 24 </w:t>
      </w:r>
      <w:r>
        <w:rPr>
          <w:rFonts w:ascii="宋体" w:eastAsia="宋体" w:hAnsi="宋体" w:cs="宋体" w:hint="eastAsia"/>
          <w:b/>
          <w:bCs/>
          <w:sz w:val="23"/>
          <w:szCs w:val="23"/>
        </w:rPr>
        <w:t>小时不间断运行，系统全年运行的可靠度不低于</w:t>
      </w:r>
      <w:r>
        <w:rPr>
          <w:rFonts w:ascii="宋体" w:eastAsia="宋体" w:hAnsi="宋体" w:cs="宋体" w:hint="eastAsia"/>
          <w:b/>
          <w:bCs/>
          <w:sz w:val="23"/>
          <w:szCs w:val="23"/>
        </w:rPr>
        <w:t xml:space="preserve"> 99.9</w:t>
      </w:r>
      <w:r>
        <w:rPr>
          <w:rFonts w:ascii="宋体" w:eastAsia="宋体" w:hAnsi="宋体" w:cs="宋体"/>
          <w:b/>
          <w:bCs/>
          <w:sz w:val="23"/>
          <w:szCs w:val="23"/>
        </w:rPr>
        <w:t>9</w:t>
      </w:r>
      <w:r>
        <w:rPr>
          <w:rFonts w:ascii="宋体" w:eastAsia="宋体" w:hAnsi="宋体" w:cs="宋体" w:hint="eastAsia"/>
          <w:b/>
          <w:bCs/>
          <w:sz w:val="23"/>
          <w:szCs w:val="23"/>
        </w:rPr>
        <w:t>%</w:t>
      </w:r>
      <w:r>
        <w:rPr>
          <w:rFonts w:ascii="宋体" w:eastAsia="宋体" w:hAnsi="宋体" w:cs="宋体" w:hint="eastAsia"/>
          <w:b/>
          <w:bCs/>
          <w:sz w:val="23"/>
          <w:szCs w:val="23"/>
        </w:rPr>
        <w:t>。</w:t>
      </w:r>
    </w:p>
    <w:p w14:paraId="745294BD" w14:textId="77777777" w:rsidR="00D90447" w:rsidRDefault="00D90447">
      <w:pPr>
        <w:ind w:firstLineChars="200" w:firstLine="40"/>
        <w:rPr>
          <w:rFonts w:ascii="宋体" w:eastAsia="宋体" w:hAnsi="宋体" w:cs="宋体"/>
          <w:b/>
          <w:bCs/>
          <w:sz w:val="2"/>
          <w:szCs w:val="2"/>
        </w:rPr>
      </w:pPr>
    </w:p>
    <w:p w14:paraId="1F21093A" w14:textId="77777777" w:rsidR="00D90447" w:rsidRDefault="00AA5CA8">
      <w:pPr>
        <w:pStyle w:val="3"/>
        <w:ind w:firstLine="643"/>
      </w:pPr>
      <w:bookmarkStart w:id="223" w:name="_Toc31812"/>
      <w:bookmarkStart w:id="224" w:name="_Toc14028"/>
      <w:bookmarkStart w:id="225" w:name="_Toc24141"/>
      <w:bookmarkStart w:id="226" w:name="_Toc18808"/>
      <w:r>
        <w:rPr>
          <w:rFonts w:hint="eastAsia"/>
        </w:rPr>
        <w:t xml:space="preserve">3.5.3 </w:t>
      </w:r>
      <w:r>
        <w:rPr>
          <w:rFonts w:hint="eastAsia"/>
        </w:rPr>
        <w:t>可扩展性要求</w:t>
      </w:r>
      <w:bookmarkEnd w:id="223"/>
      <w:bookmarkEnd w:id="224"/>
      <w:bookmarkEnd w:id="225"/>
      <w:bookmarkEnd w:id="226"/>
    </w:p>
    <w:p w14:paraId="516BC592"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高校实验室管理系统应根据测试项目规模的发展通过增加物理服务器或虚拟机计算与存储资源节点，横向水平扩展系统的支撑能力。</w:t>
      </w:r>
    </w:p>
    <w:p w14:paraId="2E87412A" w14:textId="77777777" w:rsidR="00D90447" w:rsidRDefault="00D90447">
      <w:pPr>
        <w:ind w:firstLineChars="200" w:firstLine="40"/>
        <w:rPr>
          <w:rFonts w:ascii="宋体" w:eastAsia="宋体" w:hAnsi="宋体" w:cs="宋体"/>
          <w:b/>
          <w:bCs/>
          <w:sz w:val="2"/>
          <w:szCs w:val="2"/>
        </w:rPr>
      </w:pPr>
    </w:p>
    <w:p w14:paraId="15DBBAE8" w14:textId="77777777" w:rsidR="00D90447" w:rsidRDefault="00AA5CA8">
      <w:pPr>
        <w:pStyle w:val="3"/>
        <w:ind w:firstLine="643"/>
      </w:pPr>
      <w:bookmarkStart w:id="227" w:name="_Toc29829"/>
      <w:bookmarkStart w:id="228" w:name="_Toc26909"/>
      <w:bookmarkStart w:id="229" w:name="_Toc20223"/>
      <w:bookmarkStart w:id="230" w:name="_Toc23826"/>
      <w:r>
        <w:rPr>
          <w:rFonts w:hint="eastAsia"/>
        </w:rPr>
        <w:t xml:space="preserve">3.5.4 </w:t>
      </w:r>
      <w:r>
        <w:rPr>
          <w:rFonts w:hint="eastAsia"/>
        </w:rPr>
        <w:t>可维护性要求</w:t>
      </w:r>
      <w:bookmarkEnd w:id="227"/>
      <w:bookmarkEnd w:id="228"/>
      <w:bookmarkEnd w:id="229"/>
      <w:bookmarkEnd w:id="230"/>
    </w:p>
    <w:p w14:paraId="299E172C"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高校实验室管理系统应提供便于安装部署、运行监控、系统维护的相关功能，提供系统运行过程中的运维效率，降低运维工作的复杂性。</w:t>
      </w:r>
    </w:p>
    <w:p w14:paraId="30EBB200" w14:textId="77777777" w:rsidR="00D90447" w:rsidRDefault="00D90447">
      <w:pPr>
        <w:rPr>
          <w:b/>
          <w:bCs/>
          <w:sz w:val="2"/>
          <w:szCs w:val="2"/>
        </w:rPr>
      </w:pPr>
    </w:p>
    <w:p w14:paraId="5D187A9F" w14:textId="77777777" w:rsidR="00D90447" w:rsidRDefault="00AA5CA8">
      <w:pPr>
        <w:pStyle w:val="3"/>
        <w:ind w:firstLine="643"/>
      </w:pPr>
      <w:bookmarkStart w:id="231" w:name="_Toc26360"/>
      <w:bookmarkStart w:id="232" w:name="_Toc17953"/>
      <w:bookmarkStart w:id="233" w:name="_Toc4273"/>
      <w:bookmarkStart w:id="234" w:name="_Toc21101"/>
      <w:r>
        <w:rPr>
          <w:rFonts w:hint="eastAsia"/>
        </w:rPr>
        <w:t xml:space="preserve">3.5.5 </w:t>
      </w:r>
      <w:r>
        <w:rPr>
          <w:rFonts w:hint="eastAsia"/>
        </w:rPr>
        <w:t>易用性要求</w:t>
      </w:r>
      <w:bookmarkEnd w:id="231"/>
      <w:bookmarkEnd w:id="232"/>
      <w:bookmarkEnd w:id="233"/>
      <w:bookmarkEnd w:id="234"/>
    </w:p>
    <w:p w14:paraId="0F2510B0"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高校实验室管理系统的相关功能界面用户使用操作应便捷、高效，尽可能在用户界面中提供足够的自助式帮助信息，降低用户的培训难度，提供用户的操作效率。</w:t>
      </w:r>
    </w:p>
    <w:p w14:paraId="1BFDEB22" w14:textId="77777777" w:rsidR="00D90447" w:rsidRDefault="00D90447">
      <w:pPr>
        <w:rPr>
          <w:b/>
          <w:bCs/>
          <w:sz w:val="2"/>
          <w:szCs w:val="2"/>
        </w:rPr>
      </w:pPr>
    </w:p>
    <w:p w14:paraId="77323DDB" w14:textId="77777777" w:rsidR="00D90447" w:rsidRDefault="00AA5CA8">
      <w:pPr>
        <w:pStyle w:val="1"/>
      </w:pPr>
      <w:bookmarkStart w:id="235" w:name="_Toc5727"/>
      <w:bookmarkStart w:id="236" w:name="_Toc18019"/>
      <w:bookmarkStart w:id="237" w:name="_Toc31110"/>
      <w:bookmarkStart w:id="238" w:name="_Toc5824"/>
      <w:r>
        <w:rPr>
          <w:rFonts w:hint="eastAsia"/>
        </w:rPr>
        <w:t xml:space="preserve">4 </w:t>
      </w:r>
      <w:r>
        <w:rPr>
          <w:rFonts w:hint="eastAsia"/>
        </w:rPr>
        <w:t>运行环境规定</w:t>
      </w:r>
      <w:bookmarkEnd w:id="235"/>
      <w:bookmarkEnd w:id="236"/>
      <w:bookmarkEnd w:id="237"/>
      <w:bookmarkEnd w:id="238"/>
    </w:p>
    <w:p w14:paraId="5D7BF7D6" w14:textId="77777777" w:rsidR="00D90447" w:rsidRDefault="00AA5CA8">
      <w:pPr>
        <w:pStyle w:val="2"/>
        <w:ind w:firstLine="321"/>
      </w:pPr>
      <w:bookmarkStart w:id="239" w:name="_Toc8215"/>
      <w:bookmarkStart w:id="240" w:name="_Toc27313"/>
      <w:bookmarkStart w:id="241" w:name="_Toc6717"/>
      <w:bookmarkStart w:id="242" w:name="_Toc25390"/>
      <w:r>
        <w:rPr>
          <w:rFonts w:hint="eastAsia"/>
        </w:rPr>
        <w:t xml:space="preserve">4.1 </w:t>
      </w:r>
      <w:r>
        <w:rPr>
          <w:rFonts w:hint="eastAsia"/>
        </w:rPr>
        <w:t>设备</w:t>
      </w:r>
      <w:bookmarkEnd w:id="239"/>
      <w:bookmarkEnd w:id="240"/>
      <w:bookmarkEnd w:id="241"/>
      <w:bookmarkEnd w:id="242"/>
    </w:p>
    <w:p w14:paraId="77DFC18D"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高校实验室管理系统应支持在物理服务器或虚</w:t>
      </w:r>
      <w:r>
        <w:rPr>
          <w:rFonts w:ascii="宋体" w:eastAsia="宋体" w:hAnsi="宋体" w:cs="宋体" w:hint="eastAsia"/>
          <w:b/>
          <w:bCs/>
          <w:sz w:val="23"/>
          <w:szCs w:val="23"/>
        </w:rPr>
        <w:t>拟机设备中安装运行。</w:t>
      </w:r>
    </w:p>
    <w:p w14:paraId="5E11453E" w14:textId="77777777" w:rsidR="00D90447" w:rsidRDefault="00D90447">
      <w:pPr>
        <w:ind w:firstLineChars="200" w:firstLine="40"/>
        <w:rPr>
          <w:rFonts w:ascii="宋体" w:eastAsia="宋体" w:hAnsi="宋体" w:cs="宋体"/>
          <w:b/>
          <w:bCs/>
          <w:sz w:val="2"/>
          <w:szCs w:val="2"/>
        </w:rPr>
      </w:pPr>
    </w:p>
    <w:p w14:paraId="579A41A6" w14:textId="77777777" w:rsidR="00D90447" w:rsidRDefault="00AA5CA8">
      <w:pPr>
        <w:pStyle w:val="3"/>
        <w:ind w:firstLine="643"/>
      </w:pPr>
      <w:bookmarkStart w:id="243" w:name="_Toc14212"/>
      <w:bookmarkStart w:id="244" w:name="_Toc5713"/>
      <w:bookmarkStart w:id="245" w:name="_Toc28120"/>
      <w:bookmarkStart w:id="246" w:name="_Toc24054"/>
      <w:r>
        <w:rPr>
          <w:rFonts w:hint="eastAsia"/>
        </w:rPr>
        <w:lastRenderedPageBreak/>
        <w:t xml:space="preserve">4.1.1 </w:t>
      </w:r>
      <w:r>
        <w:rPr>
          <w:rFonts w:hint="eastAsia"/>
        </w:rPr>
        <w:t>物理服务器设备</w:t>
      </w:r>
      <w:bookmarkEnd w:id="243"/>
      <w:bookmarkEnd w:id="244"/>
      <w:bookmarkEnd w:id="245"/>
      <w:bookmarkEnd w:id="246"/>
    </w:p>
    <w:p w14:paraId="53D56D3F" w14:textId="77777777" w:rsidR="00D90447" w:rsidRDefault="00D90447">
      <w:pPr>
        <w:rPr>
          <w:rFonts w:eastAsia="宋体"/>
          <w:b/>
          <w:bCs/>
          <w:sz w:val="2"/>
          <w:szCs w:val="2"/>
        </w:rPr>
      </w:pPr>
    </w:p>
    <w:p w14:paraId="3DCCF1F6" w14:textId="77777777" w:rsidR="00D90447" w:rsidRDefault="00AA5CA8">
      <w:pPr>
        <w:pStyle w:val="4"/>
        <w:ind w:firstLine="562"/>
      </w:pPr>
      <w:bookmarkStart w:id="247" w:name="_Toc3733"/>
      <w:bookmarkStart w:id="248" w:name="_Toc11514"/>
      <w:bookmarkStart w:id="249" w:name="_Toc9783"/>
      <w:r>
        <w:rPr>
          <w:rFonts w:hint="eastAsia"/>
        </w:rPr>
        <w:t xml:space="preserve">4.1.1.1 </w:t>
      </w:r>
      <w:r>
        <w:rPr>
          <w:rFonts w:hint="eastAsia"/>
        </w:rPr>
        <w:t>最小化运行环境配置</w:t>
      </w:r>
      <w:bookmarkEnd w:id="247"/>
      <w:bookmarkEnd w:id="248"/>
      <w:bookmarkEnd w:id="249"/>
    </w:p>
    <w:p w14:paraId="7A6B4FAB"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高校实验室管理系统最小化运行环境可安装在</w:t>
      </w:r>
      <w:r>
        <w:rPr>
          <w:rFonts w:ascii="宋体" w:eastAsia="宋体" w:hAnsi="宋体" w:cs="宋体" w:hint="eastAsia"/>
          <w:b/>
          <w:bCs/>
          <w:sz w:val="23"/>
          <w:szCs w:val="23"/>
        </w:rPr>
        <w:t xml:space="preserve"> 1 </w:t>
      </w:r>
      <w:r>
        <w:rPr>
          <w:rFonts w:ascii="宋体" w:eastAsia="宋体" w:hAnsi="宋体" w:cs="宋体" w:hint="eastAsia"/>
          <w:b/>
          <w:bCs/>
          <w:sz w:val="23"/>
          <w:szCs w:val="23"/>
        </w:rPr>
        <w:t>台高配的</w:t>
      </w:r>
      <w:r>
        <w:rPr>
          <w:rFonts w:ascii="宋体" w:eastAsia="宋体" w:hAnsi="宋体" w:cs="宋体" w:hint="eastAsia"/>
          <w:b/>
          <w:bCs/>
          <w:sz w:val="23"/>
          <w:szCs w:val="23"/>
        </w:rPr>
        <w:t xml:space="preserve"> X86 </w:t>
      </w:r>
      <w:r>
        <w:rPr>
          <w:rFonts w:ascii="宋体" w:eastAsia="宋体" w:hAnsi="宋体" w:cs="宋体" w:hint="eastAsia"/>
          <w:b/>
          <w:bCs/>
          <w:sz w:val="23"/>
          <w:szCs w:val="23"/>
        </w:rPr>
        <w:t>处理器架构的物理服务器上，物理服务器配置如下表所示。</w:t>
      </w:r>
    </w:p>
    <w:p w14:paraId="01DC4325" w14:textId="77777777" w:rsidR="00D90447" w:rsidRDefault="00D90447">
      <w:pPr>
        <w:rPr>
          <w:b/>
          <w:bCs/>
        </w:rPr>
      </w:pPr>
    </w:p>
    <w:tbl>
      <w:tblPr>
        <w:tblStyle w:val="TableNormal"/>
        <w:tblW w:w="8526"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1"/>
        <w:gridCol w:w="1445"/>
        <w:gridCol w:w="5553"/>
        <w:gridCol w:w="1097"/>
      </w:tblGrid>
      <w:tr w:rsidR="00D90447" w14:paraId="35FFD6BF" w14:textId="77777777">
        <w:trPr>
          <w:trHeight w:val="743"/>
        </w:trPr>
        <w:tc>
          <w:tcPr>
            <w:tcW w:w="431" w:type="dxa"/>
            <w:textDirection w:val="tbRlV"/>
          </w:tcPr>
          <w:p w14:paraId="7A0884D5" w14:textId="77777777" w:rsidR="00D90447" w:rsidRDefault="00AA5CA8">
            <w:pPr>
              <w:spacing w:before="108" w:line="183" w:lineRule="auto"/>
              <w:ind w:firstLine="112"/>
              <w:rPr>
                <w:rFonts w:ascii="微软雅黑" w:eastAsia="微软雅黑" w:hAnsi="微软雅黑" w:cs="微软雅黑"/>
                <w:b/>
                <w:bCs/>
                <w:sz w:val="20"/>
                <w:szCs w:val="20"/>
              </w:rPr>
            </w:pPr>
            <w:r>
              <w:rPr>
                <w:rFonts w:ascii="微软雅黑" w:eastAsia="微软雅黑" w:hAnsi="微软雅黑" w:cs="微软雅黑"/>
                <w:b/>
                <w:bCs/>
                <w:spacing w:val="26"/>
                <w:sz w:val="20"/>
                <w:szCs w:val="20"/>
                <w14:textOutline w14:w="3797" w14:cap="sq" w14:cmpd="sng" w14:algn="ctr">
                  <w14:solidFill>
                    <w14:srgbClr w14:val="000000"/>
                  </w14:solidFill>
                  <w14:prstDash w14:val="solid"/>
                  <w14:bevel/>
                </w14:textOutline>
              </w:rPr>
              <w:t>序</w:t>
            </w:r>
            <w:r>
              <w:rPr>
                <w:rFonts w:ascii="微软雅黑" w:eastAsia="微软雅黑" w:hAnsi="微软雅黑" w:cs="微软雅黑"/>
                <w:b/>
                <w:bCs/>
                <w:spacing w:val="9"/>
                <w:sz w:val="20"/>
                <w:szCs w:val="20"/>
              </w:rPr>
              <w:t xml:space="preserve"> </w:t>
            </w:r>
            <w:r>
              <w:rPr>
                <w:rFonts w:ascii="微软雅黑" w:eastAsia="微软雅黑" w:hAnsi="微软雅黑" w:cs="微软雅黑"/>
                <w:b/>
                <w:bCs/>
                <w:spacing w:val="26"/>
                <w:sz w:val="20"/>
                <w:szCs w:val="20"/>
                <w14:textOutline w14:w="3797" w14:cap="sq" w14:cmpd="sng" w14:algn="ctr">
                  <w14:solidFill>
                    <w14:srgbClr w14:val="000000"/>
                  </w14:solidFill>
                  <w14:prstDash w14:val="solid"/>
                  <w14:bevel/>
                </w14:textOutline>
              </w:rPr>
              <w:t>号</w:t>
            </w:r>
          </w:p>
        </w:tc>
        <w:tc>
          <w:tcPr>
            <w:tcW w:w="1445" w:type="dxa"/>
          </w:tcPr>
          <w:p w14:paraId="33DCC788" w14:textId="77777777" w:rsidR="00D90447" w:rsidRDefault="00AA5CA8">
            <w:pPr>
              <w:spacing w:before="268" w:line="190" w:lineRule="auto"/>
              <w:ind w:firstLine="412"/>
              <w:rPr>
                <w:rFonts w:ascii="微软雅黑" w:eastAsia="微软雅黑" w:hAnsi="微软雅黑" w:cs="微软雅黑"/>
                <w:b/>
                <w:bCs/>
                <w:sz w:val="20"/>
                <w:szCs w:val="20"/>
              </w:rPr>
            </w:pPr>
            <w:r>
              <w:rPr>
                <w:rFonts w:ascii="微软雅黑" w:eastAsia="微软雅黑" w:hAnsi="微软雅黑" w:cs="微软雅黑"/>
                <w:b/>
                <w:bCs/>
                <w:spacing w:val="8"/>
                <w:sz w:val="20"/>
                <w:szCs w:val="20"/>
                <w14:textOutline w14:w="3797" w14:cap="sq" w14:cmpd="sng" w14:algn="ctr">
                  <w14:solidFill>
                    <w14:srgbClr w14:val="000000"/>
                  </w14:solidFill>
                  <w14:prstDash w14:val="solid"/>
                  <w14:bevel/>
                </w14:textOutline>
              </w:rPr>
              <w:t>配置</w:t>
            </w:r>
            <w:r>
              <w:rPr>
                <w:rFonts w:ascii="微软雅黑" w:eastAsia="微软雅黑" w:hAnsi="微软雅黑" w:cs="微软雅黑"/>
                <w:b/>
                <w:bCs/>
                <w:spacing w:val="7"/>
                <w:sz w:val="20"/>
                <w:szCs w:val="20"/>
                <w14:textOutline w14:w="3797" w14:cap="sq" w14:cmpd="sng" w14:algn="ctr">
                  <w14:solidFill>
                    <w14:srgbClr w14:val="000000"/>
                  </w14:solidFill>
                  <w14:prstDash w14:val="solid"/>
                  <w14:bevel/>
                </w14:textOutline>
              </w:rPr>
              <w:t>项</w:t>
            </w:r>
          </w:p>
        </w:tc>
        <w:tc>
          <w:tcPr>
            <w:tcW w:w="5553" w:type="dxa"/>
          </w:tcPr>
          <w:p w14:paraId="37DF8965" w14:textId="77777777" w:rsidR="00D90447" w:rsidRDefault="00AA5CA8">
            <w:pPr>
              <w:spacing w:before="267" w:line="193" w:lineRule="auto"/>
              <w:ind w:firstLine="2363"/>
              <w:rPr>
                <w:rFonts w:ascii="微软雅黑" w:eastAsia="微软雅黑" w:hAnsi="微软雅黑" w:cs="微软雅黑"/>
                <w:b/>
                <w:bCs/>
                <w:sz w:val="20"/>
                <w:szCs w:val="20"/>
              </w:rPr>
            </w:pPr>
            <w:r>
              <w:rPr>
                <w:rFonts w:ascii="微软雅黑" w:eastAsia="微软雅黑" w:hAnsi="微软雅黑" w:cs="微软雅黑"/>
                <w:b/>
                <w:bCs/>
                <w:spacing w:val="9"/>
                <w:sz w:val="20"/>
                <w:szCs w:val="20"/>
                <w14:textOutline w14:w="3797" w14:cap="sq" w14:cmpd="sng" w14:algn="ctr">
                  <w14:solidFill>
                    <w14:srgbClr w14:val="000000"/>
                  </w14:solidFill>
                  <w14:prstDash w14:val="solid"/>
                  <w14:bevel/>
                </w14:textOutline>
              </w:rPr>
              <w:t>配置</w:t>
            </w:r>
            <w:r>
              <w:rPr>
                <w:rFonts w:ascii="微软雅黑" w:eastAsia="微软雅黑" w:hAnsi="微软雅黑" w:cs="微软雅黑"/>
                <w:b/>
                <w:bCs/>
                <w:spacing w:val="8"/>
                <w:sz w:val="20"/>
                <w:szCs w:val="20"/>
                <w14:textOutline w14:w="3797" w14:cap="sq" w14:cmpd="sng" w14:algn="ctr">
                  <w14:solidFill>
                    <w14:srgbClr w14:val="000000"/>
                  </w14:solidFill>
                  <w14:prstDash w14:val="solid"/>
                  <w14:bevel/>
                </w14:textOutline>
              </w:rPr>
              <w:t>描述</w:t>
            </w:r>
          </w:p>
        </w:tc>
        <w:tc>
          <w:tcPr>
            <w:tcW w:w="1097" w:type="dxa"/>
          </w:tcPr>
          <w:p w14:paraId="15A6AB21" w14:textId="77777777" w:rsidR="00D90447" w:rsidRDefault="00AA5CA8">
            <w:pPr>
              <w:spacing w:before="268" w:line="190" w:lineRule="auto"/>
              <w:ind w:firstLine="344"/>
              <w:rPr>
                <w:rFonts w:ascii="微软雅黑" w:eastAsia="微软雅黑" w:hAnsi="微软雅黑" w:cs="微软雅黑"/>
                <w:b/>
                <w:bCs/>
                <w:sz w:val="20"/>
                <w:szCs w:val="20"/>
              </w:rPr>
            </w:pPr>
            <w:r>
              <w:rPr>
                <w:rFonts w:ascii="微软雅黑" w:eastAsia="微软雅黑" w:hAnsi="微软雅黑" w:cs="微软雅黑"/>
                <w:b/>
                <w:bCs/>
                <w:spacing w:val="5"/>
                <w:sz w:val="20"/>
                <w:szCs w:val="20"/>
                <w14:textOutline w14:w="3797" w14:cap="sq" w14:cmpd="sng" w14:algn="ctr">
                  <w14:solidFill>
                    <w14:srgbClr w14:val="000000"/>
                  </w14:solidFill>
                  <w14:prstDash w14:val="solid"/>
                  <w14:bevel/>
                </w14:textOutline>
              </w:rPr>
              <w:t>数量</w:t>
            </w:r>
          </w:p>
        </w:tc>
      </w:tr>
      <w:tr w:rsidR="00D90447" w14:paraId="5E994689" w14:textId="77777777">
        <w:trPr>
          <w:trHeight w:val="738"/>
        </w:trPr>
        <w:tc>
          <w:tcPr>
            <w:tcW w:w="431" w:type="dxa"/>
          </w:tcPr>
          <w:p w14:paraId="32DE3B59" w14:textId="77777777" w:rsidR="00D90447" w:rsidRDefault="00D90447">
            <w:pPr>
              <w:spacing w:line="241" w:lineRule="auto"/>
              <w:rPr>
                <w:b/>
                <w:bCs/>
              </w:rPr>
            </w:pPr>
          </w:p>
          <w:p w14:paraId="129796A2" w14:textId="77777777" w:rsidR="00D90447" w:rsidRDefault="00AA5CA8">
            <w:pPr>
              <w:spacing w:before="57" w:line="195" w:lineRule="auto"/>
              <w:ind w:firstLine="185"/>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w:t>
            </w:r>
          </w:p>
        </w:tc>
        <w:tc>
          <w:tcPr>
            <w:tcW w:w="1445" w:type="dxa"/>
          </w:tcPr>
          <w:p w14:paraId="5C7A7B66" w14:textId="77777777" w:rsidR="00D90447" w:rsidRDefault="00D90447">
            <w:pPr>
              <w:spacing w:line="241" w:lineRule="auto"/>
              <w:rPr>
                <w:b/>
                <w:bCs/>
              </w:rPr>
            </w:pPr>
          </w:p>
          <w:p w14:paraId="61DCDAE2" w14:textId="77777777" w:rsidR="00D90447" w:rsidRDefault="00AA5CA8">
            <w:pPr>
              <w:spacing w:before="57" w:line="195" w:lineRule="auto"/>
              <w:ind w:firstLine="521"/>
              <w:rPr>
                <w:rFonts w:ascii="Times New Roman" w:eastAsia="Times New Roman" w:hAnsi="Times New Roman" w:cs="Times New Roman"/>
                <w:b/>
                <w:bCs/>
                <w:sz w:val="20"/>
                <w:szCs w:val="20"/>
              </w:rPr>
            </w:pPr>
            <w:r>
              <w:rPr>
                <w:rFonts w:ascii="Times New Roman" w:eastAsia="Times New Roman" w:hAnsi="Times New Roman" w:cs="Times New Roman"/>
                <w:b/>
                <w:bCs/>
                <w:spacing w:val="4"/>
                <w:sz w:val="20"/>
                <w:szCs w:val="20"/>
              </w:rPr>
              <w:t>C</w:t>
            </w:r>
            <w:r>
              <w:rPr>
                <w:rFonts w:ascii="Times New Roman" w:eastAsia="Times New Roman" w:hAnsi="Times New Roman" w:cs="Times New Roman"/>
                <w:b/>
                <w:bCs/>
                <w:spacing w:val="3"/>
                <w:sz w:val="20"/>
                <w:szCs w:val="20"/>
              </w:rPr>
              <w:t>P</w:t>
            </w:r>
            <w:r>
              <w:rPr>
                <w:rFonts w:ascii="Times New Roman" w:eastAsia="Times New Roman" w:hAnsi="Times New Roman" w:cs="Times New Roman"/>
                <w:b/>
                <w:bCs/>
                <w:spacing w:val="4"/>
                <w:sz w:val="20"/>
                <w:szCs w:val="20"/>
              </w:rPr>
              <w:t>U</w:t>
            </w:r>
          </w:p>
        </w:tc>
        <w:tc>
          <w:tcPr>
            <w:tcW w:w="5553" w:type="dxa"/>
          </w:tcPr>
          <w:p w14:paraId="70C60057" w14:textId="77777777" w:rsidR="00D90447" w:rsidRDefault="00AA5CA8">
            <w:pPr>
              <w:spacing w:before="71" w:line="304" w:lineRule="auto"/>
              <w:ind w:left="114" w:right="210" w:hanging="6"/>
              <w:rPr>
                <w:rFonts w:ascii="Times New Roman" w:eastAsia="Times New Roman" w:hAnsi="Times New Roman" w:cs="Times New Roman"/>
                <w:b/>
                <w:bCs/>
                <w:sz w:val="20"/>
                <w:szCs w:val="20"/>
              </w:rPr>
            </w:pPr>
            <w:r>
              <w:rPr>
                <w:rFonts w:ascii="Times New Roman" w:eastAsia="Times New Roman" w:hAnsi="Times New Roman" w:cs="Times New Roman"/>
                <w:b/>
                <w:bCs/>
                <w:spacing w:val="1"/>
                <w:sz w:val="20"/>
                <w:szCs w:val="20"/>
              </w:rPr>
              <w:t xml:space="preserve">2 </w:t>
            </w:r>
            <w:r>
              <w:rPr>
                <w:rFonts w:ascii="宋体" w:eastAsia="宋体" w:hAnsi="宋体" w:cs="宋体"/>
                <w:b/>
                <w:bCs/>
                <w:spacing w:val="1"/>
                <w:sz w:val="20"/>
                <w:szCs w:val="20"/>
              </w:rPr>
              <w:t>颗</w:t>
            </w:r>
            <w:r>
              <w:rPr>
                <w:rFonts w:ascii="宋体" w:eastAsia="宋体" w:hAnsi="宋体" w:cs="宋体"/>
                <w:b/>
                <w:bCs/>
                <w:spacing w:val="1"/>
                <w:sz w:val="20"/>
                <w:szCs w:val="20"/>
              </w:rPr>
              <w:t xml:space="preserve"> </w:t>
            </w:r>
            <w:r>
              <w:rPr>
                <w:rFonts w:ascii="Times New Roman" w:eastAsia="Times New Roman" w:hAnsi="Times New Roman" w:cs="Times New Roman"/>
                <w:b/>
                <w:bCs/>
                <w:spacing w:val="1"/>
                <w:sz w:val="20"/>
                <w:szCs w:val="20"/>
              </w:rPr>
              <w:t xml:space="preserve">Intel Xeon E5 V4  </w:t>
            </w:r>
            <w:r>
              <w:rPr>
                <w:rFonts w:ascii="宋体" w:eastAsia="宋体" w:hAnsi="宋体" w:cs="宋体"/>
                <w:b/>
                <w:bCs/>
                <w:spacing w:val="1"/>
                <w:sz w:val="20"/>
                <w:szCs w:val="20"/>
              </w:rPr>
              <w:t>或</w:t>
            </w:r>
            <w:r>
              <w:rPr>
                <w:rFonts w:ascii="宋体" w:eastAsia="宋体" w:hAnsi="宋体" w:cs="宋体"/>
                <w:b/>
                <w:bCs/>
                <w:spacing w:val="1"/>
                <w:sz w:val="20"/>
                <w:szCs w:val="20"/>
              </w:rPr>
              <w:t xml:space="preserve"> </w:t>
            </w:r>
            <w:r>
              <w:rPr>
                <w:rFonts w:ascii="宋体" w:eastAsia="宋体" w:hAnsi="宋体" w:cs="宋体"/>
                <w:b/>
                <w:bCs/>
                <w:spacing w:val="1"/>
                <w:sz w:val="20"/>
                <w:szCs w:val="20"/>
              </w:rPr>
              <w:t>海光</w:t>
            </w:r>
            <w:r>
              <w:rPr>
                <w:rFonts w:ascii="宋体" w:eastAsia="宋体" w:hAnsi="宋体" w:cs="宋体"/>
                <w:b/>
                <w:bCs/>
                <w:spacing w:val="1"/>
                <w:sz w:val="20"/>
                <w:szCs w:val="20"/>
              </w:rPr>
              <w:t xml:space="preserve"> </w:t>
            </w:r>
            <w:r>
              <w:rPr>
                <w:rFonts w:ascii="Times New Roman" w:eastAsia="Times New Roman" w:hAnsi="Times New Roman" w:cs="Times New Roman"/>
                <w:b/>
                <w:bCs/>
                <w:spacing w:val="1"/>
                <w:sz w:val="20"/>
                <w:szCs w:val="20"/>
              </w:rPr>
              <w:t xml:space="preserve">C86 7185 </w:t>
            </w:r>
            <w:r>
              <w:rPr>
                <w:rFonts w:ascii="宋体" w:eastAsia="宋体" w:hAnsi="宋体" w:cs="宋体"/>
                <w:b/>
                <w:bCs/>
                <w:spacing w:val="1"/>
                <w:sz w:val="20"/>
                <w:szCs w:val="20"/>
              </w:rPr>
              <w:t>，</w:t>
            </w:r>
            <w:r>
              <w:rPr>
                <w:rFonts w:ascii="宋体" w:eastAsia="宋体" w:hAnsi="宋体" w:cs="宋体"/>
                <w:b/>
                <w:bCs/>
                <w:sz w:val="20"/>
                <w:szCs w:val="20"/>
              </w:rPr>
              <w:t>每颗</w:t>
            </w:r>
            <w:r>
              <w:rPr>
                <w:rFonts w:ascii="宋体" w:eastAsia="宋体" w:hAnsi="宋体" w:cs="宋体"/>
                <w:b/>
                <w:bCs/>
                <w:spacing w:val="1"/>
                <w:sz w:val="20"/>
                <w:szCs w:val="20"/>
              </w:rPr>
              <w:t xml:space="preserve"> </w:t>
            </w:r>
            <w:r>
              <w:rPr>
                <w:rFonts w:ascii="Times New Roman" w:eastAsia="Times New Roman" w:hAnsi="Times New Roman" w:cs="Times New Roman"/>
                <w:b/>
                <w:bCs/>
                <w:sz w:val="20"/>
                <w:szCs w:val="20"/>
              </w:rPr>
              <w:t>CPU</w:t>
            </w:r>
            <w:r>
              <w:rPr>
                <w:rFonts w:ascii="Times New Roman" w:eastAsia="Times New Roman" w:hAnsi="Times New Roman" w:cs="Times New Roman"/>
                <w:b/>
                <w:bCs/>
                <w:spacing w:val="1"/>
                <w:sz w:val="20"/>
                <w:szCs w:val="20"/>
              </w:rPr>
              <w:t xml:space="preserve">  </w:t>
            </w:r>
            <w:r>
              <w:rPr>
                <w:rFonts w:ascii="宋体" w:eastAsia="宋体" w:hAnsi="宋体" w:cs="宋体"/>
                <w:b/>
                <w:bCs/>
                <w:sz w:val="20"/>
                <w:szCs w:val="20"/>
              </w:rPr>
              <w:t>≥</w:t>
            </w:r>
            <w:r>
              <w:rPr>
                <w:rFonts w:ascii="Times New Roman" w:eastAsia="Times New Roman" w:hAnsi="Times New Roman" w:cs="Times New Roman"/>
                <w:b/>
                <w:bCs/>
                <w:sz w:val="20"/>
                <w:szCs w:val="20"/>
              </w:rPr>
              <w:t xml:space="preserve">16 </w:t>
            </w:r>
            <w:r>
              <w:rPr>
                <w:rFonts w:ascii="宋体" w:eastAsia="宋体" w:hAnsi="宋体" w:cs="宋体"/>
                <w:b/>
                <w:bCs/>
                <w:spacing w:val="9"/>
                <w:sz w:val="20"/>
                <w:szCs w:val="20"/>
              </w:rPr>
              <w:t>核心</w:t>
            </w:r>
            <w:r>
              <w:rPr>
                <w:rFonts w:ascii="宋体" w:eastAsia="宋体" w:hAnsi="宋体" w:cs="宋体"/>
                <w:b/>
                <w:bCs/>
                <w:spacing w:val="10"/>
                <w:sz w:val="20"/>
                <w:szCs w:val="20"/>
              </w:rPr>
              <w:t>，</w:t>
            </w:r>
            <w:r>
              <w:rPr>
                <w:rFonts w:ascii="宋体" w:eastAsia="宋体" w:hAnsi="宋体" w:cs="宋体"/>
                <w:b/>
                <w:bCs/>
                <w:spacing w:val="9"/>
                <w:sz w:val="20"/>
                <w:szCs w:val="20"/>
              </w:rPr>
              <w:t>主频</w:t>
            </w:r>
            <w:r>
              <w:rPr>
                <w:rFonts w:ascii="宋体" w:eastAsia="宋体" w:hAnsi="宋体" w:cs="宋体"/>
                <w:b/>
                <w:bCs/>
                <w:spacing w:val="9"/>
                <w:sz w:val="20"/>
                <w:szCs w:val="20"/>
              </w:rPr>
              <w:t>≥</w:t>
            </w:r>
            <w:r>
              <w:rPr>
                <w:rFonts w:ascii="Times New Roman" w:eastAsia="Times New Roman" w:hAnsi="Times New Roman" w:cs="Times New Roman"/>
                <w:b/>
                <w:bCs/>
                <w:spacing w:val="5"/>
                <w:sz w:val="20"/>
                <w:szCs w:val="20"/>
              </w:rPr>
              <w:t>2</w:t>
            </w:r>
            <w:r>
              <w:rPr>
                <w:rFonts w:ascii="Times New Roman" w:eastAsia="Times New Roman" w:hAnsi="Times New Roman" w:cs="Times New Roman"/>
                <w:b/>
                <w:bCs/>
                <w:spacing w:val="3"/>
                <w:sz w:val="20"/>
                <w:szCs w:val="20"/>
              </w:rPr>
              <w:t>.</w:t>
            </w:r>
            <w:r>
              <w:rPr>
                <w:rFonts w:ascii="Times New Roman" w:eastAsia="Times New Roman" w:hAnsi="Times New Roman" w:cs="Times New Roman"/>
                <w:b/>
                <w:bCs/>
                <w:spacing w:val="4"/>
                <w:sz w:val="20"/>
                <w:szCs w:val="20"/>
              </w:rPr>
              <w:t>0</w:t>
            </w:r>
            <w:r>
              <w:rPr>
                <w:rFonts w:ascii="Times New Roman" w:eastAsia="Times New Roman" w:hAnsi="Times New Roman" w:cs="Times New Roman"/>
                <w:b/>
                <w:bCs/>
                <w:spacing w:val="5"/>
                <w:sz w:val="20"/>
                <w:szCs w:val="20"/>
              </w:rPr>
              <w:t>G</w:t>
            </w:r>
            <w:r>
              <w:rPr>
                <w:rFonts w:ascii="Times New Roman" w:eastAsia="Times New Roman" w:hAnsi="Times New Roman" w:cs="Times New Roman"/>
                <w:b/>
                <w:bCs/>
                <w:spacing w:val="4"/>
                <w:sz w:val="20"/>
                <w:szCs w:val="20"/>
              </w:rPr>
              <w:t>h</w:t>
            </w:r>
            <w:r>
              <w:rPr>
                <w:rFonts w:ascii="Times New Roman" w:eastAsia="Times New Roman" w:hAnsi="Times New Roman" w:cs="Times New Roman"/>
                <w:b/>
                <w:bCs/>
                <w:spacing w:val="3"/>
                <w:sz w:val="20"/>
                <w:szCs w:val="20"/>
              </w:rPr>
              <w:t>z</w:t>
            </w:r>
          </w:p>
        </w:tc>
        <w:tc>
          <w:tcPr>
            <w:tcW w:w="1097" w:type="dxa"/>
            <w:vMerge w:val="restart"/>
            <w:tcBorders>
              <w:bottom w:val="nil"/>
            </w:tcBorders>
          </w:tcPr>
          <w:p w14:paraId="77080D8D" w14:textId="77777777" w:rsidR="00D90447" w:rsidRDefault="00D90447">
            <w:pPr>
              <w:spacing w:line="251" w:lineRule="auto"/>
              <w:rPr>
                <w:b/>
                <w:bCs/>
              </w:rPr>
            </w:pPr>
          </w:p>
          <w:p w14:paraId="0AFCD57C" w14:textId="77777777" w:rsidR="00D90447" w:rsidRDefault="00D90447">
            <w:pPr>
              <w:spacing w:line="252" w:lineRule="auto"/>
              <w:rPr>
                <w:b/>
                <w:bCs/>
              </w:rPr>
            </w:pPr>
          </w:p>
          <w:p w14:paraId="2096A1E2" w14:textId="77777777" w:rsidR="00D90447" w:rsidRDefault="00D90447">
            <w:pPr>
              <w:spacing w:line="252" w:lineRule="auto"/>
              <w:rPr>
                <w:b/>
                <w:bCs/>
              </w:rPr>
            </w:pPr>
          </w:p>
          <w:p w14:paraId="4DCD188B" w14:textId="77777777" w:rsidR="00D90447" w:rsidRDefault="00D90447">
            <w:pPr>
              <w:spacing w:line="252" w:lineRule="auto"/>
              <w:rPr>
                <w:b/>
                <w:bCs/>
              </w:rPr>
            </w:pPr>
          </w:p>
          <w:p w14:paraId="5033643D" w14:textId="77777777" w:rsidR="00D90447" w:rsidRDefault="00AA5CA8">
            <w:pPr>
              <w:spacing w:before="57" w:line="195" w:lineRule="auto"/>
              <w:ind w:firstLine="517"/>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w:t>
            </w:r>
          </w:p>
        </w:tc>
      </w:tr>
      <w:tr w:rsidR="00D90447" w14:paraId="0066E253" w14:textId="77777777">
        <w:trPr>
          <w:trHeight w:val="377"/>
        </w:trPr>
        <w:tc>
          <w:tcPr>
            <w:tcW w:w="431" w:type="dxa"/>
          </w:tcPr>
          <w:p w14:paraId="3933CF76" w14:textId="77777777" w:rsidR="00D90447" w:rsidRDefault="00AA5CA8">
            <w:pPr>
              <w:spacing w:before="119" w:line="195" w:lineRule="auto"/>
              <w:ind w:firstLine="16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2</w:t>
            </w:r>
          </w:p>
        </w:tc>
        <w:tc>
          <w:tcPr>
            <w:tcW w:w="1445" w:type="dxa"/>
          </w:tcPr>
          <w:p w14:paraId="13AAA59B" w14:textId="77777777" w:rsidR="00D90447" w:rsidRDefault="00AA5CA8">
            <w:pPr>
              <w:spacing w:before="82" w:line="228" w:lineRule="auto"/>
              <w:ind w:firstLine="543"/>
              <w:rPr>
                <w:rFonts w:ascii="宋体" w:eastAsia="宋体" w:hAnsi="宋体" w:cs="宋体"/>
                <w:b/>
                <w:bCs/>
                <w:sz w:val="20"/>
                <w:szCs w:val="20"/>
              </w:rPr>
            </w:pPr>
            <w:r>
              <w:rPr>
                <w:rFonts w:ascii="宋体" w:eastAsia="宋体" w:hAnsi="宋体" w:cs="宋体"/>
                <w:b/>
                <w:bCs/>
                <w:spacing w:val="-8"/>
                <w:sz w:val="20"/>
                <w:szCs w:val="20"/>
              </w:rPr>
              <w:t>内存</w:t>
            </w:r>
          </w:p>
        </w:tc>
        <w:tc>
          <w:tcPr>
            <w:tcW w:w="5553" w:type="dxa"/>
          </w:tcPr>
          <w:p w14:paraId="149FE694" w14:textId="77777777" w:rsidR="00D90447" w:rsidRDefault="00AA5CA8">
            <w:pPr>
              <w:spacing w:before="83" w:line="263" w:lineRule="exact"/>
              <w:ind w:firstLine="132"/>
              <w:rPr>
                <w:rFonts w:ascii="Times New Roman" w:eastAsia="Times New Roman" w:hAnsi="Times New Roman" w:cs="Times New Roman"/>
                <w:b/>
                <w:bCs/>
                <w:sz w:val="20"/>
                <w:szCs w:val="20"/>
              </w:rPr>
            </w:pPr>
            <w:r>
              <w:rPr>
                <w:rFonts w:ascii="宋体" w:eastAsia="宋体" w:hAnsi="宋体" w:cs="宋体"/>
                <w:b/>
                <w:bCs/>
                <w:spacing w:val="6"/>
                <w:position w:val="1"/>
                <w:sz w:val="20"/>
                <w:szCs w:val="20"/>
              </w:rPr>
              <w:t>≥</w:t>
            </w:r>
            <w:r>
              <w:rPr>
                <w:rFonts w:ascii="Times New Roman" w:eastAsia="Times New Roman" w:hAnsi="Times New Roman" w:cs="Times New Roman"/>
                <w:b/>
                <w:bCs/>
                <w:spacing w:val="3"/>
                <w:position w:val="1"/>
                <w:sz w:val="20"/>
                <w:szCs w:val="20"/>
              </w:rPr>
              <w:t>256</w:t>
            </w:r>
            <w:r>
              <w:rPr>
                <w:rFonts w:ascii="Times New Roman" w:eastAsia="Times New Roman" w:hAnsi="Times New Roman" w:cs="Times New Roman"/>
                <w:b/>
                <w:bCs/>
                <w:spacing w:val="4"/>
                <w:position w:val="1"/>
                <w:sz w:val="20"/>
                <w:szCs w:val="20"/>
              </w:rPr>
              <w:t>GB</w:t>
            </w:r>
            <w:r>
              <w:rPr>
                <w:rFonts w:ascii="Times New Roman" w:eastAsia="Times New Roman" w:hAnsi="Times New Roman" w:cs="Times New Roman"/>
                <w:b/>
                <w:bCs/>
                <w:spacing w:val="2"/>
                <w:position w:val="1"/>
                <w:sz w:val="20"/>
                <w:szCs w:val="20"/>
              </w:rPr>
              <w:t xml:space="preserve"> </w:t>
            </w:r>
            <w:r>
              <w:rPr>
                <w:rFonts w:ascii="Times New Roman" w:eastAsia="Times New Roman" w:hAnsi="Times New Roman" w:cs="Times New Roman"/>
                <w:b/>
                <w:bCs/>
                <w:spacing w:val="3"/>
                <w:position w:val="1"/>
                <w:sz w:val="20"/>
                <w:szCs w:val="20"/>
              </w:rPr>
              <w:t>DDR</w:t>
            </w:r>
            <w:r>
              <w:rPr>
                <w:rFonts w:ascii="Times New Roman" w:eastAsia="Times New Roman" w:hAnsi="Times New Roman" w:cs="Times New Roman"/>
                <w:b/>
                <w:bCs/>
                <w:spacing w:val="2"/>
                <w:position w:val="1"/>
                <w:sz w:val="20"/>
                <w:szCs w:val="20"/>
              </w:rPr>
              <w:t>4</w:t>
            </w:r>
          </w:p>
        </w:tc>
        <w:tc>
          <w:tcPr>
            <w:tcW w:w="1097" w:type="dxa"/>
            <w:vMerge/>
            <w:tcBorders>
              <w:top w:val="nil"/>
              <w:bottom w:val="nil"/>
            </w:tcBorders>
          </w:tcPr>
          <w:p w14:paraId="555D893E" w14:textId="77777777" w:rsidR="00D90447" w:rsidRDefault="00D90447">
            <w:pPr>
              <w:rPr>
                <w:b/>
                <w:bCs/>
              </w:rPr>
            </w:pPr>
          </w:p>
        </w:tc>
      </w:tr>
      <w:tr w:rsidR="00D90447" w14:paraId="14CDC406" w14:textId="77777777">
        <w:trPr>
          <w:trHeight w:val="377"/>
        </w:trPr>
        <w:tc>
          <w:tcPr>
            <w:tcW w:w="431" w:type="dxa"/>
          </w:tcPr>
          <w:p w14:paraId="0605329E" w14:textId="77777777" w:rsidR="00D90447" w:rsidRDefault="00AA5CA8">
            <w:pPr>
              <w:spacing w:before="120" w:line="195" w:lineRule="auto"/>
              <w:ind w:firstLine="169"/>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w:t>
            </w:r>
          </w:p>
        </w:tc>
        <w:tc>
          <w:tcPr>
            <w:tcW w:w="1445" w:type="dxa"/>
          </w:tcPr>
          <w:p w14:paraId="10738E2D" w14:textId="77777777" w:rsidR="00D90447" w:rsidRDefault="00AA5CA8">
            <w:pPr>
              <w:spacing w:before="85" w:line="229" w:lineRule="auto"/>
              <w:ind w:firstLine="517"/>
              <w:rPr>
                <w:rFonts w:ascii="宋体" w:eastAsia="宋体" w:hAnsi="宋体" w:cs="宋体"/>
                <w:b/>
                <w:bCs/>
                <w:sz w:val="20"/>
                <w:szCs w:val="20"/>
              </w:rPr>
            </w:pPr>
            <w:r>
              <w:rPr>
                <w:rFonts w:ascii="宋体" w:eastAsia="宋体" w:hAnsi="宋体" w:cs="宋体"/>
                <w:b/>
                <w:bCs/>
                <w:spacing w:val="5"/>
                <w:sz w:val="20"/>
                <w:szCs w:val="20"/>
              </w:rPr>
              <w:t>硬</w:t>
            </w:r>
            <w:r>
              <w:rPr>
                <w:rFonts w:ascii="宋体" w:eastAsia="宋体" w:hAnsi="宋体" w:cs="宋体"/>
                <w:b/>
                <w:bCs/>
                <w:spacing w:val="4"/>
                <w:sz w:val="20"/>
                <w:szCs w:val="20"/>
              </w:rPr>
              <w:t>盘</w:t>
            </w:r>
          </w:p>
        </w:tc>
        <w:tc>
          <w:tcPr>
            <w:tcW w:w="5553" w:type="dxa"/>
          </w:tcPr>
          <w:p w14:paraId="3C220DBB" w14:textId="77777777" w:rsidR="00D90447" w:rsidRDefault="00AA5CA8">
            <w:pPr>
              <w:spacing w:before="85" w:line="228" w:lineRule="auto"/>
              <w:ind w:firstLine="107"/>
              <w:rPr>
                <w:rFonts w:ascii="宋体" w:eastAsia="宋体" w:hAnsi="宋体" w:cs="宋体"/>
                <w:b/>
                <w:bCs/>
                <w:sz w:val="20"/>
                <w:szCs w:val="20"/>
              </w:rPr>
            </w:pPr>
            <w:r>
              <w:rPr>
                <w:rFonts w:ascii="Times New Roman" w:eastAsia="Times New Roman" w:hAnsi="Times New Roman" w:cs="Times New Roman"/>
                <w:b/>
                <w:bCs/>
                <w:spacing w:val="2"/>
                <w:sz w:val="20"/>
                <w:szCs w:val="20"/>
              </w:rPr>
              <w:t xml:space="preserve">4 </w:t>
            </w:r>
            <w:r>
              <w:rPr>
                <w:rFonts w:ascii="宋体" w:eastAsia="宋体" w:hAnsi="宋体" w:cs="宋体"/>
                <w:b/>
                <w:bCs/>
                <w:spacing w:val="4"/>
                <w:sz w:val="20"/>
                <w:szCs w:val="20"/>
              </w:rPr>
              <w:t>块</w:t>
            </w:r>
            <w:r>
              <w:rPr>
                <w:rFonts w:ascii="宋体" w:eastAsia="宋体" w:hAnsi="宋体" w:cs="宋体"/>
                <w:b/>
                <w:bCs/>
                <w:spacing w:val="3"/>
                <w:sz w:val="20"/>
                <w:szCs w:val="20"/>
              </w:rPr>
              <w:t xml:space="preserve"> </w:t>
            </w:r>
            <w:r>
              <w:rPr>
                <w:rFonts w:ascii="Times New Roman" w:eastAsia="Times New Roman" w:hAnsi="Times New Roman" w:cs="Times New Roman"/>
                <w:b/>
                <w:bCs/>
                <w:spacing w:val="2"/>
                <w:sz w:val="20"/>
                <w:szCs w:val="20"/>
              </w:rPr>
              <w:t>1</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pacing w:val="2"/>
                <w:sz w:val="20"/>
                <w:szCs w:val="20"/>
              </w:rPr>
              <w:t xml:space="preserve">B SSD </w:t>
            </w:r>
            <w:r>
              <w:rPr>
                <w:rFonts w:ascii="宋体" w:eastAsia="宋体" w:hAnsi="宋体" w:cs="宋体"/>
                <w:b/>
                <w:bCs/>
                <w:spacing w:val="3"/>
                <w:sz w:val="20"/>
                <w:szCs w:val="20"/>
              </w:rPr>
              <w:t>固态盘</w:t>
            </w:r>
          </w:p>
        </w:tc>
        <w:tc>
          <w:tcPr>
            <w:tcW w:w="1097" w:type="dxa"/>
            <w:vMerge/>
            <w:tcBorders>
              <w:top w:val="nil"/>
              <w:bottom w:val="nil"/>
            </w:tcBorders>
          </w:tcPr>
          <w:p w14:paraId="01758722" w14:textId="77777777" w:rsidR="00D90447" w:rsidRDefault="00D90447">
            <w:pPr>
              <w:rPr>
                <w:b/>
                <w:bCs/>
              </w:rPr>
            </w:pPr>
          </w:p>
        </w:tc>
      </w:tr>
      <w:tr w:rsidR="00D90447" w14:paraId="5FCA54AF" w14:textId="77777777">
        <w:trPr>
          <w:trHeight w:val="377"/>
        </w:trPr>
        <w:tc>
          <w:tcPr>
            <w:tcW w:w="431" w:type="dxa"/>
          </w:tcPr>
          <w:p w14:paraId="34E5D527" w14:textId="77777777" w:rsidR="00D90447" w:rsidRDefault="00AA5CA8">
            <w:pPr>
              <w:spacing w:before="120" w:line="195" w:lineRule="auto"/>
              <w:ind w:firstLine="163"/>
              <w:rPr>
                <w:rFonts w:ascii="Times New Roman" w:eastAsia="Times New Roman" w:hAnsi="Times New Roman" w:cs="Times New Roman"/>
                <w:b/>
                <w:bCs/>
                <w:sz w:val="20"/>
                <w:szCs w:val="20"/>
              </w:rPr>
            </w:pPr>
            <w:r>
              <w:rPr>
                <w:rFonts w:ascii="Times New Roman" w:eastAsia="Times New Roman" w:hAnsi="Times New Roman" w:cs="Times New Roman"/>
                <w:b/>
                <w:bCs/>
                <w:spacing w:val="1"/>
                <w:sz w:val="20"/>
                <w:szCs w:val="20"/>
              </w:rPr>
              <w:t>4</w:t>
            </w:r>
          </w:p>
        </w:tc>
        <w:tc>
          <w:tcPr>
            <w:tcW w:w="1445" w:type="dxa"/>
          </w:tcPr>
          <w:p w14:paraId="702EF645" w14:textId="77777777" w:rsidR="00D90447" w:rsidRDefault="00AA5CA8">
            <w:pPr>
              <w:spacing w:before="120" w:line="195" w:lineRule="auto"/>
              <w:ind w:firstLine="465"/>
              <w:rPr>
                <w:rFonts w:ascii="Times New Roman" w:eastAsia="Times New Roman" w:hAnsi="Times New Roman" w:cs="Times New Roman"/>
                <w:b/>
                <w:bCs/>
                <w:sz w:val="20"/>
                <w:szCs w:val="20"/>
              </w:rPr>
            </w:pPr>
            <w:r>
              <w:rPr>
                <w:rFonts w:ascii="Times New Roman" w:eastAsia="Times New Roman" w:hAnsi="Times New Roman" w:cs="Times New Roman"/>
                <w:b/>
                <w:bCs/>
                <w:spacing w:val="6"/>
                <w:sz w:val="20"/>
                <w:szCs w:val="20"/>
              </w:rPr>
              <w:t>R</w:t>
            </w:r>
            <w:r>
              <w:rPr>
                <w:rFonts w:ascii="Times New Roman" w:eastAsia="Times New Roman" w:hAnsi="Times New Roman" w:cs="Times New Roman"/>
                <w:b/>
                <w:bCs/>
                <w:spacing w:val="5"/>
                <w:sz w:val="20"/>
                <w:szCs w:val="20"/>
              </w:rPr>
              <w:t>A</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5"/>
                <w:sz w:val="20"/>
                <w:szCs w:val="20"/>
              </w:rPr>
              <w:t>D</w:t>
            </w:r>
          </w:p>
        </w:tc>
        <w:tc>
          <w:tcPr>
            <w:tcW w:w="5553" w:type="dxa"/>
          </w:tcPr>
          <w:p w14:paraId="54AAA6FE" w14:textId="77777777" w:rsidR="00D90447" w:rsidRDefault="00AA5CA8">
            <w:pPr>
              <w:spacing w:before="84" w:line="233" w:lineRule="auto"/>
              <w:ind w:firstLine="111"/>
              <w:rPr>
                <w:rFonts w:ascii="Times New Roman" w:eastAsia="Times New Roman" w:hAnsi="Times New Roman" w:cs="Times New Roman"/>
                <w:b/>
                <w:bCs/>
                <w:sz w:val="20"/>
                <w:szCs w:val="20"/>
              </w:rPr>
            </w:pPr>
            <w:r>
              <w:rPr>
                <w:rFonts w:ascii="宋体" w:eastAsia="宋体" w:hAnsi="宋体" w:cs="宋体"/>
                <w:b/>
                <w:bCs/>
                <w:sz w:val="20"/>
                <w:szCs w:val="20"/>
              </w:rPr>
              <w:t>物理</w:t>
            </w:r>
            <w:r>
              <w:rPr>
                <w:rFonts w:ascii="宋体" w:eastAsia="宋体" w:hAnsi="宋体" w:cs="宋体"/>
                <w:b/>
                <w:bCs/>
                <w:sz w:val="20"/>
                <w:szCs w:val="20"/>
              </w:rPr>
              <w:t xml:space="preserve"> </w:t>
            </w:r>
            <w:r>
              <w:rPr>
                <w:rFonts w:ascii="Times New Roman" w:eastAsia="Times New Roman" w:hAnsi="Times New Roman" w:cs="Times New Roman"/>
                <w:b/>
                <w:bCs/>
                <w:sz w:val="20"/>
                <w:szCs w:val="20"/>
              </w:rPr>
              <w:t xml:space="preserve">RAID </w:t>
            </w:r>
            <w:r>
              <w:rPr>
                <w:rFonts w:ascii="宋体" w:eastAsia="宋体" w:hAnsi="宋体" w:cs="宋体"/>
                <w:b/>
                <w:bCs/>
                <w:sz w:val="20"/>
                <w:szCs w:val="20"/>
              </w:rPr>
              <w:t>卡</w:t>
            </w:r>
            <w:r>
              <w:rPr>
                <w:rFonts w:ascii="宋体" w:eastAsia="宋体" w:hAnsi="宋体" w:cs="宋体"/>
                <w:b/>
                <w:bCs/>
                <w:spacing w:val="-1"/>
                <w:sz w:val="20"/>
                <w:szCs w:val="20"/>
              </w:rPr>
              <w:t>，</w:t>
            </w:r>
            <w:r>
              <w:rPr>
                <w:rFonts w:ascii="宋体" w:eastAsia="宋体" w:hAnsi="宋体" w:cs="宋体"/>
                <w:b/>
                <w:bCs/>
                <w:spacing w:val="-48"/>
                <w:sz w:val="20"/>
                <w:szCs w:val="20"/>
              </w:rPr>
              <w:t xml:space="preserve"> </w:t>
            </w:r>
            <w:r>
              <w:rPr>
                <w:rFonts w:ascii="宋体" w:eastAsia="宋体" w:hAnsi="宋体" w:cs="宋体"/>
                <w:b/>
                <w:bCs/>
                <w:sz w:val="20"/>
                <w:szCs w:val="20"/>
              </w:rPr>
              <w:t>≥</w:t>
            </w:r>
            <w:r>
              <w:rPr>
                <w:rFonts w:ascii="Times New Roman" w:eastAsia="Times New Roman" w:hAnsi="Times New Roman" w:cs="Times New Roman"/>
                <w:b/>
                <w:bCs/>
                <w:sz w:val="20"/>
                <w:szCs w:val="20"/>
              </w:rPr>
              <w:t xml:space="preserve">1GB </w:t>
            </w:r>
            <w:r>
              <w:rPr>
                <w:rFonts w:ascii="宋体" w:eastAsia="宋体" w:hAnsi="宋体" w:cs="宋体"/>
                <w:b/>
                <w:bCs/>
                <w:sz w:val="20"/>
                <w:szCs w:val="20"/>
              </w:rPr>
              <w:t>缓存，支持</w:t>
            </w:r>
            <w:r>
              <w:rPr>
                <w:rFonts w:ascii="宋体" w:eastAsia="宋体" w:hAnsi="宋体" w:cs="宋体"/>
                <w:b/>
                <w:bCs/>
                <w:sz w:val="20"/>
                <w:szCs w:val="20"/>
              </w:rPr>
              <w:t xml:space="preserve"> </w:t>
            </w:r>
            <w:r>
              <w:rPr>
                <w:rFonts w:ascii="Times New Roman" w:eastAsia="Times New Roman" w:hAnsi="Times New Roman" w:cs="Times New Roman"/>
                <w:b/>
                <w:bCs/>
                <w:sz w:val="20"/>
                <w:szCs w:val="20"/>
              </w:rPr>
              <w:t>RAID 0,</w:t>
            </w:r>
            <w:r>
              <w:rPr>
                <w:rFonts w:ascii="Times New Roman" w:eastAsia="Times New Roman" w:hAnsi="Times New Roman" w:cs="Times New Roman"/>
                <w:b/>
                <w:bCs/>
                <w:spacing w:val="-24"/>
                <w:sz w:val="20"/>
                <w:szCs w:val="20"/>
              </w:rPr>
              <w:t xml:space="preserve"> </w:t>
            </w:r>
            <w:r>
              <w:rPr>
                <w:rFonts w:ascii="Times New Roman" w:eastAsia="Times New Roman" w:hAnsi="Times New Roman" w:cs="Times New Roman"/>
                <w:b/>
                <w:bCs/>
                <w:sz w:val="20"/>
                <w:szCs w:val="20"/>
              </w:rPr>
              <w:t>1,5,</w:t>
            </w:r>
            <w:r>
              <w:rPr>
                <w:rFonts w:ascii="Times New Roman" w:eastAsia="Times New Roman" w:hAnsi="Times New Roman" w:cs="Times New Roman"/>
                <w:b/>
                <w:bCs/>
                <w:spacing w:val="-24"/>
                <w:sz w:val="20"/>
                <w:szCs w:val="20"/>
              </w:rPr>
              <w:t xml:space="preserve"> </w:t>
            </w:r>
            <w:r>
              <w:rPr>
                <w:rFonts w:ascii="Times New Roman" w:eastAsia="Times New Roman" w:hAnsi="Times New Roman" w:cs="Times New Roman"/>
                <w:b/>
                <w:bCs/>
                <w:sz w:val="20"/>
                <w:szCs w:val="20"/>
              </w:rPr>
              <w:t>10</w:t>
            </w:r>
          </w:p>
        </w:tc>
        <w:tc>
          <w:tcPr>
            <w:tcW w:w="1097" w:type="dxa"/>
            <w:vMerge/>
            <w:tcBorders>
              <w:top w:val="nil"/>
              <w:bottom w:val="nil"/>
            </w:tcBorders>
          </w:tcPr>
          <w:p w14:paraId="31D5527D" w14:textId="77777777" w:rsidR="00D90447" w:rsidRDefault="00D90447">
            <w:pPr>
              <w:rPr>
                <w:b/>
                <w:bCs/>
              </w:rPr>
            </w:pPr>
          </w:p>
        </w:tc>
      </w:tr>
      <w:tr w:rsidR="00D90447" w14:paraId="46D64973" w14:textId="77777777">
        <w:trPr>
          <w:trHeight w:val="393"/>
        </w:trPr>
        <w:tc>
          <w:tcPr>
            <w:tcW w:w="431" w:type="dxa"/>
          </w:tcPr>
          <w:p w14:paraId="701F9E27" w14:textId="77777777" w:rsidR="00D90447" w:rsidRDefault="00AA5CA8">
            <w:pPr>
              <w:spacing w:before="130" w:line="192" w:lineRule="auto"/>
              <w:ind w:firstLine="1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5</w:t>
            </w:r>
          </w:p>
        </w:tc>
        <w:tc>
          <w:tcPr>
            <w:tcW w:w="1445" w:type="dxa"/>
          </w:tcPr>
          <w:p w14:paraId="0803438B" w14:textId="77777777" w:rsidR="00D90447" w:rsidRDefault="00AA5CA8">
            <w:pPr>
              <w:spacing w:before="91" w:line="229" w:lineRule="auto"/>
              <w:ind w:firstLine="534"/>
              <w:rPr>
                <w:rFonts w:ascii="宋体" w:eastAsia="宋体" w:hAnsi="宋体" w:cs="宋体"/>
                <w:b/>
                <w:bCs/>
                <w:sz w:val="20"/>
                <w:szCs w:val="20"/>
              </w:rPr>
            </w:pPr>
            <w:r>
              <w:rPr>
                <w:rFonts w:ascii="宋体" w:eastAsia="宋体" w:hAnsi="宋体" w:cs="宋体"/>
                <w:b/>
                <w:bCs/>
                <w:spacing w:val="-4"/>
                <w:sz w:val="20"/>
                <w:szCs w:val="20"/>
              </w:rPr>
              <w:t>网</w:t>
            </w:r>
            <w:r>
              <w:rPr>
                <w:rFonts w:ascii="宋体" w:eastAsia="宋体" w:hAnsi="宋体" w:cs="宋体"/>
                <w:b/>
                <w:bCs/>
                <w:spacing w:val="-3"/>
                <w:sz w:val="20"/>
                <w:szCs w:val="20"/>
              </w:rPr>
              <w:t>卡</w:t>
            </w:r>
          </w:p>
        </w:tc>
        <w:tc>
          <w:tcPr>
            <w:tcW w:w="5553" w:type="dxa"/>
          </w:tcPr>
          <w:p w14:paraId="0042EB44" w14:textId="77777777" w:rsidR="00D90447" w:rsidRDefault="00AA5CA8">
            <w:pPr>
              <w:spacing w:before="53" w:line="281" w:lineRule="exact"/>
              <w:ind w:firstLine="108"/>
              <w:rPr>
                <w:rFonts w:ascii="宋体" w:eastAsia="宋体" w:hAnsi="宋体" w:cs="宋体"/>
                <w:b/>
                <w:bCs/>
                <w:sz w:val="20"/>
                <w:szCs w:val="20"/>
              </w:rPr>
            </w:pPr>
            <w:r>
              <w:rPr>
                <w:rFonts w:ascii="Times New Roman" w:eastAsia="Times New Roman" w:hAnsi="Times New Roman" w:cs="Times New Roman"/>
                <w:b/>
                <w:bCs/>
                <w:spacing w:val="3"/>
                <w:position w:val="1"/>
                <w:sz w:val="20"/>
                <w:szCs w:val="20"/>
              </w:rPr>
              <w:t>2</w:t>
            </w:r>
            <w:r>
              <w:rPr>
                <w:rFonts w:ascii="Times New Roman" w:eastAsia="Times New Roman" w:hAnsi="Times New Roman" w:cs="Times New Roman"/>
                <w:b/>
                <w:bCs/>
                <w:spacing w:val="2"/>
                <w:position w:val="1"/>
                <w:sz w:val="20"/>
                <w:szCs w:val="20"/>
              </w:rPr>
              <w:t xml:space="preserve"> </w:t>
            </w:r>
            <w:r>
              <w:rPr>
                <w:rFonts w:ascii="宋体" w:eastAsia="宋体" w:hAnsi="宋体" w:cs="宋体"/>
                <w:b/>
                <w:bCs/>
                <w:spacing w:val="6"/>
                <w:position w:val="1"/>
                <w:sz w:val="20"/>
                <w:szCs w:val="20"/>
              </w:rPr>
              <w:t>块千兆网卡，</w:t>
            </w:r>
            <w:r>
              <w:rPr>
                <w:rFonts w:ascii="Times New Roman" w:eastAsia="Times New Roman" w:hAnsi="Times New Roman" w:cs="Times New Roman"/>
                <w:b/>
                <w:bCs/>
                <w:spacing w:val="3"/>
                <w:position w:val="1"/>
                <w:sz w:val="20"/>
                <w:szCs w:val="20"/>
              </w:rPr>
              <w:t>2</w:t>
            </w:r>
            <w:r>
              <w:rPr>
                <w:rFonts w:ascii="Times New Roman" w:eastAsia="Times New Roman" w:hAnsi="Times New Roman" w:cs="Times New Roman"/>
                <w:b/>
                <w:bCs/>
                <w:spacing w:val="2"/>
                <w:position w:val="1"/>
                <w:sz w:val="20"/>
                <w:szCs w:val="20"/>
              </w:rPr>
              <w:t xml:space="preserve"> </w:t>
            </w:r>
            <w:r>
              <w:rPr>
                <w:rFonts w:ascii="宋体" w:eastAsia="宋体" w:hAnsi="宋体" w:cs="宋体"/>
                <w:b/>
                <w:bCs/>
                <w:spacing w:val="6"/>
                <w:position w:val="1"/>
                <w:sz w:val="20"/>
                <w:szCs w:val="20"/>
              </w:rPr>
              <w:t>个</w:t>
            </w:r>
            <w:r>
              <w:rPr>
                <w:rFonts w:ascii="宋体" w:eastAsia="宋体" w:hAnsi="宋体" w:cs="宋体"/>
                <w:b/>
                <w:bCs/>
                <w:spacing w:val="4"/>
                <w:position w:val="1"/>
                <w:sz w:val="20"/>
                <w:szCs w:val="20"/>
              </w:rPr>
              <w:t xml:space="preserve"> </w:t>
            </w:r>
            <w:r>
              <w:rPr>
                <w:rFonts w:ascii="Times New Roman" w:eastAsia="Times New Roman" w:hAnsi="Times New Roman" w:cs="Times New Roman"/>
                <w:b/>
                <w:bCs/>
                <w:spacing w:val="4"/>
                <w:position w:val="1"/>
                <w:sz w:val="20"/>
                <w:szCs w:val="20"/>
              </w:rPr>
              <w:t>SFP+</w:t>
            </w:r>
            <w:r>
              <w:rPr>
                <w:rFonts w:ascii="宋体" w:eastAsia="宋体" w:hAnsi="宋体" w:cs="宋体"/>
                <w:b/>
                <w:bCs/>
                <w:spacing w:val="6"/>
                <w:position w:val="1"/>
                <w:sz w:val="20"/>
                <w:szCs w:val="20"/>
              </w:rPr>
              <w:t>万</w:t>
            </w:r>
            <w:r>
              <w:rPr>
                <w:rFonts w:ascii="宋体" w:eastAsia="宋体" w:hAnsi="宋体" w:cs="宋体"/>
                <w:b/>
                <w:bCs/>
                <w:spacing w:val="5"/>
                <w:position w:val="1"/>
                <w:sz w:val="20"/>
                <w:szCs w:val="20"/>
              </w:rPr>
              <w:t>兆网口</w:t>
            </w:r>
          </w:p>
        </w:tc>
        <w:tc>
          <w:tcPr>
            <w:tcW w:w="1097" w:type="dxa"/>
            <w:vMerge/>
            <w:tcBorders>
              <w:top w:val="nil"/>
            </w:tcBorders>
          </w:tcPr>
          <w:p w14:paraId="224832EC" w14:textId="77777777" w:rsidR="00D90447" w:rsidRDefault="00D90447">
            <w:pPr>
              <w:rPr>
                <w:b/>
                <w:bCs/>
              </w:rPr>
            </w:pPr>
          </w:p>
        </w:tc>
      </w:tr>
    </w:tbl>
    <w:p w14:paraId="25CC8E1B" w14:textId="77777777" w:rsidR="00D90447" w:rsidRDefault="00D90447">
      <w:pPr>
        <w:spacing w:before="91" w:line="222" w:lineRule="auto"/>
        <w:ind w:firstLine="24"/>
        <w:outlineLvl w:val="3"/>
        <w:rPr>
          <w:rFonts w:ascii="黑体" w:eastAsia="黑体" w:hAnsi="黑体" w:cs="黑体"/>
          <w:b/>
          <w:bCs/>
          <w:spacing w:val="5"/>
          <w:sz w:val="28"/>
          <w:szCs w:val="28"/>
          <w14:textOutline w14:w="5105" w14:cap="sq" w14:cmpd="sng" w14:algn="ctr">
            <w14:solidFill>
              <w14:srgbClr w14:val="000000"/>
            </w14:solidFill>
            <w14:prstDash w14:val="solid"/>
            <w14:bevel/>
          </w14:textOutline>
        </w:rPr>
      </w:pPr>
    </w:p>
    <w:p w14:paraId="337466AB" w14:textId="77777777" w:rsidR="00D90447" w:rsidRDefault="00AA5CA8">
      <w:pPr>
        <w:pStyle w:val="4"/>
        <w:ind w:firstLine="562"/>
      </w:pPr>
      <w:bookmarkStart w:id="250" w:name="_Toc9761"/>
      <w:bookmarkStart w:id="251" w:name="_Toc31486"/>
      <w:bookmarkStart w:id="252" w:name="_Toc16767"/>
      <w:r>
        <w:rPr>
          <w:rFonts w:hint="eastAsia"/>
        </w:rPr>
        <w:t xml:space="preserve">4.1.1.2 </w:t>
      </w:r>
      <w:r>
        <w:rPr>
          <w:rFonts w:hint="eastAsia"/>
        </w:rPr>
        <w:t>标准运行环境配置</w:t>
      </w:r>
      <w:bookmarkEnd w:id="250"/>
      <w:bookmarkEnd w:id="251"/>
      <w:bookmarkEnd w:id="252"/>
    </w:p>
    <w:p w14:paraId="13938531"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高校实验室管理系统标准运行环境需要</w:t>
      </w:r>
      <w:r>
        <w:rPr>
          <w:rFonts w:ascii="宋体" w:eastAsia="宋体" w:hAnsi="宋体" w:cs="宋体" w:hint="eastAsia"/>
          <w:b/>
          <w:bCs/>
          <w:sz w:val="23"/>
          <w:szCs w:val="23"/>
        </w:rPr>
        <w:t xml:space="preserve"> 4 </w:t>
      </w:r>
      <w:r>
        <w:rPr>
          <w:rFonts w:ascii="宋体" w:eastAsia="宋体" w:hAnsi="宋体" w:cs="宋体" w:hint="eastAsia"/>
          <w:b/>
          <w:bCs/>
          <w:sz w:val="23"/>
          <w:szCs w:val="23"/>
        </w:rPr>
        <w:t>台中等配置的</w:t>
      </w:r>
      <w:r>
        <w:rPr>
          <w:rFonts w:ascii="宋体" w:eastAsia="宋体" w:hAnsi="宋体" w:cs="宋体" w:hint="eastAsia"/>
          <w:b/>
          <w:bCs/>
          <w:sz w:val="23"/>
          <w:szCs w:val="23"/>
        </w:rPr>
        <w:t xml:space="preserve"> X86 </w:t>
      </w:r>
      <w:r>
        <w:rPr>
          <w:rFonts w:ascii="宋体" w:eastAsia="宋体" w:hAnsi="宋体" w:cs="宋体" w:hint="eastAsia"/>
          <w:b/>
          <w:bCs/>
          <w:sz w:val="23"/>
          <w:szCs w:val="23"/>
        </w:rPr>
        <w:t>处理器架构</w:t>
      </w:r>
      <w:r>
        <w:rPr>
          <w:rFonts w:ascii="宋体" w:eastAsia="宋体" w:hAnsi="宋体" w:cs="宋体" w:hint="eastAsia"/>
          <w:b/>
          <w:bCs/>
          <w:sz w:val="23"/>
          <w:szCs w:val="23"/>
        </w:rPr>
        <w:t xml:space="preserve"> </w:t>
      </w:r>
      <w:r>
        <w:rPr>
          <w:rFonts w:ascii="宋体" w:eastAsia="宋体" w:hAnsi="宋体" w:cs="宋体" w:hint="eastAsia"/>
          <w:b/>
          <w:bCs/>
          <w:sz w:val="23"/>
          <w:szCs w:val="23"/>
        </w:rPr>
        <w:t>的物理服务器上，确保系统中间件、数据库等组件采用</w:t>
      </w:r>
      <w:r>
        <w:rPr>
          <w:rFonts w:ascii="宋体" w:eastAsia="宋体" w:hAnsi="宋体" w:cs="宋体" w:hint="eastAsia"/>
          <w:b/>
          <w:bCs/>
          <w:sz w:val="23"/>
          <w:szCs w:val="23"/>
        </w:rPr>
        <w:t xml:space="preserve">HA </w:t>
      </w:r>
      <w:r>
        <w:rPr>
          <w:rFonts w:ascii="宋体" w:eastAsia="宋体" w:hAnsi="宋体" w:cs="宋体" w:hint="eastAsia"/>
          <w:b/>
          <w:bCs/>
          <w:sz w:val="23"/>
          <w:szCs w:val="23"/>
        </w:rPr>
        <w:t>双机热备或</w:t>
      </w:r>
      <w:r>
        <w:rPr>
          <w:rFonts w:ascii="宋体" w:eastAsia="宋体" w:hAnsi="宋体" w:cs="宋体" w:hint="eastAsia"/>
          <w:b/>
          <w:bCs/>
          <w:sz w:val="23"/>
          <w:szCs w:val="23"/>
        </w:rPr>
        <w:t xml:space="preserve"> Cluter</w:t>
      </w:r>
      <w:r>
        <w:rPr>
          <w:rFonts w:ascii="宋体" w:eastAsia="宋体" w:hAnsi="宋体" w:cs="宋体" w:hint="eastAsia"/>
          <w:b/>
          <w:bCs/>
          <w:sz w:val="23"/>
          <w:szCs w:val="23"/>
        </w:rPr>
        <w:t>集群方式部署，物理服务器配置如下表所示。</w:t>
      </w:r>
    </w:p>
    <w:p w14:paraId="1D695ED4" w14:textId="77777777" w:rsidR="00D90447" w:rsidRDefault="00D90447">
      <w:pPr>
        <w:rPr>
          <w:b/>
          <w:bCs/>
        </w:rPr>
      </w:pPr>
    </w:p>
    <w:tbl>
      <w:tblPr>
        <w:tblStyle w:val="TableNormal"/>
        <w:tblW w:w="8526"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1"/>
        <w:gridCol w:w="1445"/>
        <w:gridCol w:w="5553"/>
        <w:gridCol w:w="1097"/>
      </w:tblGrid>
      <w:tr w:rsidR="00D90447" w14:paraId="42C7D372" w14:textId="77777777">
        <w:trPr>
          <w:trHeight w:val="743"/>
        </w:trPr>
        <w:tc>
          <w:tcPr>
            <w:tcW w:w="431" w:type="dxa"/>
            <w:textDirection w:val="tbRlV"/>
          </w:tcPr>
          <w:p w14:paraId="6E679D11" w14:textId="77777777" w:rsidR="00D90447" w:rsidRDefault="00AA5CA8">
            <w:pPr>
              <w:spacing w:before="108" w:line="183" w:lineRule="auto"/>
              <w:ind w:firstLine="112"/>
              <w:rPr>
                <w:rFonts w:ascii="微软雅黑" w:eastAsia="微软雅黑" w:hAnsi="微软雅黑" w:cs="微软雅黑"/>
                <w:b/>
                <w:bCs/>
                <w:sz w:val="20"/>
                <w:szCs w:val="20"/>
              </w:rPr>
            </w:pPr>
            <w:r>
              <w:rPr>
                <w:rFonts w:ascii="微软雅黑" w:eastAsia="微软雅黑" w:hAnsi="微软雅黑" w:cs="微软雅黑"/>
                <w:b/>
                <w:bCs/>
                <w:spacing w:val="26"/>
                <w:sz w:val="20"/>
                <w:szCs w:val="20"/>
                <w14:textOutline w14:w="3797" w14:cap="sq" w14:cmpd="sng" w14:algn="ctr">
                  <w14:solidFill>
                    <w14:srgbClr w14:val="000000"/>
                  </w14:solidFill>
                  <w14:prstDash w14:val="solid"/>
                  <w14:bevel/>
                </w14:textOutline>
              </w:rPr>
              <w:t>序</w:t>
            </w:r>
            <w:r>
              <w:rPr>
                <w:rFonts w:ascii="微软雅黑" w:eastAsia="微软雅黑" w:hAnsi="微软雅黑" w:cs="微软雅黑"/>
                <w:b/>
                <w:bCs/>
                <w:spacing w:val="9"/>
                <w:sz w:val="20"/>
                <w:szCs w:val="20"/>
              </w:rPr>
              <w:t xml:space="preserve"> </w:t>
            </w:r>
            <w:r>
              <w:rPr>
                <w:rFonts w:ascii="微软雅黑" w:eastAsia="微软雅黑" w:hAnsi="微软雅黑" w:cs="微软雅黑"/>
                <w:b/>
                <w:bCs/>
                <w:spacing w:val="26"/>
                <w:sz w:val="20"/>
                <w:szCs w:val="20"/>
                <w14:textOutline w14:w="3797" w14:cap="sq" w14:cmpd="sng" w14:algn="ctr">
                  <w14:solidFill>
                    <w14:srgbClr w14:val="000000"/>
                  </w14:solidFill>
                  <w14:prstDash w14:val="solid"/>
                  <w14:bevel/>
                </w14:textOutline>
              </w:rPr>
              <w:t>号</w:t>
            </w:r>
          </w:p>
        </w:tc>
        <w:tc>
          <w:tcPr>
            <w:tcW w:w="1445" w:type="dxa"/>
          </w:tcPr>
          <w:p w14:paraId="18017BE8" w14:textId="77777777" w:rsidR="00D90447" w:rsidRDefault="00AA5CA8">
            <w:pPr>
              <w:spacing w:before="268" w:line="190" w:lineRule="auto"/>
              <w:ind w:firstLine="412"/>
              <w:rPr>
                <w:rFonts w:ascii="微软雅黑" w:eastAsia="微软雅黑" w:hAnsi="微软雅黑" w:cs="微软雅黑"/>
                <w:b/>
                <w:bCs/>
                <w:sz w:val="20"/>
                <w:szCs w:val="20"/>
              </w:rPr>
            </w:pPr>
            <w:r>
              <w:rPr>
                <w:rFonts w:ascii="微软雅黑" w:eastAsia="微软雅黑" w:hAnsi="微软雅黑" w:cs="微软雅黑"/>
                <w:b/>
                <w:bCs/>
                <w:spacing w:val="8"/>
                <w:sz w:val="20"/>
                <w:szCs w:val="20"/>
                <w14:textOutline w14:w="3797" w14:cap="sq" w14:cmpd="sng" w14:algn="ctr">
                  <w14:solidFill>
                    <w14:srgbClr w14:val="000000"/>
                  </w14:solidFill>
                  <w14:prstDash w14:val="solid"/>
                  <w14:bevel/>
                </w14:textOutline>
              </w:rPr>
              <w:t>配置</w:t>
            </w:r>
            <w:r>
              <w:rPr>
                <w:rFonts w:ascii="微软雅黑" w:eastAsia="微软雅黑" w:hAnsi="微软雅黑" w:cs="微软雅黑"/>
                <w:b/>
                <w:bCs/>
                <w:spacing w:val="7"/>
                <w:sz w:val="20"/>
                <w:szCs w:val="20"/>
                <w14:textOutline w14:w="3797" w14:cap="sq" w14:cmpd="sng" w14:algn="ctr">
                  <w14:solidFill>
                    <w14:srgbClr w14:val="000000"/>
                  </w14:solidFill>
                  <w14:prstDash w14:val="solid"/>
                  <w14:bevel/>
                </w14:textOutline>
              </w:rPr>
              <w:t>项</w:t>
            </w:r>
          </w:p>
        </w:tc>
        <w:tc>
          <w:tcPr>
            <w:tcW w:w="5553" w:type="dxa"/>
          </w:tcPr>
          <w:p w14:paraId="0BFB27F6" w14:textId="77777777" w:rsidR="00D90447" w:rsidRDefault="00AA5CA8">
            <w:pPr>
              <w:spacing w:before="267" w:line="193" w:lineRule="auto"/>
              <w:ind w:firstLine="2363"/>
              <w:rPr>
                <w:rFonts w:ascii="微软雅黑" w:eastAsia="微软雅黑" w:hAnsi="微软雅黑" w:cs="微软雅黑"/>
                <w:b/>
                <w:bCs/>
                <w:sz w:val="20"/>
                <w:szCs w:val="20"/>
              </w:rPr>
            </w:pPr>
            <w:r>
              <w:rPr>
                <w:rFonts w:ascii="微软雅黑" w:eastAsia="微软雅黑" w:hAnsi="微软雅黑" w:cs="微软雅黑"/>
                <w:b/>
                <w:bCs/>
                <w:spacing w:val="9"/>
                <w:sz w:val="20"/>
                <w:szCs w:val="20"/>
                <w14:textOutline w14:w="3797" w14:cap="sq" w14:cmpd="sng" w14:algn="ctr">
                  <w14:solidFill>
                    <w14:srgbClr w14:val="000000"/>
                  </w14:solidFill>
                  <w14:prstDash w14:val="solid"/>
                  <w14:bevel/>
                </w14:textOutline>
              </w:rPr>
              <w:t>配置</w:t>
            </w:r>
            <w:r>
              <w:rPr>
                <w:rFonts w:ascii="微软雅黑" w:eastAsia="微软雅黑" w:hAnsi="微软雅黑" w:cs="微软雅黑"/>
                <w:b/>
                <w:bCs/>
                <w:spacing w:val="8"/>
                <w:sz w:val="20"/>
                <w:szCs w:val="20"/>
                <w14:textOutline w14:w="3797" w14:cap="sq" w14:cmpd="sng" w14:algn="ctr">
                  <w14:solidFill>
                    <w14:srgbClr w14:val="000000"/>
                  </w14:solidFill>
                  <w14:prstDash w14:val="solid"/>
                  <w14:bevel/>
                </w14:textOutline>
              </w:rPr>
              <w:t>描述</w:t>
            </w:r>
          </w:p>
        </w:tc>
        <w:tc>
          <w:tcPr>
            <w:tcW w:w="1097" w:type="dxa"/>
          </w:tcPr>
          <w:p w14:paraId="3D38B014" w14:textId="77777777" w:rsidR="00D90447" w:rsidRDefault="00AA5CA8">
            <w:pPr>
              <w:spacing w:before="268" w:line="190" w:lineRule="auto"/>
              <w:ind w:firstLine="344"/>
              <w:rPr>
                <w:rFonts w:ascii="微软雅黑" w:eastAsia="微软雅黑" w:hAnsi="微软雅黑" w:cs="微软雅黑"/>
                <w:b/>
                <w:bCs/>
                <w:sz w:val="20"/>
                <w:szCs w:val="20"/>
              </w:rPr>
            </w:pPr>
            <w:r>
              <w:rPr>
                <w:rFonts w:ascii="微软雅黑" w:eastAsia="微软雅黑" w:hAnsi="微软雅黑" w:cs="微软雅黑"/>
                <w:b/>
                <w:bCs/>
                <w:spacing w:val="5"/>
                <w:sz w:val="20"/>
                <w:szCs w:val="20"/>
                <w14:textOutline w14:w="3797" w14:cap="sq" w14:cmpd="sng" w14:algn="ctr">
                  <w14:solidFill>
                    <w14:srgbClr w14:val="000000"/>
                  </w14:solidFill>
                  <w14:prstDash w14:val="solid"/>
                  <w14:bevel/>
                </w14:textOutline>
              </w:rPr>
              <w:t>数量</w:t>
            </w:r>
          </w:p>
        </w:tc>
      </w:tr>
      <w:tr w:rsidR="00D90447" w14:paraId="2A8D6268" w14:textId="77777777">
        <w:trPr>
          <w:trHeight w:val="738"/>
        </w:trPr>
        <w:tc>
          <w:tcPr>
            <w:tcW w:w="431" w:type="dxa"/>
          </w:tcPr>
          <w:p w14:paraId="070790A3" w14:textId="77777777" w:rsidR="00D90447" w:rsidRDefault="00D90447">
            <w:pPr>
              <w:spacing w:line="241" w:lineRule="auto"/>
              <w:rPr>
                <w:b/>
                <w:bCs/>
              </w:rPr>
            </w:pPr>
          </w:p>
          <w:p w14:paraId="484476FC" w14:textId="77777777" w:rsidR="00D90447" w:rsidRDefault="00AA5CA8">
            <w:pPr>
              <w:spacing w:before="57" w:line="195" w:lineRule="auto"/>
              <w:ind w:firstLine="185"/>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w:t>
            </w:r>
          </w:p>
        </w:tc>
        <w:tc>
          <w:tcPr>
            <w:tcW w:w="1445" w:type="dxa"/>
          </w:tcPr>
          <w:p w14:paraId="05957D1D" w14:textId="77777777" w:rsidR="00D90447" w:rsidRDefault="00D90447">
            <w:pPr>
              <w:spacing w:line="241" w:lineRule="auto"/>
              <w:rPr>
                <w:b/>
                <w:bCs/>
              </w:rPr>
            </w:pPr>
          </w:p>
          <w:p w14:paraId="52ED73A9" w14:textId="77777777" w:rsidR="00D90447" w:rsidRDefault="00AA5CA8">
            <w:pPr>
              <w:spacing w:before="57" w:line="195" w:lineRule="auto"/>
              <w:ind w:firstLine="521"/>
              <w:rPr>
                <w:rFonts w:ascii="Times New Roman" w:eastAsia="Times New Roman" w:hAnsi="Times New Roman" w:cs="Times New Roman"/>
                <w:b/>
                <w:bCs/>
                <w:sz w:val="20"/>
                <w:szCs w:val="20"/>
              </w:rPr>
            </w:pPr>
            <w:r>
              <w:rPr>
                <w:rFonts w:ascii="Times New Roman" w:eastAsia="Times New Roman" w:hAnsi="Times New Roman" w:cs="Times New Roman"/>
                <w:b/>
                <w:bCs/>
                <w:spacing w:val="4"/>
                <w:sz w:val="20"/>
                <w:szCs w:val="20"/>
              </w:rPr>
              <w:t>C</w:t>
            </w:r>
            <w:r>
              <w:rPr>
                <w:rFonts w:ascii="Times New Roman" w:eastAsia="Times New Roman" w:hAnsi="Times New Roman" w:cs="Times New Roman"/>
                <w:b/>
                <w:bCs/>
                <w:spacing w:val="3"/>
                <w:sz w:val="20"/>
                <w:szCs w:val="20"/>
              </w:rPr>
              <w:t>P</w:t>
            </w:r>
            <w:r>
              <w:rPr>
                <w:rFonts w:ascii="Times New Roman" w:eastAsia="Times New Roman" w:hAnsi="Times New Roman" w:cs="Times New Roman"/>
                <w:b/>
                <w:bCs/>
                <w:spacing w:val="4"/>
                <w:sz w:val="20"/>
                <w:szCs w:val="20"/>
              </w:rPr>
              <w:t>U</w:t>
            </w:r>
          </w:p>
        </w:tc>
        <w:tc>
          <w:tcPr>
            <w:tcW w:w="5553" w:type="dxa"/>
          </w:tcPr>
          <w:p w14:paraId="7A7B0816" w14:textId="77777777" w:rsidR="00D90447" w:rsidRDefault="00AA5CA8">
            <w:pPr>
              <w:spacing w:before="71" w:line="304" w:lineRule="auto"/>
              <w:ind w:left="114" w:right="210" w:hanging="6"/>
              <w:rPr>
                <w:rFonts w:ascii="Times New Roman" w:eastAsia="Times New Roman" w:hAnsi="Times New Roman" w:cs="Times New Roman"/>
                <w:b/>
                <w:bCs/>
                <w:sz w:val="20"/>
                <w:szCs w:val="20"/>
              </w:rPr>
            </w:pPr>
            <w:r>
              <w:rPr>
                <w:rFonts w:ascii="Times New Roman" w:eastAsia="Times New Roman" w:hAnsi="Times New Roman" w:cs="Times New Roman"/>
                <w:b/>
                <w:bCs/>
                <w:spacing w:val="1"/>
                <w:sz w:val="20"/>
                <w:szCs w:val="20"/>
              </w:rPr>
              <w:t xml:space="preserve">2 </w:t>
            </w:r>
            <w:r>
              <w:rPr>
                <w:rFonts w:ascii="宋体" w:eastAsia="宋体" w:hAnsi="宋体" w:cs="宋体"/>
                <w:b/>
                <w:bCs/>
                <w:spacing w:val="1"/>
                <w:sz w:val="20"/>
                <w:szCs w:val="20"/>
              </w:rPr>
              <w:t>颗</w:t>
            </w:r>
            <w:r>
              <w:rPr>
                <w:rFonts w:ascii="宋体" w:eastAsia="宋体" w:hAnsi="宋体" w:cs="宋体"/>
                <w:b/>
                <w:bCs/>
                <w:spacing w:val="1"/>
                <w:sz w:val="20"/>
                <w:szCs w:val="20"/>
              </w:rPr>
              <w:t xml:space="preserve"> </w:t>
            </w:r>
            <w:r>
              <w:rPr>
                <w:rFonts w:ascii="Times New Roman" w:eastAsia="Times New Roman" w:hAnsi="Times New Roman" w:cs="Times New Roman"/>
                <w:b/>
                <w:bCs/>
                <w:spacing w:val="1"/>
                <w:sz w:val="20"/>
                <w:szCs w:val="20"/>
              </w:rPr>
              <w:t xml:space="preserve">Intel Xeon E5 V4  </w:t>
            </w:r>
            <w:r>
              <w:rPr>
                <w:rFonts w:ascii="宋体" w:eastAsia="宋体" w:hAnsi="宋体" w:cs="宋体"/>
                <w:b/>
                <w:bCs/>
                <w:spacing w:val="1"/>
                <w:sz w:val="20"/>
                <w:szCs w:val="20"/>
              </w:rPr>
              <w:t>或</w:t>
            </w:r>
            <w:r>
              <w:rPr>
                <w:rFonts w:ascii="宋体" w:eastAsia="宋体" w:hAnsi="宋体" w:cs="宋体"/>
                <w:b/>
                <w:bCs/>
                <w:spacing w:val="1"/>
                <w:sz w:val="20"/>
                <w:szCs w:val="20"/>
              </w:rPr>
              <w:t xml:space="preserve"> </w:t>
            </w:r>
            <w:r>
              <w:rPr>
                <w:rFonts w:ascii="宋体" w:eastAsia="宋体" w:hAnsi="宋体" w:cs="宋体"/>
                <w:b/>
                <w:bCs/>
                <w:spacing w:val="1"/>
                <w:sz w:val="20"/>
                <w:szCs w:val="20"/>
              </w:rPr>
              <w:t>海光</w:t>
            </w:r>
            <w:r>
              <w:rPr>
                <w:rFonts w:ascii="宋体" w:eastAsia="宋体" w:hAnsi="宋体" w:cs="宋体"/>
                <w:b/>
                <w:bCs/>
                <w:spacing w:val="1"/>
                <w:sz w:val="20"/>
                <w:szCs w:val="20"/>
              </w:rPr>
              <w:t xml:space="preserve"> </w:t>
            </w:r>
            <w:r>
              <w:rPr>
                <w:rFonts w:ascii="Times New Roman" w:eastAsia="Times New Roman" w:hAnsi="Times New Roman" w:cs="Times New Roman"/>
                <w:b/>
                <w:bCs/>
                <w:spacing w:val="1"/>
                <w:sz w:val="20"/>
                <w:szCs w:val="20"/>
              </w:rPr>
              <w:t xml:space="preserve">C86 7185 </w:t>
            </w:r>
            <w:r>
              <w:rPr>
                <w:rFonts w:ascii="宋体" w:eastAsia="宋体" w:hAnsi="宋体" w:cs="宋体"/>
                <w:b/>
                <w:bCs/>
                <w:spacing w:val="1"/>
                <w:sz w:val="20"/>
                <w:szCs w:val="20"/>
              </w:rPr>
              <w:t>，</w:t>
            </w:r>
            <w:r>
              <w:rPr>
                <w:rFonts w:ascii="宋体" w:eastAsia="宋体" w:hAnsi="宋体" w:cs="宋体"/>
                <w:b/>
                <w:bCs/>
                <w:sz w:val="20"/>
                <w:szCs w:val="20"/>
              </w:rPr>
              <w:t>每颗</w:t>
            </w:r>
            <w:r>
              <w:rPr>
                <w:rFonts w:ascii="宋体" w:eastAsia="宋体" w:hAnsi="宋体" w:cs="宋体"/>
                <w:b/>
                <w:bCs/>
                <w:spacing w:val="1"/>
                <w:sz w:val="20"/>
                <w:szCs w:val="20"/>
              </w:rPr>
              <w:t xml:space="preserve"> </w:t>
            </w:r>
            <w:r>
              <w:rPr>
                <w:rFonts w:ascii="Times New Roman" w:eastAsia="Times New Roman" w:hAnsi="Times New Roman" w:cs="Times New Roman"/>
                <w:b/>
                <w:bCs/>
                <w:sz w:val="20"/>
                <w:szCs w:val="20"/>
              </w:rPr>
              <w:t>CPU</w:t>
            </w:r>
            <w:r>
              <w:rPr>
                <w:rFonts w:ascii="Times New Roman" w:eastAsia="Times New Roman" w:hAnsi="Times New Roman" w:cs="Times New Roman"/>
                <w:b/>
                <w:bCs/>
                <w:spacing w:val="1"/>
                <w:sz w:val="20"/>
                <w:szCs w:val="20"/>
              </w:rPr>
              <w:t xml:space="preserve">  </w:t>
            </w:r>
            <w:r>
              <w:rPr>
                <w:rFonts w:ascii="宋体" w:eastAsia="宋体" w:hAnsi="宋体" w:cs="宋体"/>
                <w:b/>
                <w:bCs/>
                <w:sz w:val="20"/>
                <w:szCs w:val="20"/>
              </w:rPr>
              <w:t>≥</w:t>
            </w:r>
            <w:r>
              <w:rPr>
                <w:rFonts w:ascii="Times New Roman" w:eastAsia="Times New Roman" w:hAnsi="Times New Roman" w:cs="Times New Roman"/>
                <w:b/>
                <w:bCs/>
                <w:sz w:val="20"/>
                <w:szCs w:val="20"/>
              </w:rPr>
              <w:t xml:space="preserve">16 </w:t>
            </w:r>
            <w:r>
              <w:rPr>
                <w:rFonts w:ascii="宋体" w:eastAsia="宋体" w:hAnsi="宋体" w:cs="宋体"/>
                <w:b/>
                <w:bCs/>
                <w:spacing w:val="9"/>
                <w:sz w:val="20"/>
                <w:szCs w:val="20"/>
              </w:rPr>
              <w:t>核心</w:t>
            </w:r>
            <w:r>
              <w:rPr>
                <w:rFonts w:ascii="宋体" w:eastAsia="宋体" w:hAnsi="宋体" w:cs="宋体"/>
                <w:b/>
                <w:bCs/>
                <w:spacing w:val="10"/>
                <w:sz w:val="20"/>
                <w:szCs w:val="20"/>
              </w:rPr>
              <w:t>，</w:t>
            </w:r>
            <w:r>
              <w:rPr>
                <w:rFonts w:ascii="宋体" w:eastAsia="宋体" w:hAnsi="宋体" w:cs="宋体"/>
                <w:b/>
                <w:bCs/>
                <w:spacing w:val="9"/>
                <w:sz w:val="20"/>
                <w:szCs w:val="20"/>
              </w:rPr>
              <w:t>主频</w:t>
            </w:r>
            <w:r>
              <w:rPr>
                <w:rFonts w:ascii="宋体" w:eastAsia="宋体" w:hAnsi="宋体" w:cs="宋体"/>
                <w:b/>
                <w:bCs/>
                <w:spacing w:val="9"/>
                <w:sz w:val="20"/>
                <w:szCs w:val="20"/>
              </w:rPr>
              <w:t>≥</w:t>
            </w:r>
            <w:r>
              <w:rPr>
                <w:rFonts w:ascii="Times New Roman" w:eastAsia="Times New Roman" w:hAnsi="Times New Roman" w:cs="Times New Roman"/>
                <w:b/>
                <w:bCs/>
                <w:spacing w:val="5"/>
                <w:sz w:val="20"/>
                <w:szCs w:val="20"/>
              </w:rPr>
              <w:t>2</w:t>
            </w:r>
            <w:r>
              <w:rPr>
                <w:rFonts w:ascii="Times New Roman" w:eastAsia="Times New Roman" w:hAnsi="Times New Roman" w:cs="Times New Roman"/>
                <w:b/>
                <w:bCs/>
                <w:spacing w:val="3"/>
                <w:sz w:val="20"/>
                <w:szCs w:val="20"/>
              </w:rPr>
              <w:t>.</w:t>
            </w:r>
            <w:r>
              <w:rPr>
                <w:rFonts w:ascii="Times New Roman" w:eastAsia="Times New Roman" w:hAnsi="Times New Roman" w:cs="Times New Roman"/>
                <w:b/>
                <w:bCs/>
                <w:spacing w:val="4"/>
                <w:sz w:val="20"/>
                <w:szCs w:val="20"/>
              </w:rPr>
              <w:t>0</w:t>
            </w:r>
            <w:r>
              <w:rPr>
                <w:rFonts w:ascii="Times New Roman" w:eastAsia="Times New Roman" w:hAnsi="Times New Roman" w:cs="Times New Roman"/>
                <w:b/>
                <w:bCs/>
                <w:spacing w:val="5"/>
                <w:sz w:val="20"/>
                <w:szCs w:val="20"/>
              </w:rPr>
              <w:t>G</w:t>
            </w:r>
            <w:r>
              <w:rPr>
                <w:rFonts w:ascii="Times New Roman" w:eastAsia="Times New Roman" w:hAnsi="Times New Roman" w:cs="Times New Roman"/>
                <w:b/>
                <w:bCs/>
                <w:spacing w:val="4"/>
                <w:sz w:val="20"/>
                <w:szCs w:val="20"/>
              </w:rPr>
              <w:t>h</w:t>
            </w:r>
            <w:r>
              <w:rPr>
                <w:rFonts w:ascii="Times New Roman" w:eastAsia="Times New Roman" w:hAnsi="Times New Roman" w:cs="Times New Roman"/>
                <w:b/>
                <w:bCs/>
                <w:spacing w:val="3"/>
                <w:sz w:val="20"/>
                <w:szCs w:val="20"/>
              </w:rPr>
              <w:t>z</w:t>
            </w:r>
          </w:p>
        </w:tc>
        <w:tc>
          <w:tcPr>
            <w:tcW w:w="1097" w:type="dxa"/>
            <w:vMerge w:val="restart"/>
            <w:tcBorders>
              <w:bottom w:val="nil"/>
            </w:tcBorders>
          </w:tcPr>
          <w:p w14:paraId="5CF23132" w14:textId="77777777" w:rsidR="00D90447" w:rsidRDefault="00D90447">
            <w:pPr>
              <w:spacing w:line="251" w:lineRule="auto"/>
              <w:rPr>
                <w:b/>
                <w:bCs/>
              </w:rPr>
            </w:pPr>
          </w:p>
          <w:p w14:paraId="52563915" w14:textId="77777777" w:rsidR="00D90447" w:rsidRDefault="00D90447">
            <w:pPr>
              <w:spacing w:line="252" w:lineRule="auto"/>
              <w:rPr>
                <w:b/>
                <w:bCs/>
              </w:rPr>
            </w:pPr>
          </w:p>
          <w:p w14:paraId="50D8C660" w14:textId="77777777" w:rsidR="00D90447" w:rsidRDefault="00D90447">
            <w:pPr>
              <w:spacing w:line="252" w:lineRule="auto"/>
              <w:rPr>
                <w:b/>
                <w:bCs/>
              </w:rPr>
            </w:pPr>
          </w:p>
          <w:p w14:paraId="273F325C" w14:textId="77777777" w:rsidR="00D90447" w:rsidRDefault="00D90447">
            <w:pPr>
              <w:spacing w:line="252" w:lineRule="auto"/>
              <w:rPr>
                <w:b/>
                <w:bCs/>
              </w:rPr>
            </w:pPr>
          </w:p>
          <w:p w14:paraId="3E7BB2F6" w14:textId="77777777" w:rsidR="00D90447" w:rsidRDefault="00AA5CA8">
            <w:pPr>
              <w:spacing w:before="57" w:line="195" w:lineRule="auto"/>
              <w:ind w:firstLine="517"/>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w:t>
            </w:r>
          </w:p>
        </w:tc>
      </w:tr>
      <w:tr w:rsidR="00D90447" w14:paraId="230C0DA7" w14:textId="77777777">
        <w:trPr>
          <w:trHeight w:val="377"/>
        </w:trPr>
        <w:tc>
          <w:tcPr>
            <w:tcW w:w="431" w:type="dxa"/>
          </w:tcPr>
          <w:p w14:paraId="0D04FDDC" w14:textId="77777777" w:rsidR="00D90447" w:rsidRDefault="00AA5CA8">
            <w:pPr>
              <w:spacing w:before="119" w:line="195" w:lineRule="auto"/>
              <w:ind w:firstLine="16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2</w:t>
            </w:r>
          </w:p>
        </w:tc>
        <w:tc>
          <w:tcPr>
            <w:tcW w:w="1445" w:type="dxa"/>
          </w:tcPr>
          <w:p w14:paraId="138B9EBE" w14:textId="77777777" w:rsidR="00D90447" w:rsidRDefault="00AA5CA8">
            <w:pPr>
              <w:spacing w:before="82" w:line="228" w:lineRule="auto"/>
              <w:ind w:firstLine="543"/>
              <w:rPr>
                <w:rFonts w:ascii="宋体" w:eastAsia="宋体" w:hAnsi="宋体" w:cs="宋体"/>
                <w:b/>
                <w:bCs/>
                <w:sz w:val="20"/>
                <w:szCs w:val="20"/>
              </w:rPr>
            </w:pPr>
            <w:r>
              <w:rPr>
                <w:rFonts w:ascii="宋体" w:eastAsia="宋体" w:hAnsi="宋体" w:cs="宋体"/>
                <w:b/>
                <w:bCs/>
                <w:spacing w:val="-8"/>
                <w:sz w:val="20"/>
                <w:szCs w:val="20"/>
              </w:rPr>
              <w:t>内存</w:t>
            </w:r>
          </w:p>
        </w:tc>
        <w:tc>
          <w:tcPr>
            <w:tcW w:w="5553" w:type="dxa"/>
          </w:tcPr>
          <w:p w14:paraId="6E558CE1" w14:textId="77777777" w:rsidR="00D90447" w:rsidRDefault="00AA5CA8">
            <w:pPr>
              <w:spacing w:before="83" w:line="263" w:lineRule="exact"/>
              <w:ind w:firstLine="132"/>
              <w:rPr>
                <w:rFonts w:ascii="Times New Roman" w:eastAsia="Times New Roman" w:hAnsi="Times New Roman" w:cs="Times New Roman"/>
                <w:b/>
                <w:bCs/>
                <w:sz w:val="20"/>
                <w:szCs w:val="20"/>
              </w:rPr>
            </w:pPr>
            <w:r>
              <w:rPr>
                <w:rFonts w:ascii="宋体" w:eastAsia="宋体" w:hAnsi="宋体" w:cs="宋体"/>
                <w:b/>
                <w:bCs/>
                <w:spacing w:val="6"/>
                <w:position w:val="1"/>
                <w:sz w:val="20"/>
                <w:szCs w:val="20"/>
              </w:rPr>
              <w:t>≥</w:t>
            </w:r>
            <w:r>
              <w:rPr>
                <w:rFonts w:ascii="Times New Roman" w:eastAsia="Times New Roman" w:hAnsi="Times New Roman" w:cs="Times New Roman"/>
                <w:b/>
                <w:bCs/>
                <w:spacing w:val="3"/>
                <w:position w:val="1"/>
                <w:sz w:val="20"/>
                <w:szCs w:val="20"/>
              </w:rPr>
              <w:t>256</w:t>
            </w:r>
            <w:r>
              <w:rPr>
                <w:rFonts w:ascii="Times New Roman" w:eastAsia="Times New Roman" w:hAnsi="Times New Roman" w:cs="Times New Roman"/>
                <w:b/>
                <w:bCs/>
                <w:spacing w:val="4"/>
                <w:position w:val="1"/>
                <w:sz w:val="20"/>
                <w:szCs w:val="20"/>
              </w:rPr>
              <w:t>GB</w:t>
            </w:r>
            <w:r>
              <w:rPr>
                <w:rFonts w:ascii="Times New Roman" w:eastAsia="Times New Roman" w:hAnsi="Times New Roman" w:cs="Times New Roman"/>
                <w:b/>
                <w:bCs/>
                <w:spacing w:val="2"/>
                <w:position w:val="1"/>
                <w:sz w:val="20"/>
                <w:szCs w:val="20"/>
              </w:rPr>
              <w:t xml:space="preserve"> </w:t>
            </w:r>
            <w:r>
              <w:rPr>
                <w:rFonts w:ascii="Times New Roman" w:eastAsia="Times New Roman" w:hAnsi="Times New Roman" w:cs="Times New Roman"/>
                <w:b/>
                <w:bCs/>
                <w:spacing w:val="3"/>
                <w:position w:val="1"/>
                <w:sz w:val="20"/>
                <w:szCs w:val="20"/>
              </w:rPr>
              <w:t>DDR</w:t>
            </w:r>
            <w:r>
              <w:rPr>
                <w:rFonts w:ascii="Times New Roman" w:eastAsia="Times New Roman" w:hAnsi="Times New Roman" w:cs="Times New Roman"/>
                <w:b/>
                <w:bCs/>
                <w:spacing w:val="2"/>
                <w:position w:val="1"/>
                <w:sz w:val="20"/>
                <w:szCs w:val="20"/>
              </w:rPr>
              <w:t>4</w:t>
            </w:r>
          </w:p>
        </w:tc>
        <w:tc>
          <w:tcPr>
            <w:tcW w:w="1097" w:type="dxa"/>
            <w:vMerge/>
            <w:tcBorders>
              <w:top w:val="nil"/>
              <w:bottom w:val="nil"/>
            </w:tcBorders>
          </w:tcPr>
          <w:p w14:paraId="630A73DF" w14:textId="77777777" w:rsidR="00D90447" w:rsidRDefault="00D90447">
            <w:pPr>
              <w:rPr>
                <w:b/>
                <w:bCs/>
              </w:rPr>
            </w:pPr>
          </w:p>
        </w:tc>
      </w:tr>
      <w:tr w:rsidR="00D90447" w14:paraId="59F94B94" w14:textId="77777777">
        <w:trPr>
          <w:trHeight w:val="377"/>
        </w:trPr>
        <w:tc>
          <w:tcPr>
            <w:tcW w:w="431" w:type="dxa"/>
          </w:tcPr>
          <w:p w14:paraId="207478C4" w14:textId="77777777" w:rsidR="00D90447" w:rsidRDefault="00AA5CA8">
            <w:pPr>
              <w:spacing w:before="120" w:line="195" w:lineRule="auto"/>
              <w:ind w:firstLine="169"/>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w:t>
            </w:r>
          </w:p>
        </w:tc>
        <w:tc>
          <w:tcPr>
            <w:tcW w:w="1445" w:type="dxa"/>
          </w:tcPr>
          <w:p w14:paraId="2F49BA6A" w14:textId="77777777" w:rsidR="00D90447" w:rsidRDefault="00AA5CA8">
            <w:pPr>
              <w:spacing w:before="85" w:line="229" w:lineRule="auto"/>
              <w:ind w:firstLine="517"/>
              <w:rPr>
                <w:rFonts w:ascii="宋体" w:eastAsia="宋体" w:hAnsi="宋体" w:cs="宋体"/>
                <w:b/>
                <w:bCs/>
                <w:sz w:val="20"/>
                <w:szCs w:val="20"/>
              </w:rPr>
            </w:pPr>
            <w:r>
              <w:rPr>
                <w:rFonts w:ascii="宋体" w:eastAsia="宋体" w:hAnsi="宋体" w:cs="宋体"/>
                <w:b/>
                <w:bCs/>
                <w:spacing w:val="5"/>
                <w:sz w:val="20"/>
                <w:szCs w:val="20"/>
              </w:rPr>
              <w:t>硬</w:t>
            </w:r>
            <w:r>
              <w:rPr>
                <w:rFonts w:ascii="宋体" w:eastAsia="宋体" w:hAnsi="宋体" w:cs="宋体"/>
                <w:b/>
                <w:bCs/>
                <w:spacing w:val="4"/>
                <w:sz w:val="20"/>
                <w:szCs w:val="20"/>
              </w:rPr>
              <w:t>盘</w:t>
            </w:r>
          </w:p>
        </w:tc>
        <w:tc>
          <w:tcPr>
            <w:tcW w:w="5553" w:type="dxa"/>
          </w:tcPr>
          <w:p w14:paraId="3A814BBA" w14:textId="77777777" w:rsidR="00D90447" w:rsidRDefault="00AA5CA8">
            <w:pPr>
              <w:spacing w:before="85" w:line="228" w:lineRule="auto"/>
              <w:ind w:firstLine="107"/>
              <w:rPr>
                <w:rFonts w:ascii="宋体" w:eastAsia="宋体" w:hAnsi="宋体" w:cs="宋体"/>
                <w:b/>
                <w:bCs/>
                <w:sz w:val="20"/>
                <w:szCs w:val="20"/>
              </w:rPr>
            </w:pPr>
            <w:r>
              <w:rPr>
                <w:rFonts w:ascii="Times New Roman" w:eastAsia="Times New Roman" w:hAnsi="Times New Roman" w:cs="Times New Roman"/>
                <w:b/>
                <w:bCs/>
                <w:spacing w:val="2"/>
                <w:sz w:val="20"/>
                <w:szCs w:val="20"/>
              </w:rPr>
              <w:t xml:space="preserve">4 </w:t>
            </w:r>
            <w:r>
              <w:rPr>
                <w:rFonts w:ascii="宋体" w:eastAsia="宋体" w:hAnsi="宋体" w:cs="宋体"/>
                <w:b/>
                <w:bCs/>
                <w:spacing w:val="4"/>
                <w:sz w:val="20"/>
                <w:szCs w:val="20"/>
              </w:rPr>
              <w:t>块</w:t>
            </w:r>
            <w:r>
              <w:rPr>
                <w:rFonts w:ascii="宋体" w:eastAsia="宋体" w:hAnsi="宋体" w:cs="宋体"/>
                <w:b/>
                <w:bCs/>
                <w:spacing w:val="3"/>
                <w:sz w:val="20"/>
                <w:szCs w:val="20"/>
              </w:rPr>
              <w:t xml:space="preserve"> </w:t>
            </w:r>
            <w:r>
              <w:rPr>
                <w:rFonts w:ascii="Times New Roman" w:eastAsia="Times New Roman" w:hAnsi="Times New Roman" w:cs="Times New Roman"/>
                <w:b/>
                <w:bCs/>
                <w:spacing w:val="2"/>
                <w:sz w:val="20"/>
                <w:szCs w:val="20"/>
              </w:rPr>
              <w:t>1</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pacing w:val="2"/>
                <w:sz w:val="20"/>
                <w:szCs w:val="20"/>
              </w:rPr>
              <w:t xml:space="preserve">B SSD </w:t>
            </w:r>
            <w:r>
              <w:rPr>
                <w:rFonts w:ascii="宋体" w:eastAsia="宋体" w:hAnsi="宋体" w:cs="宋体"/>
                <w:b/>
                <w:bCs/>
                <w:spacing w:val="3"/>
                <w:sz w:val="20"/>
                <w:szCs w:val="20"/>
              </w:rPr>
              <w:t>固态盘</w:t>
            </w:r>
          </w:p>
        </w:tc>
        <w:tc>
          <w:tcPr>
            <w:tcW w:w="1097" w:type="dxa"/>
            <w:vMerge/>
            <w:tcBorders>
              <w:top w:val="nil"/>
              <w:bottom w:val="nil"/>
            </w:tcBorders>
          </w:tcPr>
          <w:p w14:paraId="0D42E289" w14:textId="77777777" w:rsidR="00D90447" w:rsidRDefault="00D90447">
            <w:pPr>
              <w:rPr>
                <w:b/>
                <w:bCs/>
              </w:rPr>
            </w:pPr>
          </w:p>
        </w:tc>
      </w:tr>
      <w:tr w:rsidR="00D90447" w14:paraId="38146D8C" w14:textId="77777777">
        <w:trPr>
          <w:trHeight w:val="377"/>
        </w:trPr>
        <w:tc>
          <w:tcPr>
            <w:tcW w:w="431" w:type="dxa"/>
          </w:tcPr>
          <w:p w14:paraId="4BD5543E" w14:textId="77777777" w:rsidR="00D90447" w:rsidRDefault="00AA5CA8">
            <w:pPr>
              <w:spacing w:before="120" w:line="195" w:lineRule="auto"/>
              <w:ind w:firstLine="163"/>
              <w:rPr>
                <w:rFonts w:ascii="Times New Roman" w:eastAsia="Times New Roman" w:hAnsi="Times New Roman" w:cs="Times New Roman"/>
                <w:b/>
                <w:bCs/>
                <w:sz w:val="20"/>
                <w:szCs w:val="20"/>
              </w:rPr>
            </w:pPr>
            <w:r>
              <w:rPr>
                <w:rFonts w:ascii="Times New Roman" w:eastAsia="Times New Roman" w:hAnsi="Times New Roman" w:cs="Times New Roman"/>
                <w:b/>
                <w:bCs/>
                <w:spacing w:val="1"/>
                <w:sz w:val="20"/>
                <w:szCs w:val="20"/>
              </w:rPr>
              <w:t>4</w:t>
            </w:r>
          </w:p>
        </w:tc>
        <w:tc>
          <w:tcPr>
            <w:tcW w:w="1445" w:type="dxa"/>
          </w:tcPr>
          <w:p w14:paraId="520DA271" w14:textId="77777777" w:rsidR="00D90447" w:rsidRDefault="00AA5CA8">
            <w:pPr>
              <w:spacing w:before="120" w:line="195" w:lineRule="auto"/>
              <w:ind w:firstLine="465"/>
              <w:rPr>
                <w:rFonts w:ascii="Times New Roman" w:eastAsia="Times New Roman" w:hAnsi="Times New Roman" w:cs="Times New Roman"/>
                <w:b/>
                <w:bCs/>
                <w:sz w:val="20"/>
                <w:szCs w:val="20"/>
              </w:rPr>
            </w:pPr>
            <w:r>
              <w:rPr>
                <w:rFonts w:ascii="Times New Roman" w:eastAsia="Times New Roman" w:hAnsi="Times New Roman" w:cs="Times New Roman"/>
                <w:b/>
                <w:bCs/>
                <w:spacing w:val="6"/>
                <w:sz w:val="20"/>
                <w:szCs w:val="20"/>
              </w:rPr>
              <w:t>R</w:t>
            </w:r>
            <w:r>
              <w:rPr>
                <w:rFonts w:ascii="Times New Roman" w:eastAsia="Times New Roman" w:hAnsi="Times New Roman" w:cs="Times New Roman"/>
                <w:b/>
                <w:bCs/>
                <w:spacing w:val="5"/>
                <w:sz w:val="20"/>
                <w:szCs w:val="20"/>
              </w:rPr>
              <w:t>A</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5"/>
                <w:sz w:val="20"/>
                <w:szCs w:val="20"/>
              </w:rPr>
              <w:t>D</w:t>
            </w:r>
          </w:p>
        </w:tc>
        <w:tc>
          <w:tcPr>
            <w:tcW w:w="5553" w:type="dxa"/>
          </w:tcPr>
          <w:p w14:paraId="701DB3AC" w14:textId="77777777" w:rsidR="00D90447" w:rsidRDefault="00AA5CA8">
            <w:pPr>
              <w:spacing w:before="84" w:line="233" w:lineRule="auto"/>
              <w:ind w:firstLine="111"/>
              <w:rPr>
                <w:rFonts w:ascii="Times New Roman" w:eastAsia="Times New Roman" w:hAnsi="Times New Roman" w:cs="Times New Roman"/>
                <w:b/>
                <w:bCs/>
                <w:sz w:val="20"/>
                <w:szCs w:val="20"/>
              </w:rPr>
            </w:pPr>
            <w:r>
              <w:rPr>
                <w:rFonts w:ascii="宋体" w:eastAsia="宋体" w:hAnsi="宋体" w:cs="宋体"/>
                <w:b/>
                <w:bCs/>
                <w:sz w:val="20"/>
                <w:szCs w:val="20"/>
              </w:rPr>
              <w:t>物理</w:t>
            </w:r>
            <w:r>
              <w:rPr>
                <w:rFonts w:ascii="宋体" w:eastAsia="宋体" w:hAnsi="宋体" w:cs="宋体"/>
                <w:b/>
                <w:bCs/>
                <w:sz w:val="20"/>
                <w:szCs w:val="20"/>
              </w:rPr>
              <w:t xml:space="preserve"> </w:t>
            </w:r>
            <w:r>
              <w:rPr>
                <w:rFonts w:ascii="Times New Roman" w:eastAsia="Times New Roman" w:hAnsi="Times New Roman" w:cs="Times New Roman"/>
                <w:b/>
                <w:bCs/>
                <w:sz w:val="20"/>
                <w:szCs w:val="20"/>
              </w:rPr>
              <w:t xml:space="preserve">RAID </w:t>
            </w:r>
            <w:r>
              <w:rPr>
                <w:rFonts w:ascii="宋体" w:eastAsia="宋体" w:hAnsi="宋体" w:cs="宋体"/>
                <w:b/>
                <w:bCs/>
                <w:sz w:val="20"/>
                <w:szCs w:val="20"/>
              </w:rPr>
              <w:t>卡</w:t>
            </w:r>
            <w:r>
              <w:rPr>
                <w:rFonts w:ascii="宋体" w:eastAsia="宋体" w:hAnsi="宋体" w:cs="宋体"/>
                <w:b/>
                <w:bCs/>
                <w:spacing w:val="-1"/>
                <w:sz w:val="20"/>
                <w:szCs w:val="20"/>
              </w:rPr>
              <w:t>，</w:t>
            </w:r>
            <w:r>
              <w:rPr>
                <w:rFonts w:ascii="宋体" w:eastAsia="宋体" w:hAnsi="宋体" w:cs="宋体"/>
                <w:b/>
                <w:bCs/>
                <w:spacing w:val="-48"/>
                <w:sz w:val="20"/>
                <w:szCs w:val="20"/>
              </w:rPr>
              <w:t xml:space="preserve"> </w:t>
            </w:r>
            <w:r>
              <w:rPr>
                <w:rFonts w:ascii="宋体" w:eastAsia="宋体" w:hAnsi="宋体" w:cs="宋体"/>
                <w:b/>
                <w:bCs/>
                <w:sz w:val="20"/>
                <w:szCs w:val="20"/>
              </w:rPr>
              <w:t>≥</w:t>
            </w:r>
            <w:r>
              <w:rPr>
                <w:rFonts w:ascii="Times New Roman" w:eastAsia="Times New Roman" w:hAnsi="Times New Roman" w:cs="Times New Roman"/>
                <w:b/>
                <w:bCs/>
                <w:sz w:val="20"/>
                <w:szCs w:val="20"/>
              </w:rPr>
              <w:t xml:space="preserve">1GB </w:t>
            </w:r>
            <w:r>
              <w:rPr>
                <w:rFonts w:ascii="宋体" w:eastAsia="宋体" w:hAnsi="宋体" w:cs="宋体"/>
                <w:b/>
                <w:bCs/>
                <w:sz w:val="20"/>
                <w:szCs w:val="20"/>
              </w:rPr>
              <w:t>缓存，支持</w:t>
            </w:r>
            <w:r>
              <w:rPr>
                <w:rFonts w:ascii="宋体" w:eastAsia="宋体" w:hAnsi="宋体" w:cs="宋体"/>
                <w:b/>
                <w:bCs/>
                <w:sz w:val="20"/>
                <w:szCs w:val="20"/>
              </w:rPr>
              <w:t xml:space="preserve"> </w:t>
            </w:r>
            <w:r>
              <w:rPr>
                <w:rFonts w:ascii="Times New Roman" w:eastAsia="Times New Roman" w:hAnsi="Times New Roman" w:cs="Times New Roman"/>
                <w:b/>
                <w:bCs/>
                <w:sz w:val="20"/>
                <w:szCs w:val="20"/>
              </w:rPr>
              <w:t>RAID 0,</w:t>
            </w:r>
            <w:r>
              <w:rPr>
                <w:rFonts w:ascii="Times New Roman" w:eastAsia="Times New Roman" w:hAnsi="Times New Roman" w:cs="Times New Roman"/>
                <w:b/>
                <w:bCs/>
                <w:spacing w:val="-24"/>
                <w:sz w:val="20"/>
                <w:szCs w:val="20"/>
              </w:rPr>
              <w:t xml:space="preserve"> </w:t>
            </w:r>
            <w:r>
              <w:rPr>
                <w:rFonts w:ascii="Times New Roman" w:eastAsia="Times New Roman" w:hAnsi="Times New Roman" w:cs="Times New Roman"/>
                <w:b/>
                <w:bCs/>
                <w:sz w:val="20"/>
                <w:szCs w:val="20"/>
              </w:rPr>
              <w:t>1,5,</w:t>
            </w:r>
            <w:r>
              <w:rPr>
                <w:rFonts w:ascii="Times New Roman" w:eastAsia="Times New Roman" w:hAnsi="Times New Roman" w:cs="Times New Roman"/>
                <w:b/>
                <w:bCs/>
                <w:spacing w:val="-24"/>
                <w:sz w:val="20"/>
                <w:szCs w:val="20"/>
              </w:rPr>
              <w:t xml:space="preserve"> </w:t>
            </w:r>
            <w:r>
              <w:rPr>
                <w:rFonts w:ascii="Times New Roman" w:eastAsia="Times New Roman" w:hAnsi="Times New Roman" w:cs="Times New Roman"/>
                <w:b/>
                <w:bCs/>
                <w:sz w:val="20"/>
                <w:szCs w:val="20"/>
              </w:rPr>
              <w:t>10</w:t>
            </w:r>
          </w:p>
        </w:tc>
        <w:tc>
          <w:tcPr>
            <w:tcW w:w="1097" w:type="dxa"/>
            <w:vMerge/>
            <w:tcBorders>
              <w:top w:val="nil"/>
              <w:bottom w:val="nil"/>
            </w:tcBorders>
          </w:tcPr>
          <w:p w14:paraId="3E82B988" w14:textId="77777777" w:rsidR="00D90447" w:rsidRDefault="00D90447">
            <w:pPr>
              <w:rPr>
                <w:b/>
                <w:bCs/>
              </w:rPr>
            </w:pPr>
          </w:p>
        </w:tc>
      </w:tr>
      <w:tr w:rsidR="00D90447" w14:paraId="699C12DD" w14:textId="77777777">
        <w:trPr>
          <w:trHeight w:val="393"/>
        </w:trPr>
        <w:tc>
          <w:tcPr>
            <w:tcW w:w="431" w:type="dxa"/>
          </w:tcPr>
          <w:p w14:paraId="02BB7738" w14:textId="77777777" w:rsidR="00D90447" w:rsidRDefault="00AA5CA8">
            <w:pPr>
              <w:spacing w:before="130" w:line="192" w:lineRule="auto"/>
              <w:ind w:firstLine="1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5</w:t>
            </w:r>
          </w:p>
        </w:tc>
        <w:tc>
          <w:tcPr>
            <w:tcW w:w="1445" w:type="dxa"/>
          </w:tcPr>
          <w:p w14:paraId="6CD94D46" w14:textId="77777777" w:rsidR="00D90447" w:rsidRDefault="00AA5CA8">
            <w:pPr>
              <w:spacing w:before="91" w:line="229" w:lineRule="auto"/>
              <w:ind w:firstLine="534"/>
              <w:rPr>
                <w:rFonts w:ascii="宋体" w:eastAsia="宋体" w:hAnsi="宋体" w:cs="宋体"/>
                <w:b/>
                <w:bCs/>
                <w:sz w:val="20"/>
                <w:szCs w:val="20"/>
              </w:rPr>
            </w:pPr>
            <w:r>
              <w:rPr>
                <w:rFonts w:ascii="宋体" w:eastAsia="宋体" w:hAnsi="宋体" w:cs="宋体"/>
                <w:b/>
                <w:bCs/>
                <w:spacing w:val="-4"/>
                <w:sz w:val="20"/>
                <w:szCs w:val="20"/>
              </w:rPr>
              <w:t>网</w:t>
            </w:r>
            <w:r>
              <w:rPr>
                <w:rFonts w:ascii="宋体" w:eastAsia="宋体" w:hAnsi="宋体" w:cs="宋体"/>
                <w:b/>
                <w:bCs/>
                <w:spacing w:val="-3"/>
                <w:sz w:val="20"/>
                <w:szCs w:val="20"/>
              </w:rPr>
              <w:t>卡</w:t>
            </w:r>
          </w:p>
        </w:tc>
        <w:tc>
          <w:tcPr>
            <w:tcW w:w="5553" w:type="dxa"/>
          </w:tcPr>
          <w:p w14:paraId="67765D88" w14:textId="77777777" w:rsidR="00D90447" w:rsidRDefault="00AA5CA8">
            <w:pPr>
              <w:spacing w:before="53" w:line="281" w:lineRule="exact"/>
              <w:ind w:firstLine="108"/>
              <w:rPr>
                <w:rFonts w:ascii="宋体" w:eastAsia="宋体" w:hAnsi="宋体" w:cs="宋体"/>
                <w:b/>
                <w:bCs/>
                <w:sz w:val="20"/>
                <w:szCs w:val="20"/>
              </w:rPr>
            </w:pPr>
            <w:r>
              <w:rPr>
                <w:rFonts w:ascii="Times New Roman" w:eastAsia="Times New Roman" w:hAnsi="Times New Roman" w:cs="Times New Roman"/>
                <w:b/>
                <w:bCs/>
                <w:spacing w:val="3"/>
                <w:position w:val="1"/>
                <w:sz w:val="20"/>
                <w:szCs w:val="20"/>
              </w:rPr>
              <w:t>2</w:t>
            </w:r>
            <w:r>
              <w:rPr>
                <w:rFonts w:ascii="Times New Roman" w:eastAsia="Times New Roman" w:hAnsi="Times New Roman" w:cs="Times New Roman"/>
                <w:b/>
                <w:bCs/>
                <w:spacing w:val="2"/>
                <w:position w:val="1"/>
                <w:sz w:val="20"/>
                <w:szCs w:val="20"/>
              </w:rPr>
              <w:t xml:space="preserve"> </w:t>
            </w:r>
            <w:r>
              <w:rPr>
                <w:rFonts w:ascii="宋体" w:eastAsia="宋体" w:hAnsi="宋体" w:cs="宋体"/>
                <w:b/>
                <w:bCs/>
                <w:spacing w:val="6"/>
                <w:position w:val="1"/>
                <w:sz w:val="20"/>
                <w:szCs w:val="20"/>
              </w:rPr>
              <w:t>块千兆网卡，</w:t>
            </w:r>
            <w:r>
              <w:rPr>
                <w:rFonts w:ascii="Times New Roman" w:eastAsia="Times New Roman" w:hAnsi="Times New Roman" w:cs="Times New Roman"/>
                <w:b/>
                <w:bCs/>
                <w:spacing w:val="3"/>
                <w:position w:val="1"/>
                <w:sz w:val="20"/>
                <w:szCs w:val="20"/>
              </w:rPr>
              <w:t>2</w:t>
            </w:r>
            <w:r>
              <w:rPr>
                <w:rFonts w:ascii="Times New Roman" w:eastAsia="Times New Roman" w:hAnsi="Times New Roman" w:cs="Times New Roman"/>
                <w:b/>
                <w:bCs/>
                <w:spacing w:val="2"/>
                <w:position w:val="1"/>
                <w:sz w:val="20"/>
                <w:szCs w:val="20"/>
              </w:rPr>
              <w:t xml:space="preserve"> </w:t>
            </w:r>
            <w:r>
              <w:rPr>
                <w:rFonts w:ascii="宋体" w:eastAsia="宋体" w:hAnsi="宋体" w:cs="宋体"/>
                <w:b/>
                <w:bCs/>
                <w:spacing w:val="6"/>
                <w:position w:val="1"/>
                <w:sz w:val="20"/>
                <w:szCs w:val="20"/>
              </w:rPr>
              <w:t>个</w:t>
            </w:r>
            <w:r>
              <w:rPr>
                <w:rFonts w:ascii="宋体" w:eastAsia="宋体" w:hAnsi="宋体" w:cs="宋体"/>
                <w:b/>
                <w:bCs/>
                <w:spacing w:val="4"/>
                <w:position w:val="1"/>
                <w:sz w:val="20"/>
                <w:szCs w:val="20"/>
              </w:rPr>
              <w:t xml:space="preserve"> </w:t>
            </w:r>
            <w:r>
              <w:rPr>
                <w:rFonts w:ascii="Times New Roman" w:eastAsia="Times New Roman" w:hAnsi="Times New Roman" w:cs="Times New Roman"/>
                <w:b/>
                <w:bCs/>
                <w:spacing w:val="4"/>
                <w:position w:val="1"/>
                <w:sz w:val="20"/>
                <w:szCs w:val="20"/>
              </w:rPr>
              <w:t>SFP+</w:t>
            </w:r>
            <w:r>
              <w:rPr>
                <w:rFonts w:ascii="宋体" w:eastAsia="宋体" w:hAnsi="宋体" w:cs="宋体"/>
                <w:b/>
                <w:bCs/>
                <w:spacing w:val="6"/>
                <w:position w:val="1"/>
                <w:sz w:val="20"/>
                <w:szCs w:val="20"/>
              </w:rPr>
              <w:t>万</w:t>
            </w:r>
            <w:r>
              <w:rPr>
                <w:rFonts w:ascii="宋体" w:eastAsia="宋体" w:hAnsi="宋体" w:cs="宋体"/>
                <w:b/>
                <w:bCs/>
                <w:spacing w:val="5"/>
                <w:position w:val="1"/>
                <w:sz w:val="20"/>
                <w:szCs w:val="20"/>
              </w:rPr>
              <w:t>兆网口</w:t>
            </w:r>
          </w:p>
        </w:tc>
        <w:tc>
          <w:tcPr>
            <w:tcW w:w="1097" w:type="dxa"/>
            <w:vMerge/>
            <w:tcBorders>
              <w:top w:val="nil"/>
            </w:tcBorders>
          </w:tcPr>
          <w:p w14:paraId="42EF18ED" w14:textId="77777777" w:rsidR="00D90447" w:rsidRDefault="00D90447">
            <w:pPr>
              <w:rPr>
                <w:b/>
                <w:bCs/>
              </w:rPr>
            </w:pPr>
          </w:p>
        </w:tc>
      </w:tr>
    </w:tbl>
    <w:p w14:paraId="238C8F2A" w14:textId="77777777" w:rsidR="00D90447" w:rsidRDefault="00D90447">
      <w:pPr>
        <w:rPr>
          <w:b/>
          <w:bCs/>
        </w:rPr>
      </w:pPr>
    </w:p>
    <w:p w14:paraId="625D00CB" w14:textId="77777777" w:rsidR="00D90447" w:rsidRDefault="00D90447">
      <w:pPr>
        <w:rPr>
          <w:b/>
          <w:bCs/>
          <w:sz w:val="2"/>
          <w:szCs w:val="2"/>
        </w:rPr>
      </w:pPr>
    </w:p>
    <w:p w14:paraId="24F450FA" w14:textId="77777777" w:rsidR="00D90447" w:rsidRDefault="00AA5CA8">
      <w:pPr>
        <w:pStyle w:val="3"/>
        <w:ind w:firstLine="643"/>
      </w:pPr>
      <w:bookmarkStart w:id="253" w:name="_Toc23837"/>
      <w:bookmarkStart w:id="254" w:name="_Toc32550"/>
      <w:bookmarkStart w:id="255" w:name="_Toc27932"/>
      <w:bookmarkStart w:id="256" w:name="_Toc27364"/>
      <w:r>
        <w:rPr>
          <w:rFonts w:hint="eastAsia"/>
        </w:rPr>
        <w:lastRenderedPageBreak/>
        <w:t xml:space="preserve">4.1.2 </w:t>
      </w:r>
      <w:r>
        <w:rPr>
          <w:rFonts w:hint="eastAsia"/>
        </w:rPr>
        <w:t>虚拟机设备</w:t>
      </w:r>
      <w:bookmarkEnd w:id="253"/>
      <w:bookmarkEnd w:id="254"/>
      <w:bookmarkEnd w:id="255"/>
      <w:bookmarkEnd w:id="256"/>
    </w:p>
    <w:p w14:paraId="4BD34982"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高校实验室管理系统应支持安装运行在公有云平台中，采用与上述物理服务器设备相近的虚拟机设备部署运行。</w:t>
      </w:r>
    </w:p>
    <w:p w14:paraId="03B7CD08" w14:textId="77777777" w:rsidR="00D90447" w:rsidRDefault="00D90447">
      <w:pPr>
        <w:ind w:firstLineChars="200" w:firstLine="40"/>
        <w:rPr>
          <w:rFonts w:ascii="宋体" w:eastAsia="宋体" w:hAnsi="宋体" w:cs="宋体"/>
          <w:b/>
          <w:bCs/>
          <w:sz w:val="2"/>
          <w:szCs w:val="2"/>
        </w:rPr>
      </w:pPr>
    </w:p>
    <w:p w14:paraId="3D41665A" w14:textId="77777777" w:rsidR="00D90447" w:rsidRDefault="00AA5CA8">
      <w:pPr>
        <w:pStyle w:val="2"/>
        <w:ind w:firstLine="321"/>
      </w:pPr>
      <w:bookmarkStart w:id="257" w:name="_Toc5398"/>
      <w:bookmarkStart w:id="258" w:name="_Toc16631"/>
      <w:bookmarkStart w:id="259" w:name="_Toc8213"/>
      <w:bookmarkStart w:id="260" w:name="_Toc14020"/>
      <w:r>
        <w:rPr>
          <w:rFonts w:hint="eastAsia"/>
        </w:rPr>
        <w:t xml:space="preserve">4.2 </w:t>
      </w:r>
      <w:r>
        <w:rPr>
          <w:rFonts w:hint="eastAsia"/>
        </w:rPr>
        <w:t>支持软件</w:t>
      </w:r>
      <w:bookmarkEnd w:id="257"/>
      <w:bookmarkEnd w:id="258"/>
      <w:bookmarkEnd w:id="259"/>
      <w:bookmarkEnd w:id="260"/>
    </w:p>
    <w:p w14:paraId="11005840"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高校实验室管理系统应支持以下操作系统、数据库系统等开源免费软件：</w:t>
      </w:r>
    </w:p>
    <w:p w14:paraId="554642A6"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1</w:t>
      </w:r>
      <w:r>
        <w:rPr>
          <w:rFonts w:ascii="宋体" w:eastAsia="宋体" w:hAnsi="宋体" w:cs="宋体" w:hint="eastAsia"/>
          <w:b/>
          <w:bCs/>
          <w:sz w:val="23"/>
          <w:szCs w:val="23"/>
        </w:rPr>
        <w:t>）服务器操作系统</w:t>
      </w:r>
      <w:r>
        <w:rPr>
          <w:rFonts w:ascii="宋体" w:eastAsia="宋体" w:hAnsi="宋体" w:cs="宋体" w:hint="eastAsia"/>
          <w:b/>
          <w:bCs/>
          <w:sz w:val="23"/>
          <w:szCs w:val="23"/>
        </w:rPr>
        <w:t xml:space="preserve"> CentOS 8.0</w:t>
      </w:r>
    </w:p>
    <w:p w14:paraId="0377CB60"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2</w:t>
      </w:r>
      <w:r>
        <w:rPr>
          <w:rFonts w:ascii="宋体" w:eastAsia="宋体" w:hAnsi="宋体" w:cs="宋体" w:hint="eastAsia"/>
          <w:b/>
          <w:bCs/>
          <w:sz w:val="23"/>
          <w:szCs w:val="23"/>
        </w:rPr>
        <w:t>）</w:t>
      </w:r>
      <w:r>
        <w:rPr>
          <w:rFonts w:ascii="宋体" w:eastAsia="宋体" w:hAnsi="宋体" w:cs="宋体" w:hint="eastAsia"/>
          <w:b/>
          <w:bCs/>
          <w:sz w:val="23"/>
          <w:szCs w:val="23"/>
        </w:rPr>
        <w:t xml:space="preserve">Web </w:t>
      </w:r>
      <w:r>
        <w:rPr>
          <w:rFonts w:ascii="宋体" w:eastAsia="宋体" w:hAnsi="宋体" w:cs="宋体" w:hint="eastAsia"/>
          <w:b/>
          <w:bCs/>
          <w:sz w:val="23"/>
          <w:szCs w:val="23"/>
        </w:rPr>
        <w:t>应用服务器中间件</w:t>
      </w:r>
      <w:r>
        <w:rPr>
          <w:rFonts w:ascii="宋体" w:eastAsia="宋体" w:hAnsi="宋体" w:cs="宋体" w:hint="eastAsia"/>
          <w:b/>
          <w:bCs/>
          <w:sz w:val="23"/>
          <w:szCs w:val="23"/>
        </w:rPr>
        <w:t xml:space="preserve"> Tomcat 8.5</w:t>
      </w:r>
    </w:p>
    <w:p w14:paraId="25C1D906"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3</w:t>
      </w:r>
      <w:r>
        <w:rPr>
          <w:rFonts w:ascii="宋体" w:eastAsia="宋体" w:hAnsi="宋体" w:cs="宋体" w:hint="eastAsia"/>
          <w:b/>
          <w:bCs/>
          <w:sz w:val="23"/>
          <w:szCs w:val="23"/>
        </w:rPr>
        <w:t>）关系型数据库系统</w:t>
      </w:r>
      <w:r>
        <w:rPr>
          <w:rFonts w:ascii="宋体" w:eastAsia="宋体" w:hAnsi="宋体" w:cs="宋体" w:hint="eastAsia"/>
          <w:b/>
          <w:bCs/>
          <w:sz w:val="23"/>
          <w:szCs w:val="23"/>
        </w:rPr>
        <w:t xml:space="preserve"> MySQL 8.0</w:t>
      </w:r>
    </w:p>
    <w:p w14:paraId="18AF8908"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w:t>
      </w:r>
      <w:r>
        <w:rPr>
          <w:rFonts w:ascii="宋体" w:eastAsia="宋体" w:hAnsi="宋体" w:cs="宋体" w:hint="eastAsia"/>
          <w:b/>
          <w:bCs/>
          <w:sz w:val="23"/>
          <w:szCs w:val="23"/>
        </w:rPr>
        <w:t>4</w:t>
      </w:r>
      <w:r>
        <w:rPr>
          <w:rFonts w:ascii="宋体" w:eastAsia="宋体" w:hAnsi="宋体" w:cs="宋体" w:hint="eastAsia"/>
          <w:b/>
          <w:bCs/>
          <w:sz w:val="23"/>
          <w:szCs w:val="23"/>
        </w:rPr>
        <w:t>）</w:t>
      </w:r>
      <w:r>
        <w:rPr>
          <w:rFonts w:ascii="宋体" w:eastAsia="宋体" w:hAnsi="宋体" w:cs="宋体" w:hint="eastAsia"/>
          <w:b/>
          <w:bCs/>
          <w:sz w:val="23"/>
          <w:szCs w:val="23"/>
        </w:rPr>
        <w:t xml:space="preserve">NoSQL </w:t>
      </w:r>
      <w:r>
        <w:rPr>
          <w:rFonts w:ascii="宋体" w:eastAsia="宋体" w:hAnsi="宋体" w:cs="宋体" w:hint="eastAsia"/>
          <w:b/>
          <w:bCs/>
          <w:sz w:val="23"/>
          <w:szCs w:val="23"/>
        </w:rPr>
        <w:t>数据库系统</w:t>
      </w:r>
      <w:r>
        <w:rPr>
          <w:rFonts w:ascii="宋体" w:eastAsia="宋体" w:hAnsi="宋体" w:cs="宋体" w:hint="eastAsia"/>
          <w:b/>
          <w:bCs/>
          <w:sz w:val="23"/>
          <w:szCs w:val="23"/>
        </w:rPr>
        <w:t xml:space="preserve"> Redis 8.0</w:t>
      </w:r>
    </w:p>
    <w:p w14:paraId="2128C72F" w14:textId="77777777" w:rsidR="00D90447" w:rsidRDefault="00D90447">
      <w:pPr>
        <w:ind w:firstLineChars="200" w:firstLine="40"/>
        <w:rPr>
          <w:rFonts w:ascii="宋体" w:eastAsia="宋体" w:hAnsi="宋体" w:cs="宋体"/>
          <w:b/>
          <w:bCs/>
          <w:sz w:val="2"/>
          <w:szCs w:val="2"/>
        </w:rPr>
      </w:pPr>
    </w:p>
    <w:p w14:paraId="346E104B" w14:textId="77777777" w:rsidR="00D90447" w:rsidRDefault="00AA5CA8">
      <w:pPr>
        <w:pStyle w:val="2"/>
        <w:ind w:firstLine="321"/>
      </w:pPr>
      <w:bookmarkStart w:id="261" w:name="_Toc6958"/>
      <w:bookmarkStart w:id="262" w:name="_Toc7422"/>
      <w:bookmarkStart w:id="263" w:name="_Toc28844"/>
      <w:bookmarkStart w:id="264" w:name="_Toc22427"/>
      <w:r>
        <w:rPr>
          <w:rFonts w:hint="eastAsia"/>
        </w:rPr>
        <w:t xml:space="preserve">4.3 </w:t>
      </w:r>
      <w:r>
        <w:rPr>
          <w:rFonts w:hint="eastAsia"/>
        </w:rPr>
        <w:t>接口</w:t>
      </w:r>
      <w:bookmarkEnd w:id="261"/>
      <w:bookmarkEnd w:id="262"/>
      <w:bookmarkEnd w:id="263"/>
      <w:bookmarkEnd w:id="264"/>
    </w:p>
    <w:p w14:paraId="7D73EC40"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高校实验室管理系统通过</w:t>
      </w:r>
      <w:r>
        <w:rPr>
          <w:rFonts w:ascii="宋体" w:eastAsia="宋体" w:hAnsi="宋体" w:cs="宋体" w:hint="eastAsia"/>
          <w:b/>
          <w:bCs/>
          <w:sz w:val="23"/>
          <w:szCs w:val="23"/>
        </w:rPr>
        <w:t xml:space="preserve"> </w:t>
      </w:r>
      <w:r>
        <w:rPr>
          <w:rFonts w:ascii="宋体" w:eastAsia="宋体" w:hAnsi="宋体" w:cs="宋体" w:hint="eastAsia"/>
          <w:b/>
          <w:bCs/>
          <w:sz w:val="23"/>
          <w:szCs w:val="23"/>
        </w:rPr>
        <w:t>JDBC</w:t>
      </w:r>
      <w:r>
        <w:rPr>
          <w:rFonts w:ascii="宋体" w:eastAsia="宋体" w:hAnsi="宋体" w:cs="宋体" w:hint="eastAsia"/>
          <w:b/>
          <w:bCs/>
          <w:sz w:val="23"/>
          <w:szCs w:val="23"/>
        </w:rPr>
        <w:t>（</w:t>
      </w:r>
      <w:r>
        <w:rPr>
          <w:rFonts w:ascii="宋体" w:eastAsia="宋体" w:hAnsi="宋体" w:cs="宋体" w:hint="eastAsia"/>
          <w:b/>
          <w:bCs/>
          <w:sz w:val="23"/>
          <w:szCs w:val="23"/>
        </w:rPr>
        <w:t>Java DataBase Connectivity</w:t>
      </w:r>
      <w:r>
        <w:rPr>
          <w:rFonts w:ascii="宋体" w:eastAsia="宋体" w:hAnsi="宋体" w:cs="宋体" w:hint="eastAsia"/>
          <w:b/>
          <w:bCs/>
          <w:sz w:val="23"/>
          <w:szCs w:val="23"/>
        </w:rPr>
        <w:t>）接口协议与关系型数据库</w:t>
      </w:r>
      <w:r>
        <w:rPr>
          <w:rFonts w:ascii="宋体" w:eastAsia="宋体" w:hAnsi="宋体" w:cs="宋体" w:hint="eastAsia"/>
          <w:b/>
          <w:bCs/>
          <w:sz w:val="23"/>
          <w:szCs w:val="23"/>
        </w:rPr>
        <w:t xml:space="preserve"> MySQL </w:t>
      </w:r>
      <w:r>
        <w:rPr>
          <w:rFonts w:ascii="宋体" w:eastAsia="宋体" w:hAnsi="宋体" w:cs="宋体" w:hint="eastAsia"/>
          <w:b/>
          <w:bCs/>
          <w:sz w:val="23"/>
          <w:szCs w:val="23"/>
        </w:rPr>
        <w:t>系统进行连接通信。</w:t>
      </w:r>
    </w:p>
    <w:p w14:paraId="633B5FBD"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高校实验室管理系统通过</w:t>
      </w:r>
      <w:r>
        <w:rPr>
          <w:rFonts w:ascii="宋体" w:eastAsia="宋体" w:hAnsi="宋体" w:cs="宋体" w:hint="eastAsia"/>
          <w:b/>
          <w:bCs/>
          <w:sz w:val="23"/>
          <w:szCs w:val="23"/>
        </w:rPr>
        <w:t xml:space="preserve"> TCP/RESP</w:t>
      </w:r>
      <w:r>
        <w:rPr>
          <w:rFonts w:ascii="宋体" w:eastAsia="宋体" w:hAnsi="宋体" w:cs="宋体" w:hint="eastAsia"/>
          <w:b/>
          <w:bCs/>
          <w:sz w:val="23"/>
          <w:szCs w:val="23"/>
        </w:rPr>
        <w:t>（</w:t>
      </w:r>
      <w:r>
        <w:rPr>
          <w:rFonts w:ascii="宋体" w:eastAsia="宋体" w:hAnsi="宋体" w:cs="宋体" w:hint="eastAsia"/>
          <w:b/>
          <w:bCs/>
          <w:sz w:val="23"/>
          <w:szCs w:val="23"/>
        </w:rPr>
        <w:t>REdis Serialization Protocol</w:t>
      </w:r>
      <w:r>
        <w:rPr>
          <w:rFonts w:ascii="宋体" w:eastAsia="宋体" w:hAnsi="宋体" w:cs="宋体" w:hint="eastAsia"/>
          <w:b/>
          <w:bCs/>
          <w:sz w:val="23"/>
          <w:szCs w:val="23"/>
        </w:rPr>
        <w:t>）接口协议与</w:t>
      </w:r>
      <w:r>
        <w:rPr>
          <w:rFonts w:ascii="宋体" w:eastAsia="宋体" w:hAnsi="宋体" w:cs="宋体" w:hint="eastAsia"/>
          <w:b/>
          <w:bCs/>
          <w:sz w:val="23"/>
          <w:szCs w:val="23"/>
        </w:rPr>
        <w:t xml:space="preserve"> NoSQL </w:t>
      </w:r>
      <w:r>
        <w:rPr>
          <w:rFonts w:ascii="宋体" w:eastAsia="宋体" w:hAnsi="宋体" w:cs="宋体" w:hint="eastAsia"/>
          <w:b/>
          <w:bCs/>
          <w:sz w:val="23"/>
          <w:szCs w:val="23"/>
        </w:rPr>
        <w:t>数据库</w:t>
      </w:r>
      <w:r>
        <w:rPr>
          <w:rFonts w:ascii="宋体" w:eastAsia="宋体" w:hAnsi="宋体" w:cs="宋体" w:hint="eastAsia"/>
          <w:b/>
          <w:bCs/>
          <w:sz w:val="23"/>
          <w:szCs w:val="23"/>
        </w:rPr>
        <w:t xml:space="preserve"> REDIS </w:t>
      </w:r>
      <w:r>
        <w:rPr>
          <w:rFonts w:ascii="宋体" w:eastAsia="宋体" w:hAnsi="宋体" w:cs="宋体" w:hint="eastAsia"/>
          <w:b/>
          <w:bCs/>
          <w:sz w:val="23"/>
          <w:szCs w:val="23"/>
        </w:rPr>
        <w:t>系统进行连接通信。</w:t>
      </w:r>
    </w:p>
    <w:p w14:paraId="77D4C5AD" w14:textId="77777777" w:rsidR="00D90447" w:rsidRDefault="00D90447">
      <w:pPr>
        <w:rPr>
          <w:b/>
          <w:bCs/>
          <w:sz w:val="2"/>
          <w:szCs w:val="2"/>
        </w:rPr>
      </w:pPr>
    </w:p>
    <w:p w14:paraId="38B06CE4" w14:textId="77777777" w:rsidR="00D90447" w:rsidRDefault="00AA5CA8">
      <w:pPr>
        <w:pStyle w:val="2"/>
        <w:ind w:firstLine="321"/>
      </w:pPr>
      <w:bookmarkStart w:id="265" w:name="_Toc25083"/>
      <w:bookmarkStart w:id="266" w:name="_Toc3462"/>
      <w:bookmarkStart w:id="267" w:name="_Toc1078"/>
      <w:bookmarkStart w:id="268" w:name="_Toc8749"/>
      <w:r>
        <w:rPr>
          <w:rFonts w:hint="eastAsia"/>
        </w:rPr>
        <w:t xml:space="preserve">4.4 </w:t>
      </w:r>
      <w:r>
        <w:rPr>
          <w:rFonts w:hint="eastAsia"/>
        </w:rPr>
        <w:t>控制</w:t>
      </w:r>
      <w:bookmarkEnd w:id="265"/>
      <w:bookmarkEnd w:id="266"/>
      <w:bookmarkEnd w:id="267"/>
      <w:bookmarkEnd w:id="268"/>
    </w:p>
    <w:p w14:paraId="634E4828" w14:textId="77777777" w:rsidR="00D90447" w:rsidRDefault="00AA5CA8">
      <w:pPr>
        <w:spacing w:before="120" w:line="360" w:lineRule="auto"/>
        <w:ind w:firstLineChars="200" w:firstLine="462"/>
        <w:rPr>
          <w:rFonts w:ascii="宋体" w:eastAsia="宋体" w:hAnsi="宋体" w:cs="宋体"/>
          <w:b/>
          <w:bCs/>
          <w:sz w:val="23"/>
          <w:szCs w:val="23"/>
        </w:rPr>
      </w:pPr>
      <w:r>
        <w:rPr>
          <w:rFonts w:ascii="宋体" w:eastAsia="宋体" w:hAnsi="宋体" w:cs="宋体" w:hint="eastAsia"/>
          <w:b/>
          <w:bCs/>
          <w:sz w:val="23"/>
          <w:szCs w:val="23"/>
        </w:rPr>
        <w:t>高校实验室管理系统可以根据不同角色对系统功能模块进行组合，系统应具有的标准角色包括系统管理员、信息上报人员、信息填写人员、业务工作人员等。</w:t>
      </w:r>
    </w:p>
    <w:p w14:paraId="4D3324DC" w14:textId="77777777" w:rsidR="00D90447" w:rsidRDefault="00AA5CA8">
      <w:pPr>
        <w:spacing w:before="120" w:line="360" w:lineRule="auto"/>
        <w:ind w:firstLineChars="200" w:firstLine="462"/>
        <w:rPr>
          <w:b/>
          <w:bCs/>
          <w:sz w:val="31"/>
          <w:szCs w:val="31"/>
        </w:rPr>
      </w:pPr>
      <w:r>
        <w:rPr>
          <w:rFonts w:ascii="宋体" w:eastAsia="宋体" w:hAnsi="宋体" w:cs="宋体" w:hint="eastAsia"/>
          <w:b/>
          <w:bCs/>
          <w:sz w:val="23"/>
          <w:szCs w:val="23"/>
        </w:rPr>
        <w:t>高校实验室管理系统的用户可通过</w:t>
      </w:r>
      <w:r>
        <w:rPr>
          <w:rFonts w:ascii="宋体" w:eastAsia="宋体" w:hAnsi="宋体" w:cs="宋体" w:hint="eastAsia"/>
          <w:b/>
          <w:bCs/>
          <w:sz w:val="23"/>
          <w:szCs w:val="23"/>
        </w:rPr>
        <w:t xml:space="preserve"> PC </w:t>
      </w:r>
      <w:r>
        <w:rPr>
          <w:rFonts w:ascii="宋体" w:eastAsia="宋体" w:hAnsi="宋体" w:cs="宋体" w:hint="eastAsia"/>
          <w:b/>
          <w:bCs/>
          <w:sz w:val="23"/>
          <w:szCs w:val="23"/>
        </w:rPr>
        <w:t>机终端，使用鼠标、键盘作为输入设备</w:t>
      </w:r>
      <w:r>
        <w:rPr>
          <w:rFonts w:ascii="宋体" w:eastAsia="宋体" w:hAnsi="宋体" w:cs="宋体" w:hint="eastAsia"/>
          <w:b/>
          <w:bCs/>
          <w:sz w:val="23"/>
          <w:szCs w:val="23"/>
        </w:rPr>
        <w:t>，对系统进行操作控制；也可通过移动平板终端，使用触摸屏作为输入设备，</w:t>
      </w:r>
      <w:r>
        <w:rPr>
          <w:rFonts w:ascii="宋体" w:eastAsia="宋体" w:hAnsi="宋体" w:cs="宋体" w:hint="eastAsia"/>
          <w:b/>
          <w:bCs/>
          <w:sz w:val="23"/>
          <w:szCs w:val="23"/>
        </w:rPr>
        <w:t xml:space="preserve"> </w:t>
      </w:r>
      <w:r>
        <w:rPr>
          <w:rFonts w:ascii="宋体" w:eastAsia="宋体" w:hAnsi="宋体" w:cs="宋体" w:hint="eastAsia"/>
          <w:b/>
          <w:bCs/>
          <w:sz w:val="23"/>
          <w:szCs w:val="23"/>
        </w:rPr>
        <w:t>对系统进行操作控制。</w:t>
      </w:r>
    </w:p>
    <w:sectPr w:rsidR="00D9044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AA1B" w14:textId="77777777" w:rsidR="00AA5CA8" w:rsidRDefault="00AA5CA8">
      <w:r>
        <w:separator/>
      </w:r>
    </w:p>
  </w:endnote>
  <w:endnote w:type="continuationSeparator" w:id="0">
    <w:p w14:paraId="61BFD826" w14:textId="77777777" w:rsidR="00AA5CA8" w:rsidRDefault="00AA5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F5F6" w14:textId="77777777" w:rsidR="00D90447" w:rsidRDefault="00AA5CA8">
    <w:pPr>
      <w:spacing w:line="116" w:lineRule="exact"/>
      <w:ind w:firstLine="4310"/>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C02B" w14:textId="77777777" w:rsidR="00D90447" w:rsidRDefault="00AA5CA8">
    <w:pPr>
      <w:spacing w:line="116" w:lineRule="exact"/>
      <w:ind w:firstLine="4310"/>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0251" w14:textId="77777777" w:rsidR="00D90447" w:rsidRDefault="00AA5CA8">
    <w:pPr>
      <w:spacing w:line="116" w:lineRule="exact"/>
      <w:ind w:firstLine="4310"/>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0871" w14:textId="77777777" w:rsidR="00AA5CA8" w:rsidRDefault="00AA5CA8">
      <w:r>
        <w:separator/>
      </w:r>
    </w:p>
  </w:footnote>
  <w:footnote w:type="continuationSeparator" w:id="0">
    <w:p w14:paraId="698448DC" w14:textId="77777777" w:rsidR="00AA5CA8" w:rsidRDefault="00AA5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4384C"/>
    <w:multiLevelType w:val="multilevel"/>
    <w:tmpl w:val="4434384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404"/>
    <w:rsid w:val="000D6F8D"/>
    <w:rsid w:val="001E6B30"/>
    <w:rsid w:val="002A75B2"/>
    <w:rsid w:val="00356404"/>
    <w:rsid w:val="004D622E"/>
    <w:rsid w:val="0054262C"/>
    <w:rsid w:val="0064089F"/>
    <w:rsid w:val="009806BF"/>
    <w:rsid w:val="00AA5CA8"/>
    <w:rsid w:val="00C17D35"/>
    <w:rsid w:val="00C76DF7"/>
    <w:rsid w:val="00D3277F"/>
    <w:rsid w:val="00D90447"/>
    <w:rsid w:val="00E10A09"/>
    <w:rsid w:val="01AF5332"/>
    <w:rsid w:val="02535CBD"/>
    <w:rsid w:val="033A21A9"/>
    <w:rsid w:val="04532435"/>
    <w:rsid w:val="04AD48B1"/>
    <w:rsid w:val="05B60A3D"/>
    <w:rsid w:val="05D93890"/>
    <w:rsid w:val="05F51706"/>
    <w:rsid w:val="060A33A0"/>
    <w:rsid w:val="063B3638"/>
    <w:rsid w:val="07581DD6"/>
    <w:rsid w:val="07800E4C"/>
    <w:rsid w:val="07BE1E2B"/>
    <w:rsid w:val="07FE4851"/>
    <w:rsid w:val="0A2C5587"/>
    <w:rsid w:val="0A2D367B"/>
    <w:rsid w:val="0B130CF5"/>
    <w:rsid w:val="0B93055B"/>
    <w:rsid w:val="0E6365CF"/>
    <w:rsid w:val="0FDB120F"/>
    <w:rsid w:val="133E6CC7"/>
    <w:rsid w:val="144C07BE"/>
    <w:rsid w:val="14C60571"/>
    <w:rsid w:val="157C1E02"/>
    <w:rsid w:val="15A22D72"/>
    <w:rsid w:val="16C7070B"/>
    <w:rsid w:val="18383533"/>
    <w:rsid w:val="1CCF01E4"/>
    <w:rsid w:val="1DB273B1"/>
    <w:rsid w:val="1FAC537F"/>
    <w:rsid w:val="213845A4"/>
    <w:rsid w:val="24C06FA6"/>
    <w:rsid w:val="250D7AF6"/>
    <w:rsid w:val="251603FD"/>
    <w:rsid w:val="25853324"/>
    <w:rsid w:val="258919AB"/>
    <w:rsid w:val="27743E5C"/>
    <w:rsid w:val="27966F4A"/>
    <w:rsid w:val="284967A2"/>
    <w:rsid w:val="28502B4D"/>
    <w:rsid w:val="288554C9"/>
    <w:rsid w:val="2C2153D4"/>
    <w:rsid w:val="310D23CC"/>
    <w:rsid w:val="312D3331"/>
    <w:rsid w:val="31B1462B"/>
    <w:rsid w:val="3341737E"/>
    <w:rsid w:val="365F0851"/>
    <w:rsid w:val="36AC7C6F"/>
    <w:rsid w:val="36AE0820"/>
    <w:rsid w:val="39311BAD"/>
    <w:rsid w:val="394418E0"/>
    <w:rsid w:val="39C92983"/>
    <w:rsid w:val="39E803DA"/>
    <w:rsid w:val="3A6366DE"/>
    <w:rsid w:val="3D6557FD"/>
    <w:rsid w:val="3ECD4126"/>
    <w:rsid w:val="3F224876"/>
    <w:rsid w:val="4352109E"/>
    <w:rsid w:val="43E81820"/>
    <w:rsid w:val="44234BD8"/>
    <w:rsid w:val="4A8A55C1"/>
    <w:rsid w:val="4B7827A8"/>
    <w:rsid w:val="4BF97654"/>
    <w:rsid w:val="4C0B0339"/>
    <w:rsid w:val="4C9D5A7F"/>
    <w:rsid w:val="4D39196A"/>
    <w:rsid w:val="4DA14711"/>
    <w:rsid w:val="4DCA7E46"/>
    <w:rsid w:val="4E4F6905"/>
    <w:rsid w:val="502D711A"/>
    <w:rsid w:val="506348EA"/>
    <w:rsid w:val="511D2CEB"/>
    <w:rsid w:val="52D74F0D"/>
    <w:rsid w:val="561E5EDF"/>
    <w:rsid w:val="56F94C1B"/>
    <w:rsid w:val="5728063B"/>
    <w:rsid w:val="5A353234"/>
    <w:rsid w:val="5AF4378D"/>
    <w:rsid w:val="5B290C3D"/>
    <w:rsid w:val="5BA47130"/>
    <w:rsid w:val="623C4F9B"/>
    <w:rsid w:val="62A75C67"/>
    <w:rsid w:val="64C03C61"/>
    <w:rsid w:val="66430FEE"/>
    <w:rsid w:val="66760AF1"/>
    <w:rsid w:val="67B6134C"/>
    <w:rsid w:val="68931949"/>
    <w:rsid w:val="69BE5D3F"/>
    <w:rsid w:val="6A06767A"/>
    <w:rsid w:val="6AA82699"/>
    <w:rsid w:val="6AC10733"/>
    <w:rsid w:val="6BA71CF1"/>
    <w:rsid w:val="6D0A6AB5"/>
    <w:rsid w:val="6E680197"/>
    <w:rsid w:val="6E7C32EF"/>
    <w:rsid w:val="70217D8A"/>
    <w:rsid w:val="7309711B"/>
    <w:rsid w:val="749331D6"/>
    <w:rsid w:val="7610431D"/>
    <w:rsid w:val="76DA4ED9"/>
    <w:rsid w:val="77011621"/>
    <w:rsid w:val="77884DE7"/>
    <w:rsid w:val="7E1D3A7B"/>
    <w:rsid w:val="7FC2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ED225"/>
  <w15:docId w15:val="{A677F12C-400B-4459-9593-88F442EC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4"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rPr>
  </w:style>
  <w:style w:type="paragraph" w:styleId="1">
    <w:name w:val="heading 1"/>
    <w:basedOn w:val="a"/>
    <w:next w:val="a"/>
    <w:qFormat/>
    <w:pPr>
      <w:keepNext/>
      <w:keepLines/>
      <w:spacing w:before="340" w:after="330" w:line="480" w:lineRule="auto"/>
      <w:outlineLvl w:val="0"/>
    </w:pPr>
    <w:rPr>
      <w:rFonts w:eastAsiaTheme="majorEastAsia"/>
      <w:b/>
      <w:kern w:val="44"/>
      <w:sz w:val="36"/>
    </w:rPr>
  </w:style>
  <w:style w:type="paragraph" w:styleId="2">
    <w:name w:val="heading 2"/>
    <w:basedOn w:val="a"/>
    <w:next w:val="a"/>
    <w:unhideWhenUsed/>
    <w:qFormat/>
    <w:pPr>
      <w:keepNext/>
      <w:keepLines/>
      <w:spacing w:before="260" w:after="260" w:line="480" w:lineRule="auto"/>
      <w:ind w:firstLineChars="100" w:firstLine="210"/>
      <w:outlineLvl w:val="1"/>
    </w:pPr>
    <w:rPr>
      <w:rFonts w:eastAsiaTheme="majorEastAsia"/>
      <w:b/>
      <w:sz w:val="32"/>
    </w:rPr>
  </w:style>
  <w:style w:type="paragraph" w:styleId="3">
    <w:name w:val="heading 3"/>
    <w:basedOn w:val="a"/>
    <w:next w:val="a"/>
    <w:unhideWhenUsed/>
    <w:qFormat/>
    <w:pPr>
      <w:keepNext/>
      <w:keepLines/>
      <w:spacing w:before="260" w:after="260" w:line="480" w:lineRule="auto"/>
      <w:ind w:firstLineChars="200" w:firstLine="420"/>
      <w:outlineLvl w:val="2"/>
    </w:pPr>
    <w:rPr>
      <w:rFonts w:eastAsiaTheme="majorEastAsia"/>
      <w:b/>
      <w:sz w:val="32"/>
    </w:rPr>
  </w:style>
  <w:style w:type="paragraph" w:styleId="4">
    <w:name w:val="heading 4"/>
    <w:basedOn w:val="a"/>
    <w:next w:val="a"/>
    <w:unhideWhenUsed/>
    <w:qFormat/>
    <w:pPr>
      <w:keepNext/>
      <w:keepLines/>
      <w:spacing w:before="280" w:after="290" w:line="372" w:lineRule="auto"/>
      <w:ind w:firstLineChars="200" w:firstLine="420"/>
      <w:outlineLvl w:val="3"/>
    </w:pPr>
    <w:rPr>
      <w:rFonts w:eastAsiaTheme="majorEastAsia"/>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TOC1">
    <w:name w:val="toc 1"/>
    <w:basedOn w:val="a"/>
    <w:next w:val="a"/>
    <w:qFormat/>
  </w:style>
  <w:style w:type="paragraph" w:styleId="TOC4">
    <w:name w:val="toc 4"/>
    <w:basedOn w:val="a"/>
    <w:next w:val="a"/>
    <w:qFormat/>
    <w:pPr>
      <w:ind w:leftChars="600" w:left="1260"/>
    </w:pPr>
  </w:style>
  <w:style w:type="paragraph" w:styleId="TOC2">
    <w:name w:val="toc 2"/>
    <w:basedOn w:val="a"/>
    <w:next w:val="a"/>
    <w:qFormat/>
    <w:pPr>
      <w:ind w:leftChars="200" w:left="420"/>
    </w:pPr>
  </w:style>
  <w:style w:type="paragraph" w:styleId="a4">
    <w:name w:val="Normal (Web)"/>
    <w:basedOn w:val="a"/>
    <w:qFormat/>
    <w:rPr>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 w:type="table" w:customStyle="1" w:styleId="TableNormal">
    <w:name w:val="Table Normal"/>
    <w:semiHidden/>
    <w:unhideWhenUsed/>
    <w:qFormat/>
    <w:tblPr>
      <w:tblCellMar>
        <w:top w:w="0" w:type="dxa"/>
        <w:left w:w="0" w:type="dxa"/>
        <w:bottom w:w="0" w:type="dxa"/>
        <w:right w:w="0" w:type="dxa"/>
      </w:tblCellMar>
    </w:tblPr>
  </w:style>
  <w:style w:type="character" w:styleId="a7">
    <w:name w:val="Hyperlink"/>
    <w:basedOn w:val="a0"/>
    <w:uiPriority w:val="99"/>
    <w:unhideWhenUsed/>
    <w:rsid w:val="00640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TCP%2FIP/214077"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E66F32E8-3E89-4412-BAD0-13359F94AC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Destiny</dc:creator>
  <cp:lastModifiedBy>huang lianjie</cp:lastModifiedBy>
  <cp:revision>6</cp:revision>
  <dcterms:created xsi:type="dcterms:W3CDTF">2021-12-10T00:32:00Z</dcterms:created>
  <dcterms:modified xsi:type="dcterms:W3CDTF">2022-02-23T03:13:00Z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D7169989D7C34161A258A065625F46D4</vt:lpwstr>
  </property>
</Properties>
</file>