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C89F" w14:textId="77777777" w:rsidR="00BE1F38" w:rsidRDefault="00000000">
      <w:pPr>
        <w:pStyle w:val="BodyText"/>
        <w:spacing w:line="259" w:lineRule="auto"/>
        <w:ind w:left="140" w:right="94" w:firstLine="0"/>
      </w:pPr>
      <w:r>
        <w:rPr>
          <w:b/>
        </w:rPr>
        <w:t xml:space="preserve">Objective: </w:t>
      </w:r>
      <w:r>
        <w:t xml:space="preserve">To have a hands-on experience of working with web applications development using react.js, bootstrap and basics of </w:t>
      </w:r>
      <w:proofErr w:type="spellStart"/>
      <w:r>
        <w:t>expressjs</w:t>
      </w:r>
      <w:proofErr w:type="spellEnd"/>
      <w:r>
        <w:t>.</w:t>
      </w:r>
    </w:p>
    <w:p w14:paraId="0B0B58C0" w14:textId="77777777" w:rsidR="00BE1F38" w:rsidRDefault="00000000">
      <w:pPr>
        <w:pStyle w:val="Heading1"/>
        <w:spacing w:before="152"/>
      </w:pPr>
      <w:r>
        <w:t>Requirements Overview:</w:t>
      </w:r>
    </w:p>
    <w:p w14:paraId="4D58812F" w14:textId="77777777" w:rsidR="00BE1F38" w:rsidRDefault="00000000">
      <w:pPr>
        <w:pStyle w:val="BodyText"/>
        <w:spacing w:before="183"/>
        <w:ind w:left="140" w:firstLine="0"/>
      </w:pPr>
      <w:r>
        <w:t>Self-Profile Client-side Application with the following requirements:</w:t>
      </w:r>
    </w:p>
    <w:p w14:paraId="5760D432" w14:textId="77777777" w:rsidR="00BE1F3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2"/>
        <w:ind w:hanging="361"/>
        <w:rPr>
          <w:sz w:val="24"/>
        </w:rPr>
      </w:pPr>
      <w:r>
        <w:rPr>
          <w:sz w:val="24"/>
        </w:rPr>
        <w:t xml:space="preserve">React.js, Bootstrap &amp; </w:t>
      </w:r>
      <w:proofErr w:type="spellStart"/>
      <w:r>
        <w:rPr>
          <w:sz w:val="24"/>
        </w:rPr>
        <w:t>ExpressJs</w:t>
      </w:r>
      <w:proofErr w:type="spellEnd"/>
      <w:r>
        <w:rPr>
          <w:sz w:val="24"/>
        </w:rPr>
        <w:t xml:space="preserve">(preferred) /Spring </w:t>
      </w:r>
      <w:r>
        <w:rPr>
          <w:spacing w:val="-3"/>
          <w:sz w:val="24"/>
        </w:rPr>
        <w:t xml:space="preserve">Boot </w:t>
      </w:r>
      <w:r>
        <w:rPr>
          <w:sz w:val="24"/>
        </w:rPr>
        <w:t>must be</w:t>
      </w:r>
      <w:r>
        <w:rPr>
          <w:spacing w:val="1"/>
          <w:sz w:val="24"/>
        </w:rPr>
        <w:t xml:space="preserve"> </w:t>
      </w:r>
      <w:r>
        <w:rPr>
          <w:sz w:val="24"/>
        </w:rPr>
        <w:t>used.</w:t>
      </w:r>
    </w:p>
    <w:p w14:paraId="38B96020" w14:textId="77777777" w:rsidR="00BE1F3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7"/>
        <w:ind w:hanging="361"/>
        <w:rPr>
          <w:sz w:val="24"/>
        </w:rPr>
      </w:pPr>
      <w:r>
        <w:rPr>
          <w:sz w:val="24"/>
        </w:rPr>
        <w:t>Practice bootstrap: Should confine to the Specified</w:t>
      </w:r>
      <w:r>
        <w:rPr>
          <w:spacing w:val="1"/>
          <w:sz w:val="24"/>
        </w:rPr>
        <w:t xml:space="preserve"> </w:t>
      </w:r>
      <w:r>
        <w:rPr>
          <w:sz w:val="24"/>
        </w:rPr>
        <w:t>Template.</w:t>
      </w:r>
    </w:p>
    <w:p w14:paraId="3AA97CEC" w14:textId="77777777" w:rsidR="00BE1F3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2" w:line="256" w:lineRule="auto"/>
        <w:ind w:right="933"/>
        <w:rPr>
          <w:sz w:val="24"/>
        </w:rPr>
      </w:pPr>
      <w:r>
        <w:rPr>
          <w:sz w:val="24"/>
        </w:rPr>
        <w:t>Show proficiency in state variables for user input: As a visitor, I can edit name &amp; description. (Note: persistence of values in a database is</w:t>
      </w:r>
      <w:r>
        <w:rPr>
          <w:spacing w:val="1"/>
          <w:sz w:val="24"/>
        </w:rPr>
        <w:t xml:space="preserve"> </w:t>
      </w:r>
      <w:r>
        <w:rPr>
          <w:sz w:val="24"/>
        </w:rPr>
        <w:t>optional)</w:t>
      </w:r>
    </w:p>
    <w:p w14:paraId="132A46A6" w14:textId="77777777" w:rsidR="00BE1F3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" w:line="261" w:lineRule="auto"/>
        <w:ind w:right="454"/>
        <w:rPr>
          <w:sz w:val="24"/>
        </w:rPr>
      </w:pPr>
      <w:r>
        <w:rPr>
          <w:sz w:val="24"/>
        </w:rPr>
        <w:t>Show preliminary skills in using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party APIs: As a visitor, I should be able to see the latest news (or any dynamic content!).</w:t>
      </w:r>
    </w:p>
    <w:p w14:paraId="57E50AC5" w14:textId="77777777" w:rsidR="00BE1F3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9" w:lineRule="exact"/>
        <w:ind w:hanging="361"/>
        <w:rPr>
          <w:sz w:val="24"/>
        </w:rPr>
      </w:pPr>
      <w:r>
        <w:rPr>
          <w:sz w:val="24"/>
        </w:rPr>
        <w:t>Continue working as an Individual: Regular commits to GitHub’s Classroom</w:t>
      </w:r>
      <w:r>
        <w:rPr>
          <w:spacing w:val="-12"/>
          <w:sz w:val="24"/>
        </w:rPr>
        <w:t xml:space="preserve"> </w:t>
      </w:r>
      <w:r>
        <w:rPr>
          <w:sz w:val="24"/>
        </w:rPr>
        <w:t>repository</w:t>
      </w:r>
    </w:p>
    <w:p w14:paraId="08DB17D0" w14:textId="77777777" w:rsidR="00BE1F38" w:rsidRDefault="00000000">
      <w:pPr>
        <w:pStyle w:val="BodyText"/>
        <w:spacing w:before="22"/>
        <w:ind w:firstLine="0"/>
      </w:pPr>
      <w:r>
        <w:t>are</w:t>
      </w:r>
      <w:r>
        <w:rPr>
          <w:spacing w:val="-2"/>
        </w:rPr>
        <w:t xml:space="preserve"> </w:t>
      </w:r>
      <w:r>
        <w:t>expected.</w:t>
      </w:r>
    </w:p>
    <w:p w14:paraId="582D3DC9" w14:textId="77777777" w:rsidR="00BE1F38" w:rsidRDefault="00000000">
      <w:pPr>
        <w:pStyle w:val="Heading1"/>
        <w:spacing w:before="182"/>
      </w:pPr>
      <w:r>
        <w:t>Suggested</w:t>
      </w:r>
      <w:r>
        <w:rPr>
          <w:spacing w:val="-6"/>
        </w:rPr>
        <w:t xml:space="preserve"> </w:t>
      </w:r>
      <w:r>
        <w:t>Activities:</w:t>
      </w:r>
    </w:p>
    <w:p w14:paraId="5AA81CD6" w14:textId="77777777" w:rsidR="00BE1F38" w:rsidRDefault="00000000">
      <w:pPr>
        <w:spacing w:before="187" w:line="388" w:lineRule="auto"/>
        <w:ind w:left="140" w:right="1209"/>
        <w:rPr>
          <w:b/>
          <w:sz w:val="24"/>
        </w:rPr>
      </w:pPr>
      <w:r>
        <w:rPr>
          <w:b/>
          <w:sz w:val="24"/>
        </w:rPr>
        <w:t>## Understand Web App Structure, JavaScript, Client-Server, REST Communication ## Create a static page and create the required UI</w:t>
      </w:r>
    </w:p>
    <w:p w14:paraId="7E672F41" w14:textId="77777777" w:rsidR="00BE1F38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 xml:space="preserve">## Checkout </w:t>
      </w:r>
      <w:hyperlink r:id="rId5" w:anchor="creating-a-server">
        <w:r>
          <w:rPr>
            <w:b/>
            <w:color w:val="0462C1"/>
            <w:sz w:val="24"/>
            <w:u w:val="single" w:color="0462C1"/>
          </w:rPr>
          <w:t>Creating a Server</w:t>
        </w:r>
        <w:r>
          <w:rPr>
            <w:b/>
            <w:color w:val="0462C1"/>
            <w:sz w:val="24"/>
          </w:rPr>
          <w:t xml:space="preserve"> </w:t>
        </w:r>
      </w:hyperlink>
      <w:r>
        <w:rPr>
          <w:b/>
          <w:sz w:val="24"/>
        </w:rPr>
        <w:t>Section.</w:t>
      </w:r>
    </w:p>
    <w:p w14:paraId="578CD7EF" w14:textId="77777777" w:rsidR="00BE1F38" w:rsidRDefault="00000000">
      <w:pPr>
        <w:spacing w:before="183" w:line="259" w:lineRule="auto"/>
        <w:ind w:left="140" w:right="6575"/>
        <w:rPr>
          <w:b/>
          <w:sz w:val="24"/>
        </w:rPr>
      </w:pPr>
      <w:r>
        <w:rPr>
          <w:b/>
          <w:sz w:val="24"/>
        </w:rPr>
        <w:t xml:space="preserve">## Checkout </w:t>
      </w:r>
      <w:hyperlink r:id="rId6" w:anchor="exploring-react">
        <w:r>
          <w:rPr>
            <w:b/>
            <w:color w:val="0462C1"/>
            <w:sz w:val="24"/>
            <w:u w:val="single" w:color="0462C1"/>
          </w:rPr>
          <w:t>Exploring React</w:t>
        </w:r>
      </w:hyperlink>
      <w:r>
        <w:rPr>
          <w:b/>
          <w:color w:val="0462C1"/>
          <w:sz w:val="24"/>
        </w:rPr>
        <w:t xml:space="preserve"> </w:t>
      </w:r>
      <w:r>
        <w:rPr>
          <w:b/>
          <w:sz w:val="24"/>
        </w:rPr>
        <w:t>### Understand the theory</w:t>
      </w:r>
    </w:p>
    <w:p w14:paraId="5144C776" w14:textId="77777777" w:rsidR="00BE1F38" w:rsidRDefault="00000000">
      <w:pPr>
        <w:spacing w:before="2"/>
        <w:ind w:left="140"/>
        <w:rPr>
          <w:b/>
          <w:sz w:val="24"/>
        </w:rPr>
      </w:pPr>
      <w:r>
        <w:rPr>
          <w:b/>
          <w:sz w:val="24"/>
        </w:rPr>
        <w:t>### Create your first Component</w:t>
      </w:r>
    </w:p>
    <w:p w14:paraId="56A4D953" w14:textId="77777777" w:rsidR="00BE1F38" w:rsidRDefault="00000000">
      <w:pPr>
        <w:spacing w:before="22"/>
        <w:ind w:left="140"/>
        <w:rPr>
          <w:b/>
          <w:sz w:val="24"/>
        </w:rPr>
      </w:pPr>
      <w:r>
        <w:rPr>
          <w:b/>
          <w:sz w:val="24"/>
        </w:rPr>
        <w:t>### Create your first state-full component.</w:t>
      </w:r>
    </w:p>
    <w:p w14:paraId="0D322EBB" w14:textId="77777777" w:rsidR="00BE1F38" w:rsidRDefault="00000000">
      <w:pPr>
        <w:spacing w:before="22" w:line="259" w:lineRule="auto"/>
        <w:ind w:left="140" w:right="4355"/>
        <w:rPr>
          <w:b/>
          <w:sz w:val="24"/>
        </w:rPr>
      </w:pPr>
      <w:r>
        <w:rPr>
          <w:b/>
          <w:sz w:val="24"/>
        </w:rPr>
        <w:t>### Add the static HTML page created in this page. ### Ensure the app can be successfully built!</w:t>
      </w:r>
    </w:p>
    <w:p w14:paraId="59376CC9" w14:textId="77777777" w:rsidR="00BE1F38" w:rsidRDefault="00000000">
      <w:pPr>
        <w:spacing w:before="162"/>
        <w:ind w:left="140"/>
        <w:rPr>
          <w:b/>
          <w:sz w:val="24"/>
        </w:rPr>
      </w:pPr>
      <w:r>
        <w:rPr>
          <w:b/>
          <w:sz w:val="24"/>
        </w:rPr>
        <w:t>## Integrate 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party API</w:t>
      </w:r>
    </w:p>
    <w:p w14:paraId="3E554558" w14:textId="77777777" w:rsidR="00BE1F38" w:rsidRDefault="00000000">
      <w:pPr>
        <w:spacing w:before="22"/>
        <w:ind w:left="140"/>
        <w:rPr>
          <w:b/>
          <w:sz w:val="24"/>
        </w:rPr>
      </w:pPr>
      <w:r>
        <w:rPr>
          <w:b/>
          <w:sz w:val="24"/>
        </w:rPr>
        <w:t>### Checkout the “news app component” in the “Exploring React”</w:t>
      </w:r>
    </w:p>
    <w:p w14:paraId="68521124" w14:textId="77777777" w:rsidR="00BE1F38" w:rsidRDefault="00000000">
      <w:pPr>
        <w:spacing w:before="22" w:line="259" w:lineRule="auto"/>
        <w:ind w:left="140" w:right="94"/>
        <w:rPr>
          <w:b/>
          <w:sz w:val="24"/>
        </w:rPr>
      </w:pPr>
      <w:r>
        <w:rPr>
          <w:b/>
          <w:sz w:val="24"/>
        </w:rPr>
        <w:t>###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concepts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(Ref: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Checkout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`articles`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 being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updated.</w:t>
      </w:r>
    </w:p>
    <w:p w14:paraId="2F68798E" w14:textId="77777777" w:rsidR="00BE1F38" w:rsidRDefault="00000000">
      <w:pPr>
        <w:spacing w:before="163"/>
        <w:ind w:left="140"/>
        <w:rPr>
          <w:b/>
          <w:sz w:val="24"/>
        </w:rPr>
      </w:pPr>
      <w:r>
        <w:rPr>
          <w:b/>
          <w:sz w:val="24"/>
        </w:rPr>
        <w:t>##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Deployment</w:t>
      </w:r>
    </w:p>
    <w:p w14:paraId="560C1081" w14:textId="77777777" w:rsidR="00BE1F38" w:rsidRDefault="00000000">
      <w:pPr>
        <w:spacing w:before="22"/>
        <w:ind w:left="140"/>
        <w:rPr>
          <w:b/>
          <w:sz w:val="24"/>
        </w:rPr>
      </w:pPr>
      <w:r>
        <w:rPr>
          <w:b/>
          <w:sz w:val="24"/>
        </w:rPr>
        <w:t>### Understand basics of web ports</w:t>
      </w:r>
    </w:p>
    <w:p w14:paraId="27E20F7D" w14:textId="77777777" w:rsidR="00BE1F38" w:rsidRDefault="00000000">
      <w:pPr>
        <w:spacing w:before="22" w:line="259" w:lineRule="auto"/>
        <w:ind w:left="140" w:right="5036"/>
        <w:rPr>
          <w:b/>
          <w:sz w:val="24"/>
        </w:rPr>
      </w:pPr>
      <w:r>
        <w:rPr>
          <w:b/>
          <w:sz w:val="24"/>
        </w:rPr>
        <w:t xml:space="preserve">### build and deploy React app using nginx. ### deploy </w:t>
      </w:r>
      <w:proofErr w:type="spellStart"/>
      <w:r>
        <w:rPr>
          <w:b/>
          <w:sz w:val="24"/>
        </w:rPr>
        <w:t>expressjs</w:t>
      </w:r>
      <w:proofErr w:type="spellEnd"/>
      <w:r>
        <w:rPr>
          <w:b/>
          <w:sz w:val="24"/>
        </w:rPr>
        <w:t xml:space="preserve"> application.</w:t>
      </w:r>
    </w:p>
    <w:p w14:paraId="2678F418" w14:textId="77777777" w:rsidR="00BE1F38" w:rsidRDefault="00000000">
      <w:pPr>
        <w:spacing w:before="3" w:line="388" w:lineRule="auto"/>
        <w:ind w:left="140" w:right="5915"/>
        <w:rPr>
          <w:b/>
          <w:sz w:val="24"/>
        </w:rPr>
      </w:pPr>
      <w:r>
        <w:rPr>
          <w:b/>
          <w:sz w:val="24"/>
        </w:rPr>
        <w:t>### Make it immortal using pm2.io ## (Optional) Understand AWS S3</w:t>
      </w:r>
    </w:p>
    <w:p w14:paraId="093913B7" w14:textId="77777777" w:rsidR="00BE1F38" w:rsidRDefault="00BE1F38">
      <w:pPr>
        <w:spacing w:line="388" w:lineRule="auto"/>
        <w:rPr>
          <w:sz w:val="24"/>
        </w:rPr>
        <w:sectPr w:rsidR="00BE1F38">
          <w:type w:val="continuous"/>
          <w:pgSz w:w="12240" w:h="15840"/>
          <w:pgMar w:top="1420" w:right="1380" w:bottom="280" w:left="1300" w:header="720" w:footer="720" w:gutter="0"/>
          <w:cols w:space="720"/>
        </w:sectPr>
      </w:pPr>
    </w:p>
    <w:p w14:paraId="6DB60288" w14:textId="77777777" w:rsidR="00BE1F38" w:rsidRDefault="00000000">
      <w:pPr>
        <w:spacing w:before="22"/>
        <w:ind w:left="140"/>
        <w:rPr>
          <w:b/>
          <w:sz w:val="24"/>
        </w:rPr>
      </w:pPr>
      <w:r>
        <w:rPr>
          <w:b/>
          <w:sz w:val="24"/>
        </w:rPr>
        <w:lastRenderedPageBreak/>
        <w:t>Requirements:</w:t>
      </w:r>
    </w:p>
    <w:p w14:paraId="7A8C1E4D" w14:textId="77777777" w:rsidR="00BE1F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82" w:line="259" w:lineRule="auto"/>
        <w:ind w:right="278"/>
        <w:jc w:val="both"/>
        <w:rPr>
          <w:sz w:val="24"/>
        </w:rPr>
      </w:pPr>
      <w:r>
        <w:rPr>
          <w:sz w:val="24"/>
        </w:rPr>
        <w:t>Import “bootstrap 5.0” and supporting libraries and use the layout systems to create a page replicating the screenshot provided herewith, complete with Navigation bar with Your websites’ name and any</w:t>
      </w:r>
      <w:r>
        <w:rPr>
          <w:spacing w:val="1"/>
          <w:sz w:val="24"/>
        </w:rPr>
        <w:t xml:space="preserve"> </w:t>
      </w:r>
      <w:r>
        <w:rPr>
          <w:sz w:val="24"/>
        </w:rPr>
        <w:t>logo.</w:t>
      </w:r>
    </w:p>
    <w:p w14:paraId="6C737CC3" w14:textId="77777777" w:rsidR="00BE1F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 xml:space="preserve">Initiate a Spring Boot web project / </w:t>
      </w:r>
      <w:proofErr w:type="spellStart"/>
      <w:r>
        <w:rPr>
          <w:sz w:val="24"/>
        </w:rPr>
        <w:t>Expressjs</w:t>
      </w:r>
      <w:proofErr w:type="spellEnd"/>
      <w:r>
        <w:rPr>
          <w:sz w:val="24"/>
        </w:rPr>
        <w:t xml:space="preserve"> (proffered) that can add 2</w:t>
      </w:r>
      <w:r>
        <w:rPr>
          <w:spacing w:val="-13"/>
          <w:sz w:val="24"/>
        </w:rPr>
        <w:t xml:space="preserve"> </w:t>
      </w:r>
      <w:r>
        <w:rPr>
          <w:sz w:val="24"/>
        </w:rPr>
        <w:t>numbers.</w:t>
      </w:r>
    </w:p>
    <w:p w14:paraId="25862A5F" w14:textId="77777777" w:rsidR="00BE1F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Add your project in git source control system. Push the git repository to</w:t>
      </w:r>
      <w:r>
        <w:rPr>
          <w:spacing w:val="-14"/>
          <w:sz w:val="24"/>
        </w:rPr>
        <w:t xml:space="preserve"> </w:t>
      </w:r>
      <w:r>
        <w:rPr>
          <w:sz w:val="24"/>
        </w:rPr>
        <w:t>GitHub.</w:t>
      </w:r>
    </w:p>
    <w:p w14:paraId="271436C9" w14:textId="77777777" w:rsidR="00BE1F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 xml:space="preserve">You are encouraged to do commits in the git repository as frequently </w:t>
      </w:r>
      <w:r>
        <w:rPr>
          <w:spacing w:val="-3"/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required.</w:t>
      </w:r>
    </w:p>
    <w:p w14:paraId="4D86804E" w14:textId="77777777" w:rsidR="00BE1F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8" w:line="259" w:lineRule="auto"/>
        <w:ind w:right="100"/>
        <w:jc w:val="both"/>
        <w:rPr>
          <w:sz w:val="24"/>
        </w:rPr>
      </w:pPr>
      <w:r>
        <w:rPr>
          <w:sz w:val="24"/>
        </w:rPr>
        <w:t xml:space="preserve">Clone your project on your AWS EC2 instance and </w:t>
      </w:r>
      <w:proofErr w:type="gramStart"/>
      <w:r>
        <w:rPr>
          <w:sz w:val="24"/>
        </w:rPr>
        <w:t>Host</w:t>
      </w:r>
      <w:proofErr w:type="gramEnd"/>
      <w:r>
        <w:rPr>
          <w:sz w:val="24"/>
        </w:rPr>
        <w:t xml:space="preserve"> the web application. It should be accessible by anyone with an internet connection. Should work even after you close the “terminal” </w:t>
      </w:r>
      <w:proofErr w:type="gramStart"/>
      <w:r>
        <w:rPr>
          <w:sz w:val="24"/>
        </w:rPr>
        <w:t>i.e.,</w:t>
      </w:r>
      <w:proofErr w:type="spellStart"/>
      <w:r>
        <w:rPr>
          <w:sz w:val="24"/>
        </w:rPr>
        <w:t>ssh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</w:p>
    <w:p w14:paraId="3BF50E85" w14:textId="77777777" w:rsidR="00BE1F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auto"/>
        <w:ind w:right="105"/>
        <w:jc w:val="both"/>
        <w:rPr>
          <w:sz w:val="24"/>
        </w:rPr>
      </w:pPr>
      <w:r>
        <w:rPr>
          <w:sz w:val="24"/>
        </w:rPr>
        <w:t>The application should communicate with external source to consume a REST End</w:t>
      </w:r>
      <w:r>
        <w:rPr>
          <w:spacing w:val="-37"/>
          <w:sz w:val="24"/>
        </w:rPr>
        <w:t xml:space="preserve"> </w:t>
      </w:r>
      <w:r>
        <w:rPr>
          <w:sz w:val="24"/>
        </w:rPr>
        <w:t>point. news is an example.</w:t>
      </w:r>
    </w:p>
    <w:p w14:paraId="433AEA85" w14:textId="77777777" w:rsidR="00BE1F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199"/>
        <w:jc w:val="both"/>
        <w:rPr>
          <w:sz w:val="24"/>
        </w:rPr>
      </w:pPr>
      <w:r>
        <w:rPr>
          <w:sz w:val="24"/>
        </w:rPr>
        <w:t>The react application should have a textbox where the user can input text which will</w:t>
      </w:r>
      <w:r>
        <w:rPr>
          <w:spacing w:val="-35"/>
          <w:sz w:val="24"/>
        </w:rPr>
        <w:t xml:space="preserve"> </w:t>
      </w:r>
      <w:r>
        <w:rPr>
          <w:sz w:val="24"/>
        </w:rPr>
        <w:t>be displayed into specific areas on the</w:t>
      </w:r>
      <w:r>
        <w:rPr>
          <w:spacing w:val="-3"/>
          <w:sz w:val="24"/>
        </w:rPr>
        <w:t xml:space="preserve"> </w:t>
      </w:r>
      <w:r>
        <w:rPr>
          <w:sz w:val="24"/>
        </w:rPr>
        <w:t>page.</w:t>
      </w:r>
    </w:p>
    <w:p w14:paraId="4643C0DD" w14:textId="77777777" w:rsidR="00BE1F38" w:rsidRDefault="00BE1F38">
      <w:pPr>
        <w:pStyle w:val="BodyText"/>
        <w:ind w:left="0" w:firstLine="0"/>
      </w:pPr>
    </w:p>
    <w:p w14:paraId="304AC23E" w14:textId="77777777" w:rsidR="00BE1F38" w:rsidRDefault="00BE1F38">
      <w:pPr>
        <w:pStyle w:val="BodyText"/>
        <w:ind w:left="0" w:firstLine="0"/>
      </w:pPr>
    </w:p>
    <w:p w14:paraId="3F0A83D7" w14:textId="77777777" w:rsidR="00BE1F38" w:rsidRDefault="00BE1F38">
      <w:pPr>
        <w:pStyle w:val="BodyText"/>
        <w:ind w:left="0" w:firstLine="0"/>
      </w:pPr>
    </w:p>
    <w:p w14:paraId="1170953E" w14:textId="77777777" w:rsidR="00BE1F38" w:rsidRDefault="00BE1F38">
      <w:pPr>
        <w:pStyle w:val="BodyText"/>
        <w:spacing w:before="6"/>
        <w:ind w:left="0" w:firstLine="0"/>
        <w:rPr>
          <w:sz w:val="18"/>
        </w:rPr>
      </w:pPr>
    </w:p>
    <w:p w14:paraId="271A1F9A" w14:textId="77777777" w:rsidR="00BE1F38" w:rsidRDefault="00000000">
      <w:pPr>
        <w:pStyle w:val="Heading1"/>
        <w:spacing w:before="0"/>
      </w:pPr>
      <w:r>
        <w:t>Instructions to submit your work:</w:t>
      </w:r>
    </w:p>
    <w:p w14:paraId="303B13A3" w14:textId="77777777" w:rsidR="00BE1F3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2"/>
        <w:ind w:hanging="361"/>
        <w:rPr>
          <w:sz w:val="24"/>
        </w:rPr>
      </w:pPr>
      <w:r>
        <w:rPr>
          <w:sz w:val="24"/>
        </w:rPr>
        <w:t>Create a Single zip file with the name as “YourNetId.zip” with all your</w:t>
      </w:r>
      <w:r>
        <w:rPr>
          <w:spacing w:val="-11"/>
          <w:sz w:val="24"/>
        </w:rPr>
        <w:t xml:space="preserve"> </w:t>
      </w:r>
      <w:r>
        <w:rPr>
          <w:sz w:val="24"/>
        </w:rPr>
        <w:t>work.</w:t>
      </w:r>
    </w:p>
    <w:p w14:paraId="656D32FF" w14:textId="77777777" w:rsidR="00BE1F3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The Folder should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</w:p>
    <w:p w14:paraId="294A5839" w14:textId="77777777" w:rsidR="00BE1F38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9"/>
        <w:rPr>
          <w:sz w:val="24"/>
        </w:rPr>
      </w:pPr>
      <w:r>
        <w:rPr>
          <w:sz w:val="24"/>
        </w:rPr>
        <w:t>`One` “readme.pdf”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242758A7" w14:textId="77777777" w:rsidR="00BE1F38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25"/>
        <w:rPr>
          <w:sz w:val="24"/>
        </w:rPr>
      </w:pPr>
      <w:r>
        <w:rPr>
          <w:sz w:val="24"/>
        </w:rPr>
        <w:t>One Folder file named</w:t>
      </w:r>
      <w:r>
        <w:rPr>
          <w:spacing w:val="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source_code</w:t>
      </w:r>
      <w:proofErr w:type="spellEnd"/>
      <w:r>
        <w:rPr>
          <w:sz w:val="24"/>
        </w:rPr>
        <w:t>”.</w:t>
      </w:r>
    </w:p>
    <w:p w14:paraId="1480BF42" w14:textId="77777777" w:rsidR="00BE1F38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25" w:line="259" w:lineRule="auto"/>
        <w:ind w:right="265"/>
        <w:rPr>
          <w:sz w:val="24"/>
        </w:rPr>
      </w:pPr>
      <w:r>
        <w:rPr>
          <w:sz w:val="24"/>
        </w:rPr>
        <w:t>One short screen video (under 3-5 mins) demonstrating working and specifying non-working aspects of the application. (A great place to talk about partial progress / issues about a feature that was not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implemented)</w:t>
      </w:r>
    </w:p>
    <w:p w14:paraId="2A36107C" w14:textId="77777777" w:rsidR="00BE1F3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Client and Server-side source code should be in separate sub-directories inside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</w:p>
    <w:p w14:paraId="77231FCA" w14:textId="77777777" w:rsidR="00BE1F38" w:rsidRDefault="00000000">
      <w:pPr>
        <w:pStyle w:val="BodyText"/>
        <w:spacing w:before="23"/>
        <w:ind w:firstLine="0"/>
      </w:pPr>
      <w:r>
        <w:t>“</w:t>
      </w:r>
      <w:proofErr w:type="spellStart"/>
      <w:proofErr w:type="gramStart"/>
      <w:r>
        <w:t>source</w:t>
      </w:r>
      <w:proofErr w:type="gramEnd"/>
      <w:r>
        <w:t>_code</w:t>
      </w:r>
      <w:proofErr w:type="spellEnd"/>
      <w:r>
        <w:t>” directory.</w:t>
      </w:r>
    </w:p>
    <w:p w14:paraId="198771CF" w14:textId="77777777" w:rsidR="00BE1F3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7" w:line="259" w:lineRule="auto"/>
        <w:ind w:right="223"/>
        <w:rPr>
          <w:sz w:val="24"/>
        </w:rPr>
      </w:pPr>
      <w:r>
        <w:rPr>
          <w:sz w:val="24"/>
        </w:rPr>
        <w:t xml:space="preserve">The “readme.pdf” (or readme.md) should have web address of the deployed website (Along with the port, if applicable) and the IP address of the EC2 instance accompanied with a link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link of your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repository.</w:t>
      </w:r>
    </w:p>
    <w:p w14:paraId="7C25DB8D" w14:textId="77777777" w:rsidR="00BE1F38" w:rsidRDefault="00BE1F38">
      <w:pPr>
        <w:spacing w:line="259" w:lineRule="auto"/>
        <w:rPr>
          <w:sz w:val="24"/>
        </w:rPr>
        <w:sectPr w:rsidR="00BE1F38">
          <w:pgSz w:w="12240" w:h="15840"/>
          <w:pgMar w:top="1420" w:right="1380" w:bottom="280" w:left="1300" w:header="720" w:footer="720" w:gutter="0"/>
          <w:cols w:space="720"/>
        </w:sectPr>
      </w:pPr>
    </w:p>
    <w:p w14:paraId="5364A9C1" w14:textId="77777777" w:rsidR="00BE1F38" w:rsidRDefault="002274AD">
      <w:pPr>
        <w:pStyle w:val="BodyText"/>
        <w:spacing w:before="22"/>
        <w:ind w:left="140" w:firstLine="0"/>
      </w:pPr>
      <w:r>
        <w:lastRenderedPageBreak/>
        <w:pict w14:anchorId="57D142EE">
          <v:group id="_x0000_s1026" alt="" style="position:absolute;left:0;text-align:left;margin-left:70.2pt;margin-top:96.5pt;width:506.35pt;height:216.3pt;z-index:15730688;mso-position-horizontal-relative:page;mso-position-vertical-relative:page" coordorigin="1404,1930" coordsize="10127,43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403;top:1929;width:10127;height:3054">
              <v:imagedata r:id="rId7" o:title=""/>
            </v:shape>
            <v:shape id="_x0000_s1028" alt="" style="position:absolute;left:3870;top:2805;width:1935;height:525" coordorigin="3870,2805" coordsize="1935,525" path="m3870,2893r7,-35l3896,2831r27,-19l3958,2805r1759,l5752,2812r27,19l5798,2858r7,35l5805,3242r-7,35l5779,3304r-27,19l5717,3330r-1759,l3923,3323r-27,-19l3877,3277r-7,-35l3870,2893xe" filled="f" strokecolor="#2e528f" strokeweight="1pt">
              <v:path arrowok="t"/>
            </v:shape>
            <v:shape id="_x0000_s1029" alt="" style="position:absolute;left:5805;top:2755;width:677;height:237" coordorigin="5805,2755" coordsize="677,237" o:spt="100" adj="0,,0" path="m5902,2877r-97,93l5937,2992r-14,-47l5902,2945r-3,-9l5918,2930r-16,-53xm5918,2930r-19,6l5902,2945r19,-6l5918,2930xm5921,2939r-19,6l5923,2945r-2,-6xm6479,2755r-561,175l5921,2939r560,-174l6479,2755xe" fillcolor="#4471c4" stroked="f">
              <v:stroke joinstyle="round"/>
              <v:formulas/>
              <v:path arrowok="t" o:connecttype="segments"/>
            </v:shape>
            <v:rect id="_x0000_s1030" alt="" style="position:absolute;left:3900;top:3375;width:6780;height:990" filled="f" strokecolor="#c00000" strokeweight="1pt"/>
            <v:shape id="_x0000_s1031" alt="" style="position:absolute;left:1918;top:4395;width:6544;height:1860" coordorigin="1919,4395" coordsize="6544,1860" o:spt="100" adj="0,,0" path="m2039,5101r-10,-21l1980,4980r-61,119l1974,5100r-14,1155l1970,6255r14,-1155l2039,5101xm8463,5021l7530,4453r6,-10l7559,4406r-134,-11l7496,4509r29,-47l8457,5029r6,-8xe" fillcolor="#4471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" style="position:absolute;left:1440;top:5482;width:5751;height:240;mso-wrap-style:square;v-text-anchor:top" filled="f" stroked="f">
              <v:textbox inset="0,0,0,0">
                <w:txbxContent>
                  <w:p w14:paraId="5DD5C776" w14:textId="77777777" w:rsidR="00BE1F38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React Tutorial </w:t>
                    </w:r>
                    <w:hyperlink r:id="rId8">
                      <w:r>
                        <w:rPr>
                          <w:color w:val="0462C1"/>
                          <w:sz w:val="24"/>
                          <w:u w:val="single" w:color="0462C1"/>
                        </w:rPr>
                        <w:t>https://github.com/ninadpchaudhari/React-</w:t>
                      </w:r>
                    </w:hyperlink>
                  </w:p>
                </w:txbxContent>
              </v:textbox>
            </v:shape>
            <v:shape id="_x0000_s1033" type="#_x0000_t202" alt="" style="position:absolute;left:9379;top:5482;width:776;height:240;mso-wrap-style:square;v-text-anchor:top" filled="f" stroked="f">
              <v:textbox inset="0,0,0,0">
                <w:txbxContent>
                  <w:p w14:paraId="7BEDC1FA" w14:textId="77777777" w:rsidR="00BE1F38" w:rsidRDefault="00000000">
                    <w:pPr>
                      <w:spacing w:line="240" w:lineRule="exact"/>
                      <w:rPr>
                        <w:sz w:val="24"/>
                      </w:rPr>
                    </w:pPr>
                    <w:hyperlink r:id="rId9">
                      <w:r>
                        <w:rPr>
                          <w:color w:val="0462C1"/>
                          <w:sz w:val="24"/>
                          <w:u w:val="single" w:color="0462C1"/>
                        </w:rPr>
                        <w:t>Tutorial</w:t>
                      </w:r>
                    </w:hyperlink>
                  </w:p>
                </w:txbxContent>
              </v:textbox>
            </v:shape>
            <v:shape id="_x0000_s1034" type="#_x0000_t202" alt="" style="position:absolute;left:7815;top:5055;width:1350;height:435;mso-wrap-style:square;v-text-anchor:top" filled="f">
              <v:textbox inset="0,0,0,0">
                <w:txbxContent>
                  <w:p w14:paraId="4CDD8B72" w14:textId="77777777" w:rsidR="00BE1F38" w:rsidRDefault="00000000">
                    <w:pPr>
                      <w:spacing w:before="74"/>
                      <w:ind w:left="145"/>
                    </w:pPr>
                    <w:r>
                      <w:t>Biography</w:t>
                    </w:r>
                  </w:p>
                </w:txbxContent>
              </v:textbox>
            </v:shape>
            <v:shape id="_x0000_s1035" type="#_x0000_t202" alt="" style="position:absolute;left:6435;top:2530;width:1350;height:435;mso-wrap-style:square;v-text-anchor:top" filled="f">
              <v:textbox inset="0,0,0,0">
                <w:txbxContent>
                  <w:p w14:paraId="055D8127" w14:textId="77777777" w:rsidR="00BE1F38" w:rsidRDefault="00000000">
                    <w:pPr>
                      <w:spacing w:before="74"/>
                      <w:ind w:left="145"/>
                    </w:pPr>
                    <w:r>
                      <w:t>Name</w:t>
                    </w:r>
                  </w:p>
                </w:txbxContent>
              </v:textbox>
            </v:shape>
            <w10:wrap anchorx="page" anchory="page"/>
          </v:group>
        </w:pict>
      </w:r>
      <w:r w:rsidR="00000000">
        <w:t>Annex:</w:t>
      </w:r>
    </w:p>
    <w:sectPr w:rsidR="00BE1F38">
      <w:pgSz w:w="12240" w:h="15840"/>
      <w:pgMar w:top="142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80B41"/>
    <w:multiLevelType w:val="hybridMultilevel"/>
    <w:tmpl w:val="C73CF546"/>
    <w:lvl w:ilvl="0" w:tplc="0D142536">
      <w:numFmt w:val="bullet"/>
      <w:lvlText w:val="-"/>
      <w:lvlJc w:val="left"/>
      <w:pPr>
        <w:ind w:left="861" w:hanging="360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en-US" w:eastAsia="en-US" w:bidi="ar-SA"/>
      </w:rPr>
    </w:lvl>
    <w:lvl w:ilvl="1" w:tplc="E11ED9B4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BDEB3F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3" w:tplc="F154B73C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F98C328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BA061474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6" w:tplc="146E3B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7" w:tplc="CD7231F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FFC0082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BB572E"/>
    <w:multiLevelType w:val="hybridMultilevel"/>
    <w:tmpl w:val="6CAEA95A"/>
    <w:lvl w:ilvl="0" w:tplc="700847EC">
      <w:start w:val="1"/>
      <w:numFmt w:val="decimal"/>
      <w:lvlText w:val="%1)"/>
      <w:lvlJc w:val="left"/>
      <w:pPr>
        <w:ind w:left="861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9B8A9E4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93FCD37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EB360CC4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FB7E9366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1B5CEE8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942503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DB76BF0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8E304B70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 w16cid:durableId="1625234947">
    <w:abstractNumId w:val="1"/>
  </w:num>
  <w:num w:numId="2" w16cid:durableId="63664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F38"/>
    <w:rsid w:val="002274AD"/>
    <w:rsid w:val="00235893"/>
    <w:rsid w:val="00B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94F202F"/>
  <w15:docId w15:val="{3C33CB8D-1135-1246-BFB9-7058B910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2992" w:right="1931" w:hanging="966"/>
    </w:pPr>
    <w:rPr>
      <w:rFonts w:ascii="Trebuchet MS" w:eastAsia="Trebuchet MS" w:hAnsi="Trebuchet MS" w:cs="Trebuchet MS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nadpchaudhari/React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nadpchaudhari/React-Tutor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inadpchaudhari/React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nadpchaudhari/React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CHAUDHARI</dc:creator>
  <cp:lastModifiedBy>Yakkanti, Vyshnavi</cp:lastModifiedBy>
  <cp:revision>2</cp:revision>
  <dcterms:created xsi:type="dcterms:W3CDTF">2022-10-07T05:47:00Z</dcterms:created>
  <dcterms:modified xsi:type="dcterms:W3CDTF">2022-10-07T05:48:00Z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