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cs="Times New Roman"/>
          <w:sz w:val="36"/>
          <w:szCs w:val="36"/>
          <w:lang w:val="en-US"/>
        </w:rPr>
      </w:pPr>
      <w:r>
        <w:rPr>
          <w:rFonts w:hint="default" w:ascii="Times New Roman" w:hAnsi="Times New Roman" w:cs="Times New Roman"/>
          <w:sz w:val="36"/>
          <w:szCs w:val="36"/>
          <w:lang w:val="en-US"/>
        </w:rPr>
        <w:t xml:space="preserve">Feedback of Queries </w:t>
      </w:r>
    </w:p>
    <w:p>
      <w:pPr>
        <w:spacing w:line="360" w:lineRule="auto"/>
        <w:rPr>
          <w:rFonts w:hint="default" w:ascii="Times New Roman" w:hAnsi="Times New Roman" w:cs="Times New Roman"/>
          <w:sz w:val="36"/>
          <w:szCs w:val="36"/>
          <w:lang w:val="en-US"/>
        </w:rPr>
      </w:pPr>
    </w:p>
    <w:p>
      <w:pPr>
        <w:numPr>
          <w:ilvl w:val="0"/>
          <w:numId w:val="1"/>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book of lesson will only be possible before paying particular charge of lesson. The flow is like after BOOK of lesson by student it will go to teacher panel where it will show to ACCEPT request then after acceptance of teacher, student will get option to pay the fees. </w:t>
      </w:r>
    </w:p>
    <w:p>
      <w:pPr>
        <w:numPr>
          <w:numId w:val="0"/>
        </w:numPr>
        <w:spacing w:line="360" w:lineRule="auto"/>
        <w:ind w:firstLine="240" w:firstLineChars="100"/>
        <w:rPr>
          <w:rFonts w:hint="default" w:ascii="Times New Roman" w:hAnsi="Times New Roman" w:cs="Times New Roman"/>
          <w:sz w:val="24"/>
          <w:szCs w:val="24"/>
          <w:lang w:val="en-US"/>
        </w:rPr>
      </w:pPr>
      <w:r>
        <w:rPr>
          <w:rFonts w:hint="default" w:ascii="Times New Roman" w:hAnsi="Times New Roman" w:cs="Times New Roman"/>
          <w:sz w:val="24"/>
          <w:szCs w:val="24"/>
          <w:lang w:val="en-US"/>
        </w:rPr>
        <w:t>BOOK&gt;&gt;(student)&gt;&gt;ACCEPT(teacher)&gt;&gt;PAY(student)</w:t>
      </w:r>
    </w:p>
    <w:p>
      <w:pPr>
        <w:numPr>
          <w:ilvl w:val="0"/>
          <w:numId w:val="1"/>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Yes, it is possible to charge different prices for variant lessons. Teacher will get option to set amount during adding of lessons. Moreover, their are option to edit price same as </w:t>
      </w:r>
      <w:bookmarkStart w:id="0" w:name="_GoBack"/>
      <w:bookmarkEnd w:id="0"/>
      <w:r>
        <w:rPr>
          <w:rFonts w:hint="default" w:ascii="Times New Roman" w:hAnsi="Times New Roman" w:cs="Times New Roman"/>
          <w:sz w:val="24"/>
          <w:szCs w:val="24"/>
          <w:lang w:val="en-US"/>
        </w:rPr>
        <w:t>italki.</w:t>
      </w:r>
    </w:p>
    <w:p>
      <w:pPr>
        <w:numPr>
          <w:ilvl w:val="0"/>
          <w:numId w:val="1"/>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Yes, it’s possible to charge different price for practice class</w:t>
      </w:r>
    </w:p>
    <w:p>
      <w:pPr>
        <w:numPr>
          <w:ilvl w:val="0"/>
          <w:numId w:val="1"/>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About the timing of the lessons, Right now their is no such time limit is mention so I will assure it should be 60 min for normal classes and 30 min for practise classes.</w:t>
      </w:r>
    </w:p>
    <w:p>
      <w:pPr>
        <w:numPr>
          <w:ilvl w:val="0"/>
          <w:numId w:val="1"/>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Ban of student for particular student will be done soon.</w:t>
      </w:r>
    </w:p>
    <w:p>
      <w:pPr>
        <w:numPr>
          <w:ilvl w:val="0"/>
          <w:numId w:val="1"/>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“reach fluency win” program is static right now which is taken from italki</w:t>
      </w:r>
    </w:p>
    <w:p>
      <w:pPr>
        <w:numPr>
          <w:ilvl w:val="0"/>
          <w:numId w:val="1"/>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Classes will be practise on Skype so their they can record their session on skype. And adding video about teacher on website is possible by recording video and uploading at information page of teacher.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Adobe Fan Heiti Std B">
    <w:panose1 w:val="020B0700000000000000"/>
    <w:charset w:val="88"/>
    <w:family w:val="auto"/>
    <w:pitch w:val="default"/>
    <w:sig w:usb0="00000001" w:usb1="1A0F1900" w:usb2="00000016" w:usb3="00000000" w:csb0="0012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4D8DA7"/>
    <w:multiLevelType w:val="singleLevel"/>
    <w:tmpl w:val="774D8DA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E93DB4"/>
    <w:rsid w:val="52E93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2020-04-25T11:45:00Z</dcterms:created>
  <dc:creator>HP</dc:creator>
  <cp:lastModifiedBy>HP</cp:lastModifiedBy>
  <dcterms:modified xsi:type="dcterms:W3CDTF">2020-04-25T12:27:54Z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