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E35" w:rsidRDefault="00847E35" w:rsidP="00847E35">
      <w:pPr>
        <w:spacing w:after="151" w:line="265" w:lineRule="auto"/>
        <w:ind w:left="17" w:right="7" w:hanging="10"/>
        <w:jc w:val="center"/>
      </w:pPr>
      <w:r>
        <w:rPr>
          <w:b/>
        </w:rPr>
        <w:t>CESUSC</w:t>
      </w:r>
    </w:p>
    <w:p w:rsidR="00847E35" w:rsidRDefault="00847E35" w:rsidP="00847E35">
      <w:pPr>
        <w:pStyle w:val="Ttulo1"/>
        <w:spacing w:after="2186"/>
        <w:ind w:left="2268"/>
      </w:pPr>
      <w:r>
        <w:t>Análise e Desenvolvimento de Sistemas</w:t>
      </w:r>
    </w:p>
    <w:p w:rsidR="00847E35" w:rsidRDefault="00847E35" w:rsidP="00847E35">
      <w:pPr>
        <w:spacing w:after="2437" w:line="265" w:lineRule="auto"/>
        <w:ind w:left="17" w:right="0" w:hanging="10"/>
        <w:jc w:val="center"/>
      </w:pPr>
      <w:r>
        <w:rPr>
          <w:b/>
        </w:rPr>
        <w:t>Pedro Gabriel Godoy</w:t>
      </w:r>
    </w:p>
    <w:p w:rsidR="00847E35" w:rsidRDefault="00847E35" w:rsidP="00847E35">
      <w:pPr>
        <w:spacing w:after="4472" w:line="265" w:lineRule="auto"/>
        <w:ind w:left="17" w:right="7" w:hanging="10"/>
        <w:jc w:val="center"/>
      </w:pPr>
      <w:r>
        <w:rPr>
          <w:b/>
        </w:rPr>
        <w:t>PMI v2</w:t>
      </w:r>
    </w:p>
    <w:p w:rsidR="00847E35" w:rsidRDefault="00847E35" w:rsidP="00847E35">
      <w:pPr>
        <w:spacing w:after="2186" w:line="265" w:lineRule="auto"/>
        <w:ind w:left="17" w:right="15" w:hanging="10"/>
        <w:jc w:val="center"/>
      </w:pPr>
      <w:r>
        <w:rPr>
          <w:b/>
        </w:rPr>
        <w:t>Volume I</w:t>
      </w:r>
    </w:p>
    <w:p w:rsidR="00847E35" w:rsidRDefault="00847E35" w:rsidP="00847E35">
      <w:pPr>
        <w:spacing w:after="37" w:line="265" w:lineRule="auto"/>
        <w:ind w:left="17" w:right="7" w:hanging="10"/>
        <w:jc w:val="center"/>
      </w:pPr>
      <w:r>
        <w:rPr>
          <w:b/>
        </w:rPr>
        <w:t>Florianópolis</w:t>
      </w:r>
    </w:p>
    <w:p w:rsidR="00847E35" w:rsidRDefault="00847E35" w:rsidP="00847E35">
      <w:pPr>
        <w:spacing w:after="3" w:line="265" w:lineRule="auto"/>
        <w:ind w:left="17" w:right="7" w:hanging="10"/>
        <w:jc w:val="center"/>
      </w:pPr>
      <w:r>
        <w:rPr>
          <w:b/>
        </w:rPr>
        <w:t>2018</w:t>
      </w:r>
    </w:p>
    <w:p w:rsidR="00847E35" w:rsidRDefault="00847E35" w:rsidP="00847E35">
      <w:pPr>
        <w:spacing w:after="4056" w:line="265" w:lineRule="auto"/>
        <w:ind w:left="3359" w:right="0" w:hanging="10"/>
        <w:jc w:val="left"/>
      </w:pPr>
      <w:r>
        <w:rPr>
          <w:b/>
        </w:rPr>
        <w:t>Pedro Gabriel Godoy</w:t>
      </w:r>
    </w:p>
    <w:p w:rsidR="00847E35" w:rsidRDefault="00847E35" w:rsidP="00847E35">
      <w:pPr>
        <w:pStyle w:val="Ttulo2"/>
        <w:ind w:left="4058"/>
      </w:pPr>
      <w:r w:rsidRPr="00012184">
        <w:lastRenderedPageBreak/>
        <w:t>Sumario</w:t>
      </w:r>
    </w:p>
    <w:p w:rsidR="00847E35" w:rsidRDefault="00847E35" w:rsidP="00847E35"/>
    <w:p w:rsidR="00847E35" w:rsidRDefault="00847E35" w:rsidP="00847E35"/>
    <w:p w:rsidR="00847E35" w:rsidRDefault="00847E35" w:rsidP="00847E35">
      <w:pPr>
        <w:jc w:val="left"/>
      </w:pPr>
    </w:p>
    <w:p w:rsidR="00847E35" w:rsidRPr="00012184" w:rsidRDefault="00847E35" w:rsidP="00847E35">
      <w:pPr>
        <w:ind w:left="0" w:firstLine="0"/>
        <w:jc w:val="left"/>
      </w:pPr>
      <w:r w:rsidRPr="00012184">
        <w:t>1-Indrodução</w:t>
      </w:r>
    </w:p>
    <w:p w:rsidR="00847E35" w:rsidRDefault="00847E35" w:rsidP="00847E35">
      <w:pPr>
        <w:ind w:left="0" w:firstLine="0"/>
        <w:jc w:val="left"/>
      </w:pPr>
      <w:r w:rsidRPr="00012184">
        <w:t>2-Objetivos</w:t>
      </w:r>
    </w:p>
    <w:p w:rsidR="00905265" w:rsidRPr="00012184" w:rsidRDefault="00905265" w:rsidP="00847E35">
      <w:pPr>
        <w:ind w:left="0" w:firstLine="0"/>
        <w:jc w:val="left"/>
      </w:pPr>
      <w:r>
        <w:t xml:space="preserve">2.1 Objetivos Específicos  </w:t>
      </w:r>
    </w:p>
    <w:p w:rsidR="00905265" w:rsidRPr="00012184" w:rsidRDefault="00905265" w:rsidP="00847E35">
      <w:pPr>
        <w:ind w:left="0" w:firstLine="0"/>
        <w:jc w:val="left"/>
      </w:pPr>
      <w:r>
        <w:t>3-Usuarios</w:t>
      </w:r>
    </w:p>
    <w:p w:rsidR="00847E35" w:rsidRDefault="00905265" w:rsidP="00847E35">
      <w:pPr>
        <w:ind w:left="0" w:firstLine="0"/>
        <w:jc w:val="left"/>
      </w:pPr>
      <w:r>
        <w:t xml:space="preserve">3.1 </w:t>
      </w:r>
      <w:r w:rsidR="00847E35" w:rsidRPr="00012184">
        <w:t>Personas</w:t>
      </w:r>
    </w:p>
    <w:p w:rsidR="00905265" w:rsidRPr="00012184" w:rsidRDefault="00905265" w:rsidP="00847E35">
      <w:pPr>
        <w:ind w:left="0" w:firstLine="0"/>
        <w:jc w:val="left"/>
      </w:pPr>
      <w:r>
        <w:t xml:space="preserve">3.2 Jornada do Usuário </w:t>
      </w:r>
    </w:p>
    <w:p w:rsidR="00847E35" w:rsidRDefault="00905265" w:rsidP="00847E35">
      <w:pPr>
        <w:ind w:left="0" w:firstLine="0"/>
        <w:jc w:val="left"/>
      </w:pPr>
      <w:r>
        <w:t>4</w:t>
      </w:r>
      <w:r w:rsidR="00847E35" w:rsidRPr="00012184">
        <w:t>-Viabilidade</w:t>
      </w:r>
    </w:p>
    <w:p w:rsidR="00905265" w:rsidRPr="00012184" w:rsidRDefault="00905265" w:rsidP="00847E35">
      <w:pPr>
        <w:ind w:left="0" w:firstLine="0"/>
        <w:jc w:val="left"/>
      </w:pPr>
      <w:r>
        <w:t>4.1 Concorrência</w:t>
      </w:r>
    </w:p>
    <w:p w:rsidR="00847E35" w:rsidRPr="00012184" w:rsidRDefault="00905265" w:rsidP="00847E35">
      <w:pPr>
        <w:ind w:left="0" w:firstLine="0"/>
        <w:jc w:val="left"/>
      </w:pPr>
      <w:r>
        <w:t>5</w:t>
      </w:r>
      <w:r w:rsidR="00847E35" w:rsidRPr="00012184">
        <w:t>-Conclusão</w:t>
      </w:r>
    </w:p>
    <w:p w:rsidR="00847E35" w:rsidRDefault="00847E35" w:rsidP="00847E35">
      <w:pPr>
        <w:sectPr w:rsidR="00847E35">
          <w:headerReference w:type="even" r:id="rId6"/>
          <w:headerReference w:type="default" r:id="rId7"/>
          <w:headerReference w:type="first" r:id="rId8"/>
          <w:pgSz w:w="11906" w:h="16838"/>
          <w:pgMar w:top="1767" w:right="1140" w:bottom="977" w:left="1699" w:header="720" w:footer="720" w:gutter="0"/>
          <w:cols w:space="720"/>
        </w:sectPr>
      </w:pPr>
    </w:p>
    <w:p w:rsidR="00847E35" w:rsidRDefault="00847E35" w:rsidP="00847E35">
      <w:pPr>
        <w:spacing w:after="0" w:line="259" w:lineRule="auto"/>
        <w:ind w:left="-1440" w:right="10476" w:firstLine="0"/>
        <w:jc w:val="center"/>
      </w:pPr>
    </w:p>
    <w:p w:rsidR="00847E35" w:rsidRDefault="00847E35" w:rsidP="00847E35">
      <w:pPr>
        <w:spacing w:line="300" w:lineRule="auto"/>
        <w:ind w:left="4340" w:firstLine="0"/>
        <w:jc w:val="left"/>
        <w:rPr>
          <w:b/>
        </w:rPr>
      </w:pPr>
    </w:p>
    <w:p w:rsidR="00847E35" w:rsidRDefault="00847E35" w:rsidP="00847E35">
      <w:pPr>
        <w:spacing w:after="23" w:line="612" w:lineRule="auto"/>
        <w:ind w:left="0" w:right="47" w:firstLine="0"/>
        <w:jc w:val="right"/>
      </w:pPr>
      <w:bookmarkStart w:id="0" w:name="_GoBack"/>
      <w:bookmarkEnd w:id="0"/>
      <w:r>
        <w:rPr>
          <w:b/>
        </w:rPr>
        <w:t>1 Introdução</w:t>
      </w:r>
    </w:p>
    <w:p w:rsidR="00847E35" w:rsidRDefault="00847E35" w:rsidP="00847E35">
      <w:pPr>
        <w:spacing w:after="387" w:line="300" w:lineRule="auto"/>
        <w:ind w:left="-8" w:right="0" w:firstLine="737"/>
        <w:jc w:val="left"/>
      </w:pPr>
      <w:r>
        <w:t>Este PMI feito em cima de uns dos maiores problemas da sociedade moderna a depressão, utilizando do fato de que celulares são populares será desenvolvido uma plataforma onde poderão obter ajuda ou ajudar outros com depressão:</w:t>
      </w:r>
    </w:p>
    <w:p w:rsidR="00847E35" w:rsidRPr="00B574A5" w:rsidRDefault="00847E35" w:rsidP="00847E35">
      <w:pPr>
        <w:ind w:left="744" w:right="0" w:firstLine="0"/>
        <w:rPr>
          <w:szCs w:val="24"/>
          <w:u w:color="000000"/>
        </w:rPr>
      </w:pPr>
      <w:r w:rsidRPr="00B574A5">
        <w:rPr>
          <w:szCs w:val="24"/>
          <w:u w:color="000000"/>
        </w:rPr>
        <w:t>-Um relatório feito pela OMS aponta que os casos de depressão no mundo aumentaram 18% entre 2005 e 2015. A depressão atinge 11,5 milhões de pessoas (5,8% da população), enquanto distúrbios relacionados à ansiedade afetam mais de 18,6 milhões de brasileiros (9,3% da população).</w:t>
      </w:r>
    </w:p>
    <w:p w:rsidR="00847E35" w:rsidRDefault="00847E35" w:rsidP="00847E35">
      <w:pPr>
        <w:ind w:left="744" w:right="0" w:firstLine="0"/>
      </w:pPr>
      <w:r>
        <w:t>-Utilizando Celulares a Plataforma que será criada para ajudar não resolver já que essa parte e de outro profissional, serão três tipos de usuários o amigo, depressivo e o voluntario.</w:t>
      </w:r>
    </w:p>
    <w:p w:rsidR="00847E35" w:rsidRDefault="00847E35" w:rsidP="00847E35">
      <w:pPr>
        <w:ind w:left="744" w:right="0" w:firstLine="0"/>
      </w:pPr>
      <w:r>
        <w:t xml:space="preserve">-A Plataforma conectara dois usuários um amigo ou voluntario a um depressivo, depressivo irá responder perguntas simples que serão processadas por um </w:t>
      </w:r>
      <w:proofErr w:type="spellStart"/>
      <w:r>
        <w:t>bot</w:t>
      </w:r>
      <w:proofErr w:type="spellEnd"/>
      <w:r>
        <w:t xml:space="preserve"> que as enviara para o outro usuário em forma de gráficos e dicas para ajudar o amigo ou voluntario a lidar com o problema do outro.</w:t>
      </w:r>
    </w:p>
    <w:p w:rsidR="00847E35" w:rsidRDefault="00847E35" w:rsidP="00847E35">
      <w:pPr>
        <w:pStyle w:val="Ttulo3"/>
        <w:tabs>
          <w:tab w:val="center" w:pos="1103"/>
        </w:tabs>
        <w:spacing w:after="332"/>
        <w:ind w:left="-15" w:firstLine="0"/>
        <w:jc w:val="right"/>
      </w:pPr>
      <w:r>
        <w:t>2.</w:t>
      </w:r>
      <w:r>
        <w:tab/>
        <w:t>Objetivos</w:t>
      </w:r>
    </w:p>
    <w:p w:rsidR="00847E35" w:rsidRDefault="00847E35" w:rsidP="00847E35"/>
    <w:p w:rsidR="00847E35" w:rsidRDefault="00847E35" w:rsidP="00847E35">
      <w:pPr>
        <w:ind w:left="0" w:firstLine="0"/>
        <w:jc w:val="left"/>
      </w:pPr>
      <w:r>
        <w:t xml:space="preserve">O objetivo e criar uma plataforma mobile, porem tentar ser simples e intuitiva o mais possível também criar um </w:t>
      </w:r>
      <w:proofErr w:type="spellStart"/>
      <w:r>
        <w:t>bot</w:t>
      </w:r>
      <w:proofErr w:type="spellEnd"/>
      <w:r>
        <w:t xml:space="preserve"> que consiga ter “noção” do estado mental do usuário para poder ajudar da melhor maneira possível.</w:t>
      </w:r>
    </w:p>
    <w:p w:rsidR="00847E35" w:rsidRDefault="00847E35" w:rsidP="00847E35">
      <w:pPr>
        <w:ind w:left="0" w:firstLine="0"/>
        <w:jc w:val="right"/>
        <w:rPr>
          <w:b/>
        </w:rPr>
      </w:pPr>
      <w:r>
        <w:rPr>
          <w:b/>
        </w:rPr>
        <w:t>2.1 Objetivos Específicos</w:t>
      </w:r>
    </w:p>
    <w:p w:rsidR="00847E35" w:rsidRDefault="00847E35" w:rsidP="00847E35">
      <w:pPr>
        <w:ind w:left="0" w:firstLine="0"/>
      </w:pPr>
      <w:r>
        <w:rPr>
          <w:b/>
        </w:rPr>
        <w:t xml:space="preserve">- </w:t>
      </w:r>
      <w:r>
        <w:t>Poucas Telas no máximo 2 para cada tipo.</w:t>
      </w:r>
    </w:p>
    <w:p w:rsidR="00847E35" w:rsidRDefault="00847E35" w:rsidP="00847E35">
      <w:pPr>
        <w:ind w:left="0" w:firstLine="0"/>
      </w:pPr>
      <w:r>
        <w:t>-Priorizar símbolos gráficos em cima de texto.</w:t>
      </w:r>
    </w:p>
    <w:p w:rsidR="00847E35" w:rsidRDefault="00847E35" w:rsidP="00847E35">
      <w:pPr>
        <w:ind w:left="0" w:firstLine="0"/>
      </w:pPr>
      <w:r>
        <w:t>-Fazer que o depressivo vá atrás de ajuda profissional.</w:t>
      </w:r>
    </w:p>
    <w:p w:rsidR="00847E35" w:rsidRDefault="00847E35" w:rsidP="00847E35">
      <w:pPr>
        <w:ind w:left="0" w:firstLine="0"/>
      </w:pPr>
      <w:r>
        <w:t xml:space="preserve">-Deixar claro que a plataforma não </w:t>
      </w:r>
      <w:proofErr w:type="gramStart"/>
      <w:r>
        <w:t>e</w:t>
      </w:r>
      <w:proofErr w:type="gramEnd"/>
      <w:r>
        <w:t xml:space="preserve"> a solução mas sim uma ponte para a solução.</w:t>
      </w:r>
    </w:p>
    <w:p w:rsidR="00847E35" w:rsidRPr="001A3560" w:rsidRDefault="00847E35" w:rsidP="00847E35">
      <w:pPr>
        <w:ind w:left="0" w:firstLine="0"/>
      </w:pPr>
      <w:r>
        <w:t>-Criar um banco de dados com o perfil de usuários para membros da área psicológica.</w:t>
      </w:r>
    </w:p>
    <w:p w:rsidR="00847E35" w:rsidRDefault="00847E35" w:rsidP="00847E35"/>
    <w:p w:rsidR="00847E35" w:rsidRDefault="00847E35" w:rsidP="00847E35">
      <w:pPr>
        <w:spacing w:after="160" w:line="259" w:lineRule="auto"/>
        <w:ind w:left="0" w:right="0" w:firstLine="0"/>
        <w:jc w:val="right"/>
      </w:pPr>
      <w:r>
        <w:rPr>
          <w:b/>
        </w:rPr>
        <w:t>3.Usuarios</w:t>
      </w:r>
    </w:p>
    <w:p w:rsidR="00847E35" w:rsidRDefault="00847E35" w:rsidP="00847E35">
      <w:pPr>
        <w:spacing w:after="160" w:line="259" w:lineRule="auto"/>
        <w:ind w:left="0" w:right="0" w:firstLine="0"/>
      </w:pPr>
      <w:r>
        <w:t>Existem muitos possíveis usuários aqui já que depressão e um dos maiores problemas da sociedade atualmente o perfil desse usuário varia muito já que o problema acontece com vários tipos diferentes de pessoas então melhor do que focar e um perfil para os nossos usuários e melhor identificá-los pelos sintomas da depressão o que fica mais fácil de encontrá-los.</w:t>
      </w:r>
    </w:p>
    <w:p w:rsidR="00847E35" w:rsidRDefault="00847E35" w:rsidP="00847E35">
      <w:pPr>
        <w:spacing w:after="160" w:line="259" w:lineRule="auto"/>
        <w:ind w:left="0" w:right="0" w:firstLine="0"/>
      </w:pPr>
      <w:r>
        <w:t xml:space="preserve">Os Usuários Amigo e Voluntario tem o perfil diferente do depressivo o amigo e fácil de se identificar alguém da família ou um amigo próximo que queira ajudar já o voluntario e um pouco mais complexo, pois ele se cadastrara no sistema e espera por um depressivo que não tenha quem ajuda-lo o perfil dessa pessoa séria alguém bom que goste de ajudar os outros e tenha tempo </w:t>
      </w:r>
      <w:r w:rsidR="00B574A5">
        <w:t>para</w:t>
      </w:r>
      <w:r>
        <w:t xml:space="preserve"> dar atenção a alguém que nem conheça.</w:t>
      </w:r>
    </w:p>
    <w:p w:rsidR="00847E35" w:rsidRPr="00BC7343" w:rsidRDefault="00847E35" w:rsidP="00847E35">
      <w:pPr>
        <w:spacing w:after="160" w:line="259" w:lineRule="auto"/>
        <w:ind w:left="0" w:right="0" w:firstLine="0"/>
        <w:jc w:val="right"/>
        <w:rPr>
          <w:b/>
        </w:rPr>
      </w:pPr>
      <w:r>
        <w:rPr>
          <w:b/>
        </w:rPr>
        <w:t>3.1 Personas</w:t>
      </w:r>
    </w:p>
    <w:p w:rsidR="00847E35" w:rsidRDefault="00847E35" w:rsidP="00847E35">
      <w:pPr>
        <w:spacing w:line="300" w:lineRule="auto"/>
        <w:jc w:val="center"/>
        <w:rPr>
          <w:b/>
          <w:noProof/>
        </w:rPr>
      </w:pPr>
    </w:p>
    <w:p w:rsidR="00847E35" w:rsidRDefault="00847E35" w:rsidP="00847E35">
      <w:pPr>
        <w:spacing w:line="300" w:lineRule="auto"/>
        <w:ind w:left="0" w:firstLine="0"/>
        <w:rPr>
          <w:b/>
        </w:rPr>
      </w:pPr>
      <w:r>
        <w:rPr>
          <w:b/>
          <w:noProof/>
        </w:rPr>
        <w:drawing>
          <wp:inline distT="0" distB="0" distL="0" distR="0">
            <wp:extent cx="5737860" cy="29711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35" w:rsidRDefault="00847E35" w:rsidP="00847E35">
      <w:pPr>
        <w:spacing w:line="300" w:lineRule="auto"/>
        <w:ind w:left="0" w:firstLine="0"/>
        <w:rPr>
          <w:b/>
        </w:rPr>
      </w:pPr>
    </w:p>
    <w:p w:rsidR="00847E35" w:rsidRDefault="00905265" w:rsidP="00847E35">
      <w:pPr>
        <w:jc w:val="right"/>
        <w:rPr>
          <w:b/>
        </w:rPr>
      </w:pPr>
      <w:r>
        <w:rPr>
          <w:b/>
        </w:rPr>
        <w:t>3.2</w:t>
      </w:r>
      <w:r w:rsidR="00847E35">
        <w:rPr>
          <w:b/>
        </w:rPr>
        <w:t>Jornada do Usuário</w:t>
      </w:r>
    </w:p>
    <w:p w:rsidR="00847E35" w:rsidRDefault="00847E35" w:rsidP="00847E35">
      <w:pPr>
        <w:ind w:left="0" w:firstLine="0"/>
      </w:pPr>
      <w:r>
        <w:t xml:space="preserve">-Primeiramente o usuário irá realizar o download do aplicativo pela </w:t>
      </w:r>
      <w:proofErr w:type="spellStart"/>
      <w:r>
        <w:t>google</w:t>
      </w:r>
      <w:proofErr w:type="spellEnd"/>
      <w:r>
        <w:t xml:space="preserve"> </w:t>
      </w:r>
      <w:r w:rsidR="00B574A5">
        <w:t>play.</w:t>
      </w:r>
    </w:p>
    <w:p w:rsidR="00847E35" w:rsidRDefault="00847E35" w:rsidP="00847E35">
      <w:pPr>
        <w:ind w:left="0" w:firstLine="0"/>
      </w:pPr>
      <w:r>
        <w:t xml:space="preserve">-Depois de Estalado o Usuário irá realizar o Cadastro informado seus dados e o tipo de usuário que vai ser, caso voluntario irá aguardar alguém que ele possa </w:t>
      </w:r>
      <w:r w:rsidR="00B574A5">
        <w:t>ajudar,</w:t>
      </w:r>
      <w:r>
        <w:t xml:space="preserve"> caso contrário depois do cadastro será criado duas contas uma para o depressivo e uma para o amigo</w:t>
      </w:r>
    </w:p>
    <w:p w:rsidR="00847E35" w:rsidRDefault="00847E35" w:rsidP="00847E35">
      <w:pPr>
        <w:ind w:left="0" w:firstLine="0"/>
      </w:pPr>
      <w:r>
        <w:lastRenderedPageBreak/>
        <w:t xml:space="preserve">-Depois de ter o cadastro o usurário irá realizar o </w:t>
      </w:r>
      <w:proofErr w:type="spellStart"/>
      <w:r>
        <w:t>Login</w:t>
      </w:r>
      <w:proofErr w:type="spellEnd"/>
      <w:r>
        <w:t xml:space="preserve"> dependendo do tipo do ele irá ter acesso a determinada tela</w:t>
      </w:r>
    </w:p>
    <w:p w:rsidR="00847E35" w:rsidRDefault="00847E35" w:rsidP="00847E35">
      <w:pPr>
        <w:spacing w:line="300" w:lineRule="auto"/>
        <w:ind w:left="0" w:firstLine="0"/>
        <w:jc w:val="left"/>
        <w:rPr>
          <w:b/>
        </w:rPr>
      </w:pPr>
    </w:p>
    <w:p w:rsidR="00847E35" w:rsidRDefault="00847E35" w:rsidP="00847E35">
      <w:pPr>
        <w:spacing w:line="300" w:lineRule="auto"/>
        <w:ind w:left="0" w:firstLine="0"/>
        <w:jc w:val="left"/>
      </w:pPr>
      <w:r>
        <w:rPr>
          <w:b/>
        </w:rPr>
        <w:t xml:space="preserve">- </w:t>
      </w:r>
      <w:r>
        <w:t xml:space="preserve"> O usuário depressivo apenas respondera perguntas na sua </w:t>
      </w:r>
      <w:r w:rsidR="009904A3">
        <w:t>tela, e o amigo terá acesso as essas perguntas processadas pelo bot.</w:t>
      </w:r>
    </w:p>
    <w:p w:rsidR="009904A3" w:rsidRDefault="009904A3" w:rsidP="00847E35">
      <w:pPr>
        <w:spacing w:line="300" w:lineRule="auto"/>
        <w:ind w:left="0" w:firstLine="0"/>
        <w:jc w:val="left"/>
      </w:pPr>
    </w:p>
    <w:p w:rsidR="009904A3" w:rsidRDefault="009904A3" w:rsidP="009904A3">
      <w:pPr>
        <w:spacing w:line="300" w:lineRule="auto"/>
        <w:ind w:left="0" w:firstLine="0"/>
        <w:jc w:val="right"/>
        <w:rPr>
          <w:b/>
        </w:rPr>
      </w:pPr>
      <w:r>
        <w:rPr>
          <w:b/>
        </w:rPr>
        <w:t>4.Viabilidade</w:t>
      </w:r>
    </w:p>
    <w:p w:rsidR="009904A3" w:rsidRDefault="009904A3" w:rsidP="009904A3">
      <w:pPr>
        <w:spacing w:line="300" w:lineRule="auto"/>
        <w:ind w:left="0" w:firstLine="0"/>
        <w:jc w:val="right"/>
        <w:rPr>
          <w:b/>
        </w:rPr>
      </w:pPr>
    </w:p>
    <w:p w:rsidR="009904A3" w:rsidRDefault="009904A3" w:rsidP="009904A3">
      <w:pPr>
        <w:spacing w:line="300" w:lineRule="auto"/>
        <w:ind w:left="0" w:firstLine="0"/>
        <w:jc w:val="left"/>
      </w:pPr>
      <w:r>
        <w:t xml:space="preserve">Manter a plataforma online pode ser difícil já que ela será gratuita, mas isso pode ser resolvido sem o uso de nuvem e manter o </w:t>
      </w:r>
      <w:proofErr w:type="spellStart"/>
      <w:r>
        <w:t>bot</w:t>
      </w:r>
      <w:proofErr w:type="spellEnd"/>
      <w:r>
        <w:t xml:space="preserve"> no celular do usuário utilizando a o celular de um e o de outo para realizar a conexão</w:t>
      </w:r>
    </w:p>
    <w:p w:rsidR="009904A3" w:rsidRDefault="009904A3" w:rsidP="009904A3">
      <w:pPr>
        <w:spacing w:line="300" w:lineRule="auto"/>
        <w:ind w:left="0" w:firstLine="0"/>
        <w:jc w:val="left"/>
      </w:pPr>
      <w:r>
        <w:t xml:space="preserve">Também será necessário não gastar muito na programação já que ele e </w:t>
      </w:r>
      <w:r w:rsidR="00B574A5">
        <w:t>gratuito,</w:t>
      </w:r>
      <w:r>
        <w:t xml:space="preserve"> mas isso não será um problema já que a plataforma será relativamente simples de se programar.</w:t>
      </w:r>
    </w:p>
    <w:p w:rsidR="009904A3" w:rsidRDefault="009904A3" w:rsidP="009904A3">
      <w:pPr>
        <w:spacing w:line="300" w:lineRule="auto"/>
        <w:ind w:left="0" w:firstLine="0"/>
        <w:jc w:val="left"/>
      </w:pPr>
    </w:p>
    <w:p w:rsidR="009904A3" w:rsidRDefault="009904A3" w:rsidP="009904A3">
      <w:pPr>
        <w:spacing w:line="300" w:lineRule="auto"/>
        <w:ind w:left="0" w:firstLine="0"/>
        <w:jc w:val="left"/>
      </w:pPr>
      <w:r>
        <w:t xml:space="preserve">Resumindo como será algo gratuito cortar gastos será necessário porem não significa que não ganharemos dinheiro com ele poder ser criado um </w:t>
      </w:r>
      <w:proofErr w:type="spellStart"/>
      <w:r>
        <w:t>patreon</w:t>
      </w:r>
      <w:proofErr w:type="spellEnd"/>
      <w:r>
        <w:t xml:space="preserve"> ou um sistema de doações para que pessoas possam ajudar a plataforma, mas também pode ser vendido o banco de dados que o</w:t>
      </w:r>
      <w:r w:rsidR="00B574A5">
        <w:t xml:space="preserve"> aplicativo vem</w:t>
      </w:r>
      <w:r>
        <w:t xml:space="preserve"> criando</w:t>
      </w:r>
      <w:r w:rsidR="00B574A5">
        <w:t xml:space="preserve">, </w:t>
      </w:r>
      <w:r>
        <w:t>com</w:t>
      </w:r>
      <w:r w:rsidR="00B574A5">
        <w:t xml:space="preserve"> as</w:t>
      </w:r>
      <w:r>
        <w:t xml:space="preserve"> informações</w:t>
      </w:r>
      <w:r w:rsidR="00B574A5">
        <w:t xml:space="preserve"> contidas </w:t>
      </w:r>
      <w:r>
        <w:t>pode</w:t>
      </w:r>
      <w:r w:rsidR="00B574A5">
        <w:t>m ser usadas pa</w:t>
      </w:r>
      <w:r>
        <w:t>r</w:t>
      </w:r>
      <w:r w:rsidR="00B574A5">
        <w:t xml:space="preserve">a pesquisas por </w:t>
      </w:r>
      <w:r>
        <w:t>outros.</w:t>
      </w:r>
    </w:p>
    <w:p w:rsidR="009904A3" w:rsidRDefault="009904A3" w:rsidP="009904A3">
      <w:pPr>
        <w:spacing w:line="300" w:lineRule="auto"/>
        <w:ind w:left="0" w:firstLine="0"/>
        <w:jc w:val="left"/>
      </w:pPr>
    </w:p>
    <w:p w:rsidR="002C47DD" w:rsidRDefault="009904A3" w:rsidP="009904A3">
      <w:pPr>
        <w:spacing w:line="300" w:lineRule="auto"/>
        <w:ind w:left="0" w:firstLine="0"/>
        <w:jc w:val="right"/>
        <w:rPr>
          <w:b/>
        </w:rPr>
      </w:pPr>
      <w:r>
        <w:rPr>
          <w:b/>
        </w:rPr>
        <w:t>4.1Concorencia</w:t>
      </w:r>
    </w:p>
    <w:p w:rsidR="009904A3" w:rsidRDefault="00B574A5" w:rsidP="00B574A5">
      <w:pPr>
        <w:spacing w:line="300" w:lineRule="auto"/>
        <w:ind w:left="0" w:firstLine="0"/>
        <w:jc w:val="left"/>
      </w:pPr>
      <w:r>
        <w:t>Existem outros aplicativos que tentam combater a depressão, mas todos eles têm algo em comum também são plataformas que conectam outros, mas como uma rede-social para depressivos, mas pelas pesquisas feitas eles não deram certo por informações sobre eles são escassas e também são simples em uma maneira ruim não trazem nada de novo e são muito vagos ao contrário do meu que força a relação entre pessoas transforma em algo mais pessoal, por isso acho que minha plataforma tem algo a mais que os outros.</w:t>
      </w:r>
    </w:p>
    <w:p w:rsidR="00B574A5" w:rsidRDefault="00B574A5" w:rsidP="00B574A5">
      <w:pPr>
        <w:spacing w:line="300" w:lineRule="auto"/>
        <w:ind w:left="0" w:firstLine="0"/>
        <w:jc w:val="left"/>
      </w:pPr>
    </w:p>
    <w:p w:rsidR="00B574A5" w:rsidRDefault="00B574A5" w:rsidP="00B574A5">
      <w:pPr>
        <w:spacing w:line="300" w:lineRule="auto"/>
        <w:ind w:left="0" w:firstLine="0"/>
        <w:jc w:val="right"/>
        <w:rPr>
          <w:b/>
        </w:rPr>
      </w:pPr>
      <w:r>
        <w:rPr>
          <w:b/>
        </w:rPr>
        <w:lastRenderedPageBreak/>
        <w:t xml:space="preserve">5 Conclusão </w:t>
      </w:r>
    </w:p>
    <w:p w:rsidR="00B574A5" w:rsidRDefault="00B574A5" w:rsidP="00B574A5">
      <w:pPr>
        <w:spacing w:line="300" w:lineRule="auto"/>
        <w:ind w:left="0" w:firstLine="0"/>
        <w:jc w:val="left"/>
      </w:pPr>
      <w:r>
        <w:t xml:space="preserve">O software tem como objetivo </w:t>
      </w:r>
      <w:r w:rsidR="005C329E">
        <w:t>ajudar,</w:t>
      </w:r>
      <w:r>
        <w:t xml:space="preserve"> mas não resolver por isso monetiza-lo seria algo antiético </w:t>
      </w:r>
      <w:r w:rsidR="00905265">
        <w:t>pôr</w:t>
      </w:r>
      <w:r>
        <w:t xml:space="preserve"> a decisão de mantê-lo “</w:t>
      </w:r>
      <w:proofErr w:type="spellStart"/>
      <w:r>
        <w:t>free</w:t>
      </w:r>
      <w:proofErr w:type="spellEnd"/>
      <w:r>
        <w:t xml:space="preserve">” </w:t>
      </w:r>
      <w:r w:rsidR="00905265">
        <w:t xml:space="preserve">para ser mais </w:t>
      </w:r>
      <w:r w:rsidR="005C329E">
        <w:t>acessível,</w:t>
      </w:r>
      <w:r w:rsidR="00905265">
        <w:t xml:space="preserve"> mas não e por isso que não a possibilidades de ganhar algo com ele ainda que essa versão nem está completa ainda a espaço para mudanças.</w:t>
      </w:r>
    </w:p>
    <w:p w:rsidR="00905265" w:rsidRPr="00B574A5" w:rsidRDefault="00905265" w:rsidP="00B574A5">
      <w:pPr>
        <w:spacing w:line="300" w:lineRule="auto"/>
        <w:ind w:left="0" w:firstLine="0"/>
        <w:jc w:val="left"/>
      </w:pPr>
      <w:r>
        <w:t xml:space="preserve">Mas esse não é o seu maior problema como o professor Cristiano disse criar uma tela simples e mais difícil já que compactar várias informações ficara difícil e um dos maiores objetivos e foco e nas telas simples e compactas para fácil entendimento e realizar isso com a equipe </w:t>
      </w:r>
      <w:r w:rsidR="005C329E">
        <w:t>atual que conta apenas com um</w:t>
      </w:r>
      <w:r>
        <w:t xml:space="preserve"> </w:t>
      </w:r>
      <w:proofErr w:type="spellStart"/>
      <w:r>
        <w:t>pseudo</w:t>
      </w:r>
      <w:proofErr w:type="spellEnd"/>
      <w:r>
        <w:t xml:space="preserve"> programador pode ficar </w:t>
      </w:r>
      <w:r w:rsidR="005C329E">
        <w:t>difícil</w:t>
      </w:r>
      <w:r>
        <w:t>.</w:t>
      </w:r>
    </w:p>
    <w:p w:rsidR="00B574A5" w:rsidRDefault="00B574A5" w:rsidP="00B574A5">
      <w:pPr>
        <w:spacing w:line="300" w:lineRule="auto"/>
        <w:ind w:left="0" w:firstLine="0"/>
        <w:jc w:val="right"/>
        <w:rPr>
          <w:b/>
        </w:rPr>
      </w:pPr>
    </w:p>
    <w:p w:rsidR="00B574A5" w:rsidRPr="00B574A5" w:rsidRDefault="00B574A5" w:rsidP="00B574A5">
      <w:pPr>
        <w:spacing w:line="300" w:lineRule="auto"/>
        <w:ind w:left="0" w:firstLine="0"/>
        <w:jc w:val="left"/>
        <w:rPr>
          <w:b/>
        </w:rPr>
      </w:pPr>
    </w:p>
    <w:p w:rsidR="009904A3" w:rsidRDefault="009904A3" w:rsidP="009904A3">
      <w:pPr>
        <w:spacing w:line="300" w:lineRule="auto"/>
        <w:ind w:left="0" w:firstLine="0"/>
        <w:jc w:val="left"/>
      </w:pPr>
    </w:p>
    <w:sectPr w:rsidR="009904A3">
      <w:headerReference w:type="even" r:id="rId10"/>
      <w:head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7E2" w:rsidRDefault="00C847E2">
      <w:pPr>
        <w:spacing w:after="0" w:line="240" w:lineRule="auto"/>
      </w:pPr>
      <w:r>
        <w:separator/>
      </w:r>
    </w:p>
  </w:endnote>
  <w:endnote w:type="continuationSeparator" w:id="0">
    <w:p w:rsidR="00C847E2" w:rsidRDefault="00C84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7E2" w:rsidRDefault="00C847E2">
      <w:pPr>
        <w:spacing w:after="0" w:line="240" w:lineRule="auto"/>
      </w:pPr>
      <w:r>
        <w:separator/>
      </w:r>
    </w:p>
  </w:footnote>
  <w:footnote w:type="continuationSeparator" w:id="0">
    <w:p w:rsidR="00C847E2" w:rsidRDefault="00C84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464" w:rsidRDefault="00C847E2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464" w:rsidRDefault="00C847E2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464" w:rsidRDefault="00C847E2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464" w:rsidRDefault="00C847E2">
    <w:pPr>
      <w:spacing w:after="160" w:line="259" w:lineRule="auto"/>
      <w:ind w:left="0"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464" w:rsidRDefault="00C847E2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2464" w:rsidRDefault="00C847E2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ED"/>
    <w:rsid w:val="002C47DD"/>
    <w:rsid w:val="005C329E"/>
    <w:rsid w:val="006F3418"/>
    <w:rsid w:val="008464ED"/>
    <w:rsid w:val="00847E35"/>
    <w:rsid w:val="00905265"/>
    <w:rsid w:val="009904A3"/>
    <w:rsid w:val="00B574A5"/>
    <w:rsid w:val="00C847E2"/>
    <w:rsid w:val="00DC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843AE"/>
  <w15:chartTrackingRefBased/>
  <w15:docId w15:val="{7E5B3B9D-BC97-40CE-9E59-4D34A1F3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35"/>
    <w:pPr>
      <w:spacing w:after="210" w:line="301" w:lineRule="auto"/>
      <w:ind w:left="4343" w:right="147" w:hanging="3"/>
      <w:jc w:val="both"/>
    </w:pPr>
    <w:rPr>
      <w:rFonts w:ascii="Calibri" w:eastAsia="Calibri" w:hAnsi="Calibri" w:cs="Calibri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unhideWhenUsed/>
    <w:qFormat/>
    <w:rsid w:val="00847E35"/>
    <w:pPr>
      <w:keepNext/>
      <w:keepLines/>
      <w:spacing w:after="3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847E35"/>
    <w:pPr>
      <w:keepNext/>
      <w:keepLines/>
      <w:spacing w:after="3" w:line="265" w:lineRule="auto"/>
      <w:ind w:left="10" w:hanging="10"/>
      <w:outlineLvl w:val="1"/>
    </w:pPr>
    <w:rPr>
      <w:rFonts w:ascii="Calibri" w:eastAsia="Calibri" w:hAnsi="Calibri" w:cs="Calibri"/>
      <w:b/>
      <w:color w:val="000000"/>
      <w:sz w:val="24"/>
      <w:lang w:eastAsia="pt-BR"/>
    </w:rPr>
  </w:style>
  <w:style w:type="paragraph" w:styleId="Ttulo3">
    <w:name w:val="heading 3"/>
    <w:next w:val="Normal"/>
    <w:link w:val="Ttulo3Char"/>
    <w:uiPriority w:val="9"/>
    <w:unhideWhenUsed/>
    <w:qFormat/>
    <w:rsid w:val="00847E35"/>
    <w:pPr>
      <w:keepNext/>
      <w:keepLines/>
      <w:spacing w:after="3" w:line="265" w:lineRule="auto"/>
      <w:ind w:left="10" w:hanging="10"/>
      <w:outlineLvl w:val="2"/>
    </w:pPr>
    <w:rPr>
      <w:rFonts w:ascii="Calibri" w:eastAsia="Calibri" w:hAnsi="Calibri" w:cs="Calibri"/>
      <w:b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7E35"/>
    <w:rPr>
      <w:rFonts w:ascii="Calibri" w:eastAsia="Calibri" w:hAnsi="Calibri" w:cs="Calibri"/>
      <w:b/>
      <w:color w:val="000000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7E35"/>
    <w:rPr>
      <w:rFonts w:ascii="Calibri" w:eastAsia="Calibri" w:hAnsi="Calibri" w:cs="Calibri"/>
      <w:b/>
      <w:color w:val="000000"/>
      <w:sz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47E35"/>
    <w:rPr>
      <w:rFonts w:ascii="Calibri" w:eastAsia="Calibri" w:hAnsi="Calibri" w:cs="Calibri"/>
      <w:b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811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Godoy</dc:creator>
  <cp:keywords/>
  <dc:description/>
  <cp:lastModifiedBy>Gilmar Godoy</cp:lastModifiedBy>
  <cp:revision>5</cp:revision>
  <dcterms:created xsi:type="dcterms:W3CDTF">2018-04-26T17:22:00Z</dcterms:created>
  <dcterms:modified xsi:type="dcterms:W3CDTF">2018-04-26T18:07:00Z</dcterms:modified>
</cp:coreProperties>
</file>