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67D5" w14:textId="4D398A60" w:rsidR="00DF165D" w:rsidRDefault="00F30A2C" w:rsidP="00F30A2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Допълнителни инструкции за правилната експлоатация на </w:t>
      </w:r>
      <w:r w:rsidRPr="00F30A2C">
        <w:rPr>
          <w:rFonts w:ascii="Times New Roman" w:hAnsi="Times New Roman" w:cs="Times New Roman"/>
          <w:b/>
          <w:bCs/>
          <w:sz w:val="40"/>
          <w:szCs w:val="40"/>
          <w:lang w:val="en-US"/>
        </w:rPr>
        <w:t>HealthEdge</w:t>
      </w:r>
    </w:p>
    <w:p w14:paraId="10CDF21F" w14:textId="77777777" w:rsidR="00F30A2C" w:rsidRDefault="00F30A2C" w:rsidP="00F30A2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D4FDD8" w14:textId="6D3E40DE" w:rsidR="002463BE" w:rsidRDefault="00F30A2C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A2C">
        <w:rPr>
          <w:rFonts w:ascii="Times New Roman" w:hAnsi="Times New Roman" w:cs="Times New Roman"/>
          <w:sz w:val="24"/>
          <w:szCs w:val="24"/>
        </w:rPr>
        <w:t>За достъпване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HealthEdge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моля посетете </w:t>
      </w:r>
      <w:hyperlink r:id="rId5" w:history="1">
        <w:r w:rsidRPr="00F30A2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HealthE</w:t>
        </w:r>
        <w:r w:rsidRPr="00F30A2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d</w:t>
        </w:r>
        <w:r w:rsidRPr="00F30A2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ge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 като браузърът зареди, ще бъдете видите началната страница за </w:t>
      </w:r>
      <w:r>
        <w:rPr>
          <w:rFonts w:ascii="Times New Roman" w:hAnsi="Times New Roman" w:cs="Times New Roman"/>
          <w:sz w:val="24"/>
          <w:szCs w:val="24"/>
          <w:lang w:val="en-US"/>
        </w:rPr>
        <w:t>login.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sz w:val="24"/>
          <w:szCs w:val="24"/>
        </w:rPr>
        <w:t xml:space="preserve">Аутентикацията се извършва чрез вашия </w:t>
      </w:r>
      <w:r w:rsidR="002463B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2463BE" w:rsidRPr="002463BE">
        <w:rPr>
          <w:rFonts w:ascii="Times New Roman" w:hAnsi="Times New Roman" w:cs="Times New Roman"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sz w:val="24"/>
          <w:szCs w:val="24"/>
        </w:rPr>
        <w:t>и парола. Ако имате акаунт на Админ или на Доктор моля натиснете зеления бутон „</w:t>
      </w:r>
      <w:r w:rsidR="002463BE">
        <w:rPr>
          <w:rFonts w:ascii="Times New Roman" w:hAnsi="Times New Roman" w:cs="Times New Roman"/>
          <w:sz w:val="24"/>
          <w:szCs w:val="24"/>
          <w:lang w:val="de-AT"/>
        </w:rPr>
        <w:t>Doctor</w:t>
      </w:r>
      <w:r w:rsidR="002463BE" w:rsidRPr="002463BE">
        <w:rPr>
          <w:rFonts w:ascii="Times New Roman" w:hAnsi="Times New Roman" w:cs="Times New Roman"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sz w:val="24"/>
          <w:szCs w:val="24"/>
          <w:lang w:val="de-AT"/>
        </w:rPr>
        <w:t>or</w:t>
      </w:r>
      <w:r w:rsidR="002463BE" w:rsidRPr="002463BE">
        <w:rPr>
          <w:rFonts w:ascii="Times New Roman" w:hAnsi="Times New Roman" w:cs="Times New Roman"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sz w:val="24"/>
          <w:szCs w:val="24"/>
          <w:lang w:val="de-AT"/>
        </w:rPr>
        <w:t>Admin</w:t>
      </w:r>
      <w:r w:rsidR="002463BE" w:rsidRPr="002463BE">
        <w:rPr>
          <w:rFonts w:ascii="Times New Roman" w:hAnsi="Times New Roman" w:cs="Times New Roman"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sz w:val="24"/>
          <w:szCs w:val="24"/>
          <w:lang w:val="de-AT"/>
        </w:rPr>
        <w:t>account</w:t>
      </w:r>
      <w:r w:rsidR="002463BE" w:rsidRPr="002463BE">
        <w:rPr>
          <w:rFonts w:ascii="Times New Roman" w:hAnsi="Times New Roman" w:cs="Times New Roman"/>
          <w:sz w:val="24"/>
          <w:szCs w:val="24"/>
        </w:rPr>
        <w:t>.</w:t>
      </w:r>
      <w:r w:rsidR="002463BE">
        <w:rPr>
          <w:rFonts w:ascii="Times New Roman" w:hAnsi="Times New Roman" w:cs="Times New Roman"/>
          <w:sz w:val="24"/>
          <w:szCs w:val="24"/>
        </w:rPr>
        <w:t xml:space="preserve"> Ако не разполагате с акаунт на пациент или на доктор, или на админ в</w:t>
      </w:r>
      <w:r w:rsidR="002463BE" w:rsidRPr="00246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HealthEdge</w:t>
      </w:r>
      <w:r w:rsidR="002463BE">
        <w:rPr>
          <w:rFonts w:ascii="Times New Roman" w:hAnsi="Times New Roman" w:cs="Times New Roman"/>
          <w:sz w:val="24"/>
          <w:szCs w:val="24"/>
        </w:rPr>
        <w:t xml:space="preserve">, натиснете червения бутон </w:t>
      </w:r>
      <w:r w:rsidR="002463BE" w:rsidRPr="002463BE">
        <w:rPr>
          <w:rFonts w:ascii="Times New Roman" w:hAnsi="Times New Roman" w:cs="Times New Roman"/>
          <w:sz w:val="24"/>
          <w:szCs w:val="24"/>
        </w:rPr>
        <w:t>“</w:t>
      </w:r>
      <w:r w:rsidR="002463BE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2463BE" w:rsidRPr="002463BE">
        <w:rPr>
          <w:rFonts w:ascii="Times New Roman" w:hAnsi="Times New Roman" w:cs="Times New Roman"/>
          <w:sz w:val="24"/>
          <w:szCs w:val="24"/>
        </w:rPr>
        <w:t xml:space="preserve"> </w:t>
      </w:r>
      <w:r w:rsidR="002463BE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2463BE" w:rsidRPr="002463BE">
        <w:rPr>
          <w:rFonts w:ascii="Times New Roman" w:hAnsi="Times New Roman" w:cs="Times New Roman"/>
          <w:sz w:val="24"/>
          <w:szCs w:val="24"/>
        </w:rPr>
        <w:t>”.</w:t>
      </w:r>
      <w:r w:rsidR="002463BE">
        <w:rPr>
          <w:rFonts w:ascii="Times New Roman" w:hAnsi="Times New Roman" w:cs="Times New Roman"/>
          <w:sz w:val="24"/>
          <w:szCs w:val="24"/>
        </w:rPr>
        <w:t xml:space="preserve"> Там ще трябва да попълните данните, които служат за създаването на вашия пациентски акаунт. Данните, които трябва да попълните са:</w:t>
      </w:r>
    </w:p>
    <w:p w14:paraId="492C2F11" w14:textId="77777777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</w:t>
      </w:r>
    </w:p>
    <w:p w14:paraId="58F9931A" w14:textId="77777777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</w:p>
    <w:p w14:paraId="69990AEB" w14:textId="77777777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Потребителско име</w:t>
      </w:r>
    </w:p>
    <w:p w14:paraId="52473746" w14:textId="4EA5AF0A" w:rsidR="00F30A2C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Имейл</w:t>
      </w:r>
    </w:p>
    <w:p w14:paraId="33E02F1D" w14:textId="62539E06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Парола</w:t>
      </w:r>
    </w:p>
    <w:p w14:paraId="4BB3D5A9" w14:textId="466FAF9E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 раждане</w:t>
      </w:r>
    </w:p>
    <w:p w14:paraId="34CCF8E7" w14:textId="7AAA38CA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</w:p>
    <w:p w14:paraId="266E13F7" w14:textId="28AF59CB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Кръвна група</w:t>
      </w:r>
    </w:p>
    <w:p w14:paraId="3284094A" w14:textId="13139C45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за контакт</w:t>
      </w:r>
    </w:p>
    <w:p w14:paraId="3860DF27" w14:textId="4EC8917C" w:rsidR="002463BE" w:rsidRDefault="002463BE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на пребиваване</w:t>
      </w:r>
    </w:p>
    <w:p w14:paraId="5099BA88" w14:textId="77777777" w:rsidR="002463BE" w:rsidRPr="002463BE" w:rsidRDefault="002463BE" w:rsidP="00B26FC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237AB8" w14:textId="67E05AB2" w:rsidR="002463BE" w:rsidRDefault="002463BE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успешна регистрация, ще бъдете пренасочени към началната страница за пациентите, която служи за намиране на точния специалист за пациента</w:t>
      </w:r>
      <w:r w:rsidR="00363437">
        <w:rPr>
          <w:rFonts w:ascii="Times New Roman" w:hAnsi="Times New Roman" w:cs="Times New Roman"/>
          <w:sz w:val="24"/>
          <w:szCs w:val="24"/>
        </w:rPr>
        <w:t>. Там ще откриете седем различни филтъра, по които можете да намерите специалист, който да бъде спрямо вашите оплаквания или нужди</w:t>
      </w:r>
      <w:r w:rsidR="00D21AA0">
        <w:rPr>
          <w:rFonts w:ascii="Times New Roman" w:hAnsi="Times New Roman" w:cs="Times New Roman"/>
          <w:sz w:val="24"/>
          <w:szCs w:val="24"/>
        </w:rPr>
        <w:t xml:space="preserve">. </w:t>
      </w:r>
      <w:r w:rsidR="00E62F8F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33C0DBEF" w14:textId="723B3FD9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специализация на лекар</w:t>
      </w:r>
    </w:p>
    <w:p w14:paraId="290CCDA9" w14:textId="21449B6A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област на лекар</w:t>
      </w:r>
    </w:p>
    <w:p w14:paraId="1E586534" w14:textId="1E120DB3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допълнителните здравноосигурителни фондове, с които даден лекар работи (опционално)</w:t>
      </w:r>
    </w:p>
    <w:p w14:paraId="29356E0B" w14:textId="1D21238F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 на лекар (опционално)</w:t>
      </w:r>
    </w:p>
    <w:p w14:paraId="7B1EF2C5" w14:textId="51C0BE34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фамилия на лекар (опционално)</w:t>
      </w:r>
    </w:p>
    <w:p w14:paraId="42E03F7B" w14:textId="04C8CDC6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Дали трябва лекарят да бъде педиатър (опционално)</w:t>
      </w:r>
    </w:p>
    <w:p w14:paraId="35105CD0" w14:textId="13060A1A" w:rsidR="00E62F8F" w:rsidRDefault="00E62F8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Дали лекарят трябва да работи с НЗОК (опционално)</w:t>
      </w:r>
    </w:p>
    <w:p w14:paraId="101BC3E7" w14:textId="77777777" w:rsidR="00DC67E0" w:rsidRDefault="00DC67E0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B6160" w14:textId="6BAC222E" w:rsidR="00C511E2" w:rsidRDefault="00DC67E0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въвеждане на нужните критерии, пациентът се пренасочва към страница с лекари, които съвпадат със зададените филтри.</w:t>
      </w:r>
      <w:r w:rsidR="00C511E2">
        <w:rPr>
          <w:rFonts w:ascii="Times New Roman" w:hAnsi="Times New Roman" w:cs="Times New Roman"/>
          <w:sz w:val="24"/>
          <w:szCs w:val="24"/>
        </w:rPr>
        <w:t xml:space="preserve"> В страницата с лекари, пациентът може да открие кога е най-скорошният свободен час на </w:t>
      </w:r>
      <w:r w:rsidR="00976B14">
        <w:rPr>
          <w:rFonts w:ascii="Times New Roman" w:hAnsi="Times New Roman" w:cs="Times New Roman"/>
          <w:sz w:val="24"/>
          <w:szCs w:val="24"/>
        </w:rPr>
        <w:t>всички лекари, отговарящи на критериите.</w:t>
      </w:r>
    </w:p>
    <w:p w14:paraId="5DCB1F12" w14:textId="77777777" w:rsidR="001953D6" w:rsidRDefault="001953D6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1E571" w14:textId="006DF240" w:rsidR="00C511E2" w:rsidRPr="00256EC1" w:rsidRDefault="00C511E2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като пациентът открие специалиста, който да отговаря на нуждите му, както и на графика му</w:t>
      </w:r>
      <w:r w:rsidR="008439EF">
        <w:rPr>
          <w:rFonts w:ascii="Times New Roman" w:hAnsi="Times New Roman" w:cs="Times New Roman"/>
          <w:sz w:val="24"/>
          <w:szCs w:val="24"/>
        </w:rPr>
        <w:t>, пациентът следва да натисне зеления бутон „Запази час“.</w:t>
      </w:r>
      <w:r w:rsidR="0043356B">
        <w:rPr>
          <w:rFonts w:ascii="Times New Roman" w:hAnsi="Times New Roman" w:cs="Times New Roman"/>
          <w:sz w:val="24"/>
          <w:szCs w:val="24"/>
        </w:rPr>
        <w:t xml:space="preserve"> След като се отвори прозерец с наличните свободни часове, пациентът избира свободен час, спрямо нуждите си, след което следва да натисне бутон „запази‘.</w:t>
      </w:r>
      <w:r w:rsidR="00A15431">
        <w:rPr>
          <w:rFonts w:ascii="Times New Roman" w:hAnsi="Times New Roman" w:cs="Times New Roman"/>
          <w:sz w:val="24"/>
          <w:szCs w:val="24"/>
        </w:rPr>
        <w:t xml:space="preserve"> След това трябва да въведе повече информация за оплакванията си, допълнителни бележки към доктора (ако има такива) и метод на плащане</w:t>
      </w:r>
      <w:r w:rsidR="00C11749">
        <w:rPr>
          <w:rFonts w:ascii="Times New Roman" w:hAnsi="Times New Roman" w:cs="Times New Roman"/>
          <w:sz w:val="24"/>
          <w:szCs w:val="24"/>
        </w:rPr>
        <w:t>. След като всичко това е готово, пациентът натиска бутон „Запази“ или „Отказ“, ако са променили решението си.</w:t>
      </w:r>
      <w:r w:rsidR="00157074">
        <w:rPr>
          <w:rFonts w:ascii="Times New Roman" w:hAnsi="Times New Roman" w:cs="Times New Roman"/>
          <w:sz w:val="24"/>
          <w:szCs w:val="24"/>
        </w:rPr>
        <w:t xml:space="preserve"> След това</w:t>
      </w:r>
      <w:r w:rsidR="00C11749">
        <w:rPr>
          <w:rFonts w:ascii="Times New Roman" w:hAnsi="Times New Roman" w:cs="Times New Roman"/>
          <w:sz w:val="24"/>
          <w:szCs w:val="24"/>
        </w:rPr>
        <w:t xml:space="preserve"> </w:t>
      </w:r>
      <w:r w:rsidR="00157074">
        <w:rPr>
          <w:rFonts w:ascii="Times New Roman" w:hAnsi="Times New Roman" w:cs="Times New Roman"/>
          <w:sz w:val="24"/>
          <w:szCs w:val="24"/>
        </w:rPr>
        <w:t>пациентът отново ще бъде пренасочен към началната страница. Там ще открие бутон за преглед на вече направените регистрации за посещения. В него пациентът ще може да открие при кой лекар е имал запазен час, за кога е бил запазен часът, каква е поставената диагноза и какво лечение е назначено от лекаря.</w:t>
      </w:r>
      <w:r w:rsidR="00256EC1">
        <w:rPr>
          <w:rFonts w:ascii="Times New Roman" w:hAnsi="Times New Roman" w:cs="Times New Roman"/>
          <w:sz w:val="24"/>
          <w:szCs w:val="24"/>
        </w:rPr>
        <w:t xml:space="preserve"> Освен това ще открие и бутон </w:t>
      </w:r>
      <w:r w:rsidR="00256EC1" w:rsidRPr="00256EC1">
        <w:rPr>
          <w:rFonts w:ascii="Times New Roman" w:hAnsi="Times New Roman" w:cs="Times New Roman"/>
          <w:sz w:val="24"/>
          <w:szCs w:val="24"/>
        </w:rPr>
        <w:t>“</w:t>
      </w:r>
      <w:r w:rsidR="00256EC1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="00256EC1" w:rsidRPr="00256EC1">
        <w:rPr>
          <w:rFonts w:ascii="Times New Roman" w:hAnsi="Times New Roman" w:cs="Times New Roman"/>
          <w:sz w:val="24"/>
          <w:szCs w:val="24"/>
        </w:rPr>
        <w:t xml:space="preserve"> </w:t>
      </w:r>
      <w:r w:rsidR="00256EC1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56EC1" w:rsidRPr="00256EC1">
        <w:rPr>
          <w:rFonts w:ascii="Times New Roman" w:hAnsi="Times New Roman" w:cs="Times New Roman"/>
          <w:sz w:val="24"/>
          <w:szCs w:val="24"/>
        </w:rPr>
        <w:t>”</w:t>
      </w:r>
      <w:r w:rsidR="00256EC1">
        <w:rPr>
          <w:rFonts w:ascii="Times New Roman" w:hAnsi="Times New Roman" w:cs="Times New Roman"/>
          <w:sz w:val="24"/>
          <w:szCs w:val="24"/>
        </w:rPr>
        <w:t xml:space="preserve">, който служи за отписване на потребителя и той ще бъде пренасочен към началния екран за </w:t>
      </w:r>
      <w:r w:rsidR="00256EC1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256EC1" w:rsidRPr="00256EC1">
        <w:rPr>
          <w:rFonts w:ascii="Times New Roman" w:hAnsi="Times New Roman" w:cs="Times New Roman"/>
          <w:sz w:val="24"/>
          <w:szCs w:val="24"/>
        </w:rPr>
        <w:t>.</w:t>
      </w:r>
    </w:p>
    <w:p w14:paraId="6A2FE473" w14:textId="77777777" w:rsidR="00955E9C" w:rsidRDefault="00955E9C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B01FC" w14:textId="2826B811" w:rsidR="00955E9C" w:rsidRDefault="00955E9C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на потребителя са му предоставени права за администратор или лекар, той трябва да въведе данните за вход:</w:t>
      </w:r>
    </w:p>
    <w:p w14:paraId="1CE292CF" w14:textId="26212F62" w:rsidR="00955E9C" w:rsidRPr="00955E9C" w:rsidRDefault="00955E9C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0819308D" w14:textId="282B9051" w:rsidR="00955E9C" w:rsidRPr="00D15E69" w:rsidRDefault="00955E9C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0B3B9042" w14:textId="77777777" w:rsidR="004D68FF" w:rsidRDefault="00427FEA" w:rsidP="00B26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 успешна регистрация, администраторите биват пренасочени към </w:t>
      </w: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  <w:r w:rsidRPr="00427FE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ът за администратори. Там ще открият статистика, предоставена от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427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модела на </w:t>
      </w:r>
      <w:r>
        <w:rPr>
          <w:rFonts w:ascii="Times New Roman" w:hAnsi="Times New Roman" w:cs="Times New Roman"/>
          <w:sz w:val="24"/>
          <w:szCs w:val="24"/>
          <w:lang w:val="en-US"/>
        </w:rPr>
        <w:t>HealthEdge</w:t>
      </w:r>
      <w:r>
        <w:rPr>
          <w:rFonts w:ascii="Times New Roman" w:hAnsi="Times New Roman" w:cs="Times New Roman"/>
          <w:sz w:val="24"/>
          <w:szCs w:val="24"/>
        </w:rPr>
        <w:t>, който служи за анализиране на пациентските оплаквания.</w:t>
      </w:r>
      <w:r w:rsidR="00477301">
        <w:rPr>
          <w:rFonts w:ascii="Times New Roman" w:hAnsi="Times New Roman" w:cs="Times New Roman"/>
          <w:sz w:val="24"/>
          <w:szCs w:val="24"/>
        </w:rPr>
        <w:t xml:space="preserve"> След това има няколко различни бутона, които служат за пренасочване към различните страници от функциите </w:t>
      </w:r>
      <w:r w:rsidR="00477301">
        <w:rPr>
          <w:rFonts w:ascii="Times New Roman" w:hAnsi="Times New Roman" w:cs="Times New Roman"/>
          <w:sz w:val="24"/>
          <w:szCs w:val="24"/>
        </w:rPr>
        <w:lastRenderedPageBreak/>
        <w:t>на администратор</w:t>
      </w:r>
      <w:r w:rsidR="003936AC">
        <w:rPr>
          <w:rFonts w:ascii="Times New Roman" w:hAnsi="Times New Roman" w:cs="Times New Roman"/>
          <w:sz w:val="24"/>
          <w:szCs w:val="24"/>
        </w:rPr>
        <w:t xml:space="preserve">а. </w:t>
      </w:r>
      <w:r w:rsidR="00444FEC">
        <w:rPr>
          <w:rFonts w:ascii="Times New Roman" w:hAnsi="Times New Roman" w:cs="Times New Roman"/>
          <w:sz w:val="24"/>
          <w:szCs w:val="24"/>
        </w:rPr>
        <w:t>Някои от тях са управление на пациентите, на лекарите, на потребителите и т.н.</w:t>
      </w:r>
      <w:r w:rsidR="006A38D3">
        <w:rPr>
          <w:rFonts w:ascii="Times New Roman" w:hAnsi="Times New Roman" w:cs="Times New Roman"/>
          <w:sz w:val="24"/>
          <w:szCs w:val="24"/>
        </w:rPr>
        <w:t xml:space="preserve"> Други от тях са управление на запазените часове</w:t>
      </w:r>
      <w:r w:rsidR="004D68FF" w:rsidRPr="004D68FF">
        <w:rPr>
          <w:rFonts w:ascii="Times New Roman" w:hAnsi="Times New Roman" w:cs="Times New Roman"/>
          <w:sz w:val="24"/>
          <w:szCs w:val="24"/>
        </w:rPr>
        <w:t>,</w:t>
      </w:r>
      <w:r w:rsidR="004D68FF">
        <w:rPr>
          <w:rFonts w:ascii="Times New Roman" w:hAnsi="Times New Roman" w:cs="Times New Roman"/>
          <w:sz w:val="24"/>
          <w:szCs w:val="24"/>
        </w:rPr>
        <w:t xml:space="preserve"> както и добавянето на специални акаунти, добавяне на данни при необходимост към съществуващите такива за:</w:t>
      </w:r>
    </w:p>
    <w:p w14:paraId="61FEEC53" w14:textId="6B9955E3" w:rsidR="00D15E69" w:rsidRDefault="004D68F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Населени места</w:t>
      </w:r>
    </w:p>
    <w:p w14:paraId="0C79AB04" w14:textId="10E65009" w:rsidR="004D68FF" w:rsidRDefault="004D68F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Специализации на доктори</w:t>
      </w:r>
      <w:r w:rsidR="00640DB2">
        <w:rPr>
          <w:rFonts w:ascii="Times New Roman" w:hAnsi="Times New Roman" w:cs="Times New Roman"/>
          <w:sz w:val="24"/>
          <w:szCs w:val="24"/>
        </w:rPr>
        <w:t>те</w:t>
      </w:r>
    </w:p>
    <w:p w14:paraId="365F462F" w14:textId="75E550DC" w:rsidR="004D68FF" w:rsidRDefault="004D68FF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Здравноосигурителни фондове</w:t>
      </w:r>
    </w:p>
    <w:p w14:paraId="4A44315C" w14:textId="61F90C57" w:rsidR="000E6817" w:rsidRDefault="000E6817" w:rsidP="00B26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Както и други</w:t>
      </w:r>
    </w:p>
    <w:p w14:paraId="52CD7A13" w14:textId="77777777" w:rsidR="001D695D" w:rsidRDefault="001D695D" w:rsidP="001D6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DBCA1" w14:textId="77777777" w:rsidR="001D695D" w:rsidRDefault="001D695D" w:rsidP="001D6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97E652" w14:textId="48C1A10E" w:rsidR="00C7487B" w:rsidRDefault="00C7487B" w:rsidP="00060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нужда от стартиране локално 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HealthEdge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трябва да клонирате </w:t>
      </w:r>
      <w:r>
        <w:rPr>
          <w:rFonts w:ascii="Times New Roman" w:hAnsi="Times New Roman" w:cs="Times New Roman"/>
          <w:sz w:val="24"/>
          <w:szCs w:val="24"/>
          <w:lang w:val="en-US"/>
        </w:rPr>
        <w:t>repository-</w:t>
      </w:r>
      <w:r>
        <w:rPr>
          <w:rFonts w:ascii="Times New Roman" w:hAnsi="Times New Roman" w:cs="Times New Roman"/>
          <w:sz w:val="24"/>
          <w:szCs w:val="24"/>
        </w:rPr>
        <w:t xml:space="preserve">то от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след което да отворите </w:t>
      </w:r>
      <w:r>
        <w:rPr>
          <w:rFonts w:ascii="Times New Roman" w:hAnsi="Times New Roman" w:cs="Times New Roman"/>
          <w:sz w:val="24"/>
          <w:szCs w:val="24"/>
          <w:lang w:val="en-US"/>
        </w:rPr>
        <w:t>backend-</w:t>
      </w:r>
      <w:r>
        <w:rPr>
          <w:rFonts w:ascii="Times New Roman" w:hAnsi="Times New Roman" w:cs="Times New Roman"/>
          <w:sz w:val="24"/>
          <w:szCs w:val="24"/>
        </w:rPr>
        <w:t xml:space="preserve">а на приложението и в случай, че използвате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, трябва да изпълните команда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manager console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“update-database”.</w:t>
      </w:r>
      <w:r>
        <w:rPr>
          <w:rFonts w:ascii="Times New Roman" w:hAnsi="Times New Roman" w:cs="Times New Roman"/>
          <w:sz w:val="24"/>
          <w:szCs w:val="24"/>
        </w:rPr>
        <w:t xml:space="preserve"> В случай, че са направени миграции, които не са отразени в базата, тази команди ще ги отрази в базата. Тя е хостната на сървъри на </w:t>
      </w:r>
      <w:r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C74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ocean</w:t>
      </w:r>
      <w:r>
        <w:rPr>
          <w:rFonts w:ascii="Times New Roman" w:hAnsi="Times New Roman" w:cs="Times New Roman"/>
          <w:sz w:val="24"/>
          <w:szCs w:val="24"/>
        </w:rPr>
        <w:t xml:space="preserve">, съответно е </w:t>
      </w:r>
      <w:r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C74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24/7.</w:t>
      </w:r>
      <w:r w:rsidR="00BB1BCE">
        <w:rPr>
          <w:rFonts w:ascii="Times New Roman" w:hAnsi="Times New Roman" w:cs="Times New Roman"/>
          <w:sz w:val="24"/>
          <w:szCs w:val="24"/>
        </w:rPr>
        <w:t xml:space="preserve"> След това трябва да отворите проект </w:t>
      </w:r>
      <w:r w:rsidR="00BB1BCE" w:rsidRPr="00BB1BC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HealthEdgeFrontend</w:t>
      </w:r>
      <w:r w:rsidR="00BB1BCE">
        <w:rPr>
          <w:rFonts w:ascii="Times New Roman" w:hAnsi="Times New Roman" w:cs="Times New Roman"/>
          <w:sz w:val="24"/>
          <w:szCs w:val="24"/>
        </w:rPr>
        <w:t xml:space="preserve"> и да отворите терминал до папка </w:t>
      </w:r>
      <w:r w:rsidR="00BB1BCE">
        <w:rPr>
          <w:rFonts w:ascii="Times New Roman" w:hAnsi="Times New Roman" w:cs="Times New Roman"/>
          <w:sz w:val="24"/>
          <w:szCs w:val="24"/>
          <w:lang w:val="en-US"/>
        </w:rPr>
        <w:t>healthedgefrontend</w:t>
      </w:r>
      <w:r w:rsidR="00BB1BCE" w:rsidRPr="00BB1BCE">
        <w:rPr>
          <w:rFonts w:ascii="Times New Roman" w:hAnsi="Times New Roman" w:cs="Times New Roman"/>
          <w:sz w:val="24"/>
          <w:szCs w:val="24"/>
        </w:rPr>
        <w:t xml:space="preserve">. </w:t>
      </w:r>
      <w:r w:rsidR="00BB1BCE">
        <w:rPr>
          <w:rFonts w:ascii="Times New Roman" w:hAnsi="Times New Roman" w:cs="Times New Roman"/>
          <w:sz w:val="24"/>
          <w:szCs w:val="24"/>
        </w:rPr>
        <w:t xml:space="preserve">Там трябва изпълните комнада </w:t>
      </w:r>
      <w:r w:rsidR="00BB1BCE" w:rsidRPr="00BB1BC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B1BCE" w:rsidRPr="00BB1BCE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r w:rsidR="00BB1BCE" w:rsidRPr="00BB1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BCE" w:rsidRPr="00BB1BC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</w:t>
      </w:r>
      <w:r w:rsidR="00BB1BCE" w:rsidRPr="00BB1BCE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B1BC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B1BCE">
        <w:rPr>
          <w:rFonts w:ascii="Times New Roman" w:hAnsi="Times New Roman" w:cs="Times New Roman"/>
          <w:sz w:val="24"/>
          <w:szCs w:val="24"/>
        </w:rPr>
        <w:t>която ще изтегли всички пакети, които се използват в приложението, но ги нямате локално.</w:t>
      </w:r>
      <w:r w:rsidR="00720B12">
        <w:rPr>
          <w:rFonts w:ascii="Times New Roman" w:hAnsi="Times New Roman" w:cs="Times New Roman"/>
          <w:sz w:val="24"/>
          <w:szCs w:val="24"/>
        </w:rPr>
        <w:t xml:space="preserve"> След това трябва да отворите терминал в папка </w:t>
      </w:r>
      <w:r w:rsidR="00720B1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r w:rsidR="00720B12" w:rsidRPr="00720B12">
        <w:rPr>
          <w:rFonts w:ascii="Times New Roman" w:hAnsi="Times New Roman" w:cs="Times New Roman"/>
          <w:sz w:val="24"/>
          <w:szCs w:val="24"/>
        </w:rPr>
        <w:t xml:space="preserve">, </w:t>
      </w:r>
      <w:r w:rsidR="00720B12">
        <w:rPr>
          <w:rFonts w:ascii="Times New Roman" w:hAnsi="Times New Roman" w:cs="Times New Roman"/>
          <w:sz w:val="24"/>
          <w:szCs w:val="24"/>
        </w:rPr>
        <w:t xml:space="preserve">в която трябва да изпълните команда </w:t>
      </w:r>
      <w:r w:rsidR="00720B12" w:rsidRPr="00720B12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720B12" w:rsidRPr="00720B12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r w:rsidR="00720B12" w:rsidRPr="00720B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B12" w:rsidRPr="00720B1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="00720B12" w:rsidRPr="00720B12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720B12" w:rsidRPr="00720B12">
        <w:rPr>
          <w:rFonts w:ascii="Times New Roman" w:hAnsi="Times New Roman" w:cs="Times New Roman"/>
          <w:sz w:val="24"/>
          <w:szCs w:val="24"/>
        </w:rPr>
        <w:t>.</w:t>
      </w:r>
      <w:r w:rsidR="00720B12">
        <w:rPr>
          <w:rFonts w:ascii="Times New Roman" w:hAnsi="Times New Roman" w:cs="Times New Roman"/>
          <w:sz w:val="24"/>
          <w:szCs w:val="24"/>
        </w:rPr>
        <w:t xml:space="preserve"> Въпросната команда ще стартира </w:t>
      </w:r>
      <w:r w:rsidR="00720B12">
        <w:rPr>
          <w:rFonts w:ascii="Times New Roman" w:hAnsi="Times New Roman" w:cs="Times New Roman"/>
          <w:sz w:val="24"/>
          <w:szCs w:val="24"/>
          <w:lang w:val="en-US"/>
        </w:rPr>
        <w:t>development server</w:t>
      </w:r>
      <w:r w:rsidR="00720B12">
        <w:rPr>
          <w:rFonts w:ascii="Times New Roman" w:hAnsi="Times New Roman" w:cs="Times New Roman"/>
          <w:sz w:val="24"/>
          <w:szCs w:val="24"/>
        </w:rPr>
        <w:t xml:space="preserve"> за </w:t>
      </w:r>
      <w:r w:rsidR="00720B12">
        <w:rPr>
          <w:rFonts w:ascii="Times New Roman" w:hAnsi="Times New Roman" w:cs="Times New Roman"/>
          <w:sz w:val="24"/>
          <w:szCs w:val="24"/>
          <w:lang w:val="en-US"/>
        </w:rPr>
        <w:t>frontend-</w:t>
      </w:r>
      <w:r w:rsidR="00720B12">
        <w:rPr>
          <w:rFonts w:ascii="Times New Roman" w:hAnsi="Times New Roman" w:cs="Times New Roman"/>
          <w:sz w:val="24"/>
          <w:szCs w:val="24"/>
        </w:rPr>
        <w:t>а.</w:t>
      </w:r>
      <w:r w:rsidR="00026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09A49" w14:textId="77777777" w:rsidR="00026C87" w:rsidRDefault="00026C87" w:rsidP="00060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6A9F0" w14:textId="1B313283" w:rsidR="00026C87" w:rsidRDefault="00026C87" w:rsidP="00060C0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6C87">
        <w:rPr>
          <w:rFonts w:ascii="Times New Roman" w:hAnsi="Times New Roman" w:cs="Times New Roman"/>
          <w:b/>
          <w:bCs/>
          <w:sz w:val="24"/>
          <w:szCs w:val="24"/>
          <w:u w:val="single"/>
        </w:rPr>
        <w:t>Важно!!!</w:t>
      </w:r>
    </w:p>
    <w:p w14:paraId="3BB463D3" w14:textId="4EE31F1B" w:rsidR="00026C87" w:rsidRDefault="00026C87" w:rsidP="00060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Уверете се, че при локално стартиране, трябва да имате правилно конфигуриран </w:t>
      </w:r>
      <w:r>
        <w:rPr>
          <w:rFonts w:ascii="Times New Roman" w:hAnsi="Times New Roman" w:cs="Times New Roman"/>
          <w:sz w:val="24"/>
          <w:szCs w:val="24"/>
          <w:lang w:val="en-US"/>
        </w:rPr>
        <w:t>appsettings</w:t>
      </w:r>
      <w:r w:rsidRPr="00026C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026C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проекта. </w:t>
      </w:r>
      <w:r w:rsidR="00060C09">
        <w:rPr>
          <w:rFonts w:ascii="Times New Roman" w:hAnsi="Times New Roman" w:cs="Times New Roman"/>
          <w:sz w:val="24"/>
          <w:szCs w:val="24"/>
        </w:rPr>
        <w:t>Той трябва да съдържа:</w:t>
      </w:r>
    </w:p>
    <w:p w14:paraId="2FA8AF0F" w14:textId="7B7660C2" w:rsidR="00060C09" w:rsidRDefault="00060C09" w:rsidP="00060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C09">
        <w:rPr>
          <w:rFonts w:ascii="Times New Roman" w:hAnsi="Times New Roman" w:cs="Times New Roman"/>
          <w:sz w:val="24"/>
          <w:szCs w:val="24"/>
        </w:rPr>
        <w:t>ConnectionStrings</w:t>
      </w:r>
    </w:p>
    <w:p w14:paraId="2971B70D" w14:textId="3D25E624" w:rsidR="00060C09" w:rsidRPr="00060C09" w:rsidRDefault="00060C09" w:rsidP="00060C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Данни за </w:t>
      </w:r>
      <w:r>
        <w:rPr>
          <w:rFonts w:ascii="Times New Roman" w:hAnsi="Times New Roman" w:cs="Times New Roman"/>
          <w:sz w:val="24"/>
          <w:szCs w:val="24"/>
          <w:lang w:val="de-AT"/>
        </w:rPr>
        <w:t>JWT</w:t>
      </w:r>
    </w:p>
    <w:sectPr w:rsidR="00060C09" w:rsidRPr="0006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744B"/>
    <w:multiLevelType w:val="hybridMultilevel"/>
    <w:tmpl w:val="14BA9DC4"/>
    <w:lvl w:ilvl="0" w:tplc="AB8ED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6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A2C"/>
    <w:rsid w:val="00026C87"/>
    <w:rsid w:val="00060C09"/>
    <w:rsid w:val="000E6817"/>
    <w:rsid w:val="00157074"/>
    <w:rsid w:val="001953D6"/>
    <w:rsid w:val="001D695D"/>
    <w:rsid w:val="002463BE"/>
    <w:rsid w:val="00256EC1"/>
    <w:rsid w:val="00325823"/>
    <w:rsid w:val="00363437"/>
    <w:rsid w:val="003936AC"/>
    <w:rsid w:val="00427FEA"/>
    <w:rsid w:val="0043356B"/>
    <w:rsid w:val="00444FEC"/>
    <w:rsid w:val="00477301"/>
    <w:rsid w:val="004D68FF"/>
    <w:rsid w:val="00640DB2"/>
    <w:rsid w:val="006A38D3"/>
    <w:rsid w:val="006B50FE"/>
    <w:rsid w:val="00720B12"/>
    <w:rsid w:val="00780582"/>
    <w:rsid w:val="008439EF"/>
    <w:rsid w:val="00955E9C"/>
    <w:rsid w:val="00976B14"/>
    <w:rsid w:val="00A15431"/>
    <w:rsid w:val="00B26FC3"/>
    <w:rsid w:val="00BB1BCE"/>
    <w:rsid w:val="00C11749"/>
    <w:rsid w:val="00C511E2"/>
    <w:rsid w:val="00C7487B"/>
    <w:rsid w:val="00D15E69"/>
    <w:rsid w:val="00D21AA0"/>
    <w:rsid w:val="00DC67E0"/>
    <w:rsid w:val="00DF165D"/>
    <w:rsid w:val="00E62F8F"/>
    <w:rsid w:val="00F3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79F8"/>
  <w15:chartTrackingRefBased/>
  <w15:docId w15:val="{4E311E9D-CF1C-455B-973F-056AFAEA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A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edge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И. Боев</dc:creator>
  <cp:keywords/>
  <dc:description/>
  <cp:lastModifiedBy>Александър И. Боев</cp:lastModifiedBy>
  <cp:revision>33</cp:revision>
  <dcterms:created xsi:type="dcterms:W3CDTF">2024-05-03T19:41:00Z</dcterms:created>
  <dcterms:modified xsi:type="dcterms:W3CDTF">2024-05-03T20:40:00Z</dcterms:modified>
</cp:coreProperties>
</file>