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CE81" w14:textId="77777777" w:rsidR="003A7C9D" w:rsidRDefault="00000000">
      <w:pPr>
        <w:pStyle w:val="Title"/>
      </w:pPr>
      <w:r>
        <w:t>SmartGrocery – System Modeling (Lab 3.4)</w:t>
      </w:r>
    </w:p>
    <w:p w14:paraId="587D2B5D" w14:textId="77777777" w:rsidR="003A7C9D" w:rsidRDefault="00000000">
      <w:r>
        <w:t>This document includes the Entity-Relationship Diagram (ERD) and Data Flow Diagrams (DFD) for the SmartGrocery system.</w:t>
      </w:r>
    </w:p>
    <w:p w14:paraId="54F57C67" w14:textId="77777777" w:rsidR="003A7C9D" w:rsidRDefault="00000000">
      <w:pPr>
        <w:pStyle w:val="Heading1"/>
      </w:pPr>
      <w:r>
        <w:t>1. Entity-Relationship Diagram (ERD)</w:t>
      </w:r>
    </w:p>
    <w:p w14:paraId="68B271A7" w14:textId="77777777" w:rsidR="003A7C9D" w:rsidRDefault="00000000">
      <w:r>
        <w:t>Represents entities, attributes, and relationships in the SmartGrocery database.</w:t>
      </w:r>
    </w:p>
    <w:p w14:paraId="20BF05A3" w14:textId="77777777" w:rsidR="003A7C9D" w:rsidRDefault="00000000">
      <w:pPr>
        <w:pStyle w:val="Heading1"/>
      </w:pPr>
      <w:r>
        <w:t>2. Data Flow Diagram (Level 0)</w:t>
      </w:r>
    </w:p>
    <w:p w14:paraId="5B47FC41" w14:textId="77777777" w:rsidR="003A7C9D" w:rsidRDefault="00000000">
      <w:r>
        <w:t>Shows the overall data flow between external entities and the main system processes.</w:t>
      </w:r>
    </w:p>
    <w:p w14:paraId="73A532BC" w14:textId="77777777" w:rsidR="003A7C9D" w:rsidRDefault="00000000">
      <w:pPr>
        <w:pStyle w:val="Heading1"/>
      </w:pPr>
      <w:r>
        <w:t>3. Data Flow Diagram (Level 1 - Handle Orders)</w:t>
      </w:r>
    </w:p>
    <w:p w14:paraId="2398506F" w14:textId="77777777" w:rsidR="003A7C9D" w:rsidRDefault="00000000">
      <w:r>
        <w:t>Details the internal data processes for managing and processing customer orders.</w:t>
      </w:r>
    </w:p>
    <w:p w14:paraId="255268CD" w14:textId="05456CF2" w:rsidR="003A7C9D" w:rsidRDefault="00000000">
      <w:r>
        <w:br/>
        <w:t>Prepared by</w:t>
      </w:r>
      <w:r w:rsidR="00A06074">
        <w:t xml:space="preserve">: Ngô Quốc Hưng </w:t>
      </w:r>
      <w:r>
        <w:t>– October 2025</w:t>
      </w:r>
    </w:p>
    <w:sectPr w:rsidR="003A7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484508">
    <w:abstractNumId w:val="8"/>
  </w:num>
  <w:num w:numId="2" w16cid:durableId="1438256688">
    <w:abstractNumId w:val="6"/>
  </w:num>
  <w:num w:numId="3" w16cid:durableId="7563273">
    <w:abstractNumId w:val="5"/>
  </w:num>
  <w:num w:numId="4" w16cid:durableId="1976443394">
    <w:abstractNumId w:val="4"/>
  </w:num>
  <w:num w:numId="5" w16cid:durableId="295574078">
    <w:abstractNumId w:val="7"/>
  </w:num>
  <w:num w:numId="6" w16cid:durableId="1230459701">
    <w:abstractNumId w:val="3"/>
  </w:num>
  <w:num w:numId="7" w16cid:durableId="1263689207">
    <w:abstractNumId w:val="2"/>
  </w:num>
  <w:num w:numId="8" w16cid:durableId="892277165">
    <w:abstractNumId w:val="1"/>
  </w:num>
  <w:num w:numId="9" w16cid:durableId="40514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148"/>
    <w:rsid w:val="0015074B"/>
    <w:rsid w:val="0029639D"/>
    <w:rsid w:val="00326F90"/>
    <w:rsid w:val="003A7C9D"/>
    <w:rsid w:val="00A060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08CD3"/>
  <w14:defaultImageDpi w14:val="300"/>
  <w15:docId w15:val="{BAE8DB00-290E-4FD9-B4FE-0287554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Thiên Ngô</cp:lastModifiedBy>
  <cp:revision>2</cp:revision>
  <dcterms:created xsi:type="dcterms:W3CDTF">2013-12-23T23:15:00Z</dcterms:created>
  <dcterms:modified xsi:type="dcterms:W3CDTF">2025-10-21T06:42:00Z</dcterms:modified>
  <cp:category/>
</cp:coreProperties>
</file>