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  <w:lang w:val="en-US" w:eastAsia="zh-CN"/>
        </w:rPr>
        <w:t>spider</w:t>
      </w:r>
      <w:r>
        <w:rPr>
          <w:rFonts w:hint="eastAsia"/>
        </w:rPr>
        <w:t>设计文档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spider</w:t>
      </w:r>
      <w:r>
        <w:rPr>
          <w:rFonts w:hint="eastAsia"/>
          <w:lang w:val="en-US" w:eastAsia="zh-CN"/>
        </w:rPr>
        <w:t>简介</w:t>
      </w:r>
    </w:p>
    <w:p>
      <w:pPr>
        <w:rPr>
          <w:rStyle w:val="9"/>
          <w:rFonts w:hint="eastAsia"/>
        </w:rPr>
      </w:pPr>
      <w:r>
        <w:rPr>
          <w:rStyle w:val="9"/>
          <w:rFonts w:hint="eastAsia"/>
        </w:rPr>
        <w:t>描述</w:t>
      </w:r>
      <w:r>
        <w:rPr>
          <w:rStyle w:val="9"/>
          <w:rFonts w:hint="eastAsia"/>
          <w:lang w:val="en-US" w:eastAsia="zh-CN"/>
        </w:rPr>
        <w:t>特点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封装了网络信息获取方法，数据库的操作，office的操作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轻量，多线程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</w:rPr>
      </w:pPr>
      <w:r>
        <w:rPr>
          <w:rStyle w:val="9"/>
          <w:rFonts w:hint="eastAsia"/>
        </w:rPr>
        <w:t>主要语言</w:t>
      </w:r>
      <w:r>
        <w:rPr>
          <w:rFonts w:hint="eastAsia"/>
          <w:sz w:val="24"/>
          <w:szCs w:val="24"/>
        </w:rPr>
        <w:t xml:space="preserve"> </w:t>
      </w:r>
    </w:p>
    <w:p>
      <w:pPr>
        <w:ind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python、java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</w:rPr>
        <w:t>功能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drawing>
          <wp:inline distT="0" distB="0" distL="114300" distR="114300">
            <wp:extent cx="5273675" cy="4150995"/>
            <wp:effectExtent l="0" t="0" r="317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50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1、</w:t>
      </w:r>
      <w:r>
        <w:rPr>
          <w:rFonts w:hint="eastAsia"/>
          <w:sz w:val="24"/>
          <w:szCs w:val="24"/>
        </w:rPr>
        <w:t>耗时短，采用多线程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2、</w:t>
      </w:r>
      <w:r>
        <w:rPr>
          <w:rFonts w:hint="eastAsia"/>
          <w:sz w:val="24"/>
          <w:szCs w:val="24"/>
        </w:rPr>
        <w:t>灵活性强，对于不同的防爬虫有相应的措施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3、输出方式多变，支持图表，文本，数据库。</w:t>
      </w:r>
    </w:p>
    <w:p/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软件主要流程</w:t>
      </w:r>
    </w:p>
    <w:p/>
    <w:p>
      <w:pPr>
        <w:jc w:val="center"/>
      </w:pPr>
      <w:r>
        <w:drawing>
          <wp:inline distT="0" distB="0" distL="114300" distR="114300">
            <wp:extent cx="1819275" cy="4733290"/>
            <wp:effectExtent l="0" t="0" r="952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73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1、获取网页模块流程</w:t>
      </w:r>
    </w:p>
    <w:p>
      <w:pPr>
        <w:jc w:val="center"/>
      </w:pPr>
      <w:r>
        <w:drawing>
          <wp:inline distT="0" distB="0" distL="114300" distR="114300">
            <wp:extent cx="2933065" cy="28378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应注意的事项与解决方法</w:t>
      </w:r>
    </w:p>
    <w:p>
      <w:pPr>
        <w:rPr>
          <w:rFonts w:hint="eastAsia"/>
        </w:rPr>
      </w:pPr>
      <w:r>
        <w:rPr>
          <w:rFonts w:hint="eastAsia"/>
        </w:rPr>
        <w:t>1.服务器拒绝IP访问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———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创建代理IP</w:t>
      </w:r>
    </w:p>
    <w:p>
      <w:pPr>
        <w:rPr>
          <w:rFonts w:hint="eastAsia"/>
        </w:rPr>
      </w:pPr>
      <w:r>
        <w:rPr>
          <w:rFonts w:hint="eastAsia"/>
        </w:rPr>
        <w:t>2.服务器拒绝爬虫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———</w:t>
      </w:r>
      <w:r>
        <w:rPr>
          <w:rFonts w:hint="eastAsia"/>
        </w:rPr>
        <w:tab/>
      </w:r>
      <w:r>
        <w:rPr>
          <w:rFonts w:hint="eastAsia"/>
        </w:rPr>
        <w:t>伪造浏览器头</w:t>
      </w:r>
    </w:p>
    <w:p>
      <w:pPr>
        <w:rPr>
          <w:rFonts w:hint="eastAsia"/>
        </w:rPr>
      </w:pPr>
      <w:r>
        <w:rPr>
          <w:rFonts w:hint="eastAsia"/>
        </w:rPr>
        <w:t>3.服务器拒绝多次访问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———</w:t>
      </w:r>
      <w:r>
        <w:rPr>
          <w:rFonts w:hint="eastAsia"/>
        </w:rPr>
        <w:t xml:space="preserve"> 降低频率</w:t>
      </w:r>
    </w:p>
    <w:p>
      <w:pPr>
        <w:rPr>
          <w:rFonts w:hint="eastAsia"/>
        </w:rPr>
      </w:pPr>
      <w:r>
        <w:rPr>
          <w:rFonts w:hint="eastAsia"/>
        </w:rPr>
        <w:t>4.网页需要载入js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———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启用类浏览器selenium</w:t>
      </w:r>
    </w:p>
    <w:p>
      <w:pPr>
        <w:rPr>
          <w:rFonts w:hint="eastAsia"/>
        </w:rPr>
      </w:pPr>
      <w:r>
        <w:rPr>
          <w:rFonts w:hint="eastAsia"/>
        </w:rPr>
        <w:t>5.网页需要cookie验证信息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——</w:t>
      </w:r>
      <w:r>
        <w:rPr>
          <w:rFonts w:hint="eastAsia"/>
        </w:rPr>
        <w:t>伪造请求头，储存cookie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6.网页需要验证码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———</w:t>
      </w:r>
      <w:r>
        <w:rPr>
          <w:rFonts w:hint="eastAsia"/>
        </w:rPr>
        <w:tab/>
      </w:r>
      <w:r>
        <w:rPr>
          <w:rFonts w:hint="eastAsia"/>
        </w:rPr>
        <w:t>启用图像文字识别Tesseract或者验证码识别平台</w:t>
      </w: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2、分析网页模块流程</w:t>
      </w:r>
    </w:p>
    <w:p>
      <w:pPr>
        <w:jc w:val="center"/>
      </w:pPr>
      <w:r>
        <w:drawing>
          <wp:inline distT="0" distB="0" distL="114300" distR="114300">
            <wp:extent cx="2457450" cy="2200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应注意的事项与解决方法</w:t>
      </w:r>
    </w:p>
    <w:p>
      <w:pPr>
        <w:jc w:val="left"/>
        <w:rPr>
          <w:rFonts w:hint="eastAsia"/>
        </w:rPr>
      </w:pPr>
      <w:r>
        <w:rPr>
          <w:rFonts w:hint="eastAsia"/>
        </w:rPr>
        <w:t>1.网页编码错误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———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启用json解析，保证输入输出编码相同</w:t>
      </w:r>
      <w:r>
        <w:rPr>
          <w:rFonts w:hint="eastAsia"/>
        </w:rPr>
        <w:tab/>
      </w:r>
    </w:p>
    <w:p>
      <w:pPr>
        <w:jc w:val="left"/>
        <w:rPr>
          <w:rFonts w:hint="eastAsia"/>
        </w:rPr>
      </w:pPr>
      <w:r>
        <w:rPr>
          <w:rFonts w:hint="eastAsia"/>
        </w:rPr>
        <w:t>2.文字内容出错，重复</w:t>
      </w:r>
      <w:r>
        <w:rPr>
          <w:rFonts w:hint="eastAsia"/>
        </w:rPr>
        <w:tab/>
      </w:r>
      <w:r>
        <w:rPr>
          <w:rFonts w:hint="eastAsia"/>
          <w:lang w:eastAsia="zh-CN"/>
        </w:rPr>
        <w:t>———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使用bs4/regax筛选</w:t>
      </w:r>
    </w:p>
    <w:p>
      <w:pPr>
        <w:jc w:val="left"/>
        <w:rPr>
          <w:rFonts w:hint="eastAsia"/>
        </w:rPr>
      </w:pPr>
      <w:r>
        <w:rPr>
          <w:rFonts w:hint="eastAsia"/>
        </w:rPr>
        <w:t>3.网页链接不存在，重复</w:t>
      </w:r>
      <w:r>
        <w:rPr>
          <w:rFonts w:hint="eastAsia"/>
          <w:lang w:eastAsia="zh-CN"/>
        </w:rPr>
        <w:t>———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处理异常，跳过并记录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4.图片过多，logo等一些不必要的图片 </w:t>
      </w:r>
      <w:r>
        <w:rPr>
          <w:rFonts w:hint="eastAsia"/>
          <w:lang w:eastAsia="zh-CN"/>
        </w:rPr>
        <w:t>———</w:t>
      </w:r>
      <w:r>
        <w:rPr>
          <w:rFonts w:hint="eastAsia"/>
        </w:rPr>
        <w:t xml:space="preserve"> 筛选</w:t>
      </w: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3、根据条件处理下载并储存信息流程</w:t>
      </w:r>
    </w:p>
    <w:p>
      <w:pPr>
        <w:jc w:val="left"/>
      </w:pPr>
    </w:p>
    <w:p>
      <w:pPr>
        <w:jc w:val="center"/>
      </w:pPr>
      <w:r>
        <w:drawing>
          <wp:inline distT="0" distB="0" distL="114300" distR="114300">
            <wp:extent cx="2009775" cy="2590165"/>
            <wp:effectExtent l="0" t="0" r="952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59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应注意的事项与解决方法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1、图片下载缓慢    ———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启用多线程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2、文字乱码，重复  ———   筛选，保证输入输出编码相同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3、数据库写入中断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———   增加互斥锁，增加线程间隔时间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4、python库的引入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5、文件编码的一致性 </w:t>
      </w:r>
    </w:p>
    <w:p>
      <w:pPr>
        <w:rPr>
          <w:rFonts w:hint="eastAsia"/>
          <w:lang w:val="en-US" w:eastAsia="zh-CN"/>
        </w:rPr>
      </w:pPr>
    </w:p>
    <w:p>
      <w:pPr>
        <w:jc w:val="center"/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文档要求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1、异常的处理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1、界面错误，传值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2、数据库错误，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3、主程序错误, 网页的解析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4、常见错误，</w:t>
      </w:r>
      <w:r>
        <w:t>AttributeErro</w:t>
      </w:r>
      <w:r>
        <w:rPr>
          <w:rFonts w:hint="default"/>
        </w:rPr>
        <w:t>r：属性错误，赋值失败时会引发属性错误</w:t>
      </w:r>
      <w:r>
        <w:rPr>
          <w:rFonts w:hint="eastAsia"/>
        </w:rPr>
        <w:br w:type="textWrapping"/>
      </w:r>
      <w:r>
        <w:rPr>
          <w:rFonts w:hint="default"/>
        </w:rPr>
        <w:t>NameError：试图访问的变量名不存在</w:t>
      </w:r>
      <w:r>
        <w:rPr>
          <w:rFonts w:hint="eastAsia"/>
        </w:rPr>
        <w:br w:type="textWrapping"/>
      </w:r>
      <w:r>
        <w:rPr>
          <w:rFonts w:hint="default"/>
        </w:rPr>
        <w:t>SyntaxError：语法错误，代码形式错误</w:t>
      </w:r>
      <w:r>
        <w:rPr>
          <w:rFonts w:hint="eastAsia"/>
        </w:rPr>
        <w:br w:type="textWrapping"/>
      </w:r>
      <w:r>
        <w:rPr>
          <w:rFonts w:hint="default"/>
        </w:rPr>
        <w:t>Exception：所有异常的基类，因为所有python异常类都是基类Exception的其中一员，异常都是从基类Exception继承的，并且都在exceptions模块中定义。</w:t>
      </w:r>
      <w:r>
        <w:rPr>
          <w:rFonts w:hint="eastAsia"/>
        </w:rPr>
        <w:br w:type="textWrapping"/>
      </w:r>
      <w:r>
        <w:rPr>
          <w:rFonts w:hint="default"/>
        </w:rPr>
        <w:t>IOError：一般常见于打开不存在文件时会引发IOError错误</w:t>
      </w:r>
      <w:r>
        <w:rPr>
          <w:rFonts w:hint="eastAsia"/>
        </w:rPr>
        <w:br w:type="textWrapping"/>
      </w:r>
      <w:r>
        <w:rPr>
          <w:rFonts w:hint="default"/>
        </w:rPr>
        <w:t>KeyError：使用了映射中不存在的关键字（键）时引发的关键字错误</w:t>
      </w:r>
      <w:r>
        <w:rPr>
          <w:rFonts w:hint="eastAsia"/>
        </w:rPr>
        <w:br w:type="textWrapping"/>
      </w:r>
      <w:r>
        <w:rPr>
          <w:rFonts w:hint="default"/>
        </w:rPr>
        <w:t>IndexError：索引错误，使用的索引不存在，常索引超出序列范围，什么是索引</w:t>
      </w:r>
      <w:r>
        <w:rPr>
          <w:rFonts w:hint="eastAsia"/>
        </w:rPr>
        <w:br w:type="textWrapping"/>
      </w:r>
      <w:r>
        <w:rPr>
          <w:rFonts w:hint="default"/>
        </w:rPr>
        <w:t>TypeError：类型错误，函数应于在了错误类型的对象时会引发类型错误</w:t>
      </w:r>
      <w:r>
        <w:rPr>
          <w:rFonts w:hint="eastAsia"/>
        </w:rPr>
        <w:br w:type="textWrapping"/>
      </w:r>
      <w:r>
        <w:rPr>
          <w:rFonts w:hint="default"/>
        </w:rPr>
        <w:t>ZeroDivisonError：除数为0，在用除法操作时，第二个参数为0时引发了该错误</w:t>
      </w:r>
      <w:r>
        <w:rPr>
          <w:rFonts w:hint="eastAsia"/>
        </w:rPr>
        <w:br w:type="textWrapping"/>
      </w:r>
      <w:r>
        <w:rPr>
          <w:rFonts w:hint="default"/>
        </w:rPr>
        <w:t>ValueError：值错误，传给对象的参数类型不正确，像是给int()函数传入了字符串数据类型的参数。</w:t>
      </w:r>
    </w:p>
    <w:p>
      <w:pPr>
        <w:rPr>
          <w:rFonts w:hint="default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2、注释的要求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1、模块的注释；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2、各个函数功能，输入值的注释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3、对错误判断的注释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3、测试要求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1、UI的测试。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性能的测试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移植性的测试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输出结果的测试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软件单元测试</w:t>
      </w: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DDF1D"/>
    <w:multiLevelType w:val="singleLevel"/>
    <w:tmpl w:val="587DDF1D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87DE338"/>
    <w:multiLevelType w:val="singleLevel"/>
    <w:tmpl w:val="587DE33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9E63F2"/>
    <w:rsid w:val="1A9E63F2"/>
    <w:rsid w:val="2AC25BF4"/>
    <w:rsid w:val="3C890B5C"/>
    <w:rsid w:val="6BDB34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customStyle="1" w:styleId="9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2017-01-17T08:48:00Z</dcterms:created>
  <dc:creator>Administrator</dc:creator>
  <cp:lastModifiedBy>Administrator</cp:lastModifiedBy>
  <dcterms:modified xsi:type="dcterms:W3CDTF">2017-01-19T12:08:42Z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