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94E250" w14:textId="7769D9CF" w:rsidR="009A1B54" w:rsidRDefault="009A1B54" w:rsidP="009A1B54">
      <w:pPr>
        <w:jc w:val="center"/>
        <w:rPr>
          <w:sz w:val="52"/>
          <w:szCs w:val="52"/>
        </w:rPr>
      </w:pPr>
      <w:r>
        <w:rPr>
          <w:sz w:val="52"/>
          <w:szCs w:val="52"/>
        </w:rPr>
        <w:t>Blue Team Data Analysis</w:t>
      </w:r>
    </w:p>
    <w:p w14:paraId="120BD068" w14:textId="0D796BCC" w:rsidR="009A1B54" w:rsidRDefault="009A1B54">
      <w:r>
        <w:t xml:space="preserve">In the second part of this </w:t>
      </w:r>
      <w:proofErr w:type="gramStart"/>
      <w:r>
        <w:t>project</w:t>
      </w:r>
      <w:proofErr w:type="gramEnd"/>
      <w:r>
        <w:t xml:space="preserve"> we are analyzing </w:t>
      </w:r>
      <w:r w:rsidR="009850C2">
        <w:t xml:space="preserve">the resulting data from attacks on a </w:t>
      </w:r>
      <w:proofErr w:type="spellStart"/>
      <w:r w:rsidR="009850C2">
        <w:t>dvwa</w:t>
      </w:r>
      <w:proofErr w:type="spellEnd"/>
      <w:r w:rsidR="009850C2">
        <w:t xml:space="preserve"> web browser. We are using </w:t>
      </w:r>
      <w:proofErr w:type="spellStart"/>
      <w:r w:rsidR="009850C2">
        <w:t>splunk</w:t>
      </w:r>
      <w:proofErr w:type="spellEnd"/>
      <w:r w:rsidR="009850C2">
        <w:t xml:space="preserve"> as our SIEM and the first thing we do is set up our </w:t>
      </w:r>
      <w:proofErr w:type="spellStart"/>
      <w:r w:rsidR="009850C2">
        <w:t>splunk</w:t>
      </w:r>
      <w:proofErr w:type="spellEnd"/>
      <w:r w:rsidR="009850C2">
        <w:t xml:space="preserve"> to receive data from the </w:t>
      </w:r>
      <w:proofErr w:type="spellStart"/>
      <w:r w:rsidR="009850C2">
        <w:t>dvwa</w:t>
      </w:r>
      <w:proofErr w:type="spellEnd"/>
      <w:r w:rsidR="009850C2">
        <w:t>.</w:t>
      </w:r>
    </w:p>
    <w:p w14:paraId="439B12CE" w14:textId="1ABAF9BF" w:rsidR="000D707C" w:rsidRDefault="009A1B54">
      <w:r>
        <w:rPr>
          <w:noProof/>
        </w:rPr>
        <w:drawing>
          <wp:inline distT="0" distB="0" distL="0" distR="0" wp14:anchorId="1FD262CF" wp14:editId="674DA300">
            <wp:extent cx="4419600" cy="1327150"/>
            <wp:effectExtent l="0" t="0" r="0" b="635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19600" cy="1327150"/>
                    </a:xfrm>
                    <a:prstGeom prst="rect">
                      <a:avLst/>
                    </a:prstGeom>
                    <a:noFill/>
                    <a:ln>
                      <a:noFill/>
                    </a:ln>
                  </pic:spPr>
                </pic:pic>
              </a:graphicData>
            </a:graphic>
          </wp:inline>
        </w:drawing>
      </w:r>
    </w:p>
    <w:p w14:paraId="7771AA73" w14:textId="062924E4" w:rsidR="009A1B54" w:rsidRDefault="009A1B54">
      <w:r>
        <w:rPr>
          <w:noProof/>
        </w:rPr>
        <w:drawing>
          <wp:inline distT="0" distB="0" distL="0" distR="0" wp14:anchorId="28A5AA01" wp14:editId="7D29447D">
            <wp:extent cx="4648200" cy="15494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48200" cy="1549400"/>
                    </a:xfrm>
                    <a:prstGeom prst="rect">
                      <a:avLst/>
                    </a:prstGeom>
                    <a:noFill/>
                    <a:ln>
                      <a:noFill/>
                    </a:ln>
                  </pic:spPr>
                </pic:pic>
              </a:graphicData>
            </a:graphic>
          </wp:inline>
        </w:drawing>
      </w:r>
    </w:p>
    <w:p w14:paraId="7F05794D" w14:textId="100B8A6B" w:rsidR="00D84309" w:rsidRDefault="00D84309">
      <w:r w:rsidRPr="00D84309">
        <w:drawing>
          <wp:inline distT="0" distB="0" distL="0" distR="0" wp14:anchorId="33E89B58" wp14:editId="7D9C585B">
            <wp:extent cx="4654789" cy="1352620"/>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7"/>
                    <a:stretch>
                      <a:fillRect/>
                    </a:stretch>
                  </pic:blipFill>
                  <pic:spPr>
                    <a:xfrm>
                      <a:off x="0" y="0"/>
                      <a:ext cx="4654789" cy="1352620"/>
                    </a:xfrm>
                    <a:prstGeom prst="rect">
                      <a:avLst/>
                    </a:prstGeom>
                  </pic:spPr>
                </pic:pic>
              </a:graphicData>
            </a:graphic>
          </wp:inline>
        </w:drawing>
      </w:r>
    </w:p>
    <w:p w14:paraId="25C9DFB3" w14:textId="4C978BAD" w:rsidR="00D84309" w:rsidRDefault="00D84309"/>
    <w:p w14:paraId="6CD647C8" w14:textId="738CBEFC" w:rsidR="00D84309" w:rsidRDefault="00D84309"/>
    <w:p w14:paraId="7987C926" w14:textId="693C9D87" w:rsidR="00D84309" w:rsidRDefault="00D84309"/>
    <w:p w14:paraId="55744571" w14:textId="6898F47D" w:rsidR="00D84309" w:rsidRDefault="00D84309"/>
    <w:p w14:paraId="4EE84397" w14:textId="3F75CC13" w:rsidR="00D84309" w:rsidRDefault="00D84309"/>
    <w:p w14:paraId="2522D50A" w14:textId="445395D5" w:rsidR="00D84309" w:rsidRDefault="00D84309"/>
    <w:p w14:paraId="55A7E4DE" w14:textId="25040658" w:rsidR="00D84309" w:rsidRDefault="00D84309"/>
    <w:p w14:paraId="267434D0" w14:textId="531AD70B" w:rsidR="00D84309" w:rsidRDefault="00D84309"/>
    <w:p w14:paraId="47B8A5C6" w14:textId="2553D298" w:rsidR="00D84309" w:rsidRDefault="00D84309" w:rsidP="00D84309">
      <w:pPr>
        <w:jc w:val="center"/>
      </w:pPr>
      <w:r>
        <w:t>(Continues next page)</w:t>
      </w:r>
    </w:p>
    <w:p w14:paraId="0685A013" w14:textId="7B7628BB" w:rsidR="00D84309" w:rsidRDefault="00D84309">
      <w:r w:rsidRPr="00D84309">
        <w:lastRenderedPageBreak/>
        <w:drawing>
          <wp:inline distT="0" distB="0" distL="0" distR="0" wp14:anchorId="7F8684C4" wp14:editId="2EBFA9F2">
            <wp:extent cx="5943600" cy="3286125"/>
            <wp:effectExtent l="0" t="0" r="0" b="952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8"/>
                    <a:stretch>
                      <a:fillRect/>
                    </a:stretch>
                  </pic:blipFill>
                  <pic:spPr>
                    <a:xfrm>
                      <a:off x="0" y="0"/>
                      <a:ext cx="5943600" cy="3286125"/>
                    </a:xfrm>
                    <a:prstGeom prst="rect">
                      <a:avLst/>
                    </a:prstGeom>
                  </pic:spPr>
                </pic:pic>
              </a:graphicData>
            </a:graphic>
          </wp:inline>
        </w:drawing>
      </w:r>
    </w:p>
    <w:p w14:paraId="1AF19F0F" w14:textId="1BC2C931" w:rsidR="00D84309" w:rsidRDefault="00D84309">
      <w:r>
        <w:t>Once Splunk is receiving logs we can begin our attacks so that we can have some usable real-world data to see.</w:t>
      </w:r>
    </w:p>
    <w:p w14:paraId="1AAD2A94" w14:textId="6215D449" w:rsidR="00D84309" w:rsidRDefault="00D84309">
      <w:r>
        <w:t xml:space="preserve">First, we ran a </w:t>
      </w:r>
      <w:proofErr w:type="spellStart"/>
      <w:r>
        <w:t>dirb</w:t>
      </w:r>
      <w:proofErr w:type="spellEnd"/>
      <w:r>
        <w:t xml:space="preserve"> on our DVWA to see what files and directories the site had.</w:t>
      </w:r>
    </w:p>
    <w:p w14:paraId="414EBC12" w14:textId="7CE7D5B5" w:rsidR="00D84309" w:rsidRDefault="00D84309">
      <w:r w:rsidRPr="00D84309">
        <w:drawing>
          <wp:inline distT="0" distB="0" distL="0" distR="0" wp14:anchorId="62B6C615" wp14:editId="18D9F710">
            <wp:extent cx="3886400" cy="3149762"/>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3886400" cy="3149762"/>
                    </a:xfrm>
                    <a:prstGeom prst="rect">
                      <a:avLst/>
                    </a:prstGeom>
                  </pic:spPr>
                </pic:pic>
              </a:graphicData>
            </a:graphic>
          </wp:inline>
        </w:drawing>
      </w:r>
    </w:p>
    <w:p w14:paraId="64FE8A18" w14:textId="7E40B723" w:rsidR="00D84309" w:rsidRDefault="00D84309">
      <w:r>
        <w:t xml:space="preserve">It generated many 400 error code status logs. It did this because </w:t>
      </w:r>
      <w:proofErr w:type="spellStart"/>
      <w:r>
        <w:t>dirbuster</w:t>
      </w:r>
      <w:proofErr w:type="spellEnd"/>
      <w:r>
        <w:t xml:space="preserve"> launches thousands of GET requests at a website and attempts to find all the files and directories of this site. Here is a picture of just some of the logs.</w:t>
      </w:r>
    </w:p>
    <w:p w14:paraId="13BEA5B1" w14:textId="50BA04DE" w:rsidR="00D84309" w:rsidRDefault="00D84309">
      <w:r>
        <w:rPr>
          <w:noProof/>
        </w:rPr>
        <w:lastRenderedPageBreak/>
        <w:drawing>
          <wp:inline distT="0" distB="0" distL="0" distR="0" wp14:anchorId="24C89099" wp14:editId="4F7EDB90">
            <wp:extent cx="5943600" cy="2854960"/>
            <wp:effectExtent l="0" t="0" r="0" b="254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54960"/>
                    </a:xfrm>
                    <a:prstGeom prst="rect">
                      <a:avLst/>
                    </a:prstGeom>
                    <a:noFill/>
                    <a:ln>
                      <a:noFill/>
                    </a:ln>
                  </pic:spPr>
                </pic:pic>
              </a:graphicData>
            </a:graphic>
          </wp:inline>
        </w:drawing>
      </w:r>
    </w:p>
    <w:p w14:paraId="0B59A586" w14:textId="6E7573BE" w:rsidR="00D84309" w:rsidRDefault="00D84309">
      <w:r>
        <w:t>We then create an alert in Splunk that notifies us of these types of attacks we call it Bad 404’s.</w:t>
      </w:r>
    </w:p>
    <w:p w14:paraId="2AE622C8" w14:textId="415F5994" w:rsidR="00D84309" w:rsidRDefault="00D84309">
      <w:r>
        <w:rPr>
          <w:noProof/>
        </w:rPr>
        <w:drawing>
          <wp:inline distT="0" distB="0" distL="0" distR="0" wp14:anchorId="38141471" wp14:editId="35C39DE5">
            <wp:extent cx="3898900" cy="3994150"/>
            <wp:effectExtent l="0" t="0" r="6350" b="635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8900" cy="3994150"/>
                    </a:xfrm>
                    <a:prstGeom prst="rect">
                      <a:avLst/>
                    </a:prstGeom>
                    <a:noFill/>
                    <a:ln>
                      <a:noFill/>
                    </a:ln>
                  </pic:spPr>
                </pic:pic>
              </a:graphicData>
            </a:graphic>
          </wp:inline>
        </w:drawing>
      </w:r>
    </w:p>
    <w:p w14:paraId="01FC4A7A" w14:textId="77E77AE6" w:rsidR="00D84309" w:rsidRDefault="00D84309">
      <w:r>
        <w:rPr>
          <w:noProof/>
        </w:rPr>
        <w:lastRenderedPageBreak/>
        <w:drawing>
          <wp:inline distT="0" distB="0" distL="0" distR="0" wp14:anchorId="17DBE6FB" wp14:editId="7C698A31">
            <wp:extent cx="5943600" cy="1435100"/>
            <wp:effectExtent l="0" t="0" r="0" b="0"/>
            <wp:docPr id="8" name="Picture 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435100"/>
                    </a:xfrm>
                    <a:prstGeom prst="rect">
                      <a:avLst/>
                    </a:prstGeom>
                    <a:noFill/>
                    <a:ln>
                      <a:noFill/>
                    </a:ln>
                  </pic:spPr>
                </pic:pic>
              </a:graphicData>
            </a:graphic>
          </wp:inline>
        </w:drawing>
      </w:r>
    </w:p>
    <w:p w14:paraId="0662C890" w14:textId="4AC3CDE9" w:rsidR="00D84309" w:rsidRDefault="00D84309">
      <w:proofErr w:type="spellStart"/>
      <w:r>
        <w:t>Dirbuster</w:t>
      </w:r>
      <w:proofErr w:type="spellEnd"/>
      <w:r>
        <w:t xml:space="preserve"> Mitigation: The most effective mitigation of this type of attack is to have an IDS in place so that it can monitor and recognize this type of traffic. Other mitigations are more similar to best practices and these </w:t>
      </w:r>
      <w:proofErr w:type="gramStart"/>
      <w:r>
        <w:t>include;</w:t>
      </w:r>
      <w:proofErr w:type="gramEnd"/>
      <w:r>
        <w:t xml:space="preserve"> securing all content not meant for public access, access control lists are up to date, cleaning out old logs, having automated tools to remove empty files and directories, and rebuilding a clean image of your site regularly.</w:t>
      </w:r>
    </w:p>
    <w:p w14:paraId="1D5B1205" w14:textId="77777777" w:rsidR="00D84309" w:rsidRDefault="00D84309">
      <w:r>
        <w:t xml:space="preserve">The next attack was a SQL Injection. </w:t>
      </w:r>
      <w:proofErr w:type="gramStart"/>
      <w:r>
        <w:t>First</w:t>
      </w:r>
      <w:proofErr w:type="gramEnd"/>
      <w:r>
        <w:t xml:space="preserve"> we run the command to see a list of all the users.</w:t>
      </w:r>
    </w:p>
    <w:p w14:paraId="54BF377D" w14:textId="3096C5A7" w:rsidR="00D84309" w:rsidRDefault="00D84309">
      <w:r>
        <w:t xml:space="preserve"> </w:t>
      </w:r>
      <w:r w:rsidRPr="00D84309">
        <w:drawing>
          <wp:inline distT="0" distB="0" distL="0" distR="0" wp14:anchorId="1817B22D" wp14:editId="601B2A35">
            <wp:extent cx="1714588" cy="476274"/>
            <wp:effectExtent l="0" t="0" r="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13"/>
                    <a:stretch>
                      <a:fillRect/>
                    </a:stretch>
                  </pic:blipFill>
                  <pic:spPr>
                    <a:xfrm>
                      <a:off x="0" y="0"/>
                      <a:ext cx="1714588" cy="476274"/>
                    </a:xfrm>
                    <a:prstGeom prst="rect">
                      <a:avLst/>
                    </a:prstGeom>
                  </pic:spPr>
                </pic:pic>
              </a:graphicData>
            </a:graphic>
          </wp:inline>
        </w:drawing>
      </w:r>
    </w:p>
    <w:p w14:paraId="232971CF" w14:textId="40734067" w:rsidR="00D84309" w:rsidRDefault="00D84309">
      <w:r w:rsidRPr="00D84309">
        <w:drawing>
          <wp:inline distT="0" distB="0" distL="0" distR="0" wp14:anchorId="36551644" wp14:editId="7943FDF9">
            <wp:extent cx="787440" cy="1530429"/>
            <wp:effectExtent l="0" t="0" r="0" b="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14"/>
                    <a:stretch>
                      <a:fillRect/>
                    </a:stretch>
                  </pic:blipFill>
                  <pic:spPr>
                    <a:xfrm>
                      <a:off x="0" y="0"/>
                      <a:ext cx="787440" cy="1530429"/>
                    </a:xfrm>
                    <a:prstGeom prst="rect">
                      <a:avLst/>
                    </a:prstGeom>
                  </pic:spPr>
                </pic:pic>
              </a:graphicData>
            </a:graphic>
          </wp:inline>
        </w:drawing>
      </w:r>
    </w:p>
    <w:p w14:paraId="207A8E81" w14:textId="0D09C891" w:rsidR="00D84309" w:rsidRDefault="00D84309">
      <w:proofErr w:type="gramStart"/>
      <w:r>
        <w:t>Next</w:t>
      </w:r>
      <w:proofErr w:type="gramEnd"/>
      <w:r>
        <w:t xml:space="preserve"> we see if we can find the password column of the table but the site said the password column doesn’t exist so we ran a command that would generate all the column names.</w:t>
      </w:r>
    </w:p>
    <w:p w14:paraId="4B600837" w14:textId="3E27FFE5" w:rsidR="00D84309" w:rsidRDefault="00D84309"/>
    <w:p w14:paraId="1F90CCD5" w14:textId="110EDCA7" w:rsidR="00D84309" w:rsidRDefault="00D84309"/>
    <w:p w14:paraId="02339AE9" w14:textId="10CA7E84" w:rsidR="00D84309" w:rsidRDefault="00D84309"/>
    <w:p w14:paraId="43644554" w14:textId="78C47AE8" w:rsidR="00D84309" w:rsidRDefault="00D84309"/>
    <w:p w14:paraId="24AC1CDB" w14:textId="79DBB9B9" w:rsidR="00D84309" w:rsidRDefault="00D84309"/>
    <w:p w14:paraId="7D70E8F0" w14:textId="6FA52D68" w:rsidR="00D84309" w:rsidRDefault="00D84309"/>
    <w:p w14:paraId="2ECBD01D" w14:textId="5BFBC093" w:rsidR="00D84309" w:rsidRDefault="00D84309"/>
    <w:p w14:paraId="6417B1A6" w14:textId="7C071CDF" w:rsidR="00D84309" w:rsidRDefault="00D84309"/>
    <w:p w14:paraId="37EB829C" w14:textId="39857FB7" w:rsidR="00D84309" w:rsidRDefault="00D84309" w:rsidP="00D84309">
      <w:pPr>
        <w:jc w:val="center"/>
      </w:pPr>
      <w:r>
        <w:t>(Continues next page)</w:t>
      </w:r>
    </w:p>
    <w:p w14:paraId="72F23613" w14:textId="1BA9A4D1" w:rsidR="00D84309" w:rsidRDefault="00D84309">
      <w:r w:rsidRPr="00D84309">
        <w:lastRenderedPageBreak/>
        <w:drawing>
          <wp:inline distT="0" distB="0" distL="0" distR="0" wp14:anchorId="170154DF" wp14:editId="2921B42C">
            <wp:extent cx="3352972" cy="4483330"/>
            <wp:effectExtent l="0" t="0" r="0" b="0"/>
            <wp:docPr id="11" name="Picture 1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background pattern&#10;&#10;Description automatically generated"/>
                    <pic:cNvPicPr/>
                  </pic:nvPicPr>
                  <pic:blipFill>
                    <a:blip r:embed="rId15"/>
                    <a:stretch>
                      <a:fillRect/>
                    </a:stretch>
                  </pic:blipFill>
                  <pic:spPr>
                    <a:xfrm>
                      <a:off x="0" y="0"/>
                      <a:ext cx="3352972" cy="4483330"/>
                    </a:xfrm>
                    <a:prstGeom prst="rect">
                      <a:avLst/>
                    </a:prstGeom>
                  </pic:spPr>
                </pic:pic>
              </a:graphicData>
            </a:graphic>
          </wp:inline>
        </w:drawing>
      </w:r>
    </w:p>
    <w:p w14:paraId="2A284DAC" w14:textId="77777777" w:rsidR="00D84309" w:rsidRDefault="00D84309">
      <w:r>
        <w:t>From this we saw that the password is under the ‘users’ column so we ran a command to join the user and the password together.</w:t>
      </w:r>
    </w:p>
    <w:p w14:paraId="5624A83C" w14:textId="41E1C72D" w:rsidR="00D84309" w:rsidRDefault="00D84309">
      <w:r>
        <w:t xml:space="preserve"> </w:t>
      </w:r>
      <w:r w:rsidRPr="00D84309">
        <w:drawing>
          <wp:inline distT="0" distB="0" distL="0" distR="0" wp14:anchorId="2B97CA56" wp14:editId="793A0514">
            <wp:extent cx="2616334" cy="2838596"/>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2616334" cy="2838596"/>
                    </a:xfrm>
                    <a:prstGeom prst="rect">
                      <a:avLst/>
                    </a:prstGeom>
                  </pic:spPr>
                </pic:pic>
              </a:graphicData>
            </a:graphic>
          </wp:inline>
        </w:drawing>
      </w:r>
    </w:p>
    <w:p w14:paraId="0DA2ED61" w14:textId="06FEB81A" w:rsidR="00D84309" w:rsidRDefault="00D84309">
      <w:r>
        <w:t>It gives us the password hashes and all we need to do to continue the attack is crack these hashes.</w:t>
      </w:r>
    </w:p>
    <w:p w14:paraId="74E96827" w14:textId="782B2B1E" w:rsidR="00D84309" w:rsidRDefault="00D84309">
      <w:r>
        <w:lastRenderedPageBreak/>
        <w:t>On the Blue Team side, it has been generating logs for us to analyze.</w:t>
      </w:r>
    </w:p>
    <w:p w14:paraId="09B2DCFF" w14:textId="603298EA" w:rsidR="00D84309" w:rsidRDefault="00D84309">
      <w:r w:rsidRPr="00D84309">
        <w:drawing>
          <wp:inline distT="0" distB="0" distL="0" distR="0" wp14:anchorId="20B13F7E" wp14:editId="1BF34F36">
            <wp:extent cx="5943600" cy="3108960"/>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7"/>
                    <a:stretch>
                      <a:fillRect/>
                    </a:stretch>
                  </pic:blipFill>
                  <pic:spPr>
                    <a:xfrm>
                      <a:off x="0" y="0"/>
                      <a:ext cx="5943600" cy="3108960"/>
                    </a:xfrm>
                    <a:prstGeom prst="rect">
                      <a:avLst/>
                    </a:prstGeom>
                  </pic:spPr>
                </pic:pic>
              </a:graphicData>
            </a:graphic>
          </wp:inline>
        </w:drawing>
      </w:r>
    </w:p>
    <w:p w14:paraId="10214218" w14:textId="1D4A750C" w:rsidR="00D84309" w:rsidRDefault="00D84309">
      <w:r>
        <w:t>As you can see, under the id field in Splunk it shows the raw SQL input that we used on our DVWA site. The next step is to create an alert for this attack.</w:t>
      </w:r>
    </w:p>
    <w:p w14:paraId="4C790016" w14:textId="4F848D74" w:rsidR="00D84309" w:rsidRDefault="00D84309">
      <w:r w:rsidRPr="00D84309">
        <w:drawing>
          <wp:inline distT="0" distB="0" distL="0" distR="0" wp14:anchorId="62EA313C" wp14:editId="4D6FA7C8">
            <wp:extent cx="5569236" cy="9970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69236" cy="997001"/>
                    </a:xfrm>
                    <a:prstGeom prst="rect">
                      <a:avLst/>
                    </a:prstGeom>
                  </pic:spPr>
                </pic:pic>
              </a:graphicData>
            </a:graphic>
          </wp:inline>
        </w:drawing>
      </w:r>
    </w:p>
    <w:p w14:paraId="2B338744" w14:textId="20967722" w:rsidR="00D84309" w:rsidRDefault="00D84309">
      <w:r>
        <w:t>We ran the attack a few more times to see if alerts are being generated and we see that they are. It shows us these logs.</w:t>
      </w:r>
    </w:p>
    <w:p w14:paraId="47652510" w14:textId="0E4BA082" w:rsidR="00D84309" w:rsidRDefault="00D84309"/>
    <w:p w14:paraId="0659542D" w14:textId="2BFEF7A0" w:rsidR="00D84309" w:rsidRDefault="00D84309"/>
    <w:p w14:paraId="6F6E6E38" w14:textId="7A8743EA" w:rsidR="00D84309" w:rsidRDefault="00D84309"/>
    <w:p w14:paraId="324565AA" w14:textId="2B59F5C3" w:rsidR="00D84309" w:rsidRDefault="00D84309"/>
    <w:p w14:paraId="35360CDD" w14:textId="759837A6" w:rsidR="00D84309" w:rsidRDefault="00D84309"/>
    <w:p w14:paraId="6B9BD270" w14:textId="53E50BB2" w:rsidR="00D84309" w:rsidRDefault="00D84309"/>
    <w:p w14:paraId="14FE92FE" w14:textId="0559E043" w:rsidR="00D84309" w:rsidRDefault="00D84309"/>
    <w:p w14:paraId="63FD107A" w14:textId="7E6E039D" w:rsidR="00D84309" w:rsidRDefault="00D84309"/>
    <w:p w14:paraId="5D8DA26F" w14:textId="05EEBB6D" w:rsidR="00D84309" w:rsidRDefault="00D84309" w:rsidP="00D84309">
      <w:pPr>
        <w:jc w:val="center"/>
      </w:pPr>
      <w:r>
        <w:t>(</w:t>
      </w:r>
      <w:proofErr w:type="gramStart"/>
      <w:r>
        <w:t>continues</w:t>
      </w:r>
      <w:proofErr w:type="gramEnd"/>
      <w:r>
        <w:t xml:space="preserve"> next page)</w:t>
      </w:r>
    </w:p>
    <w:p w14:paraId="20FA2FD3" w14:textId="282005E0" w:rsidR="00D84309" w:rsidRDefault="00D84309">
      <w:r w:rsidRPr="00D84309">
        <w:lastRenderedPageBreak/>
        <w:drawing>
          <wp:inline distT="0" distB="0" distL="0" distR="0" wp14:anchorId="258448F5" wp14:editId="5C619F10">
            <wp:extent cx="5943600" cy="2809875"/>
            <wp:effectExtent l="0" t="0" r="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5943600" cy="2809875"/>
                    </a:xfrm>
                    <a:prstGeom prst="rect">
                      <a:avLst/>
                    </a:prstGeom>
                  </pic:spPr>
                </pic:pic>
              </a:graphicData>
            </a:graphic>
          </wp:inline>
        </w:drawing>
      </w:r>
    </w:p>
    <w:p w14:paraId="6F8E2CC7" w14:textId="60FFEEC5" w:rsidR="00D84309" w:rsidRDefault="00D84309">
      <w:r>
        <w:t xml:space="preserve">SQL Injection mitigation: The best mitigation for an SQL attack is with input validation. The </w:t>
      </w:r>
      <w:proofErr w:type="gramStart"/>
      <w:r w:rsidR="001E0772">
        <w:t xml:space="preserve">‘ </w:t>
      </w:r>
      <w:r>
        <w:t>is</w:t>
      </w:r>
      <w:proofErr w:type="gramEnd"/>
      <w:r>
        <w:t xml:space="preserve"> indicative of a SQL attack. It is also possible to remove Database error messages so that the attack doesn’t gain additional information with attempting a SQL attack.</w:t>
      </w:r>
    </w:p>
    <w:p w14:paraId="2FD994F1" w14:textId="657C4425" w:rsidR="00D84309" w:rsidRDefault="001E0772">
      <w:r>
        <w:t>The last attack that we get logs for a cross site scripting attack where we steal session cookies</w:t>
      </w:r>
      <w:r w:rsidR="00EB5E4E">
        <w:t>.</w:t>
      </w:r>
    </w:p>
    <w:p w14:paraId="45D08DF9" w14:textId="69EA8850" w:rsidR="001E0772" w:rsidRDefault="001E0772">
      <w:proofErr w:type="gramStart"/>
      <w:r>
        <w:t>First</w:t>
      </w:r>
      <w:proofErr w:type="gramEnd"/>
      <w:r>
        <w:t xml:space="preserve"> we set up our http site</w:t>
      </w:r>
      <w:r w:rsidR="00EB5E4E">
        <w:t>.</w:t>
      </w:r>
    </w:p>
    <w:p w14:paraId="2AA19864" w14:textId="0AD3CA46" w:rsidR="001E0772" w:rsidRDefault="001E0772">
      <w:r w:rsidRPr="001E0772">
        <w:drawing>
          <wp:inline distT="0" distB="0" distL="0" distR="0" wp14:anchorId="0B488486" wp14:editId="7810CFC9">
            <wp:extent cx="4597636" cy="1111307"/>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4597636" cy="1111307"/>
                    </a:xfrm>
                    <a:prstGeom prst="rect">
                      <a:avLst/>
                    </a:prstGeom>
                  </pic:spPr>
                </pic:pic>
              </a:graphicData>
            </a:graphic>
          </wp:inline>
        </w:drawing>
      </w:r>
    </w:p>
    <w:p w14:paraId="7A03857D" w14:textId="23FE32AB" w:rsidR="001E0772" w:rsidRDefault="00E20A2D">
      <w:r>
        <w:t>We then setup the attack on the https bar</w:t>
      </w:r>
      <w:r w:rsidR="00EB5E4E">
        <w:t>.</w:t>
      </w:r>
    </w:p>
    <w:p w14:paraId="03175A36" w14:textId="644A3C87" w:rsidR="00E20A2D" w:rsidRDefault="006C1F0F">
      <w:r w:rsidRPr="006C1F0F">
        <w:drawing>
          <wp:inline distT="0" distB="0" distL="0" distR="0" wp14:anchorId="0F00EA2D" wp14:editId="31247FBD">
            <wp:extent cx="3911801" cy="2159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11801" cy="215911"/>
                    </a:xfrm>
                    <a:prstGeom prst="rect">
                      <a:avLst/>
                    </a:prstGeom>
                  </pic:spPr>
                </pic:pic>
              </a:graphicData>
            </a:graphic>
          </wp:inline>
        </w:drawing>
      </w:r>
    </w:p>
    <w:p w14:paraId="4D4A02AE" w14:textId="576C6F97" w:rsidR="00E20A2D" w:rsidRDefault="00EB5E4E">
      <w:r>
        <w:t>We then set up as simple script to grab the image of the session cookie and bring it back to our host. The script is the a.js to match the script we inputted into the https bar.</w:t>
      </w:r>
    </w:p>
    <w:p w14:paraId="7601DC61" w14:textId="604542C2" w:rsidR="00EB5E4E" w:rsidRDefault="00EB5E4E">
      <w:r w:rsidRPr="00EB5E4E">
        <w:drawing>
          <wp:inline distT="0" distB="0" distL="0" distR="0" wp14:anchorId="5C331241" wp14:editId="2E5032FD">
            <wp:extent cx="3797495" cy="952549"/>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stretch>
                      <a:fillRect/>
                    </a:stretch>
                  </pic:blipFill>
                  <pic:spPr>
                    <a:xfrm>
                      <a:off x="0" y="0"/>
                      <a:ext cx="3797495" cy="952549"/>
                    </a:xfrm>
                    <a:prstGeom prst="rect">
                      <a:avLst/>
                    </a:prstGeom>
                  </pic:spPr>
                </pic:pic>
              </a:graphicData>
            </a:graphic>
          </wp:inline>
        </w:drawing>
      </w:r>
    </w:p>
    <w:p w14:paraId="5C1F0928" w14:textId="07C4AE05" w:rsidR="006C1F0F" w:rsidRDefault="006C1F0F">
      <w:r>
        <w:t>When we pull our logs after launching this attack this is what we see</w:t>
      </w:r>
    </w:p>
    <w:p w14:paraId="1F54A972" w14:textId="31ED5030" w:rsidR="006C1F0F" w:rsidRDefault="006C1F0F">
      <w:r w:rsidRPr="006C1F0F">
        <w:lastRenderedPageBreak/>
        <w:drawing>
          <wp:inline distT="0" distB="0" distL="0" distR="0" wp14:anchorId="782A1F3F" wp14:editId="2DA13C1D">
            <wp:extent cx="5943600" cy="34169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16935"/>
                    </a:xfrm>
                    <a:prstGeom prst="rect">
                      <a:avLst/>
                    </a:prstGeom>
                  </pic:spPr>
                </pic:pic>
              </a:graphicData>
            </a:graphic>
          </wp:inline>
        </w:drawing>
      </w:r>
    </w:p>
    <w:p w14:paraId="0064542F" w14:textId="24B6666E" w:rsidR="00EB5E4E" w:rsidRDefault="006C1F0F">
      <w:r>
        <w:t xml:space="preserve">Cross site scripting attack mitigation: </w:t>
      </w:r>
      <w:r w:rsidR="005F350C">
        <w:t>The .</w:t>
      </w:r>
      <w:proofErr w:type="spellStart"/>
      <w:r w:rsidR="005F350C">
        <w:t>js</w:t>
      </w:r>
      <w:proofErr w:type="spellEnd"/>
      <w:r w:rsidR="005F350C">
        <w:t xml:space="preserve"> or anything java script is indicative of this attack. Input validation is a good mitigation against cross site scripting. Also setting the appropriate response headers to help stop HTML or JavaScript where these are not intended.</w:t>
      </w:r>
    </w:p>
    <w:p w14:paraId="7BCA2FA1" w14:textId="77777777" w:rsidR="001E0772" w:rsidRDefault="001E0772"/>
    <w:p w14:paraId="255748F4" w14:textId="77777777" w:rsidR="00D84309" w:rsidRDefault="00D84309"/>
    <w:p w14:paraId="64E4978C" w14:textId="77777777" w:rsidR="00D84309" w:rsidRDefault="00D84309"/>
    <w:sectPr w:rsidR="00D843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B0A9C"/>
    <w:rsid w:val="000D707C"/>
    <w:rsid w:val="001B0A9C"/>
    <w:rsid w:val="001E0772"/>
    <w:rsid w:val="00415474"/>
    <w:rsid w:val="005F350C"/>
    <w:rsid w:val="006C1F0F"/>
    <w:rsid w:val="006F7256"/>
    <w:rsid w:val="009850C2"/>
    <w:rsid w:val="009A1B54"/>
    <w:rsid w:val="00D84309"/>
    <w:rsid w:val="00E20A2D"/>
    <w:rsid w:val="00EB5E4E"/>
    <w:rsid w:val="00FE6B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D6171"/>
  <w15:docId w15:val="{C37C8BED-94B1-49DC-8BE5-196878BE3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D59938-45E8-42B9-820C-0AF4CB281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12721</TotalTime>
  <Pages>8</Pages>
  <Words>472</Words>
  <Characters>2692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Dew Williams</dc:creator>
  <cp:keywords/>
  <dc:description/>
  <cp:lastModifiedBy>Dew Williams</cp:lastModifiedBy>
  <cp:revision>2</cp:revision>
  <dcterms:created xsi:type="dcterms:W3CDTF">2022-07-04T16:17:00Z</dcterms:created>
  <dcterms:modified xsi:type="dcterms:W3CDTF">2022-07-17T21:06:00Z</dcterms:modified>
</cp:coreProperties>
</file>